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0F" w:rsidRPr="00E925A3" w:rsidRDefault="00F1350F" w:rsidP="00A154C3"/>
    <w:p w:rsidR="00F1350F" w:rsidRPr="00E925A3" w:rsidRDefault="00F1350F" w:rsidP="006C4ABA">
      <w:pPr>
        <w:jc w:val="center"/>
      </w:pPr>
      <w:r w:rsidRPr="00E925A3">
        <w:t>Администрация Тюменцевского района Алтайского края</w:t>
      </w:r>
    </w:p>
    <w:p w:rsidR="00F1350F" w:rsidRPr="00E925A3" w:rsidRDefault="00F1350F" w:rsidP="006C4ABA">
      <w:pPr>
        <w:jc w:val="center"/>
      </w:pPr>
      <w:r w:rsidRPr="00E925A3">
        <w:t>Комитет Администрации Тюменцевского района по образованию</w:t>
      </w:r>
    </w:p>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tbl>
      <w:tblPr>
        <w:tblW w:w="0" w:type="auto"/>
        <w:tblLook w:val="00A0"/>
      </w:tblPr>
      <w:tblGrid>
        <w:gridCol w:w="3980"/>
        <w:gridCol w:w="6205"/>
      </w:tblGrid>
      <w:tr w:rsidR="00F1350F" w:rsidRPr="00E925A3" w:rsidTr="00715817">
        <w:tc>
          <w:tcPr>
            <w:tcW w:w="4077" w:type="dxa"/>
          </w:tcPr>
          <w:p w:rsidR="00F1350F" w:rsidRPr="00E925A3" w:rsidRDefault="00F1350F" w:rsidP="00A154C3">
            <w:r w:rsidRPr="00E925A3">
              <w:t>Принята на заседании педагогического совета школы</w:t>
            </w:r>
          </w:p>
          <w:p w:rsidR="00F1350F" w:rsidRPr="00E925A3" w:rsidRDefault="00723650" w:rsidP="00BD2D4E">
            <w:r w:rsidRPr="00E925A3">
              <w:t xml:space="preserve">Протокол  </w:t>
            </w:r>
            <w:r w:rsidR="00863926" w:rsidRPr="00E925A3">
              <w:t xml:space="preserve">№ </w:t>
            </w:r>
            <w:r w:rsidR="00BD2D4E">
              <w:t>4</w:t>
            </w:r>
            <w:r w:rsidR="00B968D0">
              <w:t xml:space="preserve"> от 29.03.</w:t>
            </w:r>
            <w:r w:rsidR="00863926" w:rsidRPr="00E925A3">
              <w:t xml:space="preserve"> 2023</w:t>
            </w:r>
            <w:r w:rsidRPr="00E925A3">
              <w:t>г</w:t>
            </w:r>
          </w:p>
        </w:tc>
        <w:tc>
          <w:tcPr>
            <w:tcW w:w="6415" w:type="dxa"/>
          </w:tcPr>
          <w:p w:rsidR="00F1350F" w:rsidRPr="00E925A3" w:rsidRDefault="00F1350F" w:rsidP="00A154C3">
            <w:r w:rsidRPr="00E925A3">
              <w:t xml:space="preserve">                    Утверждаю</w:t>
            </w:r>
          </w:p>
          <w:p w:rsidR="00F1350F" w:rsidRPr="00E925A3" w:rsidRDefault="00723650" w:rsidP="00A154C3">
            <w:r w:rsidRPr="00E925A3">
              <w:t xml:space="preserve">   </w:t>
            </w:r>
            <w:r w:rsidR="00BD2D4E">
              <w:t xml:space="preserve">                 </w:t>
            </w:r>
            <w:r w:rsidRPr="00E925A3">
              <w:t>прика</w:t>
            </w:r>
            <w:r w:rsidR="00863926" w:rsidRPr="00E925A3">
              <w:t xml:space="preserve">№ </w:t>
            </w:r>
            <w:r w:rsidR="00B968D0">
              <w:t xml:space="preserve">22 от 06.04. </w:t>
            </w:r>
            <w:r w:rsidR="00863926" w:rsidRPr="00E925A3">
              <w:t xml:space="preserve"> 2023</w:t>
            </w:r>
            <w:r w:rsidRPr="00E925A3">
              <w:t>г</w:t>
            </w:r>
          </w:p>
          <w:p w:rsidR="00F1350F" w:rsidRPr="00E925A3" w:rsidRDefault="00F1350F" w:rsidP="00A154C3">
            <w:r w:rsidRPr="00E925A3">
              <w:t xml:space="preserve">                   </w:t>
            </w:r>
            <w:r w:rsidR="00BD2D4E">
              <w:t xml:space="preserve"> </w:t>
            </w:r>
            <w:r w:rsidRPr="00E925A3">
              <w:t xml:space="preserve">Директор школы_______ </w:t>
            </w:r>
            <w:r w:rsidR="00BD2D4E">
              <w:t>Е. А. Сырвачева</w:t>
            </w:r>
          </w:p>
          <w:p w:rsidR="00F1350F" w:rsidRPr="00E925A3" w:rsidRDefault="00F1350F" w:rsidP="00A154C3"/>
          <w:p w:rsidR="00F1350F" w:rsidRPr="00E925A3" w:rsidRDefault="00F1350F" w:rsidP="00A154C3"/>
        </w:tc>
      </w:tr>
    </w:tbl>
    <w:p w:rsidR="00F1350F" w:rsidRPr="00E925A3" w:rsidRDefault="00F1350F" w:rsidP="00BD2D4E">
      <w:pPr>
        <w:jc w:val="center"/>
      </w:pPr>
    </w:p>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Pr>
        <w:rPr>
          <w:sz w:val="40"/>
          <w:szCs w:val="40"/>
        </w:rPr>
      </w:pPr>
    </w:p>
    <w:p w:rsidR="00F1350F" w:rsidRPr="00E925A3" w:rsidRDefault="00DC5DE0" w:rsidP="00206E54">
      <w:pPr>
        <w:jc w:val="center"/>
        <w:rPr>
          <w:b/>
          <w:sz w:val="36"/>
          <w:szCs w:val="36"/>
        </w:rPr>
      </w:pPr>
      <w:r w:rsidRPr="00E925A3">
        <w:rPr>
          <w:b/>
          <w:sz w:val="36"/>
          <w:szCs w:val="36"/>
        </w:rPr>
        <w:t>О</w:t>
      </w:r>
      <w:r w:rsidR="00F1350F" w:rsidRPr="00E925A3">
        <w:rPr>
          <w:b/>
          <w:sz w:val="36"/>
          <w:szCs w:val="36"/>
        </w:rPr>
        <w:t>сновная образовательная программа</w:t>
      </w:r>
    </w:p>
    <w:p w:rsidR="00F1350F" w:rsidRPr="00E925A3" w:rsidRDefault="00F1350F" w:rsidP="00206E54">
      <w:pPr>
        <w:jc w:val="center"/>
        <w:rPr>
          <w:b/>
          <w:sz w:val="36"/>
          <w:szCs w:val="36"/>
        </w:rPr>
      </w:pPr>
      <w:r w:rsidRPr="00E925A3">
        <w:rPr>
          <w:b/>
          <w:sz w:val="36"/>
          <w:szCs w:val="36"/>
        </w:rPr>
        <w:t>начального общего образования</w:t>
      </w:r>
    </w:p>
    <w:p w:rsidR="00F1350F" w:rsidRPr="00E925A3" w:rsidRDefault="00F1350F" w:rsidP="00206E54">
      <w:pPr>
        <w:jc w:val="center"/>
        <w:rPr>
          <w:b/>
          <w:sz w:val="36"/>
          <w:szCs w:val="36"/>
        </w:rPr>
      </w:pPr>
      <w:r w:rsidRPr="00E925A3">
        <w:rPr>
          <w:b/>
          <w:sz w:val="36"/>
          <w:szCs w:val="36"/>
        </w:rPr>
        <w:t xml:space="preserve">муниципального </w:t>
      </w:r>
      <w:r w:rsidR="00BD2D4E">
        <w:rPr>
          <w:b/>
          <w:sz w:val="36"/>
          <w:szCs w:val="36"/>
        </w:rPr>
        <w:t xml:space="preserve">казенного </w:t>
      </w:r>
      <w:r w:rsidRPr="00E925A3">
        <w:rPr>
          <w:b/>
          <w:sz w:val="36"/>
          <w:szCs w:val="36"/>
        </w:rPr>
        <w:t xml:space="preserve">общеобразовательного учреждения </w:t>
      </w:r>
      <w:r w:rsidR="00BD2D4E">
        <w:rPr>
          <w:b/>
          <w:sz w:val="36"/>
          <w:szCs w:val="36"/>
        </w:rPr>
        <w:t>Грязновской</w:t>
      </w:r>
      <w:r w:rsidRPr="00E925A3">
        <w:rPr>
          <w:b/>
          <w:sz w:val="36"/>
          <w:szCs w:val="36"/>
        </w:rPr>
        <w:t xml:space="preserve"> средней</w:t>
      </w:r>
    </w:p>
    <w:p w:rsidR="00F1350F" w:rsidRPr="00E925A3" w:rsidRDefault="00F1350F" w:rsidP="00206E54">
      <w:pPr>
        <w:jc w:val="center"/>
        <w:rPr>
          <w:b/>
          <w:sz w:val="36"/>
          <w:szCs w:val="36"/>
        </w:rPr>
      </w:pPr>
      <w:r w:rsidRPr="00E925A3">
        <w:rPr>
          <w:b/>
          <w:sz w:val="36"/>
          <w:szCs w:val="36"/>
        </w:rPr>
        <w:t>общеобразовательной школы</w:t>
      </w:r>
    </w:p>
    <w:p w:rsidR="00F1350F" w:rsidRPr="00E925A3" w:rsidRDefault="00F1350F" w:rsidP="00206E54">
      <w:pPr>
        <w:jc w:val="center"/>
        <w:rPr>
          <w:b/>
          <w:sz w:val="36"/>
          <w:szCs w:val="36"/>
        </w:rPr>
      </w:pPr>
      <w:r w:rsidRPr="00E925A3">
        <w:rPr>
          <w:b/>
          <w:sz w:val="36"/>
          <w:szCs w:val="36"/>
        </w:rPr>
        <w:t>Тюменцевского района Алтайского края</w:t>
      </w:r>
    </w:p>
    <w:p w:rsidR="00F1350F" w:rsidRPr="00E925A3" w:rsidRDefault="00B760D8" w:rsidP="00206E54">
      <w:pPr>
        <w:jc w:val="center"/>
        <w:rPr>
          <w:b/>
          <w:sz w:val="36"/>
          <w:szCs w:val="36"/>
        </w:rPr>
      </w:pPr>
      <w:r w:rsidRPr="00E925A3">
        <w:rPr>
          <w:b/>
          <w:sz w:val="36"/>
          <w:szCs w:val="36"/>
        </w:rPr>
        <w:t>(</w:t>
      </w:r>
      <w:r w:rsidR="00650C62" w:rsidRPr="00E925A3">
        <w:rPr>
          <w:b/>
          <w:sz w:val="36"/>
          <w:szCs w:val="36"/>
        </w:rPr>
        <w:t>ФГОС</w:t>
      </w:r>
      <w:r w:rsidR="00B968D0">
        <w:rPr>
          <w:b/>
          <w:sz w:val="36"/>
          <w:szCs w:val="36"/>
        </w:rPr>
        <w:t>,</w:t>
      </w:r>
      <w:r w:rsidRPr="00E925A3">
        <w:rPr>
          <w:b/>
          <w:sz w:val="36"/>
          <w:szCs w:val="36"/>
        </w:rPr>
        <w:t>новая редакция)</w:t>
      </w:r>
    </w:p>
    <w:p w:rsidR="00A47C79" w:rsidRPr="00A47C79" w:rsidRDefault="00A47C79" w:rsidP="00A47C79">
      <w:pPr>
        <w:widowControl w:val="0"/>
        <w:ind w:left="1581" w:right="157" w:hanging="379"/>
        <w:rPr>
          <w:b/>
          <w:bCs/>
          <w:color w:val="000000"/>
        </w:rPr>
      </w:pPr>
      <w:r w:rsidRPr="00A47C79">
        <w:rPr>
          <w:b/>
          <w:bCs/>
          <w:color w:val="000000"/>
        </w:rPr>
        <w:t xml:space="preserve">(срок действия программы – срок действия федерального государственного образовательного стандарта начального общего </w:t>
      </w:r>
      <w:r w:rsidR="00FC0E9D">
        <w:rPr>
          <w:b/>
          <w:bCs/>
          <w:color w:val="000000"/>
        </w:rPr>
        <w:t>образования</w:t>
      </w:r>
      <w:r w:rsidRPr="00A47C79">
        <w:rPr>
          <w:b/>
          <w:bCs/>
          <w:color w:val="000000"/>
        </w:rPr>
        <w:t>)</w:t>
      </w:r>
    </w:p>
    <w:p w:rsidR="00A47C79" w:rsidRPr="00A47C79" w:rsidRDefault="00A47C79" w:rsidP="00A47C79">
      <w:pPr>
        <w:spacing w:line="240" w:lineRule="exact"/>
      </w:pPr>
    </w:p>
    <w:p w:rsidR="00A47C79" w:rsidRPr="00A47C79" w:rsidRDefault="00A47C79" w:rsidP="00A47C79">
      <w:pPr>
        <w:spacing w:line="240" w:lineRule="exact"/>
      </w:pPr>
    </w:p>
    <w:p w:rsidR="00F1350F" w:rsidRPr="00E925A3" w:rsidRDefault="00F1350F" w:rsidP="00206E54">
      <w:pPr>
        <w:jc w:val="center"/>
        <w:rPr>
          <w:b/>
          <w:sz w:val="36"/>
          <w:szCs w:val="36"/>
        </w:rPr>
      </w:pPr>
    </w:p>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F1350F" w:rsidRPr="00E925A3" w:rsidRDefault="00F1350F" w:rsidP="00A154C3"/>
    <w:p w:rsidR="00B760D8" w:rsidRDefault="00B760D8" w:rsidP="00A154C3"/>
    <w:p w:rsidR="00146A9E" w:rsidRPr="00E925A3" w:rsidRDefault="00146A9E" w:rsidP="00A154C3"/>
    <w:p w:rsidR="00F906B6" w:rsidRPr="00E925A3" w:rsidRDefault="00F906B6" w:rsidP="00F906B6">
      <w:pPr>
        <w:spacing w:after="200" w:line="276" w:lineRule="auto"/>
        <w:rPr>
          <w:rFonts w:eastAsia="Calibri"/>
          <w:sz w:val="28"/>
          <w:szCs w:val="28"/>
          <w:lang w:eastAsia="en-US"/>
        </w:rPr>
      </w:pPr>
      <w:bookmarkStart w:id="0" w:name="_Toc400950762"/>
      <w:r w:rsidRPr="00E925A3">
        <w:rPr>
          <w:rFonts w:eastAsia="Calibri"/>
          <w:sz w:val="28"/>
          <w:szCs w:val="28"/>
          <w:lang w:eastAsia="en-US"/>
        </w:rPr>
        <w:t xml:space="preserve">Содержание </w:t>
      </w:r>
    </w:p>
    <w:tbl>
      <w:tblPr>
        <w:tblStyle w:val="213"/>
        <w:tblW w:w="10285" w:type="dxa"/>
        <w:tblInd w:w="-538" w:type="dxa"/>
        <w:tblLook w:val="04A0"/>
      </w:tblPr>
      <w:tblGrid>
        <w:gridCol w:w="9151"/>
        <w:gridCol w:w="1134"/>
      </w:tblGrid>
      <w:tr w:rsidR="00F906B6" w:rsidRPr="00146A9E" w:rsidTr="00F906B6">
        <w:tc>
          <w:tcPr>
            <w:tcW w:w="9151" w:type="dxa"/>
          </w:tcPr>
          <w:p w:rsidR="00F906B6" w:rsidRPr="00146A9E" w:rsidRDefault="00F906B6" w:rsidP="00F906B6">
            <w:pPr>
              <w:numPr>
                <w:ilvl w:val="0"/>
                <w:numId w:val="141"/>
              </w:numPr>
              <w:contextualSpacing/>
              <w:rPr>
                <w:rFonts w:eastAsia="Calibri"/>
                <w:b/>
                <w:sz w:val="24"/>
                <w:szCs w:val="24"/>
              </w:rPr>
            </w:pPr>
            <w:r w:rsidRPr="00146A9E">
              <w:rPr>
                <w:rFonts w:eastAsia="Calibri"/>
                <w:b/>
                <w:sz w:val="24"/>
                <w:szCs w:val="24"/>
              </w:rPr>
              <w:t>Целевой раздел</w:t>
            </w:r>
          </w:p>
          <w:p w:rsidR="00F906B6" w:rsidRPr="00146A9E" w:rsidRDefault="00F906B6" w:rsidP="00F906B6">
            <w:pPr>
              <w:rPr>
                <w:rFonts w:eastAsia="Calibri"/>
                <w:sz w:val="24"/>
                <w:szCs w:val="24"/>
              </w:rPr>
            </w:pPr>
            <w:r w:rsidRPr="00146A9E">
              <w:rPr>
                <w:rFonts w:eastAsia="Calibri"/>
                <w:sz w:val="24"/>
                <w:szCs w:val="24"/>
              </w:rPr>
              <w:t>1.Пояснительная записка</w:t>
            </w:r>
          </w:p>
          <w:p w:rsidR="00F906B6" w:rsidRPr="00146A9E" w:rsidRDefault="00F906B6" w:rsidP="00F906B6">
            <w:pPr>
              <w:rPr>
                <w:rFonts w:eastAsia="Calibri"/>
                <w:sz w:val="24"/>
                <w:szCs w:val="24"/>
              </w:rPr>
            </w:pPr>
            <w:r w:rsidRPr="00146A9E">
              <w:rPr>
                <w:rFonts w:eastAsia="Calibri"/>
                <w:sz w:val="24"/>
                <w:szCs w:val="24"/>
              </w:rPr>
              <w:t>1.1 Цели реализации ООП НОО</w:t>
            </w:r>
          </w:p>
          <w:p w:rsidR="00F906B6" w:rsidRPr="00146A9E" w:rsidRDefault="00F906B6" w:rsidP="00F906B6">
            <w:pPr>
              <w:rPr>
                <w:rFonts w:eastAsia="Calibri"/>
                <w:sz w:val="24"/>
                <w:szCs w:val="24"/>
              </w:rPr>
            </w:pPr>
            <w:r w:rsidRPr="00146A9E">
              <w:rPr>
                <w:rFonts w:eastAsia="Calibri"/>
                <w:sz w:val="24"/>
                <w:szCs w:val="24"/>
              </w:rPr>
              <w:t>1.2 Принципы  формирования ООП НОО</w:t>
            </w:r>
          </w:p>
          <w:p w:rsidR="00F906B6" w:rsidRPr="00146A9E" w:rsidRDefault="00F906B6" w:rsidP="00F906B6">
            <w:pPr>
              <w:rPr>
                <w:color w:val="000000"/>
                <w:sz w:val="24"/>
                <w:szCs w:val="24"/>
              </w:rPr>
            </w:pPr>
            <w:r w:rsidRPr="00146A9E">
              <w:rPr>
                <w:color w:val="000000"/>
                <w:sz w:val="24"/>
                <w:szCs w:val="24"/>
              </w:rPr>
              <w:t>1.3. Общая характеристика основной образовательной программы  НОО</w:t>
            </w:r>
          </w:p>
        </w:tc>
        <w:tc>
          <w:tcPr>
            <w:tcW w:w="1134" w:type="dxa"/>
          </w:tcPr>
          <w:p w:rsidR="00F906B6" w:rsidRDefault="00F906B6" w:rsidP="00F906B6">
            <w:pPr>
              <w:rPr>
                <w:rFonts w:eastAsia="Calibri"/>
                <w:sz w:val="24"/>
                <w:szCs w:val="24"/>
              </w:rPr>
            </w:pPr>
          </w:p>
          <w:p w:rsidR="00146A9E" w:rsidRPr="00146A9E" w:rsidRDefault="001A45FA" w:rsidP="00F906B6">
            <w:pPr>
              <w:rPr>
                <w:rFonts w:eastAsia="Calibri"/>
                <w:sz w:val="24"/>
                <w:szCs w:val="24"/>
              </w:rPr>
            </w:pPr>
            <w:r>
              <w:rPr>
                <w:rFonts w:eastAsia="Calibri"/>
                <w:sz w:val="24"/>
                <w:szCs w:val="24"/>
              </w:rPr>
              <w:t>3</w:t>
            </w:r>
            <w:r w:rsidR="00146A9E">
              <w:rPr>
                <w:rFonts w:eastAsia="Calibri"/>
                <w:sz w:val="24"/>
                <w:szCs w:val="24"/>
              </w:rPr>
              <w:t>-</w:t>
            </w:r>
            <w:r>
              <w:rPr>
                <w:rFonts w:eastAsia="Calibri"/>
                <w:sz w:val="24"/>
                <w:szCs w:val="24"/>
              </w:rPr>
              <w:t>7</w:t>
            </w:r>
          </w:p>
        </w:tc>
      </w:tr>
      <w:tr w:rsidR="00F906B6" w:rsidRPr="00146A9E" w:rsidTr="00F906B6">
        <w:tc>
          <w:tcPr>
            <w:tcW w:w="9151" w:type="dxa"/>
          </w:tcPr>
          <w:p w:rsidR="00F906B6" w:rsidRPr="00146A9E" w:rsidRDefault="00F906B6" w:rsidP="00F906B6">
            <w:pPr>
              <w:rPr>
                <w:sz w:val="24"/>
                <w:szCs w:val="24"/>
              </w:rPr>
            </w:pPr>
            <w:r w:rsidRPr="00146A9E">
              <w:rPr>
                <w:sz w:val="24"/>
                <w:szCs w:val="24"/>
              </w:rPr>
              <w:t>1.4 Планируемые результаты освоения учащимися начального общего образования</w:t>
            </w:r>
          </w:p>
          <w:p w:rsidR="00F906B6" w:rsidRPr="00146A9E" w:rsidRDefault="00F906B6" w:rsidP="00F906B6">
            <w:pPr>
              <w:rPr>
                <w:sz w:val="24"/>
                <w:szCs w:val="24"/>
              </w:rPr>
            </w:pPr>
            <w:r w:rsidRPr="00146A9E">
              <w:rPr>
                <w:sz w:val="24"/>
                <w:szCs w:val="24"/>
              </w:rPr>
              <w:t>1.4.1  Личностные результаты</w:t>
            </w:r>
          </w:p>
          <w:p w:rsidR="00F906B6" w:rsidRPr="00146A9E" w:rsidRDefault="00F906B6" w:rsidP="00F906B6">
            <w:pPr>
              <w:rPr>
                <w:sz w:val="24"/>
                <w:szCs w:val="24"/>
              </w:rPr>
            </w:pPr>
            <w:r w:rsidRPr="00146A9E">
              <w:rPr>
                <w:sz w:val="24"/>
                <w:szCs w:val="24"/>
              </w:rPr>
              <w:t>1.4.2  Метапредметные результаты</w:t>
            </w:r>
          </w:p>
          <w:p w:rsidR="00F906B6" w:rsidRPr="00146A9E" w:rsidRDefault="00F906B6" w:rsidP="00F906B6">
            <w:pPr>
              <w:rPr>
                <w:sz w:val="24"/>
                <w:szCs w:val="24"/>
              </w:rPr>
            </w:pPr>
            <w:r w:rsidRPr="00146A9E">
              <w:rPr>
                <w:sz w:val="24"/>
                <w:szCs w:val="24"/>
              </w:rPr>
              <w:t>1.4.3  Предметные результаты</w:t>
            </w:r>
          </w:p>
        </w:tc>
        <w:tc>
          <w:tcPr>
            <w:tcW w:w="1134" w:type="dxa"/>
          </w:tcPr>
          <w:p w:rsidR="00F906B6" w:rsidRPr="00146A9E" w:rsidRDefault="001A45FA" w:rsidP="001A45FA">
            <w:pPr>
              <w:rPr>
                <w:rFonts w:eastAsia="Calibri"/>
                <w:sz w:val="24"/>
                <w:szCs w:val="24"/>
              </w:rPr>
            </w:pPr>
            <w:r>
              <w:rPr>
                <w:rFonts w:eastAsia="Calibri"/>
                <w:sz w:val="24"/>
                <w:szCs w:val="24"/>
              </w:rPr>
              <w:t>7</w:t>
            </w:r>
            <w:r w:rsidR="00146A9E">
              <w:rPr>
                <w:rFonts w:eastAsia="Calibri"/>
                <w:sz w:val="24"/>
                <w:szCs w:val="24"/>
              </w:rPr>
              <w:t>-</w:t>
            </w:r>
            <w:r>
              <w:rPr>
                <w:rFonts w:eastAsia="Calibri"/>
                <w:sz w:val="24"/>
                <w:szCs w:val="24"/>
              </w:rPr>
              <w:t>9</w:t>
            </w:r>
          </w:p>
        </w:tc>
      </w:tr>
      <w:tr w:rsidR="00F906B6" w:rsidRPr="00146A9E" w:rsidTr="00F906B6">
        <w:tc>
          <w:tcPr>
            <w:tcW w:w="9151" w:type="dxa"/>
          </w:tcPr>
          <w:p w:rsidR="00F906B6" w:rsidRPr="00146A9E" w:rsidRDefault="00F906B6" w:rsidP="00F906B6">
            <w:pPr>
              <w:rPr>
                <w:bCs/>
                <w:sz w:val="24"/>
                <w:szCs w:val="24"/>
              </w:rPr>
            </w:pPr>
            <w:r w:rsidRPr="00146A9E">
              <w:rPr>
                <w:bCs/>
                <w:sz w:val="24"/>
                <w:szCs w:val="24"/>
              </w:rPr>
              <w:t>1.5.Система оценки достижения планируемых результатов освоения ООП НОО</w:t>
            </w:r>
          </w:p>
        </w:tc>
        <w:tc>
          <w:tcPr>
            <w:tcW w:w="1134" w:type="dxa"/>
          </w:tcPr>
          <w:p w:rsidR="00F906B6" w:rsidRPr="00146A9E" w:rsidRDefault="001A45FA" w:rsidP="00F906B6">
            <w:pPr>
              <w:rPr>
                <w:rFonts w:eastAsia="Calibri"/>
                <w:sz w:val="24"/>
                <w:szCs w:val="24"/>
              </w:rPr>
            </w:pPr>
            <w:r>
              <w:rPr>
                <w:rFonts w:eastAsia="Calibri"/>
                <w:sz w:val="24"/>
                <w:szCs w:val="24"/>
              </w:rPr>
              <w:t>9</w:t>
            </w:r>
            <w:r w:rsidR="00146A9E">
              <w:rPr>
                <w:rFonts w:eastAsia="Calibri"/>
                <w:sz w:val="24"/>
                <w:szCs w:val="24"/>
              </w:rPr>
              <w:t>-14</w:t>
            </w:r>
          </w:p>
        </w:tc>
      </w:tr>
      <w:tr w:rsidR="00F906B6" w:rsidRPr="00146A9E" w:rsidTr="00F906B6">
        <w:tc>
          <w:tcPr>
            <w:tcW w:w="9151" w:type="dxa"/>
          </w:tcPr>
          <w:p w:rsidR="00F906B6" w:rsidRPr="00146A9E" w:rsidRDefault="00F906B6" w:rsidP="00F906B6">
            <w:pPr>
              <w:rPr>
                <w:b/>
                <w:bCs/>
                <w:sz w:val="24"/>
                <w:szCs w:val="24"/>
              </w:rPr>
            </w:pPr>
            <w:r w:rsidRPr="00146A9E">
              <w:rPr>
                <w:b/>
                <w:bCs/>
                <w:sz w:val="24"/>
                <w:szCs w:val="24"/>
                <w:lang w:val="en-US"/>
              </w:rPr>
              <w:t>II</w:t>
            </w:r>
            <w:r w:rsidRPr="00146A9E">
              <w:rPr>
                <w:b/>
                <w:bCs/>
                <w:sz w:val="24"/>
                <w:szCs w:val="24"/>
              </w:rPr>
              <w:t>. Содержательный раздел</w:t>
            </w:r>
          </w:p>
          <w:p w:rsidR="00F906B6" w:rsidRPr="00146A9E" w:rsidRDefault="00F906B6" w:rsidP="00F906B6">
            <w:pPr>
              <w:rPr>
                <w:sz w:val="24"/>
                <w:szCs w:val="24"/>
              </w:rPr>
            </w:pPr>
            <w:r w:rsidRPr="00146A9E">
              <w:rPr>
                <w:bCs/>
                <w:sz w:val="24"/>
                <w:szCs w:val="24"/>
              </w:rPr>
              <w:t>2.1</w:t>
            </w:r>
            <w:r w:rsidRPr="00146A9E">
              <w:rPr>
                <w:sz w:val="24"/>
                <w:szCs w:val="24"/>
              </w:rPr>
              <w:t xml:space="preserve"> Рабочие программы  учебных предметов</w:t>
            </w:r>
          </w:p>
          <w:p w:rsidR="00F906B6" w:rsidRPr="00146A9E" w:rsidRDefault="00F906B6" w:rsidP="00F906B6">
            <w:pPr>
              <w:rPr>
                <w:sz w:val="24"/>
                <w:szCs w:val="24"/>
              </w:rPr>
            </w:pPr>
            <w:r w:rsidRPr="00146A9E">
              <w:rPr>
                <w:sz w:val="24"/>
                <w:szCs w:val="24"/>
              </w:rPr>
              <w:t>1. Русский язык</w:t>
            </w:r>
          </w:p>
          <w:p w:rsidR="00F906B6" w:rsidRPr="00146A9E" w:rsidRDefault="00F906B6" w:rsidP="00F906B6">
            <w:pPr>
              <w:rPr>
                <w:sz w:val="24"/>
                <w:szCs w:val="24"/>
              </w:rPr>
            </w:pPr>
            <w:r w:rsidRPr="00146A9E">
              <w:rPr>
                <w:sz w:val="24"/>
                <w:szCs w:val="24"/>
              </w:rPr>
              <w:t>2.</w:t>
            </w:r>
            <w:hyperlink w:anchor="_Toc400950793" w:history="1">
              <w:r w:rsidRPr="00146A9E">
                <w:rPr>
                  <w:sz w:val="24"/>
                  <w:szCs w:val="24"/>
                </w:rPr>
                <w:t>Литературное чтение</w:t>
              </w:r>
            </w:hyperlink>
          </w:p>
          <w:p w:rsidR="00F906B6" w:rsidRPr="00146A9E" w:rsidRDefault="00F906B6" w:rsidP="00F906B6">
            <w:pPr>
              <w:rPr>
                <w:sz w:val="24"/>
                <w:szCs w:val="24"/>
              </w:rPr>
            </w:pPr>
            <w:r w:rsidRPr="00146A9E">
              <w:rPr>
                <w:sz w:val="24"/>
                <w:szCs w:val="24"/>
              </w:rPr>
              <w:t>3.Родной язык (русский)</w:t>
            </w:r>
          </w:p>
          <w:p w:rsidR="00F906B6" w:rsidRPr="00146A9E" w:rsidRDefault="00F906B6" w:rsidP="00F906B6">
            <w:pPr>
              <w:rPr>
                <w:sz w:val="24"/>
                <w:szCs w:val="24"/>
              </w:rPr>
            </w:pPr>
            <w:r w:rsidRPr="00146A9E">
              <w:rPr>
                <w:sz w:val="24"/>
                <w:szCs w:val="24"/>
              </w:rPr>
              <w:t>4.Литературное чтение на родном языке (русском)</w:t>
            </w:r>
          </w:p>
          <w:p w:rsidR="00F906B6" w:rsidRPr="00146A9E" w:rsidRDefault="00F906B6" w:rsidP="00F906B6">
            <w:pPr>
              <w:rPr>
                <w:sz w:val="24"/>
                <w:szCs w:val="24"/>
              </w:rPr>
            </w:pPr>
            <w:r w:rsidRPr="00146A9E">
              <w:rPr>
                <w:sz w:val="24"/>
                <w:szCs w:val="24"/>
              </w:rPr>
              <w:t>5.</w:t>
            </w:r>
            <w:hyperlink w:anchor="_Toc400950794" w:history="1">
              <w:r w:rsidRPr="00146A9E">
                <w:rPr>
                  <w:sz w:val="24"/>
                  <w:szCs w:val="24"/>
                </w:rPr>
                <w:t>Иностранный язык</w:t>
              </w:r>
            </w:hyperlink>
          </w:p>
          <w:p w:rsidR="00F906B6" w:rsidRPr="00146A9E" w:rsidRDefault="00F906B6" w:rsidP="00F906B6">
            <w:pPr>
              <w:rPr>
                <w:sz w:val="24"/>
                <w:szCs w:val="24"/>
              </w:rPr>
            </w:pPr>
            <w:r w:rsidRPr="00146A9E">
              <w:rPr>
                <w:sz w:val="24"/>
                <w:szCs w:val="24"/>
              </w:rPr>
              <w:t xml:space="preserve">6.Математика </w:t>
            </w:r>
          </w:p>
          <w:p w:rsidR="00F906B6" w:rsidRPr="00146A9E" w:rsidRDefault="00F906B6" w:rsidP="00F906B6">
            <w:pPr>
              <w:rPr>
                <w:sz w:val="24"/>
                <w:szCs w:val="24"/>
              </w:rPr>
            </w:pPr>
            <w:r w:rsidRPr="00146A9E">
              <w:rPr>
                <w:sz w:val="24"/>
                <w:szCs w:val="24"/>
              </w:rPr>
              <w:t>7.</w:t>
            </w:r>
            <w:hyperlink w:anchor="_Toc400950796" w:history="1">
              <w:r w:rsidRPr="00146A9E">
                <w:rPr>
                  <w:sz w:val="24"/>
                  <w:szCs w:val="24"/>
                </w:rPr>
                <w:t>Окружающий мир</w:t>
              </w:r>
            </w:hyperlink>
          </w:p>
          <w:p w:rsidR="00F906B6" w:rsidRPr="00146A9E" w:rsidRDefault="00F906B6" w:rsidP="00F906B6">
            <w:pPr>
              <w:rPr>
                <w:sz w:val="24"/>
                <w:szCs w:val="24"/>
              </w:rPr>
            </w:pPr>
            <w:r w:rsidRPr="00146A9E">
              <w:rPr>
                <w:sz w:val="24"/>
                <w:szCs w:val="24"/>
              </w:rPr>
              <w:t xml:space="preserve">8.Основы  религиозных культур и светской этики </w:t>
            </w:r>
          </w:p>
          <w:p w:rsidR="00F906B6" w:rsidRPr="00146A9E" w:rsidRDefault="00F906B6" w:rsidP="00F906B6">
            <w:pPr>
              <w:rPr>
                <w:sz w:val="24"/>
                <w:szCs w:val="24"/>
              </w:rPr>
            </w:pPr>
            <w:r w:rsidRPr="00146A9E">
              <w:rPr>
                <w:sz w:val="24"/>
                <w:szCs w:val="24"/>
              </w:rPr>
              <w:t>9.Изобразительное искусство</w:t>
            </w:r>
          </w:p>
          <w:p w:rsidR="00F906B6" w:rsidRPr="00146A9E" w:rsidRDefault="00F906B6" w:rsidP="00F906B6">
            <w:pPr>
              <w:rPr>
                <w:sz w:val="24"/>
                <w:szCs w:val="24"/>
              </w:rPr>
            </w:pPr>
            <w:r w:rsidRPr="00146A9E">
              <w:rPr>
                <w:sz w:val="24"/>
                <w:szCs w:val="24"/>
              </w:rPr>
              <w:t xml:space="preserve">10. Музыка </w:t>
            </w:r>
          </w:p>
          <w:p w:rsidR="00F906B6" w:rsidRPr="00146A9E" w:rsidRDefault="00F906B6" w:rsidP="00F906B6">
            <w:pPr>
              <w:rPr>
                <w:sz w:val="24"/>
                <w:szCs w:val="24"/>
              </w:rPr>
            </w:pPr>
            <w:r w:rsidRPr="00146A9E">
              <w:rPr>
                <w:sz w:val="24"/>
                <w:szCs w:val="24"/>
              </w:rPr>
              <w:t>11.Технология</w:t>
            </w:r>
          </w:p>
          <w:p w:rsidR="00F906B6" w:rsidRPr="00146A9E" w:rsidRDefault="00F906B6" w:rsidP="00F906B6">
            <w:pPr>
              <w:rPr>
                <w:sz w:val="24"/>
                <w:szCs w:val="24"/>
              </w:rPr>
            </w:pPr>
            <w:r w:rsidRPr="00146A9E">
              <w:rPr>
                <w:sz w:val="24"/>
                <w:szCs w:val="24"/>
              </w:rPr>
              <w:t>12.</w:t>
            </w:r>
            <w:hyperlink w:anchor="_Toc400950801" w:history="1">
              <w:r w:rsidRPr="00146A9E">
                <w:rPr>
                  <w:sz w:val="24"/>
                  <w:szCs w:val="24"/>
                </w:rPr>
                <w:t xml:space="preserve">Физическая культура </w:t>
              </w:r>
            </w:hyperlink>
          </w:p>
        </w:tc>
        <w:tc>
          <w:tcPr>
            <w:tcW w:w="1134" w:type="dxa"/>
          </w:tcPr>
          <w:p w:rsidR="00F906B6" w:rsidRDefault="00F906B6" w:rsidP="00F906B6">
            <w:pPr>
              <w:rPr>
                <w:rFonts w:eastAsia="Calibri"/>
                <w:sz w:val="24"/>
                <w:szCs w:val="24"/>
              </w:rPr>
            </w:pPr>
          </w:p>
          <w:p w:rsidR="00146A9E" w:rsidRDefault="00146A9E" w:rsidP="00F906B6">
            <w:pPr>
              <w:rPr>
                <w:rFonts w:eastAsia="Calibri"/>
                <w:sz w:val="24"/>
                <w:szCs w:val="24"/>
              </w:rPr>
            </w:pPr>
            <w:r>
              <w:rPr>
                <w:rFonts w:eastAsia="Calibri"/>
                <w:sz w:val="24"/>
                <w:szCs w:val="24"/>
              </w:rPr>
              <w:t>14-1</w:t>
            </w:r>
            <w:r w:rsidR="001A45FA">
              <w:rPr>
                <w:rFonts w:eastAsia="Calibri"/>
                <w:sz w:val="24"/>
                <w:szCs w:val="24"/>
              </w:rPr>
              <w:t>85</w:t>
            </w:r>
          </w:p>
          <w:p w:rsidR="00146A9E" w:rsidRDefault="00146A9E" w:rsidP="00F906B6">
            <w:pPr>
              <w:rPr>
                <w:rFonts w:eastAsia="Calibri"/>
                <w:sz w:val="24"/>
                <w:szCs w:val="24"/>
              </w:rPr>
            </w:pPr>
            <w:r>
              <w:rPr>
                <w:rFonts w:eastAsia="Calibri"/>
                <w:sz w:val="24"/>
                <w:szCs w:val="24"/>
              </w:rPr>
              <w:t>15</w:t>
            </w:r>
          </w:p>
          <w:p w:rsidR="00146A9E" w:rsidRDefault="001A45FA" w:rsidP="00F906B6">
            <w:pPr>
              <w:rPr>
                <w:rFonts w:eastAsia="Calibri"/>
                <w:sz w:val="24"/>
                <w:szCs w:val="24"/>
              </w:rPr>
            </w:pPr>
            <w:r>
              <w:rPr>
                <w:rFonts w:eastAsia="Calibri"/>
                <w:sz w:val="24"/>
                <w:szCs w:val="24"/>
              </w:rPr>
              <w:t>29</w:t>
            </w:r>
          </w:p>
          <w:p w:rsidR="00146A9E" w:rsidRDefault="00146A9E" w:rsidP="00F906B6">
            <w:pPr>
              <w:rPr>
                <w:rFonts w:eastAsia="Calibri"/>
                <w:sz w:val="24"/>
                <w:szCs w:val="24"/>
              </w:rPr>
            </w:pPr>
            <w:r>
              <w:rPr>
                <w:rFonts w:eastAsia="Calibri"/>
                <w:sz w:val="24"/>
                <w:szCs w:val="24"/>
              </w:rPr>
              <w:t>4</w:t>
            </w:r>
            <w:r w:rsidR="001A45FA">
              <w:rPr>
                <w:rFonts w:eastAsia="Calibri"/>
                <w:sz w:val="24"/>
                <w:szCs w:val="24"/>
              </w:rPr>
              <w:t>2</w:t>
            </w:r>
          </w:p>
          <w:p w:rsidR="00146A9E" w:rsidRDefault="00146A9E" w:rsidP="00F906B6">
            <w:pPr>
              <w:rPr>
                <w:rFonts w:eastAsia="Calibri"/>
                <w:sz w:val="24"/>
                <w:szCs w:val="24"/>
              </w:rPr>
            </w:pPr>
            <w:r>
              <w:rPr>
                <w:rFonts w:eastAsia="Calibri"/>
                <w:sz w:val="24"/>
                <w:szCs w:val="24"/>
              </w:rPr>
              <w:t>5</w:t>
            </w:r>
            <w:r w:rsidR="001A45FA">
              <w:rPr>
                <w:rFonts w:eastAsia="Calibri"/>
                <w:sz w:val="24"/>
                <w:szCs w:val="24"/>
              </w:rPr>
              <w:t>4</w:t>
            </w:r>
          </w:p>
          <w:p w:rsidR="00146A9E" w:rsidRDefault="001A45FA" w:rsidP="00F906B6">
            <w:pPr>
              <w:rPr>
                <w:rFonts w:eastAsia="Calibri"/>
                <w:sz w:val="24"/>
                <w:szCs w:val="24"/>
              </w:rPr>
            </w:pPr>
            <w:r>
              <w:rPr>
                <w:rFonts w:eastAsia="Calibri"/>
                <w:sz w:val="24"/>
                <w:szCs w:val="24"/>
              </w:rPr>
              <w:t>68</w:t>
            </w:r>
          </w:p>
          <w:p w:rsidR="00146A9E" w:rsidRDefault="001A45FA" w:rsidP="00F906B6">
            <w:pPr>
              <w:rPr>
                <w:rFonts w:eastAsia="Calibri"/>
                <w:sz w:val="24"/>
                <w:szCs w:val="24"/>
              </w:rPr>
            </w:pPr>
            <w:r>
              <w:rPr>
                <w:rFonts w:eastAsia="Calibri"/>
                <w:sz w:val="24"/>
                <w:szCs w:val="24"/>
              </w:rPr>
              <w:t>94</w:t>
            </w:r>
          </w:p>
          <w:p w:rsidR="00146A9E" w:rsidRDefault="00146A9E" w:rsidP="00F906B6">
            <w:pPr>
              <w:rPr>
                <w:rFonts w:eastAsia="Calibri"/>
                <w:sz w:val="24"/>
                <w:szCs w:val="24"/>
              </w:rPr>
            </w:pPr>
            <w:r>
              <w:rPr>
                <w:rFonts w:eastAsia="Calibri"/>
                <w:sz w:val="24"/>
                <w:szCs w:val="24"/>
              </w:rPr>
              <w:t>1</w:t>
            </w:r>
            <w:r w:rsidR="001A45FA">
              <w:rPr>
                <w:rFonts w:eastAsia="Calibri"/>
                <w:sz w:val="24"/>
                <w:szCs w:val="24"/>
              </w:rPr>
              <w:t>04</w:t>
            </w:r>
          </w:p>
          <w:p w:rsidR="00146A9E" w:rsidRDefault="00146A9E" w:rsidP="00F906B6">
            <w:pPr>
              <w:rPr>
                <w:rFonts w:eastAsia="Calibri"/>
                <w:sz w:val="24"/>
                <w:szCs w:val="24"/>
              </w:rPr>
            </w:pPr>
            <w:r>
              <w:rPr>
                <w:rFonts w:eastAsia="Calibri"/>
                <w:sz w:val="24"/>
                <w:szCs w:val="24"/>
              </w:rPr>
              <w:t>1</w:t>
            </w:r>
            <w:r w:rsidR="001A45FA">
              <w:rPr>
                <w:rFonts w:eastAsia="Calibri"/>
                <w:sz w:val="24"/>
                <w:szCs w:val="24"/>
              </w:rPr>
              <w:t>14</w:t>
            </w:r>
          </w:p>
          <w:p w:rsidR="00146A9E" w:rsidRDefault="00146A9E" w:rsidP="00F906B6">
            <w:pPr>
              <w:rPr>
                <w:rFonts w:eastAsia="Calibri"/>
                <w:sz w:val="24"/>
                <w:szCs w:val="24"/>
              </w:rPr>
            </w:pPr>
            <w:r>
              <w:rPr>
                <w:rFonts w:eastAsia="Calibri"/>
                <w:sz w:val="24"/>
                <w:szCs w:val="24"/>
              </w:rPr>
              <w:t>1</w:t>
            </w:r>
            <w:r w:rsidR="001A45FA">
              <w:rPr>
                <w:rFonts w:eastAsia="Calibri"/>
                <w:sz w:val="24"/>
                <w:szCs w:val="24"/>
              </w:rPr>
              <w:t>31</w:t>
            </w:r>
          </w:p>
          <w:p w:rsidR="00146A9E" w:rsidRDefault="00146A9E" w:rsidP="00F906B6">
            <w:pPr>
              <w:rPr>
                <w:rFonts w:eastAsia="Calibri"/>
                <w:sz w:val="24"/>
                <w:szCs w:val="24"/>
              </w:rPr>
            </w:pPr>
            <w:r>
              <w:rPr>
                <w:rFonts w:eastAsia="Calibri"/>
                <w:sz w:val="24"/>
                <w:szCs w:val="24"/>
              </w:rPr>
              <w:t>1</w:t>
            </w:r>
            <w:r w:rsidR="001A45FA">
              <w:rPr>
                <w:rFonts w:eastAsia="Calibri"/>
                <w:sz w:val="24"/>
                <w:szCs w:val="24"/>
              </w:rPr>
              <w:t>52</w:t>
            </w:r>
          </w:p>
          <w:p w:rsidR="00146A9E" w:rsidRDefault="00146A9E" w:rsidP="00F906B6">
            <w:pPr>
              <w:rPr>
                <w:rFonts w:eastAsia="Calibri"/>
                <w:sz w:val="24"/>
                <w:szCs w:val="24"/>
              </w:rPr>
            </w:pPr>
            <w:r>
              <w:rPr>
                <w:rFonts w:eastAsia="Calibri"/>
                <w:sz w:val="24"/>
                <w:szCs w:val="24"/>
              </w:rPr>
              <w:t>1</w:t>
            </w:r>
            <w:r w:rsidR="001A45FA">
              <w:rPr>
                <w:rFonts w:eastAsia="Calibri"/>
                <w:sz w:val="24"/>
                <w:szCs w:val="24"/>
              </w:rPr>
              <w:t>7</w:t>
            </w:r>
            <w:r>
              <w:rPr>
                <w:rFonts w:eastAsia="Calibri"/>
                <w:sz w:val="24"/>
                <w:szCs w:val="24"/>
              </w:rPr>
              <w:t>1</w:t>
            </w:r>
          </w:p>
          <w:p w:rsidR="00146A9E" w:rsidRPr="00146A9E" w:rsidRDefault="00146A9E" w:rsidP="001A45FA">
            <w:pPr>
              <w:rPr>
                <w:rFonts w:eastAsia="Calibri"/>
                <w:sz w:val="24"/>
                <w:szCs w:val="24"/>
              </w:rPr>
            </w:pPr>
            <w:r>
              <w:rPr>
                <w:rFonts w:eastAsia="Calibri"/>
                <w:sz w:val="24"/>
                <w:szCs w:val="24"/>
              </w:rPr>
              <w:t>1</w:t>
            </w:r>
            <w:r w:rsidR="001A45FA">
              <w:rPr>
                <w:rFonts w:eastAsia="Calibri"/>
                <w:sz w:val="24"/>
                <w:szCs w:val="24"/>
              </w:rPr>
              <w:t>85</w:t>
            </w:r>
          </w:p>
        </w:tc>
      </w:tr>
      <w:tr w:rsidR="00F906B6" w:rsidRPr="00146A9E" w:rsidTr="00F906B6">
        <w:tc>
          <w:tcPr>
            <w:tcW w:w="9151" w:type="dxa"/>
          </w:tcPr>
          <w:p w:rsidR="00F906B6" w:rsidRPr="00146A9E" w:rsidRDefault="00F906B6" w:rsidP="00C10054">
            <w:pPr>
              <w:rPr>
                <w:sz w:val="24"/>
                <w:szCs w:val="24"/>
              </w:rPr>
            </w:pPr>
            <w:r w:rsidRPr="00146A9E">
              <w:rPr>
                <w:sz w:val="24"/>
                <w:szCs w:val="24"/>
              </w:rPr>
              <w:t>2.2.Программа формирования у учащихся универсальных учебных действий</w:t>
            </w:r>
          </w:p>
        </w:tc>
        <w:tc>
          <w:tcPr>
            <w:tcW w:w="1134" w:type="dxa"/>
          </w:tcPr>
          <w:p w:rsidR="00F906B6" w:rsidRPr="00146A9E" w:rsidRDefault="001A45FA" w:rsidP="00C10054">
            <w:pPr>
              <w:rPr>
                <w:sz w:val="24"/>
                <w:szCs w:val="24"/>
              </w:rPr>
            </w:pPr>
            <w:r>
              <w:rPr>
                <w:sz w:val="24"/>
                <w:szCs w:val="24"/>
              </w:rPr>
              <w:t>196</w:t>
            </w:r>
          </w:p>
        </w:tc>
      </w:tr>
      <w:tr w:rsidR="00F906B6" w:rsidRPr="00146A9E" w:rsidTr="00F906B6">
        <w:tc>
          <w:tcPr>
            <w:tcW w:w="9151" w:type="dxa"/>
          </w:tcPr>
          <w:p w:rsidR="00F906B6" w:rsidRPr="00146A9E" w:rsidRDefault="00F906B6" w:rsidP="00C10054">
            <w:pPr>
              <w:rPr>
                <w:sz w:val="24"/>
                <w:szCs w:val="24"/>
                <w:lang w:eastAsia="ru-RU"/>
              </w:rPr>
            </w:pPr>
            <w:r w:rsidRPr="00146A9E">
              <w:rPr>
                <w:sz w:val="24"/>
                <w:szCs w:val="24"/>
              </w:rPr>
              <w:t xml:space="preserve">2.3 </w:t>
            </w:r>
            <w:r w:rsidRPr="00146A9E">
              <w:rPr>
                <w:sz w:val="24"/>
                <w:szCs w:val="24"/>
                <w:lang w:eastAsia="ru-RU"/>
              </w:rPr>
              <w:t>Рабочая программа воспитания</w:t>
            </w:r>
          </w:p>
        </w:tc>
        <w:tc>
          <w:tcPr>
            <w:tcW w:w="1134" w:type="dxa"/>
          </w:tcPr>
          <w:p w:rsidR="00F906B6" w:rsidRPr="00146A9E" w:rsidRDefault="00146A9E" w:rsidP="001A45FA">
            <w:pPr>
              <w:rPr>
                <w:sz w:val="24"/>
                <w:szCs w:val="24"/>
              </w:rPr>
            </w:pPr>
            <w:r>
              <w:rPr>
                <w:sz w:val="24"/>
                <w:szCs w:val="24"/>
              </w:rPr>
              <w:t>2</w:t>
            </w:r>
            <w:r w:rsidR="001A45FA">
              <w:rPr>
                <w:sz w:val="24"/>
                <w:szCs w:val="24"/>
              </w:rPr>
              <w:t>20</w:t>
            </w:r>
          </w:p>
        </w:tc>
      </w:tr>
      <w:tr w:rsidR="00F906B6" w:rsidRPr="00146A9E" w:rsidTr="00F906B6">
        <w:tc>
          <w:tcPr>
            <w:tcW w:w="9151" w:type="dxa"/>
          </w:tcPr>
          <w:p w:rsidR="00F906B6" w:rsidRPr="00146A9E" w:rsidRDefault="00F906B6" w:rsidP="00C10054">
            <w:pPr>
              <w:rPr>
                <w:b/>
                <w:sz w:val="24"/>
                <w:szCs w:val="24"/>
              </w:rPr>
            </w:pPr>
            <w:r w:rsidRPr="00146A9E">
              <w:rPr>
                <w:b/>
                <w:sz w:val="24"/>
                <w:szCs w:val="24"/>
                <w:lang w:val="en-US"/>
              </w:rPr>
              <w:t>III</w:t>
            </w:r>
            <w:r w:rsidRPr="00146A9E">
              <w:rPr>
                <w:b/>
                <w:sz w:val="24"/>
                <w:szCs w:val="24"/>
              </w:rPr>
              <w:t>.Организационный раздел</w:t>
            </w:r>
          </w:p>
          <w:p w:rsidR="00F906B6" w:rsidRPr="00146A9E" w:rsidRDefault="00F906B6" w:rsidP="00C10054">
            <w:pPr>
              <w:rPr>
                <w:sz w:val="24"/>
                <w:szCs w:val="24"/>
              </w:rPr>
            </w:pPr>
            <w:r w:rsidRPr="00146A9E">
              <w:rPr>
                <w:sz w:val="24"/>
                <w:szCs w:val="24"/>
              </w:rPr>
              <w:t>3.1. Учебный план  начального общего образования</w:t>
            </w:r>
          </w:p>
          <w:p w:rsidR="00F906B6" w:rsidRPr="00146A9E" w:rsidRDefault="00F906B6" w:rsidP="00C10054">
            <w:pPr>
              <w:rPr>
                <w:sz w:val="24"/>
                <w:szCs w:val="24"/>
              </w:rPr>
            </w:pPr>
            <w:r w:rsidRPr="00146A9E">
              <w:rPr>
                <w:sz w:val="24"/>
                <w:szCs w:val="24"/>
              </w:rPr>
              <w:t xml:space="preserve">3.2. План внеурочной деятельности </w:t>
            </w:r>
          </w:p>
          <w:p w:rsidR="00F906B6" w:rsidRPr="00146A9E" w:rsidRDefault="00F906B6" w:rsidP="00C10054">
            <w:pPr>
              <w:rPr>
                <w:sz w:val="24"/>
                <w:szCs w:val="24"/>
              </w:rPr>
            </w:pPr>
            <w:r w:rsidRPr="00146A9E">
              <w:rPr>
                <w:color w:val="000000"/>
                <w:sz w:val="24"/>
                <w:szCs w:val="24"/>
              </w:rPr>
              <w:t>3.3 Календарный план воспитательной работы</w:t>
            </w:r>
          </w:p>
          <w:p w:rsidR="00F906B6" w:rsidRPr="00146A9E" w:rsidRDefault="00F906B6" w:rsidP="00C10054">
            <w:pPr>
              <w:rPr>
                <w:sz w:val="24"/>
                <w:szCs w:val="24"/>
              </w:rPr>
            </w:pPr>
            <w:r w:rsidRPr="00146A9E">
              <w:rPr>
                <w:sz w:val="24"/>
                <w:szCs w:val="24"/>
              </w:rPr>
              <w:t>3.4 Календарный учебный график</w:t>
            </w:r>
          </w:p>
        </w:tc>
        <w:tc>
          <w:tcPr>
            <w:tcW w:w="1134" w:type="dxa"/>
          </w:tcPr>
          <w:p w:rsidR="00F906B6" w:rsidRDefault="00F906B6" w:rsidP="00C10054">
            <w:pPr>
              <w:rPr>
                <w:sz w:val="24"/>
                <w:szCs w:val="24"/>
              </w:rPr>
            </w:pPr>
          </w:p>
          <w:p w:rsidR="00146A9E" w:rsidRDefault="00146A9E" w:rsidP="00C10054">
            <w:pPr>
              <w:rPr>
                <w:sz w:val="24"/>
                <w:szCs w:val="24"/>
              </w:rPr>
            </w:pPr>
            <w:r>
              <w:rPr>
                <w:sz w:val="24"/>
                <w:szCs w:val="24"/>
              </w:rPr>
              <w:t>2</w:t>
            </w:r>
            <w:r w:rsidR="001A45FA">
              <w:rPr>
                <w:sz w:val="24"/>
                <w:szCs w:val="24"/>
              </w:rPr>
              <w:t>47</w:t>
            </w:r>
          </w:p>
          <w:p w:rsidR="00A264D8" w:rsidRDefault="00A264D8" w:rsidP="00C10054">
            <w:pPr>
              <w:rPr>
                <w:sz w:val="24"/>
                <w:szCs w:val="24"/>
              </w:rPr>
            </w:pPr>
            <w:r>
              <w:rPr>
                <w:sz w:val="24"/>
                <w:szCs w:val="24"/>
              </w:rPr>
              <w:t>2</w:t>
            </w:r>
            <w:r w:rsidR="001A45FA">
              <w:rPr>
                <w:sz w:val="24"/>
                <w:szCs w:val="24"/>
              </w:rPr>
              <w:t>53</w:t>
            </w:r>
          </w:p>
          <w:p w:rsidR="00A264D8" w:rsidRDefault="00A264D8" w:rsidP="00C10054">
            <w:pPr>
              <w:rPr>
                <w:sz w:val="24"/>
                <w:szCs w:val="24"/>
              </w:rPr>
            </w:pPr>
            <w:r>
              <w:rPr>
                <w:sz w:val="24"/>
                <w:szCs w:val="24"/>
              </w:rPr>
              <w:t>2</w:t>
            </w:r>
            <w:r w:rsidR="001A45FA">
              <w:rPr>
                <w:sz w:val="24"/>
                <w:szCs w:val="24"/>
              </w:rPr>
              <w:t>54</w:t>
            </w:r>
          </w:p>
          <w:p w:rsidR="00A264D8" w:rsidRPr="00146A9E" w:rsidRDefault="00A264D8" w:rsidP="001A45FA">
            <w:pPr>
              <w:rPr>
                <w:sz w:val="24"/>
                <w:szCs w:val="24"/>
              </w:rPr>
            </w:pPr>
            <w:r>
              <w:rPr>
                <w:sz w:val="24"/>
                <w:szCs w:val="24"/>
              </w:rPr>
              <w:t>2</w:t>
            </w:r>
            <w:r w:rsidR="001A45FA">
              <w:rPr>
                <w:sz w:val="24"/>
                <w:szCs w:val="24"/>
              </w:rPr>
              <w:t>55</w:t>
            </w:r>
          </w:p>
        </w:tc>
      </w:tr>
      <w:tr w:rsidR="00F906B6" w:rsidRPr="00146A9E" w:rsidTr="00F906B6">
        <w:tc>
          <w:tcPr>
            <w:tcW w:w="9151" w:type="dxa"/>
          </w:tcPr>
          <w:p w:rsidR="00F906B6" w:rsidRPr="00146A9E" w:rsidRDefault="00F906B6" w:rsidP="00F906B6">
            <w:pPr>
              <w:rPr>
                <w:rFonts w:eastAsia="Calibri"/>
                <w:sz w:val="24"/>
                <w:szCs w:val="24"/>
              </w:rPr>
            </w:pPr>
            <w:r w:rsidRPr="00146A9E">
              <w:rPr>
                <w:rFonts w:eastAsia="Calibri"/>
                <w:sz w:val="24"/>
                <w:szCs w:val="24"/>
              </w:rPr>
              <w:t>3.5.  Условия  реализации  ООП НОО</w:t>
            </w:r>
          </w:p>
          <w:p w:rsidR="00F906B6" w:rsidRPr="00146A9E" w:rsidRDefault="00F906B6" w:rsidP="00F906B6">
            <w:pPr>
              <w:rPr>
                <w:rFonts w:eastAsia="Calibri"/>
                <w:sz w:val="24"/>
                <w:szCs w:val="24"/>
              </w:rPr>
            </w:pPr>
            <w:r w:rsidRPr="00146A9E">
              <w:rPr>
                <w:rFonts w:eastAsia="Calibri"/>
                <w:sz w:val="24"/>
                <w:szCs w:val="24"/>
              </w:rPr>
              <w:t>3.5.1 Кадровые условия</w:t>
            </w:r>
          </w:p>
          <w:p w:rsidR="00F906B6" w:rsidRPr="00146A9E" w:rsidRDefault="009C72FB" w:rsidP="00F906B6">
            <w:pPr>
              <w:rPr>
                <w:rFonts w:eastAsia="Calibri"/>
                <w:sz w:val="24"/>
                <w:szCs w:val="24"/>
              </w:rPr>
            </w:pPr>
            <w:hyperlink w:anchor="_Toc400950819" w:history="1">
              <w:r w:rsidR="00F906B6" w:rsidRPr="00146A9E">
                <w:rPr>
                  <w:rFonts w:eastAsia="Calibri"/>
                  <w:sz w:val="24"/>
                  <w:szCs w:val="24"/>
                </w:rPr>
                <w:t>3.5.2. Психолого-педагогические условия реализации ООП НОО</w:t>
              </w:r>
            </w:hyperlink>
          </w:p>
          <w:p w:rsidR="00F906B6" w:rsidRPr="00146A9E" w:rsidRDefault="00F906B6" w:rsidP="00F906B6">
            <w:pPr>
              <w:rPr>
                <w:rFonts w:eastAsia="Calibri"/>
                <w:sz w:val="24"/>
                <w:szCs w:val="24"/>
              </w:rPr>
            </w:pPr>
            <w:r w:rsidRPr="00146A9E">
              <w:rPr>
                <w:rFonts w:eastAsia="Calibri"/>
                <w:sz w:val="24"/>
                <w:szCs w:val="24"/>
              </w:rPr>
              <w:t>3.5.3. Финансовое обеспечение реализации  ООП НОО</w:t>
            </w:r>
          </w:p>
          <w:p w:rsidR="00F906B6" w:rsidRPr="00146A9E" w:rsidRDefault="00F906B6" w:rsidP="00F906B6">
            <w:pPr>
              <w:rPr>
                <w:rFonts w:eastAsia="Calibri"/>
                <w:sz w:val="24"/>
                <w:szCs w:val="24"/>
              </w:rPr>
            </w:pPr>
            <w:r w:rsidRPr="00146A9E">
              <w:rPr>
                <w:rFonts w:eastAsia="Calibri"/>
                <w:sz w:val="24"/>
                <w:szCs w:val="24"/>
              </w:rPr>
              <w:t>3.5.4. Материально­технические условия реализации  ООП НОО</w:t>
            </w:r>
          </w:p>
          <w:p w:rsidR="00F906B6" w:rsidRPr="00146A9E" w:rsidRDefault="00F906B6" w:rsidP="00F906B6">
            <w:pPr>
              <w:rPr>
                <w:rFonts w:eastAsia="Calibri"/>
                <w:sz w:val="24"/>
                <w:szCs w:val="24"/>
              </w:rPr>
            </w:pPr>
            <w:r w:rsidRPr="00146A9E">
              <w:rPr>
                <w:rFonts w:eastAsia="Calibri"/>
                <w:sz w:val="24"/>
                <w:szCs w:val="24"/>
              </w:rPr>
              <w:t>3.5.5. Учебно -методические условия реализации ООП НОО</w:t>
            </w:r>
          </w:p>
          <w:p w:rsidR="00F906B6" w:rsidRPr="00146A9E" w:rsidRDefault="00F906B6" w:rsidP="00F906B6">
            <w:pPr>
              <w:pStyle w:val="a3"/>
              <w:rPr>
                <w:rFonts w:ascii="Times New Roman" w:hAnsi="Times New Roman"/>
                <w:sz w:val="24"/>
                <w:szCs w:val="24"/>
              </w:rPr>
            </w:pPr>
            <w:r w:rsidRPr="00146A9E">
              <w:rPr>
                <w:rFonts w:ascii="Times New Roman" w:hAnsi="Times New Roman"/>
                <w:sz w:val="24"/>
                <w:szCs w:val="24"/>
              </w:rPr>
              <w:t>3.5.6 Механизмы достижения целевых ориентиров в системе условий</w:t>
            </w:r>
          </w:p>
          <w:p w:rsidR="00F906B6" w:rsidRPr="00146A9E" w:rsidRDefault="00F906B6" w:rsidP="00F906B6">
            <w:pPr>
              <w:pStyle w:val="a3"/>
              <w:rPr>
                <w:rFonts w:ascii="Times New Roman" w:hAnsi="Times New Roman"/>
                <w:sz w:val="24"/>
                <w:szCs w:val="24"/>
              </w:rPr>
            </w:pPr>
            <w:r w:rsidRPr="00146A9E">
              <w:rPr>
                <w:rFonts w:ascii="Times New Roman" w:hAnsi="Times New Roman"/>
                <w:sz w:val="24"/>
                <w:szCs w:val="24"/>
              </w:rPr>
              <w:t>3.5.7 Осуществление контроля по формированию необходимой системы условий  реализации ООП НОО</w:t>
            </w:r>
          </w:p>
          <w:p w:rsidR="00F906B6" w:rsidRDefault="00F906B6" w:rsidP="00E925A3">
            <w:pPr>
              <w:pStyle w:val="a3"/>
              <w:rPr>
                <w:rFonts w:ascii="Times New Roman" w:hAnsi="Times New Roman"/>
                <w:sz w:val="24"/>
                <w:szCs w:val="24"/>
              </w:rPr>
            </w:pPr>
            <w:r w:rsidRPr="00146A9E">
              <w:rPr>
                <w:rFonts w:ascii="Times New Roman" w:hAnsi="Times New Roman"/>
                <w:sz w:val="24"/>
                <w:szCs w:val="24"/>
              </w:rPr>
              <w:t>3.5.8Сетевой график  по формированию необходимых условий  реализации ООП НОО</w:t>
            </w:r>
          </w:p>
          <w:p w:rsidR="00146A9E" w:rsidRPr="00146A9E" w:rsidRDefault="00146A9E" w:rsidP="00E925A3">
            <w:pPr>
              <w:pStyle w:val="a3"/>
              <w:rPr>
                <w:rFonts w:ascii="Times New Roman" w:hAnsi="Times New Roman"/>
                <w:sz w:val="24"/>
                <w:szCs w:val="24"/>
              </w:rPr>
            </w:pPr>
            <w:r>
              <w:rPr>
                <w:rFonts w:ascii="Times New Roman" w:hAnsi="Times New Roman"/>
                <w:sz w:val="24"/>
                <w:szCs w:val="24"/>
              </w:rPr>
              <w:t>3.5.9. Программы элективных курсов и курсов внеурочной  деятельности</w:t>
            </w:r>
          </w:p>
        </w:tc>
        <w:tc>
          <w:tcPr>
            <w:tcW w:w="1134" w:type="dxa"/>
          </w:tcPr>
          <w:p w:rsidR="00F906B6" w:rsidRDefault="00A264D8" w:rsidP="00C10054">
            <w:pPr>
              <w:rPr>
                <w:sz w:val="24"/>
                <w:szCs w:val="24"/>
              </w:rPr>
            </w:pPr>
            <w:r>
              <w:rPr>
                <w:sz w:val="24"/>
                <w:szCs w:val="24"/>
              </w:rPr>
              <w:t>2</w:t>
            </w:r>
            <w:r w:rsidR="001A45FA">
              <w:rPr>
                <w:sz w:val="24"/>
                <w:szCs w:val="24"/>
              </w:rPr>
              <w:t>57</w:t>
            </w:r>
          </w:p>
          <w:p w:rsidR="00A264D8" w:rsidRDefault="00A264D8" w:rsidP="00C10054">
            <w:pPr>
              <w:rPr>
                <w:sz w:val="24"/>
                <w:szCs w:val="24"/>
              </w:rPr>
            </w:pPr>
            <w:r>
              <w:rPr>
                <w:sz w:val="24"/>
                <w:szCs w:val="24"/>
              </w:rPr>
              <w:t>2</w:t>
            </w:r>
            <w:r w:rsidR="001A45FA">
              <w:rPr>
                <w:sz w:val="24"/>
                <w:szCs w:val="24"/>
              </w:rPr>
              <w:t>58</w:t>
            </w:r>
          </w:p>
          <w:p w:rsidR="00A264D8" w:rsidRDefault="00A264D8" w:rsidP="00C10054">
            <w:pPr>
              <w:rPr>
                <w:sz w:val="24"/>
                <w:szCs w:val="24"/>
              </w:rPr>
            </w:pPr>
            <w:r>
              <w:rPr>
                <w:sz w:val="24"/>
                <w:szCs w:val="24"/>
              </w:rPr>
              <w:t>2</w:t>
            </w:r>
            <w:r w:rsidR="001A45FA">
              <w:rPr>
                <w:sz w:val="24"/>
                <w:szCs w:val="24"/>
              </w:rPr>
              <w:t>61</w:t>
            </w:r>
          </w:p>
          <w:p w:rsidR="00A264D8" w:rsidRDefault="00A264D8" w:rsidP="00C10054">
            <w:pPr>
              <w:rPr>
                <w:sz w:val="24"/>
                <w:szCs w:val="24"/>
              </w:rPr>
            </w:pPr>
            <w:r>
              <w:rPr>
                <w:sz w:val="24"/>
                <w:szCs w:val="24"/>
              </w:rPr>
              <w:t>2</w:t>
            </w:r>
            <w:r w:rsidR="001A45FA">
              <w:rPr>
                <w:sz w:val="24"/>
                <w:szCs w:val="24"/>
              </w:rPr>
              <w:t>63</w:t>
            </w:r>
          </w:p>
          <w:p w:rsidR="00A264D8" w:rsidRDefault="00A264D8" w:rsidP="00C10054">
            <w:pPr>
              <w:rPr>
                <w:sz w:val="24"/>
                <w:szCs w:val="24"/>
              </w:rPr>
            </w:pPr>
            <w:r>
              <w:rPr>
                <w:sz w:val="24"/>
                <w:szCs w:val="24"/>
              </w:rPr>
              <w:t>2</w:t>
            </w:r>
            <w:r w:rsidR="001A45FA">
              <w:rPr>
                <w:sz w:val="24"/>
                <w:szCs w:val="24"/>
              </w:rPr>
              <w:t>65</w:t>
            </w:r>
          </w:p>
          <w:p w:rsidR="00A264D8" w:rsidRDefault="00A264D8" w:rsidP="00C10054">
            <w:pPr>
              <w:rPr>
                <w:sz w:val="24"/>
                <w:szCs w:val="24"/>
              </w:rPr>
            </w:pPr>
            <w:r>
              <w:rPr>
                <w:sz w:val="24"/>
                <w:szCs w:val="24"/>
              </w:rPr>
              <w:t>2</w:t>
            </w:r>
            <w:r w:rsidR="001A45FA">
              <w:rPr>
                <w:sz w:val="24"/>
                <w:szCs w:val="24"/>
              </w:rPr>
              <w:t>66</w:t>
            </w:r>
          </w:p>
          <w:p w:rsidR="00A264D8" w:rsidRDefault="001A45FA" w:rsidP="00C10054">
            <w:pPr>
              <w:rPr>
                <w:sz w:val="24"/>
                <w:szCs w:val="24"/>
              </w:rPr>
            </w:pPr>
            <w:r>
              <w:rPr>
                <w:sz w:val="24"/>
                <w:szCs w:val="24"/>
              </w:rPr>
              <w:t>278</w:t>
            </w:r>
          </w:p>
          <w:p w:rsidR="00A264D8" w:rsidRDefault="001A45FA" w:rsidP="00C10054">
            <w:pPr>
              <w:rPr>
                <w:sz w:val="24"/>
                <w:szCs w:val="24"/>
              </w:rPr>
            </w:pPr>
            <w:r>
              <w:rPr>
                <w:sz w:val="24"/>
                <w:szCs w:val="24"/>
              </w:rPr>
              <w:t>279</w:t>
            </w:r>
          </w:p>
          <w:p w:rsidR="00A264D8" w:rsidRDefault="00A264D8" w:rsidP="00C10054">
            <w:pPr>
              <w:rPr>
                <w:sz w:val="24"/>
                <w:szCs w:val="24"/>
              </w:rPr>
            </w:pPr>
          </w:p>
          <w:p w:rsidR="00A264D8" w:rsidRDefault="001A45FA" w:rsidP="00C10054">
            <w:pPr>
              <w:rPr>
                <w:sz w:val="24"/>
                <w:szCs w:val="24"/>
              </w:rPr>
            </w:pPr>
            <w:r>
              <w:rPr>
                <w:sz w:val="24"/>
                <w:szCs w:val="24"/>
              </w:rPr>
              <w:t>280</w:t>
            </w:r>
          </w:p>
          <w:p w:rsidR="00A264D8" w:rsidRPr="00146A9E" w:rsidRDefault="001A45FA" w:rsidP="00C10054">
            <w:pPr>
              <w:rPr>
                <w:sz w:val="24"/>
                <w:szCs w:val="24"/>
              </w:rPr>
            </w:pPr>
            <w:r>
              <w:rPr>
                <w:sz w:val="24"/>
                <w:szCs w:val="24"/>
              </w:rPr>
              <w:t>282-3</w:t>
            </w:r>
            <w:r w:rsidR="00A264D8">
              <w:rPr>
                <w:sz w:val="24"/>
                <w:szCs w:val="24"/>
              </w:rPr>
              <w:t>1</w:t>
            </w:r>
            <w:r>
              <w:rPr>
                <w:sz w:val="24"/>
                <w:szCs w:val="24"/>
              </w:rPr>
              <w:t>7</w:t>
            </w:r>
          </w:p>
        </w:tc>
      </w:tr>
    </w:tbl>
    <w:p w:rsidR="00562BA7" w:rsidRPr="00E925A3" w:rsidRDefault="00562BA7" w:rsidP="00A154C3"/>
    <w:p w:rsidR="00146A9E" w:rsidRDefault="00146A9E" w:rsidP="00A154C3">
      <w:pPr>
        <w:rPr>
          <w:b/>
        </w:rPr>
      </w:pPr>
    </w:p>
    <w:p w:rsidR="00146A9E" w:rsidRDefault="00146A9E" w:rsidP="00A154C3">
      <w:pPr>
        <w:rPr>
          <w:b/>
        </w:rPr>
      </w:pPr>
    </w:p>
    <w:p w:rsidR="00146A9E" w:rsidRDefault="00146A9E" w:rsidP="00A154C3">
      <w:pPr>
        <w:rPr>
          <w:b/>
        </w:rPr>
      </w:pPr>
    </w:p>
    <w:p w:rsidR="00146A9E" w:rsidRDefault="00146A9E" w:rsidP="00A154C3">
      <w:pPr>
        <w:rPr>
          <w:b/>
        </w:rPr>
      </w:pPr>
    </w:p>
    <w:p w:rsidR="00146A9E" w:rsidRDefault="00146A9E" w:rsidP="00A154C3">
      <w:pPr>
        <w:rPr>
          <w:b/>
        </w:rPr>
      </w:pPr>
    </w:p>
    <w:p w:rsidR="00146A9E" w:rsidRDefault="00146A9E" w:rsidP="00A154C3">
      <w:pPr>
        <w:rPr>
          <w:b/>
        </w:rPr>
      </w:pPr>
    </w:p>
    <w:p w:rsidR="00146A9E" w:rsidRDefault="00146A9E" w:rsidP="00A154C3">
      <w:pPr>
        <w:rPr>
          <w:b/>
        </w:rPr>
      </w:pPr>
    </w:p>
    <w:p w:rsidR="00146A9E" w:rsidRDefault="00146A9E" w:rsidP="00A154C3">
      <w:pPr>
        <w:rPr>
          <w:b/>
        </w:rPr>
      </w:pPr>
    </w:p>
    <w:p w:rsidR="00146A9E" w:rsidRDefault="00146A9E" w:rsidP="00A154C3">
      <w:pPr>
        <w:rPr>
          <w:b/>
        </w:rPr>
      </w:pPr>
    </w:p>
    <w:p w:rsidR="00146A9E" w:rsidRDefault="00146A9E" w:rsidP="00A154C3">
      <w:pPr>
        <w:rPr>
          <w:b/>
        </w:rPr>
      </w:pPr>
    </w:p>
    <w:p w:rsidR="00146A9E" w:rsidRDefault="00146A9E" w:rsidP="00A154C3">
      <w:pPr>
        <w:rPr>
          <w:b/>
        </w:rPr>
      </w:pPr>
    </w:p>
    <w:p w:rsidR="00146A9E" w:rsidRDefault="00146A9E" w:rsidP="00A154C3">
      <w:pPr>
        <w:rPr>
          <w:b/>
        </w:rPr>
      </w:pPr>
    </w:p>
    <w:p w:rsidR="00F1350F" w:rsidRPr="00E925A3" w:rsidRDefault="00F1350F" w:rsidP="00A154C3">
      <w:pPr>
        <w:rPr>
          <w:b/>
        </w:rPr>
      </w:pPr>
      <w:r w:rsidRPr="00E925A3">
        <w:rPr>
          <w:b/>
        </w:rPr>
        <w:t>Целевой раздел</w:t>
      </w:r>
    </w:p>
    <w:p w:rsidR="00F1350F" w:rsidRPr="00E925A3" w:rsidRDefault="00F1350F" w:rsidP="00A154C3">
      <w:pPr>
        <w:rPr>
          <w:b/>
        </w:rPr>
      </w:pPr>
      <w:r w:rsidRPr="00E925A3">
        <w:rPr>
          <w:b/>
        </w:rPr>
        <w:t>Пояснительная записка</w:t>
      </w:r>
      <w:bookmarkEnd w:id="0"/>
    </w:p>
    <w:p w:rsidR="00F1350F" w:rsidRPr="00E925A3" w:rsidRDefault="00F1350F" w:rsidP="00A154C3"/>
    <w:p w:rsidR="00F1350F" w:rsidRPr="00E925A3" w:rsidRDefault="00F1350F" w:rsidP="00A154C3">
      <w:pPr>
        <w:rPr>
          <w:bCs/>
        </w:rPr>
      </w:pPr>
      <w:r w:rsidRPr="00E925A3">
        <w:rPr>
          <w:bCs/>
        </w:rPr>
        <w:t>Нормативно-правовые, методические и иные документы, необходимые для реализации</w:t>
      </w:r>
    </w:p>
    <w:p w:rsidR="00F1350F" w:rsidRPr="00E925A3" w:rsidRDefault="00F1350F" w:rsidP="00A154C3">
      <w:pPr>
        <w:rPr>
          <w:color w:val="000000"/>
          <w:lang w:eastAsia="en-US"/>
        </w:rPr>
      </w:pPr>
      <w:r w:rsidRPr="00E925A3">
        <w:rPr>
          <w:bCs/>
        </w:rPr>
        <w:t>ООП НОО</w:t>
      </w:r>
    </w:p>
    <w:p w:rsidR="00F154A1" w:rsidRPr="00E925A3" w:rsidRDefault="003B7B87" w:rsidP="00A154C3">
      <w:r w:rsidRPr="00E925A3">
        <w:t>Программа начального общего образования</w:t>
      </w:r>
      <w:r w:rsidR="00E13714">
        <w:t xml:space="preserve"> </w:t>
      </w:r>
      <w:r w:rsidRPr="00E925A3">
        <w:t>муниципального</w:t>
      </w:r>
      <w:r w:rsidR="00E13714">
        <w:t xml:space="preserve"> казенного </w:t>
      </w:r>
      <w:r w:rsidRPr="00E925A3">
        <w:t>общеобразовательного</w:t>
      </w:r>
      <w:r w:rsidR="00E13714">
        <w:t xml:space="preserve"> </w:t>
      </w:r>
      <w:r w:rsidRPr="00E925A3">
        <w:t>учреждения</w:t>
      </w:r>
      <w:r w:rsidR="00E13714">
        <w:t xml:space="preserve"> Грязновской</w:t>
      </w:r>
      <w:r w:rsidR="003A3F91" w:rsidRPr="00E925A3">
        <w:t xml:space="preserve">  средней общеобразовательной школы Тюменцевского  </w:t>
      </w:r>
      <w:r w:rsidRPr="00E925A3">
        <w:t>района</w:t>
      </w:r>
      <w:r w:rsidR="00E13714">
        <w:t xml:space="preserve"> </w:t>
      </w:r>
      <w:r w:rsidRPr="00E925A3">
        <w:t>Алтайского</w:t>
      </w:r>
      <w:r w:rsidR="00E13714">
        <w:t xml:space="preserve"> </w:t>
      </w:r>
      <w:r w:rsidRPr="00E925A3">
        <w:t>края</w:t>
      </w:r>
      <w:r w:rsidR="00E13714">
        <w:t xml:space="preserve"> </w:t>
      </w:r>
      <w:r w:rsidRPr="00E925A3">
        <w:t>определяет</w:t>
      </w:r>
      <w:r w:rsidR="00E13714">
        <w:t xml:space="preserve"> </w:t>
      </w:r>
      <w:r w:rsidRPr="00E925A3">
        <w:t>цель,</w:t>
      </w:r>
      <w:r w:rsidR="00E13714">
        <w:t xml:space="preserve"> </w:t>
      </w:r>
      <w:r w:rsidRPr="00E925A3">
        <w:t>задачи,</w:t>
      </w:r>
      <w:r w:rsidR="00E13714">
        <w:t xml:space="preserve"> </w:t>
      </w:r>
      <w:r w:rsidRPr="00E925A3">
        <w:t>планируемые</w:t>
      </w:r>
      <w:r w:rsidR="00E13714">
        <w:t xml:space="preserve"> </w:t>
      </w:r>
      <w:r w:rsidRPr="00E925A3">
        <w:t>результаты,содержание</w:t>
      </w:r>
      <w:r w:rsidR="004954E5" w:rsidRPr="00E925A3">
        <w:t>, а также регламентироует</w:t>
      </w:r>
      <w:r w:rsidRPr="00E925A3">
        <w:t>организацию</w:t>
      </w:r>
      <w:r w:rsidR="004954E5" w:rsidRPr="00E925A3">
        <w:t>урочной и внеурочной</w:t>
      </w:r>
      <w:r w:rsidRPr="00E925A3">
        <w:t xml:space="preserve"> деятельности при </w:t>
      </w:r>
      <w:r w:rsidR="004954E5" w:rsidRPr="00E925A3">
        <w:t xml:space="preserve">учёте установленного ФГОС  НОО соотношения обязательной части программы и части, формируемой участниками образовательного процесса. </w:t>
      </w:r>
    </w:p>
    <w:p w:rsidR="003B7B87" w:rsidRPr="00E925A3" w:rsidRDefault="00DF33E2" w:rsidP="00A154C3">
      <w:r w:rsidRPr="00E925A3">
        <w:rPr>
          <w:bCs/>
        </w:rPr>
        <w:t xml:space="preserve">       ООП НОО </w:t>
      </w:r>
      <w:r w:rsidR="003B7B87" w:rsidRPr="00E925A3">
        <w:t>разработана на</w:t>
      </w:r>
      <w:r w:rsidR="00635DF6" w:rsidRPr="00E925A3">
        <w:t xml:space="preserve">основе </w:t>
      </w:r>
      <w:r w:rsidRPr="00E925A3">
        <w:t xml:space="preserve">Федеральногогосударственногообразовательного </w:t>
      </w:r>
      <w:r w:rsidR="00635DF6" w:rsidRPr="00E925A3">
        <w:t>стандарт</w:t>
      </w:r>
      <w:r w:rsidRPr="00E925A3">
        <w:t>а</w:t>
      </w:r>
      <w:r w:rsidR="00635DF6" w:rsidRPr="00E925A3">
        <w:t>начальногообщегообразования,утверждённогоприказомМинистерстваобразованияинаукиРоссийскойФедерацииот31.05.2021N</w:t>
      </w:r>
      <w:r w:rsidRPr="00E925A3">
        <w:t xml:space="preserve">286, в соответствие с </w:t>
      </w:r>
      <w:r w:rsidRPr="00E925A3">
        <w:rPr>
          <w:bCs/>
        </w:rPr>
        <w:t xml:space="preserve">ФООП НОО, утверждённой приказом </w:t>
      </w:r>
      <w:r w:rsidR="007F5DD9">
        <w:t>№ 992 от 16.11.2022г «Об утверждении федеральной образовательной программы  начального общего образования»</w:t>
      </w:r>
    </w:p>
    <w:p w:rsidR="00DF33E2" w:rsidRPr="00E925A3" w:rsidRDefault="00DF33E2" w:rsidP="00A154C3"/>
    <w:p w:rsidR="00DF33E2" w:rsidRPr="00E925A3" w:rsidRDefault="00DF33E2" w:rsidP="00A154C3">
      <w:r w:rsidRPr="00E925A3">
        <w:t>ООП НОО М</w:t>
      </w:r>
      <w:r w:rsidR="00E13714">
        <w:t>К</w:t>
      </w:r>
      <w:r w:rsidRPr="00E925A3">
        <w:t xml:space="preserve">ОУ </w:t>
      </w:r>
      <w:r w:rsidR="00E13714">
        <w:t>Грязновской</w:t>
      </w:r>
      <w:r w:rsidRPr="00E925A3">
        <w:t xml:space="preserve"> СОШ  не протеворечит </w:t>
      </w:r>
    </w:p>
    <w:p w:rsidR="003B7B87" w:rsidRPr="00E925A3" w:rsidRDefault="00DF33E2" w:rsidP="00A154C3">
      <w:pPr>
        <w:rPr>
          <w:color w:val="FF0000"/>
        </w:rPr>
      </w:pPr>
      <w:r w:rsidRPr="00E925A3">
        <w:t>-Конституции</w:t>
      </w:r>
      <w:r w:rsidR="003B7B87" w:rsidRPr="00E925A3">
        <w:t>РоссийскойФедерации;</w:t>
      </w:r>
    </w:p>
    <w:p w:rsidR="003B7B87" w:rsidRPr="00E925A3" w:rsidRDefault="00DF33E2" w:rsidP="00A154C3">
      <w:pPr>
        <w:rPr>
          <w:color w:val="FF0000"/>
        </w:rPr>
      </w:pPr>
      <w:r w:rsidRPr="00E925A3">
        <w:t xml:space="preserve">-Федеральному </w:t>
      </w:r>
      <w:r w:rsidR="003B7B87" w:rsidRPr="00E925A3">
        <w:t xml:space="preserve"> закон</w:t>
      </w:r>
      <w:r w:rsidRPr="00E925A3">
        <w:t>у</w:t>
      </w:r>
      <w:r w:rsidR="003B7B87" w:rsidRPr="00E925A3">
        <w:t xml:space="preserve"> от 29 декабря 2012 года № 273- ФЗ «Об образовании вРоссийскойФедерации»;</w:t>
      </w:r>
    </w:p>
    <w:p w:rsidR="003B7B87" w:rsidRPr="00E925A3" w:rsidRDefault="0086741A" w:rsidP="00A154C3">
      <w:r w:rsidRPr="00E925A3">
        <w:t xml:space="preserve">- </w:t>
      </w:r>
      <w:r w:rsidR="003B7B87" w:rsidRPr="00E925A3">
        <w:t>Приказ</w:t>
      </w:r>
      <w:r w:rsidRPr="00E925A3">
        <w:t>у</w:t>
      </w:r>
      <w:r w:rsidR="003B7B87" w:rsidRPr="00E925A3">
        <w:t xml:space="preserve"> Министерства просве</w:t>
      </w:r>
      <w:r w:rsidR="00DF33E2" w:rsidRPr="00E925A3">
        <w:t>щения Российской Федерации от 21.09.2022 № 858</w:t>
      </w:r>
      <w:r w:rsidR="003B7B87" w:rsidRPr="00E925A3">
        <w:t xml:space="preserve"> «Офедеральном перечне учебников, рекомендуемых к использованию при реализацииимеющих государственную аккредитацию образовательных программ начальногообщего,основного общего, среднегообщего образованияорганизациями,осуществляющими образовательную деятельность»;</w:t>
      </w:r>
    </w:p>
    <w:p w:rsidR="006476F8" w:rsidRPr="00E925A3" w:rsidRDefault="0086741A" w:rsidP="00A154C3">
      <w:pPr>
        <w:rPr>
          <w:color w:val="000000"/>
        </w:rPr>
      </w:pPr>
      <w:r w:rsidRPr="00E925A3">
        <w:t>-</w:t>
      </w:r>
      <w:r w:rsidR="006476F8" w:rsidRPr="00E925A3">
        <w:rPr>
          <w:color w:val="000000"/>
        </w:rPr>
        <w:t>Сани</w:t>
      </w:r>
      <w:r w:rsidRPr="00E925A3">
        <w:rPr>
          <w:color w:val="000000"/>
        </w:rPr>
        <w:t>тарно-эпидемиологическим правилам</w:t>
      </w:r>
      <w:r w:rsidR="006476F8" w:rsidRPr="00E925A3">
        <w:rPr>
          <w:color w:val="000000"/>
        </w:rPr>
        <w:t xml:space="preserve"> "Гигиенические требования к условиям обучения в общеобразовательных учреждениях. СанПиН 2.4.2.2821-10", утвержденные постановлением Главного государственного санитарного врача Российской Федерации 29.12. 2010 года N 189; </w:t>
      </w:r>
    </w:p>
    <w:p w:rsidR="003B7B87" w:rsidRPr="00E925A3" w:rsidRDefault="0086741A" w:rsidP="00A154C3">
      <w:r w:rsidRPr="00E925A3">
        <w:t>-Постановлению</w:t>
      </w:r>
      <w:r w:rsidR="003B7B87" w:rsidRPr="00E925A3">
        <w:t>ГлавногогосударственногосанитарноговрачаРоссийскойФедерацииот28.09.2020года№28</w:t>
      </w:r>
      <w:r w:rsidR="00886E15" w:rsidRPr="00E925A3">
        <w:t>9</w:t>
      </w:r>
      <w:r w:rsidR="003B7B87" w:rsidRPr="00E925A3">
        <w:t>ОбутверждениисанитарныхправилСП2.4.3648-20«Санитарно-эпидемиологическиетребованиякорганизациямвоспитания иобучения,отдыхаиоздоровлении детейимолодежи»</w:t>
      </w:r>
    </w:p>
    <w:p w:rsidR="00E86137" w:rsidRPr="00E925A3" w:rsidRDefault="0086741A" w:rsidP="00A154C3">
      <w:r w:rsidRPr="00E925A3">
        <w:t>-Постановлению</w:t>
      </w:r>
      <w:r w:rsidR="00E86137" w:rsidRPr="00E925A3">
        <w:t>ГлавногогосударственногосанитарноговрачаРоссийскойФедерацииСанПиН 1.2.3685-21 "Гигиенические нормативы и требования к обеспечению безопасности  и</w:t>
      </w:r>
      <w:r w:rsidR="00E86137" w:rsidRPr="00E925A3">
        <w:br/>
        <w:t>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r w:rsidR="00886E15" w:rsidRPr="00E925A3">
        <w:t>8</w:t>
      </w:r>
    </w:p>
    <w:p w:rsidR="0049198D" w:rsidRPr="00E925A3" w:rsidRDefault="0086741A" w:rsidP="0049198D">
      <w:pPr>
        <w:contextualSpacing/>
        <w:jc w:val="both"/>
        <w:rPr>
          <w:rFonts w:eastAsiaTheme="minorEastAsia"/>
        </w:rPr>
      </w:pPr>
      <w:r w:rsidRPr="00E925A3">
        <w:rPr>
          <w:rFonts w:eastAsiaTheme="minorEastAsia"/>
        </w:rPr>
        <w:t>-Закону</w:t>
      </w:r>
      <w:r w:rsidR="0049198D" w:rsidRPr="00E925A3">
        <w:rPr>
          <w:rFonts w:eastAsiaTheme="minorEastAsia"/>
        </w:rPr>
        <w:t xml:space="preserve"> Алтайского края «Об образовании в Алтайском крае» (Постановление 2013г. №56)</w:t>
      </w:r>
    </w:p>
    <w:p w:rsidR="0049198D" w:rsidRPr="00E925A3" w:rsidRDefault="0086741A" w:rsidP="0049198D">
      <w:pPr>
        <w:contextualSpacing/>
        <w:jc w:val="both"/>
        <w:rPr>
          <w:rFonts w:eastAsiaTheme="minorEastAsia"/>
        </w:rPr>
      </w:pPr>
      <w:r w:rsidRPr="00E925A3">
        <w:rPr>
          <w:rFonts w:eastAsiaTheme="minorEastAsia"/>
        </w:rPr>
        <w:t>-Уставу</w:t>
      </w:r>
      <w:r w:rsidR="0049198D" w:rsidRPr="00E925A3">
        <w:rPr>
          <w:rFonts w:eastAsiaTheme="minorEastAsia"/>
        </w:rPr>
        <w:t xml:space="preserve"> М</w:t>
      </w:r>
      <w:r w:rsidR="00E13714">
        <w:rPr>
          <w:rFonts w:eastAsiaTheme="minorEastAsia"/>
        </w:rPr>
        <w:t>К</w:t>
      </w:r>
      <w:r w:rsidR="0049198D" w:rsidRPr="00E925A3">
        <w:rPr>
          <w:rFonts w:eastAsiaTheme="minorEastAsia"/>
        </w:rPr>
        <w:t xml:space="preserve">ОУ </w:t>
      </w:r>
      <w:r w:rsidR="00E13714">
        <w:rPr>
          <w:rFonts w:eastAsiaTheme="minorEastAsia"/>
        </w:rPr>
        <w:t>Грязновской</w:t>
      </w:r>
      <w:r w:rsidR="0049198D" w:rsidRPr="00E925A3">
        <w:rPr>
          <w:rFonts w:eastAsiaTheme="minorEastAsia"/>
        </w:rPr>
        <w:t xml:space="preserve"> СОШ №</w:t>
      </w:r>
      <w:r w:rsidR="00E13714">
        <w:rPr>
          <w:rFonts w:eastAsiaTheme="minorEastAsia"/>
        </w:rPr>
        <w:t>196</w:t>
      </w:r>
      <w:r w:rsidR="0049198D" w:rsidRPr="00E925A3">
        <w:rPr>
          <w:rFonts w:eastAsiaTheme="minorEastAsia"/>
        </w:rPr>
        <w:t xml:space="preserve">  от 1</w:t>
      </w:r>
      <w:r w:rsidR="00E13714">
        <w:rPr>
          <w:rFonts w:eastAsiaTheme="minorEastAsia"/>
        </w:rPr>
        <w:t>1</w:t>
      </w:r>
      <w:r w:rsidR="0049198D" w:rsidRPr="00E925A3">
        <w:rPr>
          <w:rFonts w:eastAsiaTheme="minorEastAsia"/>
        </w:rPr>
        <w:t>.0</w:t>
      </w:r>
      <w:r w:rsidR="00E13714">
        <w:rPr>
          <w:rFonts w:eastAsiaTheme="minorEastAsia"/>
        </w:rPr>
        <w:t>5</w:t>
      </w:r>
      <w:r w:rsidR="0049198D" w:rsidRPr="00E925A3">
        <w:rPr>
          <w:rFonts w:eastAsiaTheme="minorEastAsia"/>
        </w:rPr>
        <w:t>.20</w:t>
      </w:r>
      <w:r w:rsidR="00E13714">
        <w:rPr>
          <w:rFonts w:eastAsiaTheme="minorEastAsia"/>
        </w:rPr>
        <w:t>18</w:t>
      </w:r>
      <w:r w:rsidR="0049198D" w:rsidRPr="00E925A3">
        <w:rPr>
          <w:rFonts w:eastAsiaTheme="minorEastAsia"/>
        </w:rPr>
        <w:t>г.</w:t>
      </w:r>
    </w:p>
    <w:p w:rsidR="008663D4" w:rsidRPr="00E925A3" w:rsidRDefault="008663D4" w:rsidP="008663D4">
      <w:pPr>
        <w:jc w:val="both"/>
        <w:rPr>
          <w:rStyle w:val="FontStyle140"/>
          <w:sz w:val="24"/>
          <w:szCs w:val="24"/>
        </w:rPr>
      </w:pPr>
      <w:r w:rsidRPr="008663D4">
        <w:t>Основная обр</w:t>
      </w:r>
      <w:r>
        <w:t>азовательная программа начального</w:t>
      </w:r>
      <w:r w:rsidRPr="008663D4">
        <w:t xml:space="preserve"> общего образования разработана  педагогическим коллективом М</w:t>
      </w:r>
      <w:r w:rsidR="00E13714">
        <w:t>К</w:t>
      </w:r>
      <w:r w:rsidRPr="008663D4">
        <w:t xml:space="preserve">ОУ </w:t>
      </w:r>
      <w:r w:rsidR="00E13714">
        <w:t>Грязновской</w:t>
      </w:r>
      <w:r w:rsidRPr="008663D4">
        <w:t xml:space="preserve"> СОШ и согласована с представителями родительской Конференции, обеспечивающей государственнообщественный характер управления образовательным учреждением, рассмотрена на заседании педагогического совета, утверждена приказом  директора  школы и представлена на сайте М</w:t>
      </w:r>
      <w:r w:rsidR="00E13714">
        <w:t>К</w:t>
      </w:r>
      <w:r w:rsidRPr="008663D4">
        <w:t xml:space="preserve">ОУ </w:t>
      </w:r>
      <w:r w:rsidR="00E13714">
        <w:t>Грязновской</w:t>
      </w:r>
      <w:r w:rsidR="00FC0E9D">
        <w:t xml:space="preserve"> СОШ в сети Интернет </w:t>
      </w:r>
      <w:hyperlink r:id="rId8" w:history="1">
        <w:r w:rsidR="00E13714" w:rsidRPr="00E13714">
          <w:rPr>
            <w:rStyle w:val="af"/>
          </w:rPr>
          <w:t>https://shkolagryaznovskaya-r22.gosweb.gosuslugi.ru</w:t>
        </w:r>
        <w:r w:rsidR="00FC0E9D" w:rsidRPr="00BA4C7B">
          <w:rPr>
            <w:rStyle w:val="af"/>
          </w:rPr>
          <w:t xml:space="preserve">   в</w:t>
        </w:r>
      </w:hyperlink>
      <w:r w:rsidRPr="008663D4">
        <w:t xml:space="preserve"> разделе «Сведения  об образовательной организации</w:t>
      </w:r>
      <w:r w:rsidR="00FC0E9D">
        <w:t>. Образование</w:t>
      </w:r>
      <w:r w:rsidRPr="008663D4">
        <w:t>».</w:t>
      </w:r>
    </w:p>
    <w:p w:rsidR="00F1350F" w:rsidRPr="008663D4" w:rsidRDefault="00F1350F" w:rsidP="00A154C3">
      <w:pPr>
        <w:rPr>
          <w:rStyle w:val="FontStyle140"/>
          <w:b/>
          <w:sz w:val="24"/>
          <w:szCs w:val="24"/>
        </w:rPr>
      </w:pPr>
      <w:r w:rsidRPr="00E925A3">
        <w:rPr>
          <w:rStyle w:val="FontStyle140"/>
          <w:b/>
          <w:sz w:val="24"/>
          <w:szCs w:val="24"/>
        </w:rPr>
        <w:t>Адресность программы М</w:t>
      </w:r>
      <w:r w:rsidR="00E13714">
        <w:rPr>
          <w:rStyle w:val="FontStyle140"/>
          <w:b/>
          <w:sz w:val="24"/>
          <w:szCs w:val="24"/>
        </w:rPr>
        <w:t>К</w:t>
      </w:r>
      <w:r w:rsidRPr="00E925A3">
        <w:rPr>
          <w:rStyle w:val="FontStyle140"/>
          <w:b/>
          <w:sz w:val="24"/>
          <w:szCs w:val="24"/>
        </w:rPr>
        <w:t xml:space="preserve">ОУ </w:t>
      </w:r>
      <w:r w:rsidR="00E13714">
        <w:rPr>
          <w:rStyle w:val="FontStyle140"/>
          <w:b/>
          <w:sz w:val="24"/>
          <w:szCs w:val="24"/>
        </w:rPr>
        <w:t>Грязновской</w:t>
      </w:r>
      <w:r w:rsidRPr="00E925A3">
        <w:rPr>
          <w:rStyle w:val="FontStyle140"/>
          <w:b/>
          <w:sz w:val="24"/>
          <w:szCs w:val="24"/>
        </w:rPr>
        <w:t xml:space="preserve"> СОШ</w:t>
      </w:r>
    </w:p>
    <w:p w:rsidR="00F1350F" w:rsidRPr="00E925A3" w:rsidRDefault="00F1350F" w:rsidP="00A154C3">
      <w:pPr>
        <w:rPr>
          <w:rStyle w:val="FontStyle140"/>
          <w:sz w:val="24"/>
          <w:szCs w:val="24"/>
        </w:rPr>
      </w:pPr>
      <w:r w:rsidRPr="00E925A3">
        <w:rPr>
          <w:rStyle w:val="FontStyle140"/>
          <w:sz w:val="24"/>
          <w:szCs w:val="24"/>
        </w:rPr>
        <w:t xml:space="preserve">ООП  </w:t>
      </w:r>
      <w:r w:rsidR="006476F8" w:rsidRPr="00E925A3">
        <w:rPr>
          <w:rStyle w:val="FontStyle140"/>
          <w:sz w:val="24"/>
          <w:szCs w:val="24"/>
        </w:rPr>
        <w:t xml:space="preserve">НОО </w:t>
      </w:r>
      <w:r w:rsidRPr="00E925A3">
        <w:rPr>
          <w:rStyle w:val="FontStyle140"/>
          <w:sz w:val="24"/>
          <w:szCs w:val="24"/>
        </w:rPr>
        <w:t xml:space="preserve"> адресована всем субъектам образовательного процесса</w:t>
      </w:r>
      <w:r w:rsidR="006476F8" w:rsidRPr="00E925A3">
        <w:rPr>
          <w:rStyle w:val="FontStyle140"/>
          <w:sz w:val="24"/>
          <w:szCs w:val="24"/>
        </w:rPr>
        <w:t xml:space="preserve"> НОО</w:t>
      </w:r>
      <w:r w:rsidRPr="00E925A3">
        <w:rPr>
          <w:rStyle w:val="FontStyle140"/>
          <w:sz w:val="24"/>
          <w:szCs w:val="24"/>
        </w:rPr>
        <w:t>:</w:t>
      </w:r>
    </w:p>
    <w:p w:rsidR="00F1350F" w:rsidRPr="00E925A3" w:rsidRDefault="00F1350F" w:rsidP="00A154C3">
      <w:pPr>
        <w:rPr>
          <w:rStyle w:val="FontStyle140"/>
          <w:sz w:val="24"/>
          <w:szCs w:val="24"/>
        </w:rPr>
      </w:pPr>
      <w:r w:rsidRPr="00E925A3">
        <w:rPr>
          <w:rStyle w:val="FontStyle140"/>
          <w:sz w:val="24"/>
          <w:szCs w:val="24"/>
        </w:rPr>
        <w:t>администрации М</w:t>
      </w:r>
      <w:r w:rsidR="00E13714">
        <w:rPr>
          <w:rStyle w:val="FontStyle140"/>
          <w:sz w:val="24"/>
          <w:szCs w:val="24"/>
        </w:rPr>
        <w:t>К</w:t>
      </w:r>
      <w:r w:rsidRPr="00E925A3">
        <w:rPr>
          <w:rStyle w:val="FontStyle140"/>
          <w:sz w:val="24"/>
          <w:szCs w:val="24"/>
        </w:rPr>
        <w:t xml:space="preserve">ОУ </w:t>
      </w:r>
      <w:r w:rsidR="00E13714">
        <w:rPr>
          <w:rStyle w:val="FontStyle140"/>
          <w:sz w:val="24"/>
          <w:szCs w:val="24"/>
        </w:rPr>
        <w:t>Грязновской</w:t>
      </w:r>
      <w:r w:rsidRPr="00E925A3">
        <w:rPr>
          <w:rStyle w:val="FontStyle140"/>
          <w:sz w:val="24"/>
          <w:szCs w:val="24"/>
        </w:rPr>
        <w:t xml:space="preserve"> СОШ (для реализации путей развития ОУ);</w:t>
      </w:r>
    </w:p>
    <w:p w:rsidR="00F1350F" w:rsidRPr="00E925A3" w:rsidRDefault="00F1350F" w:rsidP="00A154C3">
      <w:pPr>
        <w:rPr>
          <w:rStyle w:val="FontStyle140"/>
          <w:sz w:val="24"/>
          <w:szCs w:val="24"/>
        </w:rPr>
      </w:pPr>
      <w:r w:rsidRPr="00E925A3">
        <w:rPr>
          <w:rStyle w:val="FontStyle140"/>
          <w:sz w:val="24"/>
          <w:szCs w:val="24"/>
        </w:rPr>
        <w:t>педагогическому коллективу</w:t>
      </w:r>
      <w:r w:rsidR="006476F8" w:rsidRPr="00E925A3">
        <w:rPr>
          <w:rStyle w:val="FontStyle140"/>
          <w:sz w:val="24"/>
          <w:szCs w:val="24"/>
        </w:rPr>
        <w:t xml:space="preserve"> НОО</w:t>
      </w:r>
      <w:r w:rsidRPr="00E925A3">
        <w:rPr>
          <w:rStyle w:val="FontStyle140"/>
          <w:sz w:val="24"/>
          <w:szCs w:val="24"/>
        </w:rPr>
        <w:t xml:space="preserve"> (для разработ</w:t>
      </w:r>
      <w:r w:rsidR="0086741A" w:rsidRPr="00E925A3">
        <w:rPr>
          <w:rStyle w:val="FontStyle140"/>
          <w:sz w:val="24"/>
          <w:szCs w:val="24"/>
        </w:rPr>
        <w:t xml:space="preserve">ки и составления рабочих </w:t>
      </w:r>
      <w:r w:rsidRPr="00E925A3">
        <w:rPr>
          <w:rStyle w:val="FontStyle140"/>
          <w:sz w:val="24"/>
          <w:szCs w:val="24"/>
        </w:rPr>
        <w:t xml:space="preserve"> программ по предметам УП</w:t>
      </w:r>
      <w:r w:rsidR="0086741A" w:rsidRPr="00E925A3">
        <w:rPr>
          <w:rStyle w:val="FontStyle140"/>
          <w:sz w:val="24"/>
          <w:szCs w:val="24"/>
        </w:rPr>
        <w:t>, рабочих программ курсов и курсов внеурочной деятельности</w:t>
      </w:r>
      <w:r w:rsidRPr="00E925A3">
        <w:rPr>
          <w:rStyle w:val="FontStyle140"/>
          <w:sz w:val="24"/>
          <w:szCs w:val="24"/>
        </w:rPr>
        <w:t>);</w:t>
      </w:r>
    </w:p>
    <w:p w:rsidR="00F1350F" w:rsidRPr="00E925A3" w:rsidRDefault="00F1350F" w:rsidP="00A154C3">
      <w:pPr>
        <w:rPr>
          <w:rStyle w:val="FontStyle140"/>
          <w:sz w:val="24"/>
          <w:szCs w:val="24"/>
        </w:rPr>
      </w:pPr>
      <w:r w:rsidRPr="00E925A3">
        <w:rPr>
          <w:rStyle w:val="FontStyle140"/>
          <w:sz w:val="24"/>
          <w:szCs w:val="24"/>
        </w:rPr>
        <w:lastRenderedPageBreak/>
        <w:t xml:space="preserve">родителям учащихся </w:t>
      </w:r>
      <w:r w:rsidR="006476F8" w:rsidRPr="00E925A3">
        <w:rPr>
          <w:rStyle w:val="FontStyle140"/>
          <w:sz w:val="24"/>
          <w:szCs w:val="24"/>
        </w:rPr>
        <w:t xml:space="preserve">начальной школы </w:t>
      </w:r>
      <w:r w:rsidRPr="00E925A3">
        <w:rPr>
          <w:rStyle w:val="FontStyle140"/>
          <w:sz w:val="24"/>
          <w:szCs w:val="24"/>
        </w:rPr>
        <w:t>(для удовлетворения информационных запросов родителей о содержании образования, путях реализации целей общего обра</w:t>
      </w:r>
      <w:r w:rsidRPr="00E925A3">
        <w:rPr>
          <w:rStyle w:val="FontStyle140"/>
          <w:sz w:val="24"/>
          <w:szCs w:val="24"/>
        </w:rPr>
        <w:softHyphen/>
        <w:t>зования, соответствующих особенностям и возможностям школы, о задачах школы по повышению качества образования; для развития продуктивных от</w:t>
      </w:r>
      <w:r w:rsidRPr="00E925A3">
        <w:rPr>
          <w:rStyle w:val="FontStyle140"/>
          <w:sz w:val="24"/>
          <w:szCs w:val="24"/>
        </w:rPr>
        <w:softHyphen/>
        <w:t>ношений между школой и родителями);</w:t>
      </w:r>
    </w:p>
    <w:p w:rsidR="00F1350F" w:rsidRPr="00E925A3" w:rsidRDefault="00F1350F" w:rsidP="00A154C3">
      <w:r w:rsidRPr="00E925A3">
        <w:rPr>
          <w:rStyle w:val="FontStyle140"/>
          <w:sz w:val="24"/>
          <w:szCs w:val="24"/>
        </w:rPr>
        <w:t>обучающимся</w:t>
      </w:r>
      <w:r w:rsidR="006476F8" w:rsidRPr="00E925A3">
        <w:rPr>
          <w:rStyle w:val="FontStyle140"/>
          <w:sz w:val="24"/>
          <w:szCs w:val="24"/>
        </w:rPr>
        <w:t xml:space="preserve"> начальной школы;</w:t>
      </w:r>
    </w:p>
    <w:p w:rsidR="00F906B6" w:rsidRPr="00E925A3" w:rsidRDefault="00F906B6" w:rsidP="00A154C3"/>
    <w:p w:rsidR="00ED66A5" w:rsidRPr="00E925A3" w:rsidRDefault="00F1350F" w:rsidP="00A154C3">
      <w:r w:rsidRPr="00E925A3">
        <w:rPr>
          <w:b/>
        </w:rPr>
        <w:t xml:space="preserve">Целью </w:t>
      </w:r>
      <w:r w:rsidRPr="00E925A3">
        <w:t>реализации основной образовательной программы начального общего образования является</w:t>
      </w:r>
      <w:r w:rsidR="00ED66A5" w:rsidRPr="00E925A3">
        <w:t>:</w:t>
      </w:r>
    </w:p>
    <w:p w:rsidR="00ED66A5" w:rsidRPr="00E925A3" w:rsidRDefault="00F1350F" w:rsidP="00A154C3">
      <w:r w:rsidRPr="00E925A3">
        <w:t xml:space="preserve"> обеспечение </w:t>
      </w:r>
      <w:r w:rsidR="0086741A" w:rsidRPr="00E925A3">
        <w:t>реализации конституционного права каждого гражданина РФ на получение качественного образования, включающего обучение,</w:t>
      </w:r>
      <w:r w:rsidR="00ED66A5" w:rsidRPr="00E925A3">
        <w:t xml:space="preserve"> развитие и воспитание каждого обучающегося;</w:t>
      </w:r>
    </w:p>
    <w:p w:rsidR="00ED66A5" w:rsidRPr="00E925A3" w:rsidRDefault="00FE7A1C" w:rsidP="00A154C3">
      <w:r w:rsidRPr="00E925A3">
        <w:t xml:space="preserve">   реализация</w:t>
      </w:r>
      <w:r w:rsidR="00ED66A5" w:rsidRPr="00E925A3">
        <w:t xml:space="preserve"> учебного процесса с учётом целей, содержанияи планируемых результатов начального общего образования, отражённых в </w:t>
      </w:r>
      <w:r w:rsidR="00F1350F" w:rsidRPr="00E925A3">
        <w:t xml:space="preserve"> ФГОСНОО</w:t>
      </w:r>
      <w:r w:rsidR="00ED66A5" w:rsidRPr="00E925A3">
        <w:t>;</w:t>
      </w:r>
    </w:p>
    <w:p w:rsidR="00ED66A5" w:rsidRPr="00E925A3" w:rsidRDefault="00ED66A5" w:rsidP="00A154C3">
      <w:r w:rsidRPr="00E925A3">
        <w:t xml:space="preserve">    создание условий для свободного развития каждого обучающегося  с учётом его потребностей, возможностей и стремления к самореализации;</w:t>
      </w:r>
    </w:p>
    <w:p w:rsidR="00ED66A5" w:rsidRPr="00E925A3" w:rsidRDefault="00ED66A5" w:rsidP="00A154C3">
      <w:r w:rsidRPr="00E925A3">
        <w:t xml:space="preserve">   организация деятельности педагогического коллектива по созданию индивидуальных программ и учебных планов</w:t>
      </w:r>
      <w:r w:rsidR="00D502AB" w:rsidRPr="00E925A3">
        <w:t xml:space="preserve"> для успешных  обучающихся и для детей социальных групп, нуждающихся в особом внимании и поддержке.</w:t>
      </w:r>
    </w:p>
    <w:p w:rsidR="00D502AB" w:rsidRPr="00E925A3" w:rsidRDefault="00D502AB" w:rsidP="00A154C3"/>
    <w:p w:rsidR="00D502AB" w:rsidRPr="00E925A3" w:rsidRDefault="00D502AB" w:rsidP="00A154C3">
      <w:pPr>
        <w:rPr>
          <w:b/>
        </w:rPr>
      </w:pPr>
      <w:r w:rsidRPr="00E925A3">
        <w:rPr>
          <w:b/>
        </w:rPr>
        <w:t>Достижение поставленных целей реализации ООП НОО предусматривает решение следующих задач:</w:t>
      </w:r>
    </w:p>
    <w:p w:rsidR="00D502AB" w:rsidRPr="00E925A3" w:rsidRDefault="00D502AB" w:rsidP="00A154C3">
      <w:r w:rsidRPr="00E925A3">
        <w:t>-формирование общей культуры, гражданско- патриотического, духовно –нравственного воспитания.</w:t>
      </w:r>
    </w:p>
    <w:p w:rsidR="00F1350F" w:rsidRPr="00E925A3" w:rsidRDefault="00DC5DE0" w:rsidP="00A154C3">
      <w:r w:rsidRPr="00E925A3">
        <w:t>-с</w:t>
      </w:r>
      <w:r w:rsidR="00FE7A1C" w:rsidRPr="00E925A3">
        <w:t>оздание условий</w:t>
      </w:r>
      <w:r w:rsidR="00F1350F" w:rsidRPr="00E925A3">
        <w:t xml:space="preserve">  для эффективного индивидуального саморазвития   учащихся, развития их творческих способностей, побуждения и поддержки  детских инициатив при условии  сохранения и укрепления их физического и психического здоровья. </w:t>
      </w:r>
    </w:p>
    <w:p w:rsidR="00F1350F" w:rsidRPr="00E925A3" w:rsidRDefault="00DC5DE0" w:rsidP="00A154C3">
      <w:r w:rsidRPr="00E925A3">
        <w:t xml:space="preserve"> -о</w:t>
      </w:r>
      <w:r w:rsidR="00FE7A1C" w:rsidRPr="00E925A3">
        <w:t>беспечение практической направленности</w:t>
      </w:r>
      <w:r w:rsidR="00F1350F" w:rsidRPr="00E925A3">
        <w:t xml:space="preserve"> процесса обучения на ступени </w:t>
      </w:r>
    </w:p>
    <w:p w:rsidR="00F1350F" w:rsidRPr="00E925A3" w:rsidRDefault="00F1350F" w:rsidP="00A154C3">
      <w:r w:rsidRPr="00E925A3">
        <w:t xml:space="preserve"> начального образования в соответствии  с требованиями  ФГОС</w:t>
      </w:r>
      <w:r w:rsidR="00D502AB" w:rsidRPr="00E925A3">
        <w:t>НОО</w:t>
      </w:r>
      <w:r w:rsidRPr="00E925A3">
        <w:t xml:space="preserve">. </w:t>
      </w:r>
    </w:p>
    <w:p w:rsidR="00F1350F" w:rsidRPr="00E925A3" w:rsidRDefault="00DC5DE0" w:rsidP="00A154C3">
      <w:r w:rsidRPr="00E925A3">
        <w:t>- с</w:t>
      </w:r>
      <w:r w:rsidR="00F1350F" w:rsidRPr="00E925A3">
        <w:t>пособствовать  профессиональному росту  педагогов с целью обеспечения  качественного образования.</w:t>
      </w:r>
    </w:p>
    <w:p w:rsidR="00F1350F" w:rsidRPr="00E925A3" w:rsidRDefault="00DC5DE0" w:rsidP="00A154C3">
      <w:r w:rsidRPr="00E925A3">
        <w:t>-ф</w:t>
      </w:r>
      <w:r w:rsidR="00FE7A1C" w:rsidRPr="00E925A3">
        <w:t>ормирование у учащихся целостной</w:t>
      </w:r>
      <w:r w:rsidR="00F1350F" w:rsidRPr="00E925A3">
        <w:t xml:space="preserve"> коммуникативную среду посредством воспитания нравственности, ответственности, инициативности   и  компетентности.</w:t>
      </w:r>
    </w:p>
    <w:p w:rsidR="00F1350F" w:rsidRPr="00E925A3" w:rsidRDefault="00F1350F" w:rsidP="00A154C3"/>
    <w:p w:rsidR="00F1350F" w:rsidRPr="00E925A3" w:rsidRDefault="00F1350F" w:rsidP="00A154C3">
      <w:pPr>
        <w:rPr>
          <w:b/>
          <w:color w:val="000000"/>
          <w:lang w:eastAsia="en-US"/>
        </w:rPr>
      </w:pPr>
      <w:r w:rsidRPr="00E925A3">
        <w:rPr>
          <w:b/>
          <w:bCs/>
          <w:color w:val="000000"/>
          <w:lang w:eastAsia="en-US"/>
        </w:rPr>
        <w:t xml:space="preserve">Принципы и подходы к формированию </w:t>
      </w:r>
      <w:r w:rsidR="00DC5DE0" w:rsidRPr="00E925A3">
        <w:rPr>
          <w:b/>
          <w:bCs/>
          <w:color w:val="000000"/>
          <w:lang w:eastAsia="en-US"/>
        </w:rPr>
        <w:t xml:space="preserve">основной </w:t>
      </w:r>
      <w:r w:rsidRPr="00E925A3">
        <w:rPr>
          <w:b/>
          <w:bCs/>
          <w:color w:val="000000"/>
          <w:lang w:eastAsia="en-US"/>
        </w:rPr>
        <w:t xml:space="preserve">образовательной программы начального общего образования </w:t>
      </w:r>
    </w:p>
    <w:p w:rsidR="009667E4" w:rsidRPr="00E925A3" w:rsidRDefault="009667E4" w:rsidP="009667E4">
      <w:pPr>
        <w:pStyle w:val="a6"/>
        <w:numPr>
          <w:ilvl w:val="0"/>
          <w:numId w:val="139"/>
        </w:numPr>
        <w:rPr>
          <w:rStyle w:val="Zag11"/>
          <w:rFonts w:eastAsia="@Arial Unicode MS"/>
        </w:rPr>
      </w:pPr>
      <w:r w:rsidRPr="00E925A3">
        <w:rPr>
          <w:rStyle w:val="Zag11"/>
          <w:rFonts w:eastAsia="@Arial Unicode MS"/>
        </w:rPr>
        <w:t>принцип учёта ФГОС НОО</w:t>
      </w:r>
      <w:r w:rsidR="00FE7A1C" w:rsidRPr="00E925A3">
        <w:rPr>
          <w:rStyle w:val="Zag11"/>
          <w:rFonts w:eastAsia="@Arial Unicode MS"/>
        </w:rPr>
        <w:t xml:space="preserve"> с учётом требований, предъявляемых ФГОС НОО к целям, содержанию, планируемым результатам</w:t>
      </w:r>
      <w:r w:rsidR="00EA4BA4" w:rsidRPr="00E925A3">
        <w:rPr>
          <w:rStyle w:val="Zag11"/>
          <w:rFonts w:eastAsia="@Arial Unicode MS"/>
        </w:rPr>
        <w:t>, условиям обучения в начальной школе</w:t>
      </w:r>
      <w:r w:rsidR="00E37435" w:rsidRPr="00E925A3">
        <w:rPr>
          <w:rStyle w:val="Zag11"/>
          <w:rFonts w:eastAsia="@Arial Unicode MS"/>
        </w:rPr>
        <w:t>;</w:t>
      </w:r>
    </w:p>
    <w:p w:rsidR="00E37435" w:rsidRPr="00E925A3" w:rsidRDefault="00D47CE3" w:rsidP="009667E4">
      <w:pPr>
        <w:pStyle w:val="a6"/>
        <w:numPr>
          <w:ilvl w:val="0"/>
          <w:numId w:val="139"/>
        </w:numPr>
        <w:rPr>
          <w:rStyle w:val="Zag11"/>
          <w:rFonts w:eastAsia="@Arial Unicode MS"/>
        </w:rPr>
      </w:pPr>
      <w:r w:rsidRPr="00E925A3">
        <w:rPr>
          <w:rStyle w:val="Zag11"/>
          <w:rFonts w:eastAsia="@Arial Unicode MS"/>
        </w:rPr>
        <w:t>принцип учёта языка обучени</w:t>
      </w:r>
      <w:r w:rsidR="00E37435" w:rsidRPr="00E925A3">
        <w:rPr>
          <w:rStyle w:val="Zag11"/>
          <w:rFonts w:eastAsia="@Arial Unicode MS"/>
        </w:rPr>
        <w:t>я</w:t>
      </w:r>
      <w:r w:rsidRPr="00E925A3">
        <w:rPr>
          <w:rStyle w:val="Zag11"/>
          <w:rFonts w:eastAsia="@Arial Unicode MS"/>
        </w:rPr>
        <w:t>;</w:t>
      </w:r>
    </w:p>
    <w:p w:rsidR="00E37435" w:rsidRPr="00E925A3" w:rsidRDefault="00E37435" w:rsidP="009667E4">
      <w:pPr>
        <w:pStyle w:val="a6"/>
        <w:numPr>
          <w:ilvl w:val="0"/>
          <w:numId w:val="139"/>
        </w:numPr>
        <w:rPr>
          <w:rStyle w:val="Zag11"/>
          <w:rFonts w:eastAsia="@Arial Unicode MS"/>
        </w:rPr>
      </w:pPr>
      <w:r w:rsidRPr="00E925A3">
        <w:rPr>
          <w:rStyle w:val="Zag11"/>
          <w:rFonts w:eastAsia="@Arial Unicode MS"/>
        </w:rPr>
        <w:t>принцип учёта ведущей деятельностио обучающегося: программа обеспечивает конструирование учебного процесса в структуре учебной деятельности;</w:t>
      </w:r>
    </w:p>
    <w:p w:rsidR="00E37435" w:rsidRPr="00E925A3" w:rsidRDefault="00E37435" w:rsidP="009667E4">
      <w:pPr>
        <w:pStyle w:val="a6"/>
        <w:numPr>
          <w:ilvl w:val="0"/>
          <w:numId w:val="139"/>
        </w:numPr>
        <w:rPr>
          <w:rStyle w:val="Zag11"/>
          <w:rFonts w:eastAsia="@Arial Unicode MS"/>
        </w:rPr>
      </w:pPr>
      <w:r w:rsidRPr="00E925A3">
        <w:rPr>
          <w:rStyle w:val="Zag11"/>
          <w:rFonts w:eastAsia="@Arial Unicode MS"/>
        </w:rPr>
        <w:t xml:space="preserve">принцип индивидуализации обучения: программа предусматривает возможность разработки индивидуальных программ </w:t>
      </w:r>
      <w:r w:rsidR="004A60A9" w:rsidRPr="00E925A3">
        <w:rPr>
          <w:rStyle w:val="Zag11"/>
          <w:rFonts w:eastAsia="@Arial Unicode MS"/>
        </w:rPr>
        <w:t>и учебных планов;</w:t>
      </w:r>
    </w:p>
    <w:p w:rsidR="004A60A9" w:rsidRPr="00E925A3" w:rsidRDefault="004A60A9" w:rsidP="009667E4">
      <w:pPr>
        <w:pStyle w:val="a6"/>
        <w:numPr>
          <w:ilvl w:val="0"/>
          <w:numId w:val="139"/>
        </w:numPr>
        <w:rPr>
          <w:rStyle w:val="Zag11"/>
          <w:rFonts w:eastAsia="@Arial Unicode MS"/>
        </w:rPr>
      </w:pPr>
      <w:r w:rsidRPr="00E925A3">
        <w:rPr>
          <w:rStyle w:val="Zag11"/>
          <w:rFonts w:eastAsia="@Arial Unicode MS"/>
        </w:rP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основного общего образования;</w:t>
      </w:r>
    </w:p>
    <w:p w:rsidR="004A60A9" w:rsidRPr="00E925A3" w:rsidRDefault="004A60A9" w:rsidP="009667E4">
      <w:pPr>
        <w:pStyle w:val="a6"/>
        <w:numPr>
          <w:ilvl w:val="0"/>
          <w:numId w:val="139"/>
        </w:numPr>
        <w:rPr>
          <w:rStyle w:val="Zag11"/>
          <w:rFonts w:eastAsia="@Arial Unicode MS"/>
        </w:rPr>
      </w:pPr>
      <w:r w:rsidRPr="00E925A3">
        <w:rPr>
          <w:rStyle w:val="Zag11"/>
          <w:rFonts w:eastAsia="@Arial Unicode MS"/>
        </w:rPr>
        <w:t>принцип интеграции обучения и воспитания: программа предусматривает связь урочной и внеурочной деятельности;</w:t>
      </w:r>
    </w:p>
    <w:p w:rsidR="004A60A9" w:rsidRPr="00E925A3" w:rsidRDefault="004A60A9" w:rsidP="009667E4">
      <w:pPr>
        <w:pStyle w:val="a6"/>
        <w:numPr>
          <w:ilvl w:val="0"/>
          <w:numId w:val="139"/>
        </w:numPr>
        <w:rPr>
          <w:rStyle w:val="Zag11"/>
          <w:rFonts w:eastAsia="@Arial Unicode MS"/>
        </w:rPr>
      </w:pPr>
      <w:r w:rsidRPr="00E925A3">
        <w:rPr>
          <w:rStyle w:val="Zag11"/>
          <w:rFonts w:eastAsia="@Arial Unicode MS"/>
        </w:rPr>
        <w:t>принцип здоровьесбережения: приоритет использования здоровьесберегающих педагогических технологий</w:t>
      </w:r>
    </w:p>
    <w:p w:rsidR="00F1350F" w:rsidRPr="00E925A3" w:rsidRDefault="00F1350F" w:rsidP="00A154C3">
      <w:pPr>
        <w:rPr>
          <w:rStyle w:val="Zag11"/>
          <w:rFonts w:eastAsia="@Arial Unicode MS"/>
          <w:b/>
        </w:rPr>
      </w:pPr>
      <w:r w:rsidRPr="00E925A3">
        <w:rPr>
          <w:rStyle w:val="Zag11"/>
          <w:rFonts w:eastAsia="@Arial Unicode MS"/>
          <w:b/>
        </w:rPr>
        <w:t xml:space="preserve">В основе реализации основной образовательной программы лежит </w:t>
      </w:r>
      <w:r w:rsidRPr="00E925A3">
        <w:rPr>
          <w:rStyle w:val="Zag11"/>
          <w:rFonts w:eastAsia="@Arial Unicode MS"/>
          <w:b/>
          <w:i/>
        </w:rPr>
        <w:t>системно-деятельностный</w:t>
      </w:r>
      <w:r w:rsidRPr="00E925A3">
        <w:rPr>
          <w:rStyle w:val="Zag11"/>
          <w:rFonts w:eastAsia="@Arial Unicode MS"/>
          <w:b/>
        </w:rPr>
        <w:t xml:space="preserve"> подход,   предполагающий:</w:t>
      </w:r>
    </w:p>
    <w:p w:rsidR="00F1350F" w:rsidRPr="00E925A3" w:rsidRDefault="00F1350F" w:rsidP="00EC3D68">
      <w:pPr>
        <w:pStyle w:val="a6"/>
        <w:numPr>
          <w:ilvl w:val="0"/>
          <w:numId w:val="135"/>
        </w:numPr>
        <w:rPr>
          <w:rStyle w:val="Zag11"/>
          <w:rFonts w:eastAsia="@Arial Unicode MS"/>
        </w:rPr>
      </w:pPr>
      <w:r w:rsidRPr="00E925A3">
        <w:rPr>
          <w:rStyle w:val="Zag11"/>
          <w:rFonts w:eastAsia="@Arial Unicode MS"/>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F1350F" w:rsidRPr="00E925A3" w:rsidRDefault="00F1350F" w:rsidP="00EC3D68">
      <w:pPr>
        <w:pStyle w:val="a6"/>
        <w:numPr>
          <w:ilvl w:val="0"/>
          <w:numId w:val="135"/>
        </w:numPr>
        <w:rPr>
          <w:rStyle w:val="Zag11"/>
          <w:rFonts w:eastAsia="@Arial Unicode MS"/>
        </w:rPr>
      </w:pPr>
      <w:r w:rsidRPr="00E925A3">
        <w:rPr>
          <w:rStyle w:val="Zag11"/>
          <w:rFonts w:eastAsia="@Arial Unicode MS"/>
        </w:rPr>
        <w:lastRenderedPageBreak/>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F1350F" w:rsidRPr="00E925A3" w:rsidRDefault="00F1350F" w:rsidP="00EC3D68">
      <w:pPr>
        <w:pStyle w:val="a6"/>
        <w:numPr>
          <w:ilvl w:val="0"/>
          <w:numId w:val="135"/>
        </w:numPr>
        <w:rPr>
          <w:rStyle w:val="Zag11"/>
          <w:rFonts w:eastAsia="@Arial Unicode MS"/>
        </w:rPr>
      </w:pPr>
      <w:r w:rsidRPr="00E925A3">
        <w:rPr>
          <w:rStyle w:val="Zag11"/>
          <w:rFonts w:eastAsia="@Arial Unicode MS"/>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F1350F" w:rsidRPr="00E925A3" w:rsidRDefault="00F1350F" w:rsidP="00EC3D68">
      <w:pPr>
        <w:pStyle w:val="a6"/>
        <w:numPr>
          <w:ilvl w:val="0"/>
          <w:numId w:val="135"/>
        </w:numPr>
        <w:rPr>
          <w:rStyle w:val="Zag11"/>
          <w:rFonts w:eastAsia="@Arial Unicode MS"/>
        </w:rPr>
      </w:pPr>
      <w:r w:rsidRPr="00E925A3">
        <w:rPr>
          <w:rStyle w:val="Zag11"/>
          <w:rFonts w:eastAsia="@Arial Unicode M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1350F" w:rsidRPr="00E925A3" w:rsidRDefault="00F1350F" w:rsidP="00EC3D68">
      <w:pPr>
        <w:pStyle w:val="a6"/>
        <w:numPr>
          <w:ilvl w:val="0"/>
          <w:numId w:val="135"/>
        </w:numPr>
        <w:rPr>
          <w:rStyle w:val="Zag11"/>
          <w:rFonts w:eastAsia="@Arial Unicode MS"/>
        </w:rPr>
      </w:pPr>
      <w:r w:rsidRPr="00E925A3">
        <w:rPr>
          <w:rStyle w:val="Zag11"/>
          <w:rFonts w:eastAsia="@Arial Unicode MS"/>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F1350F" w:rsidRPr="00E925A3" w:rsidRDefault="00F1350F" w:rsidP="00EC3D68">
      <w:pPr>
        <w:pStyle w:val="a6"/>
        <w:numPr>
          <w:ilvl w:val="0"/>
          <w:numId w:val="135"/>
        </w:numPr>
        <w:rPr>
          <w:rStyle w:val="Zag11"/>
          <w:rFonts w:eastAsia="@Arial Unicode MS"/>
        </w:rPr>
      </w:pPr>
      <w:r w:rsidRPr="00E925A3">
        <w:rPr>
          <w:rStyle w:val="Zag11"/>
          <w:rFonts w:eastAsia="@Arial Unicode MS"/>
        </w:rPr>
        <w:t>обеспечение преемственности дошкольного, начального общего, основного общего, среднего (полного) общего и профессионального образования;</w:t>
      </w:r>
    </w:p>
    <w:p w:rsidR="00F1350F" w:rsidRPr="00E925A3" w:rsidRDefault="00F1350F" w:rsidP="00EC3D68">
      <w:pPr>
        <w:pStyle w:val="a6"/>
        <w:numPr>
          <w:ilvl w:val="0"/>
          <w:numId w:val="135"/>
        </w:numPr>
        <w:rPr>
          <w:rFonts w:eastAsia="@Arial Unicode MS"/>
        </w:rPr>
      </w:pPr>
      <w:r w:rsidRPr="00E925A3">
        <w:rPr>
          <w:rStyle w:val="Zag11"/>
          <w:rFonts w:eastAsia="@Arial Unicode MS"/>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F1350F" w:rsidRPr="00E925A3" w:rsidRDefault="00F1350F" w:rsidP="00A154C3">
      <w:pPr>
        <w:rPr>
          <w:bCs/>
        </w:rPr>
      </w:pPr>
      <w:r w:rsidRPr="00E925A3">
        <w:rPr>
          <w:bCs/>
        </w:rPr>
        <w:t xml:space="preserve">Образовательная программа формируется с учётом особенностей первой ступени общего образования как фундамента всего последующего обучения. </w:t>
      </w:r>
    </w:p>
    <w:p w:rsidR="00F1350F" w:rsidRPr="00E925A3" w:rsidRDefault="00F1350F" w:rsidP="00A154C3">
      <w:pPr>
        <w:rPr>
          <w:b/>
          <w:i/>
        </w:rPr>
      </w:pPr>
      <w:r w:rsidRPr="00E925A3">
        <w:rPr>
          <w:b/>
          <w:i/>
        </w:rPr>
        <w:t xml:space="preserve">Начальная школа — особый этап в жизни ребёнка, связанный: </w:t>
      </w:r>
    </w:p>
    <w:p w:rsidR="00F1350F" w:rsidRPr="00E925A3" w:rsidRDefault="00F1350F" w:rsidP="00115813">
      <w:pPr>
        <w:pStyle w:val="a6"/>
        <w:numPr>
          <w:ilvl w:val="0"/>
          <w:numId w:val="136"/>
        </w:numPr>
      </w:pPr>
      <w:r w:rsidRPr="00E925A3">
        <w:t xml:space="preserve">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F1350F" w:rsidRPr="00E925A3" w:rsidRDefault="00F1350F" w:rsidP="00115813">
      <w:pPr>
        <w:pStyle w:val="a6"/>
        <w:numPr>
          <w:ilvl w:val="0"/>
          <w:numId w:val="136"/>
        </w:numPr>
      </w:pPr>
      <w:r w:rsidRPr="00E925A3">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F1350F" w:rsidRPr="00E925A3" w:rsidRDefault="00F1350F" w:rsidP="00115813">
      <w:pPr>
        <w:pStyle w:val="a6"/>
        <w:numPr>
          <w:ilvl w:val="0"/>
          <w:numId w:val="136"/>
        </w:numPr>
      </w:pPr>
      <w:r w:rsidRPr="00E925A3">
        <w:t xml:space="preserve">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F1350F" w:rsidRPr="00E925A3" w:rsidRDefault="00F1350F" w:rsidP="00115813">
      <w:pPr>
        <w:pStyle w:val="a6"/>
        <w:numPr>
          <w:ilvl w:val="0"/>
          <w:numId w:val="136"/>
        </w:numPr>
      </w:pPr>
      <w:r w:rsidRPr="00E925A3">
        <w:t xml:space="preserve">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 </w:t>
      </w:r>
    </w:p>
    <w:p w:rsidR="00F1350F" w:rsidRPr="00E925A3" w:rsidRDefault="00F1350F" w:rsidP="00115813">
      <w:pPr>
        <w:pStyle w:val="a6"/>
        <w:numPr>
          <w:ilvl w:val="0"/>
          <w:numId w:val="136"/>
        </w:numPr>
      </w:pPr>
      <w:r w:rsidRPr="00E925A3">
        <w:t xml:space="preserve">с изменением при этом самооценки ребёнка, которая приобретает черты адекватности и рефлексивности; </w:t>
      </w:r>
    </w:p>
    <w:p w:rsidR="00F1350F" w:rsidRPr="00E925A3" w:rsidRDefault="00F1350F" w:rsidP="00115813">
      <w:pPr>
        <w:pStyle w:val="a6"/>
        <w:numPr>
          <w:ilvl w:val="0"/>
          <w:numId w:val="136"/>
        </w:numPr>
      </w:pPr>
      <w:r w:rsidRPr="00E925A3">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F1350F" w:rsidRPr="00E925A3" w:rsidRDefault="00F1350F" w:rsidP="00A154C3">
      <w:pPr>
        <w:rPr>
          <w:b/>
          <w:i/>
        </w:rPr>
      </w:pPr>
      <w:r w:rsidRPr="00E925A3">
        <w:rPr>
          <w:b/>
          <w:i/>
        </w:rPr>
        <w:t xml:space="preserve">Учитываются также психологические особенности, характерные для младшего школьного возраста (от 6,5 до 11 лет): </w:t>
      </w:r>
    </w:p>
    <w:p w:rsidR="00F1350F" w:rsidRPr="00E925A3" w:rsidRDefault="00F1350F" w:rsidP="00A154C3">
      <w:r w:rsidRPr="00E925A3">
        <w:t xml:space="preserve">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F1350F" w:rsidRPr="00E925A3" w:rsidRDefault="00F1350F" w:rsidP="00A154C3">
      <w:r w:rsidRPr="00E925A3">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F1350F" w:rsidRPr="00E925A3" w:rsidRDefault="00F1350F" w:rsidP="00A154C3">
      <w:r w:rsidRPr="00E925A3">
        <w:t xml:space="preserve">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w:t>
      </w:r>
    </w:p>
    <w:p w:rsidR="00F906B6" w:rsidRPr="00E925A3" w:rsidRDefault="00F906B6" w:rsidP="00A154C3"/>
    <w:p w:rsidR="00F906B6" w:rsidRPr="00E925A3" w:rsidRDefault="00F906B6" w:rsidP="00A154C3"/>
    <w:p w:rsidR="00F906B6" w:rsidRPr="00E925A3" w:rsidRDefault="00F906B6" w:rsidP="00A154C3"/>
    <w:p w:rsidR="00F1350F" w:rsidRPr="00E925A3" w:rsidRDefault="00F1350F" w:rsidP="00A154C3">
      <w:r w:rsidRPr="00E925A3">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193709" w:rsidRPr="00E925A3" w:rsidRDefault="00193709" w:rsidP="00A154C3"/>
    <w:p w:rsidR="00F1350F" w:rsidRPr="00E925A3" w:rsidRDefault="00F1350F" w:rsidP="00A154C3">
      <w:pPr>
        <w:rPr>
          <w:b/>
        </w:rPr>
      </w:pPr>
      <w:r w:rsidRPr="00E925A3">
        <w:rPr>
          <w:b/>
        </w:rPr>
        <w:t xml:space="preserve"> Общая характеристика основной образовательной программ</w:t>
      </w:r>
      <w:r w:rsidR="00F906B6" w:rsidRPr="00E925A3">
        <w:rPr>
          <w:b/>
        </w:rPr>
        <w:t>ы начального общего образования</w:t>
      </w:r>
    </w:p>
    <w:p w:rsidR="00F1350F" w:rsidRPr="00E925A3" w:rsidRDefault="00F1350F" w:rsidP="00A154C3">
      <w:r w:rsidRPr="00E925A3">
        <w:t>Основная образовательная программа начального общего образования является главным</w:t>
      </w:r>
    </w:p>
    <w:p w:rsidR="00F1350F" w:rsidRPr="00E925A3" w:rsidRDefault="00F1350F" w:rsidP="00A154C3">
      <w:r w:rsidRPr="00E925A3">
        <w:t>стратегическим документом, обусловленным образовательными потребностями всех участников</w:t>
      </w:r>
    </w:p>
    <w:p w:rsidR="00F1350F" w:rsidRPr="00E925A3" w:rsidRDefault="00F1350F" w:rsidP="00A154C3">
      <w:r w:rsidRPr="00E925A3">
        <w:t>образовательного процесса и выражающим объективную заинтересованность обучающихся и родителей рассчитана на 4 года.</w:t>
      </w:r>
      <w:r w:rsidR="00EA4BA4" w:rsidRPr="00E925A3">
        <w:t xml:space="preserve"> Общий объём аудиторной работы за 4 учебных года не может составлять менее 2954 академических часов и более 3345 академических часов в соответствие с требованиями </w:t>
      </w:r>
      <w:r w:rsidR="00E55FDF" w:rsidRPr="00E925A3">
        <w:t>санитарно –гигиенических норм при 5 –ти дневной учебной работе. В целях удовлетворения образовательных потребностей в пределах осваиваемой образовательной программы НОО разрабатываются индивидуальные программы обучения и индивидуальные учебные планы для обучающихся с особыми социальными потребностями.</w:t>
      </w:r>
    </w:p>
    <w:p w:rsidR="00F1350F" w:rsidRPr="00E925A3" w:rsidRDefault="00F1350F" w:rsidP="00A154C3"/>
    <w:p w:rsidR="00F1350F" w:rsidRPr="00E925A3" w:rsidRDefault="00F1350F" w:rsidP="00A154C3">
      <w:pPr>
        <w:rPr>
          <w:color w:val="000000"/>
          <w:lang w:eastAsia="en-US"/>
        </w:rPr>
      </w:pPr>
      <w:r w:rsidRPr="00E925A3">
        <w:rPr>
          <w:b/>
          <w:i/>
          <w:iCs/>
          <w:color w:val="000000"/>
          <w:lang w:eastAsia="en-US"/>
        </w:rPr>
        <w:t xml:space="preserve">Основная образовательная программа </w:t>
      </w:r>
      <w:r w:rsidRPr="00E925A3">
        <w:rPr>
          <w:b/>
          <w:i/>
          <w:color w:val="000000"/>
          <w:lang w:eastAsia="en-US"/>
        </w:rPr>
        <w:t>начального общего образования предусматривает</w:t>
      </w:r>
      <w:r w:rsidRPr="00E925A3">
        <w:rPr>
          <w:color w:val="000000"/>
          <w:lang w:eastAsia="en-US"/>
        </w:rPr>
        <w:t xml:space="preserve">: </w:t>
      </w:r>
    </w:p>
    <w:p w:rsidR="00F1350F" w:rsidRPr="00E925A3" w:rsidRDefault="00F1350F" w:rsidP="00115813">
      <w:pPr>
        <w:pStyle w:val="a6"/>
        <w:numPr>
          <w:ilvl w:val="0"/>
          <w:numId w:val="137"/>
        </w:numPr>
        <w:rPr>
          <w:color w:val="000000"/>
          <w:lang w:eastAsia="en-US"/>
        </w:rPr>
      </w:pPr>
      <w:r w:rsidRPr="00E925A3">
        <w:rPr>
          <w:color w:val="000000"/>
          <w:lang w:eastAsia="en-US"/>
        </w:rPr>
        <w:t>выявление и развитие способностей обучающихся, в том числе одарён</w:t>
      </w:r>
      <w:r w:rsidR="00EA4BA4" w:rsidRPr="00E925A3">
        <w:rPr>
          <w:color w:val="000000"/>
          <w:lang w:eastAsia="en-US"/>
        </w:rPr>
        <w:t>ных детей, через систему</w:t>
      </w:r>
      <w:r w:rsidRPr="00E925A3">
        <w:rPr>
          <w:color w:val="000000"/>
          <w:lang w:eastAsia="en-US"/>
        </w:rPr>
        <w:t xml:space="preserve"> секций, студий и кружков, организацию общественно полезной деятельности, в том числе социальной практики, с использованием возможн</w:t>
      </w:r>
      <w:r w:rsidR="00EA4BA4" w:rsidRPr="00E925A3">
        <w:rPr>
          <w:color w:val="000000"/>
          <w:lang w:eastAsia="en-US"/>
        </w:rPr>
        <w:t xml:space="preserve">остей образовательного учреждения и учреждений </w:t>
      </w:r>
      <w:r w:rsidRPr="00E925A3">
        <w:rPr>
          <w:color w:val="000000"/>
          <w:lang w:eastAsia="en-US"/>
        </w:rPr>
        <w:t xml:space="preserve"> д</w:t>
      </w:r>
      <w:r w:rsidR="00EA4BA4" w:rsidRPr="00E925A3">
        <w:rPr>
          <w:color w:val="000000"/>
          <w:lang w:eastAsia="en-US"/>
        </w:rPr>
        <w:t>ополнительного образования</w:t>
      </w:r>
      <w:r w:rsidRPr="00E925A3">
        <w:rPr>
          <w:color w:val="000000"/>
          <w:lang w:eastAsia="en-US"/>
        </w:rPr>
        <w:t xml:space="preserve">; </w:t>
      </w:r>
    </w:p>
    <w:p w:rsidR="00F1350F" w:rsidRPr="00E925A3" w:rsidRDefault="00F1350F" w:rsidP="00115813">
      <w:pPr>
        <w:pStyle w:val="a6"/>
        <w:numPr>
          <w:ilvl w:val="0"/>
          <w:numId w:val="137"/>
        </w:numPr>
        <w:rPr>
          <w:color w:val="000000"/>
          <w:lang w:eastAsia="en-US"/>
        </w:rPr>
      </w:pPr>
      <w:r w:rsidRPr="00E925A3">
        <w:rPr>
          <w:color w:val="000000"/>
          <w:lang w:eastAsia="en-US"/>
        </w:rPr>
        <w:t xml:space="preserve">организацию интеллектуальных и творческих соревнований, научно-технического творчества и проектно-исследовательской деятельности; </w:t>
      </w:r>
    </w:p>
    <w:p w:rsidR="00F1350F" w:rsidRPr="00E925A3" w:rsidRDefault="00F1350F" w:rsidP="00115813">
      <w:pPr>
        <w:pStyle w:val="a6"/>
        <w:numPr>
          <w:ilvl w:val="0"/>
          <w:numId w:val="137"/>
        </w:numPr>
        <w:rPr>
          <w:color w:val="000000"/>
          <w:lang w:eastAsia="en-US"/>
        </w:rPr>
      </w:pPr>
      <w:r w:rsidRPr="00E925A3">
        <w:rPr>
          <w:color w:val="000000"/>
          <w:lang w:eastAsia="en-US"/>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F1350F" w:rsidRPr="00E925A3" w:rsidRDefault="00F1350F" w:rsidP="00115813">
      <w:pPr>
        <w:pStyle w:val="a6"/>
        <w:numPr>
          <w:ilvl w:val="0"/>
          <w:numId w:val="137"/>
        </w:numPr>
        <w:rPr>
          <w:color w:val="000000"/>
          <w:lang w:eastAsia="en-US"/>
        </w:rPr>
      </w:pPr>
      <w:r w:rsidRPr="00E925A3">
        <w:rPr>
          <w:color w:val="000000"/>
          <w:lang w:eastAsia="en-US"/>
        </w:rPr>
        <w:t xml:space="preserve">использование в образовательной деятельности современных образовательных технологий деятельностного типа; </w:t>
      </w:r>
    </w:p>
    <w:p w:rsidR="00F1350F" w:rsidRPr="00E925A3" w:rsidRDefault="00F1350F" w:rsidP="00115813">
      <w:pPr>
        <w:pStyle w:val="a6"/>
        <w:numPr>
          <w:ilvl w:val="0"/>
          <w:numId w:val="137"/>
        </w:numPr>
        <w:rPr>
          <w:color w:val="000000"/>
          <w:lang w:eastAsia="en-US"/>
        </w:rPr>
      </w:pPr>
      <w:r w:rsidRPr="00E925A3">
        <w:rPr>
          <w:color w:val="000000"/>
          <w:lang w:eastAsia="en-US"/>
        </w:rPr>
        <w:t xml:space="preserve">возможность эффективной самостоятельной работы обучающихся при поддержке тьюторов и других педагогических работников; </w:t>
      </w:r>
    </w:p>
    <w:p w:rsidR="00F1350F" w:rsidRPr="00E925A3" w:rsidRDefault="00F1350F" w:rsidP="00115813">
      <w:pPr>
        <w:pStyle w:val="a6"/>
        <w:numPr>
          <w:ilvl w:val="0"/>
          <w:numId w:val="137"/>
        </w:numPr>
        <w:rPr>
          <w:color w:val="000000"/>
          <w:lang w:eastAsia="en-US"/>
        </w:rPr>
      </w:pPr>
      <w:r w:rsidRPr="00E925A3">
        <w:rPr>
          <w:color w:val="000000"/>
          <w:lang w:eastAsia="en-US"/>
        </w:rPr>
        <w:t xml:space="preserve">включение обучающихся в процессы познания и преобразования внешкольной социальной среды для приобретения опыта реального управления и действия. </w:t>
      </w:r>
    </w:p>
    <w:p w:rsidR="00F1350F" w:rsidRPr="00E925A3" w:rsidRDefault="00F1350F" w:rsidP="00A154C3"/>
    <w:p w:rsidR="00F1350F" w:rsidRPr="00E925A3" w:rsidRDefault="00F1350F" w:rsidP="00A154C3">
      <w:pPr>
        <w:rPr>
          <w:rStyle w:val="Zag11"/>
        </w:rPr>
      </w:pPr>
      <w:r w:rsidRPr="00E925A3">
        <w:rPr>
          <w:rStyle w:val="Zag11"/>
        </w:rPr>
        <w:t xml:space="preserve">Основная образовательная программа начального  общего образования в соответствии с требованиями  ФГОС содержит три раздела: </w:t>
      </w:r>
      <w:r w:rsidRPr="00E925A3">
        <w:rPr>
          <w:rStyle w:val="Zag11"/>
          <w:b/>
          <w:i/>
        </w:rPr>
        <w:t>целевой, содержательный и организационный</w:t>
      </w:r>
      <w:r w:rsidRPr="00E925A3">
        <w:rPr>
          <w:rStyle w:val="Zag11"/>
        </w:rPr>
        <w:t>.</w:t>
      </w:r>
    </w:p>
    <w:p w:rsidR="00F1350F" w:rsidRPr="00E925A3" w:rsidRDefault="00F1350F" w:rsidP="00A154C3">
      <w:pPr>
        <w:rPr>
          <w:rStyle w:val="dash0410005f0431005f0437005f0430005f0446005f0020005f0441005f043f005f0438005f0441005f043a005f0430005f005fchar1char1"/>
          <w:b/>
          <w:bCs/>
        </w:rPr>
      </w:pPr>
    </w:p>
    <w:p w:rsidR="00E55FDF" w:rsidRPr="00E925A3" w:rsidRDefault="00F1350F" w:rsidP="00A154C3">
      <w:pPr>
        <w:rPr>
          <w:rStyle w:val="dash0410005f0431005f0437005f0430005f0446005f0020005f0441005f043f005f0438005f0441005f043a005f0430005f005fchar1char1"/>
        </w:rPr>
      </w:pPr>
      <w:r w:rsidRPr="00E925A3">
        <w:rPr>
          <w:rStyle w:val="dash0410005f0431005f0437005f0430005f0446005f0020005f0441005f043f005f0438005f0441005f043a005f0430005f005fchar1char1"/>
          <w:b/>
          <w:bCs/>
        </w:rPr>
        <w:t>Целевой раздел</w:t>
      </w:r>
      <w:r w:rsidRPr="00E925A3">
        <w:rPr>
          <w:rStyle w:val="dash0410005f0431005f0437005f0430005f0446005f0020005f0441005f043f005f0438005f0441005f043a005f0430005f005fchar1char1"/>
        </w:rPr>
        <w:t xml:space="preserve"> определяет общее назначение, цели, задачи и планируемые результаты реализации основной образовательной программ</w:t>
      </w:r>
      <w:r w:rsidR="00E55FDF" w:rsidRPr="00E925A3">
        <w:rPr>
          <w:rStyle w:val="dash0410005f0431005f0437005f0430005f0446005f0020005f0441005f043f005f0438005f0441005f043a005f0430005f005fchar1char1"/>
        </w:rPr>
        <w:t>ы начального общего образования.</w:t>
      </w:r>
    </w:p>
    <w:p w:rsidR="00F1350F" w:rsidRPr="00E925A3" w:rsidRDefault="00F1350F" w:rsidP="00A154C3">
      <w:r w:rsidRPr="00E925A3">
        <w:rPr>
          <w:rStyle w:val="dash0410005f0431005f0437005f0430005f0446005f0020005f0441005f043f005f0438005f0441005f043a005f0430005f005fchar1char1"/>
          <w:bCs/>
        </w:rPr>
        <w:t>Целевой раздел</w:t>
      </w:r>
      <w:r w:rsidRPr="00E925A3">
        <w:rPr>
          <w:rStyle w:val="dash0410005f0431005f0437005f0430005f0446005f0020005f0441005f043f005f0438005f0441005f043a005f0430005f005fchar1char1"/>
        </w:rPr>
        <w:t xml:space="preserve"> включает: </w:t>
      </w:r>
    </w:p>
    <w:p w:rsidR="00F1350F" w:rsidRPr="00E925A3" w:rsidRDefault="00F1350F" w:rsidP="00A154C3">
      <w:r w:rsidRPr="00E925A3">
        <w:rPr>
          <w:rStyle w:val="dash0410005f0431005f0437005f0430005f0446005f0020005f0441005f043f005f0438005f0441005f043a005f0430005f005fchar1char1"/>
        </w:rPr>
        <w:t>пояснительную записку;</w:t>
      </w:r>
    </w:p>
    <w:p w:rsidR="00F1350F" w:rsidRPr="00E925A3" w:rsidRDefault="00F1350F" w:rsidP="00A154C3">
      <w:r w:rsidRPr="00E925A3">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начального общего образования;</w:t>
      </w:r>
    </w:p>
    <w:p w:rsidR="00F1350F" w:rsidRPr="00E925A3" w:rsidRDefault="00F1350F" w:rsidP="00A154C3">
      <w:pPr>
        <w:rPr>
          <w:rStyle w:val="dash0410005f0431005f0437005f0430005f0446005f0020005f0441005f043f005f0438005f0441005f043a005f0430005f005fchar1char1"/>
        </w:rPr>
      </w:pPr>
      <w:r w:rsidRPr="00E925A3">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начального общего образования</w:t>
      </w:r>
    </w:p>
    <w:p w:rsidR="00F1350F" w:rsidRPr="00E925A3" w:rsidRDefault="00F1350F" w:rsidP="00A154C3">
      <w:r w:rsidRPr="00E925A3">
        <w:rPr>
          <w:rStyle w:val="dash0410005f0431005f0437005f0430005f0446005f0020005f0441005f043f005f0438005f0441005f043a005f0430005f005fchar1char1"/>
          <w:b/>
          <w:bCs/>
        </w:rPr>
        <w:t>Содержательный раздел</w:t>
      </w:r>
      <w:r w:rsidRPr="00E925A3">
        <w:rPr>
          <w:rStyle w:val="dash0410005f0431005f0437005f0430005f0446005f0020005f0441005f043f005f0438005f0441005f043a005f0430005f005fchar1char1"/>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9418CA" w:rsidRPr="00E925A3" w:rsidRDefault="009418CA" w:rsidP="009418CA">
      <w:pPr>
        <w:rPr>
          <w:rStyle w:val="dash0410005f0431005f0437005f0430005f0446005f0020005f0441005f043f005f0438005f0441005f043a005f0430005f005fchar1char1"/>
        </w:rPr>
      </w:pPr>
      <w:r w:rsidRPr="00E925A3">
        <w:rPr>
          <w:rStyle w:val="dash0410005f0431005f0437005f0430005f0446005f0020005f0441005f043f005f0438005f0441005f043a005f0430005f005fchar1char1"/>
        </w:rPr>
        <w:t xml:space="preserve">   -программы  учебных предметов</w:t>
      </w:r>
      <w:r w:rsidR="00F1350F" w:rsidRPr="00E925A3">
        <w:rPr>
          <w:rStyle w:val="dash0410005f0431005f0437005f0430005f0446005f0020005f0441005f043f005f0438005f0441005f043a005f0430005f005fchar1char1"/>
        </w:rPr>
        <w:t>;</w:t>
      </w:r>
    </w:p>
    <w:p w:rsidR="00F1350F" w:rsidRPr="00E925A3" w:rsidRDefault="009418CA" w:rsidP="00A154C3">
      <w:pPr>
        <w:rPr>
          <w:rStyle w:val="dash0410005f0431005f0437005f0430005f0446005f0020005f0441005f043f005f0438005f0441005f043a005f0430005f005fchar1char1"/>
        </w:rPr>
      </w:pPr>
      <w:r w:rsidRPr="00E925A3">
        <w:rPr>
          <w:rStyle w:val="dash0410005f0431005f0437005f0430005f0446005f0020005f0441005f043f005f0438005f0441005f043a005f0430005f005fchar1char1"/>
        </w:rPr>
        <w:t xml:space="preserve">   -программу развития универсальных учебных действий на ступени начального общего образования; </w:t>
      </w:r>
    </w:p>
    <w:p w:rsidR="00F1350F" w:rsidRPr="00E925A3" w:rsidRDefault="009418CA" w:rsidP="009418CA">
      <w:pPr>
        <w:rPr>
          <w:rStyle w:val="dash0410005f0431005f0437005f0430005f0446005f0020005f0441005f043f005f0438005f0441005f043a005f0430005f005fchar1char1"/>
          <w:b/>
          <w:bCs/>
        </w:rPr>
      </w:pPr>
      <w:r w:rsidRPr="00E925A3">
        <w:rPr>
          <w:rStyle w:val="dash0410005f0431005f0437005f0430005f0446005f0020005f0441005f043f005f0438005f0441005f043a005f0430005f005fchar1char1"/>
        </w:rPr>
        <w:t xml:space="preserve">  -</w:t>
      </w:r>
      <w:r w:rsidR="00F1350F" w:rsidRPr="00E925A3">
        <w:rPr>
          <w:rStyle w:val="dash0410005f0431005f0437005f0430005f0446005f0020005f0441005f043f005f0438005f0441005f043a005f0430005f005fchar1char1"/>
        </w:rPr>
        <w:t xml:space="preserve">программу </w:t>
      </w:r>
      <w:r w:rsidRPr="00E925A3">
        <w:rPr>
          <w:rStyle w:val="dash0410005f0431005f0437005f0430005f0446005f0020005f0441005f043f005f0438005f0441005f043a005f0430005f005fchar1char1"/>
        </w:rPr>
        <w:t>воспитания.</w:t>
      </w:r>
    </w:p>
    <w:p w:rsidR="00F906B6" w:rsidRPr="00E925A3" w:rsidRDefault="00F906B6" w:rsidP="00A154C3">
      <w:pPr>
        <w:rPr>
          <w:rStyle w:val="dash0410005f0431005f0437005f0430005f0446005f0020005f0441005f043f005f0438005f0441005f043a005f0430005f005fchar1char1"/>
          <w:b/>
          <w:bCs/>
        </w:rPr>
      </w:pPr>
    </w:p>
    <w:p w:rsidR="00F906B6" w:rsidRPr="00E925A3" w:rsidRDefault="00F906B6" w:rsidP="00A154C3">
      <w:pPr>
        <w:rPr>
          <w:rStyle w:val="dash0410005f0431005f0437005f0430005f0446005f0020005f0441005f043f005f0438005f0441005f043a005f0430005f005fchar1char1"/>
          <w:b/>
          <w:bCs/>
        </w:rPr>
      </w:pPr>
    </w:p>
    <w:p w:rsidR="00F906B6" w:rsidRPr="00E925A3" w:rsidRDefault="00F906B6" w:rsidP="00A154C3">
      <w:pPr>
        <w:rPr>
          <w:rStyle w:val="dash0410005f0431005f0437005f0430005f0446005f0020005f0441005f043f005f0438005f0441005f043a005f0430005f005fchar1char1"/>
          <w:b/>
          <w:bCs/>
        </w:rPr>
      </w:pPr>
    </w:p>
    <w:p w:rsidR="00F1350F" w:rsidRPr="00E925A3" w:rsidRDefault="00F1350F" w:rsidP="00A154C3">
      <w:r w:rsidRPr="00E925A3">
        <w:rPr>
          <w:rStyle w:val="dash0410005f0431005f0437005f0430005f0446005f0020005f0441005f043f005f0438005f0441005f043a005f0430005f005fchar1char1"/>
          <w:b/>
          <w:bCs/>
        </w:rPr>
        <w:t>Организационный раздел</w:t>
      </w:r>
      <w:r w:rsidRPr="00E925A3">
        <w:rPr>
          <w:rStyle w:val="dash0410005f0431005f0437005f0430005f0446005f0020005f0441005f043f005f0438005f0441005f043a005f0430005f005fchar1char1"/>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F1350F" w:rsidRPr="00E925A3" w:rsidRDefault="00F1350F" w:rsidP="00A154C3">
      <w:r w:rsidRPr="00E925A3">
        <w:rPr>
          <w:rStyle w:val="dash0410005f0431005f0437005f0430005f0446005f0020005f0441005f043f005f0438005f0441005f043a005f0430005f005fchar1char1"/>
          <w:bCs/>
        </w:rPr>
        <w:t>Организационный раздел</w:t>
      </w:r>
      <w:r w:rsidRPr="00E925A3">
        <w:rPr>
          <w:rStyle w:val="dash0410005f0431005f0437005f0430005f0446005f0020005f0441005f043f005f0438005f0441005f043a005f0430005f005fchar1char1"/>
        </w:rPr>
        <w:t xml:space="preserve"> включает:</w:t>
      </w:r>
    </w:p>
    <w:p w:rsidR="00F1350F" w:rsidRPr="00E925A3" w:rsidRDefault="009418CA" w:rsidP="00A154C3">
      <w:pPr>
        <w:rPr>
          <w:rStyle w:val="dash0410005f0431005f0437005f0430005f0446005f0020005f0441005f043f005f0438005f0441005f043a005f0430005f005fchar1char1"/>
        </w:rPr>
      </w:pPr>
      <w:r w:rsidRPr="00E925A3">
        <w:rPr>
          <w:rStyle w:val="dash0410005f0431005f0437005f0430005f0446005f0020005f0441005f043f005f0438005f0441005f043a005f0430005f005fchar1char1"/>
        </w:rPr>
        <w:t xml:space="preserve">- </w:t>
      </w:r>
      <w:r w:rsidR="00F1350F" w:rsidRPr="00E925A3">
        <w:rPr>
          <w:rStyle w:val="dash0410005f0431005f0437005f0430005f0446005f0020005f0441005f043f005f0438005f0441005f043a005f0430005f005fchar1char1"/>
        </w:rPr>
        <w:t>учебный план начального общего образования;</w:t>
      </w:r>
    </w:p>
    <w:p w:rsidR="00F1350F" w:rsidRPr="00E925A3" w:rsidRDefault="009418CA" w:rsidP="00A154C3">
      <w:pPr>
        <w:rPr>
          <w:rStyle w:val="dash0410005f0431005f0437005f0430005f0446005f0020005f0441005f043f005f0438005f0441005f043a005f0430005f005fchar1char1"/>
        </w:rPr>
      </w:pPr>
      <w:r w:rsidRPr="00E925A3">
        <w:rPr>
          <w:rStyle w:val="dash0410005f0431005f0437005f0430005f0446005f0020005f0441005f043f005f0438005f0441005f043a005f0430005f005fchar1char1"/>
        </w:rPr>
        <w:t xml:space="preserve">- </w:t>
      </w:r>
      <w:r w:rsidR="00F1350F" w:rsidRPr="00E925A3">
        <w:rPr>
          <w:rStyle w:val="dash0410005f0431005f0437005f0430005f0446005f0020005f0441005f043f005f0438005f0441005f043a005f0430005f005fchar1char1"/>
        </w:rPr>
        <w:t>план внеурочной деятельности;</w:t>
      </w:r>
    </w:p>
    <w:p w:rsidR="00F1350F" w:rsidRPr="00E925A3" w:rsidRDefault="009418CA" w:rsidP="00A154C3">
      <w:r w:rsidRPr="00E925A3">
        <w:t>- календарный учебный график;</w:t>
      </w:r>
    </w:p>
    <w:p w:rsidR="009418CA" w:rsidRPr="00E925A3" w:rsidRDefault="009418CA" w:rsidP="00A154C3">
      <w:r w:rsidRPr="00E925A3">
        <w:t>- календарный план воспитательной работы.</w:t>
      </w:r>
    </w:p>
    <w:p w:rsidR="009418CA" w:rsidRPr="00E925A3" w:rsidRDefault="009418CA" w:rsidP="00A154C3"/>
    <w:p w:rsidR="00F1350F" w:rsidRPr="00E925A3" w:rsidRDefault="00115813" w:rsidP="00A154C3">
      <w:pPr>
        <w:rPr>
          <w:b/>
        </w:rPr>
      </w:pPr>
      <w:r w:rsidRPr="00E925A3">
        <w:rPr>
          <w:b/>
        </w:rPr>
        <w:t>1.2</w:t>
      </w:r>
      <w:r w:rsidR="00F1350F" w:rsidRPr="00E925A3">
        <w:rPr>
          <w:b/>
        </w:rPr>
        <w:t>.Планируемые результаты освоения начального общего образования</w:t>
      </w:r>
    </w:p>
    <w:p w:rsidR="00F02F12" w:rsidRPr="00E925A3" w:rsidRDefault="00F02F12" w:rsidP="00A154C3">
      <w:pPr>
        <w:rPr>
          <w:b/>
        </w:rPr>
      </w:pPr>
    </w:p>
    <w:p w:rsidR="00F02F12" w:rsidRPr="00E925A3" w:rsidRDefault="00F1350F" w:rsidP="00A154C3">
      <w:r w:rsidRPr="00E925A3">
        <w:t>Планируемые результаты освоения основной образовательной программы начального общего образования являются одним из важнейших механизмов</w:t>
      </w:r>
      <w:r w:rsidR="003901FB" w:rsidRPr="00E925A3">
        <w:t xml:space="preserve"> реализации требований ФГОС НОО</w:t>
      </w:r>
      <w:r w:rsidRPr="00E925A3">
        <w:t xml:space="preserve">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15779F" w:rsidRPr="00E925A3" w:rsidRDefault="00F02F12" w:rsidP="00F02F12">
      <w:pPr>
        <w:ind w:left="-15"/>
      </w:pPr>
      <w:r w:rsidRPr="00E925A3">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w:t>
      </w:r>
      <w:r w:rsidRPr="00E925A3">
        <w:rPr>
          <w:b/>
        </w:rPr>
        <w:t>система личностных, метапредметных и предметных достижений обучающегося</w:t>
      </w:r>
    </w:p>
    <w:p w:rsidR="003901FB" w:rsidRPr="00E925A3" w:rsidRDefault="0015779F" w:rsidP="00F02F12">
      <w:pPr>
        <w:ind w:left="-15"/>
      </w:pPr>
      <w:r w:rsidRPr="00E925A3">
        <w:t>-Личностные результаты освоения ООП НОО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w:t>
      </w:r>
    </w:p>
    <w:p w:rsidR="003901FB" w:rsidRPr="00E925A3" w:rsidRDefault="00F02F12" w:rsidP="00F02F12">
      <w:pPr>
        <w:ind w:left="-15"/>
      </w:pPr>
      <w:r w:rsidRPr="00E925A3">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w:t>
      </w:r>
      <w:r w:rsidR="0015779F" w:rsidRPr="00E925A3">
        <w:t xml:space="preserve">а принятие учебной задачи). </w:t>
      </w:r>
    </w:p>
    <w:p w:rsidR="003901FB" w:rsidRPr="00E925A3" w:rsidRDefault="003901FB" w:rsidP="00F02F12">
      <w:pPr>
        <w:ind w:left="-15"/>
      </w:pPr>
      <w:r w:rsidRPr="00E925A3">
        <w:t>-</w:t>
      </w:r>
      <w:r w:rsidR="00F02F12" w:rsidRPr="00E925A3">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F02F12" w:rsidRPr="00E925A3" w:rsidRDefault="00F02F12" w:rsidP="00F02F12">
      <w:pPr>
        <w:ind w:left="-15"/>
      </w:pPr>
      <w:r w:rsidRPr="00E925A3">
        <w:t xml:space="preserve">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F02F12" w:rsidRPr="00E925A3" w:rsidRDefault="00F02F12" w:rsidP="00F02F12">
      <w:pPr>
        <w:ind w:left="-15"/>
      </w:pPr>
    </w:p>
    <w:p w:rsidR="00F1350F" w:rsidRPr="00E925A3" w:rsidRDefault="00F1350F" w:rsidP="00A154C3">
      <w:pPr>
        <w:rPr>
          <w:b/>
          <w:i/>
        </w:rPr>
      </w:pPr>
      <w:r w:rsidRPr="00E925A3">
        <w:rPr>
          <w:b/>
          <w:i/>
        </w:rPr>
        <w:t>Планируемые результаты:</w:t>
      </w:r>
    </w:p>
    <w:p w:rsidR="00F1350F" w:rsidRPr="00E925A3" w:rsidRDefault="004A2399" w:rsidP="00A154C3">
      <w:r w:rsidRPr="00E925A3">
        <w:rPr>
          <w:spacing w:val="4"/>
        </w:rPr>
        <w:t xml:space="preserve">- </w:t>
      </w:r>
      <w:r w:rsidR="00F1350F" w:rsidRPr="00E925A3">
        <w:rPr>
          <w:spacing w:val="4"/>
        </w:rPr>
        <w:t xml:space="preserve">обеспечивают связь между требованиями ФГОС НОО, </w:t>
      </w:r>
      <w:r w:rsidR="00F1350F" w:rsidRPr="00E925A3">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F1350F" w:rsidRPr="00E925A3" w:rsidRDefault="004A2399" w:rsidP="00A154C3">
      <w:r w:rsidRPr="00E925A3">
        <w:t xml:space="preserve">- </w:t>
      </w:r>
      <w:r w:rsidR="00F1350F" w:rsidRPr="00E925A3">
        <w:t xml:space="preserve">являются содержательной и критериальной основой для </w:t>
      </w:r>
      <w:r w:rsidR="00F1350F" w:rsidRPr="00E925A3">
        <w:rPr>
          <w:spacing w:val="4"/>
        </w:rPr>
        <w:t>разработки программ учебных предметов, курсов, учебно­</w:t>
      </w:r>
      <w:r w:rsidR="00F1350F" w:rsidRPr="00E925A3">
        <w:t>методической литературы, а также для системы оценки ка</w:t>
      </w:r>
      <w:r w:rsidR="00F1350F" w:rsidRPr="00E925A3">
        <w:rPr>
          <w:spacing w:val="2"/>
        </w:rPr>
        <w:t xml:space="preserve">чества освоения обучающимися основной образовательной </w:t>
      </w:r>
      <w:r w:rsidR="00F1350F" w:rsidRPr="00E925A3">
        <w:t>программы начального общего образования.</w:t>
      </w:r>
    </w:p>
    <w:p w:rsidR="00F1350F" w:rsidRPr="00E925A3" w:rsidRDefault="00F1350F" w:rsidP="00A154C3">
      <w:r w:rsidRPr="00E925A3">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w:t>
      </w:r>
      <w:r w:rsidRPr="00E925A3">
        <w:rPr>
          <w:iCs/>
        </w:rPr>
        <w:t xml:space="preserve">, </w:t>
      </w:r>
      <w:r w:rsidRPr="00E925A3">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F1350F" w:rsidRPr="00E925A3" w:rsidRDefault="00F1350F" w:rsidP="00A154C3">
      <w:pPr>
        <w:rPr>
          <w:bCs/>
          <w:spacing w:val="2"/>
        </w:rPr>
      </w:pPr>
      <w:r w:rsidRPr="00E925A3">
        <w:rPr>
          <w:spacing w:val="2"/>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w:t>
      </w:r>
      <w:r w:rsidRPr="00E925A3">
        <w:rPr>
          <w:spacing w:val="2"/>
        </w:rPr>
        <w:lastRenderedPageBreak/>
        <w:t xml:space="preserve">обучающиеся в ходе образовательной деятельности. В системе планируемых результатов особо выделяется учебный материал, имеющий </w:t>
      </w:r>
      <w:r w:rsidRPr="00E925A3">
        <w:rPr>
          <w:iCs/>
          <w:spacing w:val="2"/>
        </w:rPr>
        <w:t>опорный характер,</w:t>
      </w:r>
      <w:r w:rsidRPr="00E925A3">
        <w:rPr>
          <w:spacing w:val="2"/>
        </w:rPr>
        <w:t xml:space="preserve"> т.</w:t>
      </w:r>
      <w:r w:rsidRPr="00E925A3">
        <w:rPr>
          <w:spacing w:val="2"/>
        </w:rPr>
        <w:t> </w:t>
      </w:r>
      <w:r w:rsidRPr="00E925A3">
        <w:rPr>
          <w:spacing w:val="2"/>
        </w:rPr>
        <w:t>е. служащий основой для последующего обучения.</w:t>
      </w:r>
    </w:p>
    <w:p w:rsidR="00F1350F" w:rsidRPr="00E925A3" w:rsidRDefault="00F1350F" w:rsidP="00A154C3">
      <w:r w:rsidRPr="00E925A3">
        <w:rPr>
          <w:bCs/>
        </w:rPr>
        <w:t xml:space="preserve">Структура планируемых результатов </w:t>
      </w:r>
      <w:r w:rsidRPr="00E925A3">
        <w:t>учитывает необходимость:</w:t>
      </w:r>
    </w:p>
    <w:p w:rsidR="00F1350F" w:rsidRPr="00E925A3" w:rsidRDefault="009C23C2" w:rsidP="00A154C3">
      <w:r w:rsidRPr="00E925A3">
        <w:t>-</w:t>
      </w:r>
      <w:r w:rsidR="00F1350F" w:rsidRPr="00E925A3">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F1350F" w:rsidRPr="00E925A3" w:rsidRDefault="009C23C2" w:rsidP="00A154C3">
      <w:r w:rsidRPr="00E925A3">
        <w:rPr>
          <w:spacing w:val="2"/>
        </w:rPr>
        <w:t>-</w:t>
      </w:r>
      <w:r w:rsidR="00F1350F" w:rsidRPr="00E925A3">
        <w:rPr>
          <w:spacing w:val="2"/>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00F1350F" w:rsidRPr="00E925A3">
        <w:t>и умений, являющихся подготовительными для данного предмета;</w:t>
      </w:r>
    </w:p>
    <w:p w:rsidR="00F1350F" w:rsidRPr="00E925A3" w:rsidRDefault="009C23C2" w:rsidP="00A154C3">
      <w:r w:rsidRPr="00E925A3">
        <w:t>-</w:t>
      </w:r>
      <w:r w:rsidR="00F1350F" w:rsidRPr="00E925A3">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F02F12" w:rsidRPr="00E925A3" w:rsidRDefault="00F1350F" w:rsidP="00A154C3">
      <w:pPr>
        <w:rPr>
          <w:rFonts w:eastAsia="@Arial Unicode MS"/>
        </w:rPr>
      </w:pPr>
      <w:r w:rsidRPr="00E925A3">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w:t>
      </w:r>
      <w:r w:rsidR="00F906B6" w:rsidRPr="00E925A3">
        <w:rPr>
          <w:rStyle w:val="Zag11"/>
          <w:rFonts w:eastAsia="@Arial Unicode MS"/>
        </w:rPr>
        <w:t>ятельность системы образования.</w:t>
      </w:r>
    </w:p>
    <w:p w:rsidR="00F1350F" w:rsidRPr="00E925A3" w:rsidRDefault="00F1350F" w:rsidP="00A154C3">
      <w:r w:rsidRPr="00E925A3">
        <w:t>Обязательные предметные области и основные задачи реализации содержания предметны</w:t>
      </w:r>
      <w:r w:rsidR="00F906B6" w:rsidRPr="00E925A3">
        <w:t>х областей приведены в таблице:</w:t>
      </w:r>
    </w:p>
    <w:tbl>
      <w:tblPr>
        <w:tblW w:w="0" w:type="auto"/>
        <w:tblInd w:w="62" w:type="dxa"/>
        <w:tblLayout w:type="fixed"/>
        <w:tblCellMar>
          <w:top w:w="102" w:type="dxa"/>
          <w:left w:w="62" w:type="dxa"/>
          <w:bottom w:w="102" w:type="dxa"/>
          <w:right w:w="62" w:type="dxa"/>
        </w:tblCellMar>
        <w:tblLook w:val="0000"/>
      </w:tblPr>
      <w:tblGrid>
        <w:gridCol w:w="851"/>
        <w:gridCol w:w="2126"/>
        <w:gridCol w:w="6379"/>
      </w:tblGrid>
      <w:tr w:rsidR="00F1350F" w:rsidRPr="00E925A3" w:rsidTr="00F94D46">
        <w:tc>
          <w:tcPr>
            <w:tcW w:w="851"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 xml:space="preserve"> № п/п</w:t>
            </w:r>
          </w:p>
        </w:tc>
        <w:tc>
          <w:tcPr>
            <w:tcW w:w="2126"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Предметные области</w:t>
            </w:r>
          </w:p>
        </w:tc>
        <w:tc>
          <w:tcPr>
            <w:tcW w:w="6379"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Основные задачи реализации содержания</w:t>
            </w:r>
          </w:p>
        </w:tc>
      </w:tr>
      <w:tr w:rsidR="00F1350F" w:rsidRPr="00E925A3" w:rsidTr="00F94D46">
        <w:tc>
          <w:tcPr>
            <w:tcW w:w="851"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1</w:t>
            </w:r>
            <w:r w:rsidR="00BC5EB0" w:rsidRPr="00E925A3">
              <w:t>.</w:t>
            </w:r>
          </w:p>
        </w:tc>
        <w:tc>
          <w:tcPr>
            <w:tcW w:w="2126"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Русский язык и литературное чтение</w:t>
            </w:r>
          </w:p>
        </w:tc>
        <w:tc>
          <w:tcPr>
            <w:tcW w:w="6379"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F1350F" w:rsidRPr="00E925A3" w:rsidTr="00F94D46">
        <w:tc>
          <w:tcPr>
            <w:tcW w:w="851" w:type="dxa"/>
            <w:tcBorders>
              <w:top w:val="single" w:sz="4" w:space="0" w:color="auto"/>
              <w:left w:val="single" w:sz="4" w:space="0" w:color="auto"/>
              <w:bottom w:val="single" w:sz="4" w:space="0" w:color="auto"/>
              <w:right w:val="single" w:sz="4" w:space="0" w:color="auto"/>
            </w:tcBorders>
          </w:tcPr>
          <w:p w:rsidR="00F1350F" w:rsidRPr="00E925A3" w:rsidRDefault="00BC5EB0" w:rsidP="00A154C3">
            <w:r w:rsidRPr="00E925A3">
              <w:t>2.</w:t>
            </w:r>
          </w:p>
        </w:tc>
        <w:tc>
          <w:tcPr>
            <w:tcW w:w="2126"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Иностранный язык</w:t>
            </w:r>
          </w:p>
        </w:tc>
        <w:tc>
          <w:tcPr>
            <w:tcW w:w="6379"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F1350F" w:rsidRPr="00E925A3" w:rsidTr="00F94D46">
        <w:tc>
          <w:tcPr>
            <w:tcW w:w="851" w:type="dxa"/>
            <w:tcBorders>
              <w:top w:val="single" w:sz="4" w:space="0" w:color="auto"/>
              <w:left w:val="single" w:sz="4" w:space="0" w:color="auto"/>
              <w:bottom w:val="single" w:sz="4" w:space="0" w:color="auto"/>
              <w:right w:val="single" w:sz="4" w:space="0" w:color="auto"/>
            </w:tcBorders>
          </w:tcPr>
          <w:p w:rsidR="00F1350F" w:rsidRPr="00E925A3" w:rsidRDefault="00BC5EB0" w:rsidP="00A154C3">
            <w:r w:rsidRPr="00E925A3">
              <w:t>3.</w:t>
            </w:r>
          </w:p>
        </w:tc>
        <w:tc>
          <w:tcPr>
            <w:tcW w:w="2126"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Математика и информатика</w:t>
            </w:r>
          </w:p>
        </w:tc>
        <w:tc>
          <w:tcPr>
            <w:tcW w:w="6379"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F1350F" w:rsidRPr="00E925A3" w:rsidTr="00F94D46">
        <w:tc>
          <w:tcPr>
            <w:tcW w:w="851" w:type="dxa"/>
            <w:tcBorders>
              <w:top w:val="single" w:sz="4" w:space="0" w:color="auto"/>
              <w:left w:val="single" w:sz="4" w:space="0" w:color="auto"/>
              <w:bottom w:val="single" w:sz="4" w:space="0" w:color="auto"/>
              <w:right w:val="single" w:sz="4" w:space="0" w:color="auto"/>
            </w:tcBorders>
          </w:tcPr>
          <w:p w:rsidR="00F1350F" w:rsidRPr="00E925A3" w:rsidRDefault="00BC5EB0" w:rsidP="00A154C3">
            <w:r w:rsidRPr="00E925A3">
              <w:t>4.</w:t>
            </w:r>
          </w:p>
        </w:tc>
        <w:tc>
          <w:tcPr>
            <w:tcW w:w="2126"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Обществознание и естествознание (Окружающий мир)</w:t>
            </w:r>
          </w:p>
        </w:tc>
        <w:tc>
          <w:tcPr>
            <w:tcW w:w="6379"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w:t>
            </w:r>
            <w:r w:rsidRPr="00E925A3">
              <w:lastRenderedPageBreak/>
              <w:t>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F1350F" w:rsidRPr="00E925A3" w:rsidTr="00F94D46">
        <w:tc>
          <w:tcPr>
            <w:tcW w:w="851" w:type="dxa"/>
            <w:tcBorders>
              <w:top w:val="single" w:sz="4" w:space="0" w:color="auto"/>
              <w:left w:val="single" w:sz="4" w:space="0" w:color="auto"/>
              <w:bottom w:val="single" w:sz="4" w:space="0" w:color="auto"/>
              <w:right w:val="single" w:sz="4" w:space="0" w:color="auto"/>
            </w:tcBorders>
          </w:tcPr>
          <w:p w:rsidR="00F1350F" w:rsidRPr="00E925A3" w:rsidRDefault="00BC5EB0" w:rsidP="00A154C3">
            <w:r w:rsidRPr="00E925A3">
              <w:lastRenderedPageBreak/>
              <w:t>5.</w:t>
            </w:r>
          </w:p>
        </w:tc>
        <w:tc>
          <w:tcPr>
            <w:tcW w:w="2126"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Основы религиозных культур и светской этики</w:t>
            </w:r>
          </w:p>
        </w:tc>
        <w:tc>
          <w:tcPr>
            <w:tcW w:w="6379"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F1350F" w:rsidRPr="00E925A3" w:rsidTr="00F94D46">
        <w:tc>
          <w:tcPr>
            <w:tcW w:w="851" w:type="dxa"/>
            <w:tcBorders>
              <w:top w:val="single" w:sz="4" w:space="0" w:color="auto"/>
              <w:left w:val="single" w:sz="4" w:space="0" w:color="auto"/>
              <w:bottom w:val="single" w:sz="4" w:space="0" w:color="auto"/>
              <w:right w:val="single" w:sz="4" w:space="0" w:color="auto"/>
            </w:tcBorders>
          </w:tcPr>
          <w:p w:rsidR="00F1350F" w:rsidRPr="00E925A3" w:rsidRDefault="00BC5EB0" w:rsidP="00A154C3">
            <w:r w:rsidRPr="00E925A3">
              <w:t>6.</w:t>
            </w:r>
          </w:p>
        </w:tc>
        <w:tc>
          <w:tcPr>
            <w:tcW w:w="2126"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Искусство</w:t>
            </w:r>
          </w:p>
        </w:tc>
        <w:tc>
          <w:tcPr>
            <w:tcW w:w="6379"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F1350F" w:rsidRPr="00E925A3" w:rsidTr="00F94D46">
        <w:tc>
          <w:tcPr>
            <w:tcW w:w="851" w:type="dxa"/>
            <w:tcBorders>
              <w:top w:val="single" w:sz="4" w:space="0" w:color="auto"/>
              <w:left w:val="single" w:sz="4" w:space="0" w:color="auto"/>
              <w:bottom w:val="single" w:sz="4" w:space="0" w:color="auto"/>
              <w:right w:val="single" w:sz="4" w:space="0" w:color="auto"/>
            </w:tcBorders>
          </w:tcPr>
          <w:p w:rsidR="00F1350F" w:rsidRPr="00E925A3" w:rsidRDefault="00BC5EB0" w:rsidP="00A154C3">
            <w:r w:rsidRPr="00E925A3">
              <w:t>7.</w:t>
            </w:r>
          </w:p>
        </w:tc>
        <w:tc>
          <w:tcPr>
            <w:tcW w:w="2126"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Технология</w:t>
            </w:r>
          </w:p>
        </w:tc>
        <w:tc>
          <w:tcPr>
            <w:tcW w:w="6379"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F1350F" w:rsidRPr="00E925A3" w:rsidTr="00F94D46">
        <w:tc>
          <w:tcPr>
            <w:tcW w:w="851" w:type="dxa"/>
            <w:tcBorders>
              <w:top w:val="single" w:sz="4" w:space="0" w:color="auto"/>
              <w:left w:val="single" w:sz="4" w:space="0" w:color="auto"/>
              <w:bottom w:val="single" w:sz="4" w:space="0" w:color="auto"/>
              <w:right w:val="single" w:sz="4" w:space="0" w:color="auto"/>
            </w:tcBorders>
          </w:tcPr>
          <w:p w:rsidR="00F1350F" w:rsidRPr="00E925A3" w:rsidRDefault="00BC5EB0" w:rsidP="00A154C3">
            <w:r w:rsidRPr="00E925A3">
              <w:t>8.</w:t>
            </w:r>
          </w:p>
        </w:tc>
        <w:tc>
          <w:tcPr>
            <w:tcW w:w="2126"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Физическая культура</w:t>
            </w:r>
          </w:p>
        </w:tc>
        <w:tc>
          <w:tcPr>
            <w:tcW w:w="6379" w:type="dxa"/>
            <w:tcBorders>
              <w:top w:val="single" w:sz="4" w:space="0" w:color="auto"/>
              <w:left w:val="single" w:sz="4" w:space="0" w:color="auto"/>
              <w:bottom w:val="single" w:sz="4" w:space="0" w:color="auto"/>
              <w:right w:val="single" w:sz="4" w:space="0" w:color="auto"/>
            </w:tcBorders>
          </w:tcPr>
          <w:p w:rsidR="00F1350F" w:rsidRPr="00E925A3" w:rsidRDefault="00F1350F" w:rsidP="00A154C3">
            <w:r w:rsidRPr="00E925A3">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F1350F" w:rsidRPr="00E925A3" w:rsidRDefault="00F1350F" w:rsidP="00A154C3"/>
    <w:p w:rsidR="003C42CE" w:rsidRPr="00E925A3" w:rsidRDefault="003C42CE" w:rsidP="00115813">
      <w:pPr>
        <w:spacing w:after="36"/>
        <w:rPr>
          <w:b/>
        </w:rPr>
      </w:pPr>
      <w:bookmarkStart w:id="1" w:name="_Toc509846907"/>
      <w:r w:rsidRPr="00E925A3">
        <w:rPr>
          <w:b/>
        </w:rPr>
        <w:t xml:space="preserve">Система оценки достижения планируемых  результатов освоения программы начального общего образования        </w:t>
      </w:r>
    </w:p>
    <w:p w:rsidR="003C42CE" w:rsidRPr="00E925A3" w:rsidRDefault="003C42CE" w:rsidP="003C42CE">
      <w:pPr>
        <w:spacing w:after="36"/>
        <w:ind w:left="227"/>
        <w:rPr>
          <w:b/>
        </w:rPr>
      </w:pPr>
    </w:p>
    <w:p w:rsidR="00EB7D85" w:rsidRPr="00E925A3" w:rsidRDefault="00EB7D85" w:rsidP="003C42CE">
      <w:pPr>
        <w:ind w:left="-15"/>
      </w:pPr>
      <w:r w:rsidRPr="00E925A3">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3C42CE" w:rsidRPr="00E925A3" w:rsidRDefault="003C42CE" w:rsidP="003C42CE">
      <w:pPr>
        <w:ind w:left="-15"/>
      </w:pPr>
      <w:r w:rsidRPr="00E925A3">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w:t>
      </w:r>
    </w:p>
    <w:p w:rsidR="003C42CE" w:rsidRPr="00E925A3" w:rsidRDefault="003C42CE" w:rsidP="003C42CE">
      <w:pPr>
        <w:ind w:left="-15"/>
      </w:pPr>
      <w:r w:rsidRPr="00E925A3">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925A3">
        <w:rPr>
          <w:b/>
        </w:rPr>
        <w:t xml:space="preserve">функциями </w:t>
      </w:r>
      <w:r w:rsidRPr="00E925A3">
        <w:t xml:space="preserve">являются </w:t>
      </w:r>
      <w:r w:rsidRPr="00E925A3">
        <w:rPr>
          <w:b/>
          <w:i/>
        </w:rPr>
        <w:t xml:space="preserve">ориентация образовательного процесса </w:t>
      </w:r>
      <w:r w:rsidRPr="00E925A3">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E925A3">
        <w:rPr>
          <w:b/>
          <w:i/>
        </w:rPr>
        <w:t>обратной связи</w:t>
      </w:r>
      <w:r w:rsidRPr="00E925A3">
        <w:t xml:space="preserve">, позволяющей осуществлять </w:t>
      </w:r>
      <w:r w:rsidRPr="00E925A3">
        <w:rPr>
          <w:b/>
          <w:i/>
        </w:rPr>
        <w:t>управление образовательным процессом</w:t>
      </w:r>
    </w:p>
    <w:p w:rsidR="003C42CE" w:rsidRPr="00E925A3" w:rsidRDefault="003C42CE" w:rsidP="003C42CE">
      <w:pPr>
        <w:spacing w:line="254" w:lineRule="auto"/>
        <w:ind w:firstLine="227"/>
      </w:pPr>
      <w:r w:rsidRPr="00E925A3">
        <w:rPr>
          <w:b/>
        </w:rPr>
        <w:t xml:space="preserve">Основными направлениями и целями оценочной деятельности </w:t>
      </w:r>
      <w:r w:rsidRPr="00E925A3">
        <w:t>в образовательной организации являются:</w:t>
      </w:r>
    </w:p>
    <w:p w:rsidR="009C23C2" w:rsidRPr="00E925A3" w:rsidRDefault="009C23C2" w:rsidP="003C42CE">
      <w:pPr>
        <w:ind w:left="227" w:hanging="142"/>
      </w:pPr>
      <w:r w:rsidRPr="00E925A3">
        <w:t xml:space="preserve">- </w:t>
      </w:r>
      <w:r w:rsidR="003C42CE" w:rsidRPr="00E925A3">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3C42CE" w:rsidRPr="00E925A3" w:rsidRDefault="009C23C2" w:rsidP="003C42CE">
      <w:pPr>
        <w:ind w:left="227" w:hanging="142"/>
      </w:pPr>
      <w:r w:rsidRPr="00E925A3">
        <w:t xml:space="preserve"> --</w:t>
      </w:r>
      <w:r w:rsidR="003C42CE" w:rsidRPr="00E925A3">
        <w:t>оценка результатов деятельности педагогических кадров как основа аттестационных процедур;</w:t>
      </w:r>
    </w:p>
    <w:p w:rsidR="003C42CE" w:rsidRPr="00E925A3" w:rsidRDefault="009C23C2" w:rsidP="003C42CE">
      <w:pPr>
        <w:ind w:left="227" w:hanging="142"/>
      </w:pPr>
      <w:r w:rsidRPr="00E925A3">
        <w:lastRenderedPageBreak/>
        <w:t xml:space="preserve">  -</w:t>
      </w:r>
      <w:r w:rsidR="003C42CE" w:rsidRPr="00E925A3">
        <w:t>оценка результатов деятельности образовательной организации как основа аккредитационных процедур</w:t>
      </w:r>
      <w:r w:rsidRPr="00E925A3">
        <w:t>;</w:t>
      </w:r>
    </w:p>
    <w:p w:rsidR="003C42CE" w:rsidRPr="00E925A3" w:rsidRDefault="003C42CE" w:rsidP="003C42CE">
      <w:pPr>
        <w:ind w:left="-15"/>
      </w:pPr>
      <w:r w:rsidRPr="00E925A3">
        <w:rPr>
          <w:b/>
        </w:rPr>
        <w:t>Основным объектом системы оценки</w:t>
      </w:r>
      <w:r w:rsidRPr="00E925A3">
        <w:t xml:space="preserve">,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 </w:t>
      </w:r>
    </w:p>
    <w:p w:rsidR="003C42CE" w:rsidRPr="00E925A3" w:rsidRDefault="003C42CE" w:rsidP="003C42CE">
      <w:pPr>
        <w:ind w:left="-15"/>
      </w:pPr>
      <w:r w:rsidRPr="00E925A3">
        <w:t xml:space="preserve">Система оценки включает процедуры внутренней и внешней оценки </w:t>
      </w:r>
    </w:p>
    <w:p w:rsidR="003C42CE" w:rsidRPr="00E925A3" w:rsidRDefault="003C42CE" w:rsidP="003C42CE">
      <w:pPr>
        <w:spacing w:line="254" w:lineRule="auto"/>
        <w:ind w:left="222" w:hanging="10"/>
      </w:pPr>
      <w:r w:rsidRPr="00E925A3">
        <w:rPr>
          <w:b/>
        </w:rPr>
        <w:t xml:space="preserve">Внутренняя оценка </w:t>
      </w:r>
      <w:r w:rsidRPr="00E925A3">
        <w:t>включает:</w:t>
      </w:r>
    </w:p>
    <w:p w:rsidR="003C42CE" w:rsidRPr="00E925A3" w:rsidRDefault="00115813" w:rsidP="003C42CE">
      <w:pPr>
        <w:ind w:left="85"/>
      </w:pPr>
      <w:r w:rsidRPr="00E925A3">
        <w:rPr>
          <w:sz w:val="14"/>
        </w:rPr>
        <w:t>-</w:t>
      </w:r>
      <w:r w:rsidR="003C42CE" w:rsidRPr="00E925A3">
        <w:t xml:space="preserve">стартовую педагогическую диагностику; </w:t>
      </w:r>
    </w:p>
    <w:p w:rsidR="003C42CE" w:rsidRPr="00E925A3" w:rsidRDefault="00115813" w:rsidP="003C42CE">
      <w:pPr>
        <w:ind w:left="85"/>
      </w:pPr>
      <w:r w:rsidRPr="00E925A3">
        <w:rPr>
          <w:sz w:val="14"/>
        </w:rPr>
        <w:t>-</w:t>
      </w:r>
      <w:r w:rsidR="003C42CE" w:rsidRPr="00E925A3">
        <w:t>текущую и тематическую оценку;</w:t>
      </w:r>
    </w:p>
    <w:p w:rsidR="003C42CE" w:rsidRPr="00E925A3" w:rsidRDefault="00115813" w:rsidP="003C42CE">
      <w:pPr>
        <w:ind w:left="85"/>
      </w:pPr>
      <w:r w:rsidRPr="00E925A3">
        <w:rPr>
          <w:sz w:val="14"/>
        </w:rPr>
        <w:t>-</w:t>
      </w:r>
      <w:r w:rsidR="003C42CE" w:rsidRPr="00E925A3">
        <w:t>портфолио;</w:t>
      </w:r>
    </w:p>
    <w:p w:rsidR="00115813" w:rsidRPr="00E925A3" w:rsidRDefault="00115813" w:rsidP="003C42CE">
      <w:pPr>
        <w:ind w:left="85"/>
      </w:pPr>
      <w:r w:rsidRPr="00E925A3">
        <w:rPr>
          <w:sz w:val="14"/>
        </w:rPr>
        <w:t>-</w:t>
      </w:r>
      <w:r w:rsidR="003C42CE" w:rsidRPr="00E925A3">
        <w:t xml:space="preserve">внутришкольный мониторинг образовательных достижений </w:t>
      </w:r>
    </w:p>
    <w:p w:rsidR="00115813" w:rsidRPr="00E925A3" w:rsidRDefault="00732CD6" w:rsidP="003C42CE">
      <w:pPr>
        <w:ind w:left="85"/>
      </w:pPr>
      <w:r w:rsidRPr="00E925A3">
        <w:t>-психолого –педагогические наблюдения;</w:t>
      </w:r>
    </w:p>
    <w:p w:rsidR="003C42CE" w:rsidRPr="00E925A3" w:rsidRDefault="003C42CE" w:rsidP="003C42CE">
      <w:pPr>
        <w:ind w:left="85"/>
      </w:pPr>
      <w:r w:rsidRPr="00E925A3">
        <w:t xml:space="preserve">К </w:t>
      </w:r>
      <w:r w:rsidRPr="00E925A3">
        <w:rPr>
          <w:b/>
        </w:rPr>
        <w:t xml:space="preserve">внешним процедурам </w:t>
      </w:r>
      <w:r w:rsidRPr="00E925A3">
        <w:t>относятся:</w:t>
      </w:r>
    </w:p>
    <w:p w:rsidR="003C42CE" w:rsidRPr="00E925A3" w:rsidRDefault="00115813" w:rsidP="003C42CE">
      <w:pPr>
        <w:ind w:left="85"/>
      </w:pPr>
      <w:r w:rsidRPr="00E925A3">
        <w:rPr>
          <w:sz w:val="14"/>
        </w:rPr>
        <w:t>-</w:t>
      </w:r>
      <w:r w:rsidR="003C42CE" w:rsidRPr="00E925A3">
        <w:t>независимая оценка качества образования;</w:t>
      </w:r>
    </w:p>
    <w:p w:rsidR="003C42CE" w:rsidRPr="00E925A3" w:rsidRDefault="00115813" w:rsidP="003C42CE">
      <w:pPr>
        <w:ind w:left="227" w:hanging="142"/>
      </w:pPr>
      <w:r w:rsidRPr="00E925A3">
        <w:rPr>
          <w:sz w:val="14"/>
        </w:rPr>
        <w:t>-</w:t>
      </w:r>
      <w:r w:rsidR="003C42CE" w:rsidRPr="00E925A3">
        <w:t xml:space="preserve">мониторинговые исследования муниципального, регионального и федерального уровней </w:t>
      </w:r>
    </w:p>
    <w:p w:rsidR="003C42CE" w:rsidRPr="00E925A3" w:rsidRDefault="003C42CE" w:rsidP="003C42CE">
      <w:pPr>
        <w:ind w:left="-15"/>
      </w:pPr>
      <w:r w:rsidRPr="00E925A3">
        <w:t xml:space="preserve">Особенности каждой из указанных процедур описаны в п  1 4 3 настоящей программы </w:t>
      </w:r>
    </w:p>
    <w:p w:rsidR="003C42CE" w:rsidRPr="00E925A3" w:rsidRDefault="003C42CE" w:rsidP="003C42CE">
      <w:pPr>
        <w:ind w:left="-15"/>
      </w:pPr>
      <w:r w:rsidRPr="00E925A3">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3C42CE" w:rsidRPr="00E925A3" w:rsidRDefault="003C42CE" w:rsidP="003C42CE">
      <w:pPr>
        <w:ind w:left="-15"/>
      </w:pPr>
      <w:r w:rsidRPr="00E925A3">
        <w:rPr>
          <w:b/>
        </w:rPr>
        <w:t xml:space="preserve">Системно-деятельностный подход </w:t>
      </w:r>
      <w:r w:rsidRPr="00E925A3">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3C42CE" w:rsidRPr="00E925A3" w:rsidRDefault="003C42CE" w:rsidP="003C42CE">
      <w:pPr>
        <w:ind w:left="-15"/>
      </w:pPr>
      <w:r w:rsidRPr="00E925A3">
        <w:rPr>
          <w:b/>
        </w:rPr>
        <w:t xml:space="preserve">Уровневый подход </w:t>
      </w:r>
      <w:r w:rsidRPr="00E925A3">
        <w:t xml:space="preserve">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3C42CE" w:rsidRPr="00E925A3" w:rsidRDefault="003C42CE" w:rsidP="003C42CE">
      <w:pPr>
        <w:ind w:left="-15"/>
      </w:pPr>
      <w:r w:rsidRPr="00E925A3">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3C42CE" w:rsidRPr="00E925A3" w:rsidRDefault="003C42CE" w:rsidP="003C42CE">
      <w:pPr>
        <w:ind w:left="-15"/>
      </w:pPr>
      <w:r w:rsidRPr="00E925A3">
        <w:rPr>
          <w:b/>
        </w:rPr>
        <w:t xml:space="preserve">Комплексный подход </w:t>
      </w:r>
      <w:r w:rsidRPr="00E925A3">
        <w:t>к оценке образовательных достижений реализуется путём:</w:t>
      </w:r>
    </w:p>
    <w:p w:rsidR="003C42CE" w:rsidRPr="00E925A3" w:rsidRDefault="00115813" w:rsidP="003C42CE">
      <w:pPr>
        <w:ind w:left="85"/>
      </w:pPr>
      <w:r w:rsidRPr="00E925A3">
        <w:rPr>
          <w:sz w:val="14"/>
        </w:rPr>
        <w:t>-</w:t>
      </w:r>
      <w:r w:rsidR="003C42CE" w:rsidRPr="00E925A3">
        <w:t>оценки предметных и метапредметных результатов;</w:t>
      </w:r>
    </w:p>
    <w:p w:rsidR="003C42CE" w:rsidRPr="00E925A3" w:rsidRDefault="00115813" w:rsidP="003C42CE">
      <w:pPr>
        <w:ind w:left="227" w:hanging="142"/>
      </w:pPr>
      <w:r w:rsidRPr="00E925A3">
        <w:rPr>
          <w:sz w:val="14"/>
        </w:rPr>
        <w:t>-</w:t>
      </w:r>
      <w:r w:rsidR="003C42CE" w:rsidRPr="00E925A3">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 для интерпретации полученных результатов в целях управления качеством образования;</w:t>
      </w:r>
    </w:p>
    <w:p w:rsidR="003C42CE" w:rsidRPr="00E925A3" w:rsidRDefault="00115813" w:rsidP="003C42CE">
      <w:pPr>
        <w:ind w:left="227" w:hanging="142"/>
      </w:pPr>
      <w:r w:rsidRPr="00E925A3">
        <w:rPr>
          <w:sz w:val="14"/>
        </w:rPr>
        <w:t>-</w:t>
      </w:r>
      <w:r w:rsidR="003C42CE" w:rsidRPr="00E925A3">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3C42CE" w:rsidRPr="00E925A3" w:rsidRDefault="00115813" w:rsidP="003C42CE">
      <w:pPr>
        <w:ind w:left="227" w:hanging="142"/>
      </w:pPr>
      <w:r w:rsidRPr="00E925A3">
        <w:rPr>
          <w:sz w:val="14"/>
        </w:rPr>
        <w:t>-</w:t>
      </w:r>
      <w:r w:rsidR="003C42CE" w:rsidRPr="00E925A3">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F906B6" w:rsidRPr="00E925A3" w:rsidRDefault="00115813" w:rsidP="00F906B6">
      <w:pPr>
        <w:spacing w:after="198"/>
        <w:ind w:left="227" w:hanging="142"/>
      </w:pPr>
      <w:r w:rsidRPr="00E925A3">
        <w:rPr>
          <w:sz w:val="14"/>
        </w:rPr>
        <w:t>-</w:t>
      </w:r>
      <w:r w:rsidR="003C42CE" w:rsidRPr="00E925A3">
        <w:t>использования мониторинга динамических показателей освоения умений и знаний, в том числе формируемых с использованием ИКТ (цифровых)</w:t>
      </w:r>
      <w:r w:rsidR="003C42CE" w:rsidRPr="00E925A3">
        <w:rPr>
          <w:vertAlign w:val="superscript"/>
        </w:rPr>
        <w:footnoteReference w:id="2"/>
      </w:r>
      <w:r w:rsidR="003C42CE" w:rsidRPr="00E925A3">
        <w:t xml:space="preserve"> технологий </w:t>
      </w:r>
    </w:p>
    <w:p w:rsidR="003C42CE" w:rsidRPr="00E925A3" w:rsidRDefault="003C42CE" w:rsidP="00F906B6">
      <w:pPr>
        <w:spacing w:after="198"/>
        <w:ind w:left="227" w:hanging="142"/>
      </w:pPr>
      <w:r w:rsidRPr="00E925A3">
        <w:rPr>
          <w:b/>
        </w:rPr>
        <w:t>Особенности оценки метапредметных результатов</w:t>
      </w:r>
    </w:p>
    <w:p w:rsidR="003C42CE" w:rsidRPr="00E925A3" w:rsidRDefault="003C42CE" w:rsidP="003C42CE">
      <w:pPr>
        <w:ind w:left="-15"/>
      </w:pPr>
      <w:r w:rsidRPr="00E925A3">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w:t>
      </w:r>
      <w:r w:rsidRPr="00E925A3">
        <w:lastRenderedPageBreak/>
        <w:t xml:space="preserve">совокупность познавательных, коммуникативных и регулятивных универсальных учебных действий  </w:t>
      </w:r>
    </w:p>
    <w:p w:rsidR="003C42CE" w:rsidRPr="00E925A3" w:rsidRDefault="003C42CE" w:rsidP="003C42CE">
      <w:pPr>
        <w:ind w:left="-15"/>
      </w:pPr>
      <w:r w:rsidRPr="00E925A3">
        <w:t xml:space="preserve">Формирование метапредметных результатов обеспечивается за счёт всех учебных предметов и внеурочной деятельности </w:t>
      </w:r>
    </w:p>
    <w:p w:rsidR="003C42CE" w:rsidRPr="00E925A3" w:rsidRDefault="003C42CE" w:rsidP="003C42CE">
      <w:pPr>
        <w:ind w:left="-15"/>
      </w:pPr>
      <w:r w:rsidRPr="00E925A3">
        <w:t>Оценка метапредметных результатов проводится с целью определения сформированности:</w:t>
      </w:r>
    </w:p>
    <w:p w:rsidR="003C42CE" w:rsidRPr="00E925A3" w:rsidRDefault="00115813" w:rsidP="003C42CE">
      <w:pPr>
        <w:ind w:left="85"/>
      </w:pPr>
      <w:r w:rsidRPr="00E925A3">
        <w:rPr>
          <w:sz w:val="14"/>
        </w:rPr>
        <w:t>-</w:t>
      </w:r>
      <w:r w:rsidR="003C42CE" w:rsidRPr="00E925A3">
        <w:t>универсальных учебных познавательных действий;</w:t>
      </w:r>
    </w:p>
    <w:p w:rsidR="003C42CE" w:rsidRPr="00E925A3" w:rsidRDefault="00115813" w:rsidP="003C42CE">
      <w:pPr>
        <w:ind w:left="85"/>
      </w:pPr>
      <w:r w:rsidRPr="00E925A3">
        <w:rPr>
          <w:sz w:val="14"/>
        </w:rPr>
        <w:t>-</w:t>
      </w:r>
      <w:r w:rsidR="003C42CE" w:rsidRPr="00E925A3">
        <w:t>универсальных учебных коммуникативных действий;</w:t>
      </w:r>
    </w:p>
    <w:p w:rsidR="003C42CE" w:rsidRPr="00E925A3" w:rsidRDefault="00115813" w:rsidP="003C42CE">
      <w:pPr>
        <w:ind w:left="85"/>
      </w:pPr>
      <w:r w:rsidRPr="00E925A3">
        <w:rPr>
          <w:sz w:val="14"/>
        </w:rPr>
        <w:t>-</w:t>
      </w:r>
      <w:r w:rsidR="003C42CE" w:rsidRPr="00E925A3">
        <w:t xml:space="preserve">универсальных учебных регулятивных действий </w:t>
      </w:r>
    </w:p>
    <w:p w:rsidR="003C42CE" w:rsidRPr="00E925A3" w:rsidRDefault="003C42CE" w:rsidP="003C42CE">
      <w:pPr>
        <w:spacing w:after="4" w:line="250" w:lineRule="auto"/>
        <w:ind w:left="-15" w:right="-12" w:firstLine="227"/>
      </w:pPr>
      <w:r w:rsidRPr="00E925A3">
        <w:t xml:space="preserve">Овладение </w:t>
      </w:r>
      <w:r w:rsidRPr="00E925A3">
        <w:tab/>
        <w:t xml:space="preserve">универсальными </w:t>
      </w:r>
      <w:r w:rsidRPr="00E925A3">
        <w:tab/>
        <w:t xml:space="preserve">учебными </w:t>
      </w:r>
      <w:r w:rsidRPr="00E925A3">
        <w:tab/>
        <w:t>познавательными действиями согласно ФГОС НОО предполагает формирование и оценку у обучающихся следующих групп умений:</w:t>
      </w:r>
    </w:p>
    <w:p w:rsidR="003C42CE" w:rsidRPr="00E925A3" w:rsidRDefault="003C42CE" w:rsidP="003C42CE">
      <w:pPr>
        <w:ind w:left="227"/>
      </w:pPr>
      <w:r w:rsidRPr="00E925A3">
        <w:t>1) базовые логические действия:</w:t>
      </w:r>
    </w:p>
    <w:p w:rsidR="003C42CE" w:rsidRPr="00E925A3" w:rsidRDefault="00115813" w:rsidP="003C42CE">
      <w:pPr>
        <w:ind w:left="227" w:hanging="142"/>
      </w:pPr>
      <w:r w:rsidRPr="00E925A3">
        <w:rPr>
          <w:sz w:val="14"/>
        </w:rPr>
        <w:t>-</w:t>
      </w:r>
      <w:r w:rsidR="003C42CE" w:rsidRPr="00E925A3">
        <w:t xml:space="preserve">сравнивать объекты, устанавливать основания для сравнения, устанавливать аналогии; </w:t>
      </w:r>
    </w:p>
    <w:p w:rsidR="003C42CE" w:rsidRPr="00E925A3" w:rsidRDefault="00115813" w:rsidP="003C42CE">
      <w:pPr>
        <w:ind w:left="227" w:hanging="142"/>
      </w:pPr>
      <w:r w:rsidRPr="00E925A3">
        <w:rPr>
          <w:sz w:val="14"/>
        </w:rPr>
        <w:t>-</w:t>
      </w:r>
      <w:r w:rsidR="003C42CE" w:rsidRPr="00E925A3">
        <w:t>объединять части объекта (объекты) по определённому признаку;</w:t>
      </w:r>
    </w:p>
    <w:p w:rsidR="003C42CE" w:rsidRPr="00E925A3" w:rsidRDefault="00115813" w:rsidP="003C42CE">
      <w:pPr>
        <w:ind w:left="227" w:hanging="142"/>
      </w:pPr>
      <w:r w:rsidRPr="00E925A3">
        <w:rPr>
          <w:sz w:val="14"/>
        </w:rPr>
        <w:t>-</w:t>
      </w:r>
      <w:r w:rsidR="003C42CE" w:rsidRPr="00E925A3">
        <w:t>определять существенный признак для классификации, классифицировать предложенные объекты;</w:t>
      </w:r>
    </w:p>
    <w:p w:rsidR="00B760D8" w:rsidRPr="00E925A3" w:rsidRDefault="00115813" w:rsidP="00F906B6">
      <w:pPr>
        <w:ind w:left="227" w:hanging="142"/>
      </w:pPr>
      <w:r w:rsidRPr="00E925A3">
        <w:rPr>
          <w:sz w:val="14"/>
        </w:rPr>
        <w:t>-</w:t>
      </w:r>
      <w:r w:rsidR="003C42CE" w:rsidRPr="00E925A3">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C42CE" w:rsidRPr="00E925A3" w:rsidRDefault="00115813" w:rsidP="003C42CE">
      <w:pPr>
        <w:ind w:left="227" w:hanging="142"/>
      </w:pPr>
      <w:r w:rsidRPr="00E925A3">
        <w:rPr>
          <w:sz w:val="14"/>
        </w:rPr>
        <w:t>-</w:t>
      </w:r>
      <w:r w:rsidR="003C42CE" w:rsidRPr="00E925A3">
        <w:t>выявлять недостаток информации для решения учебной (практической) задачи на основе предложенного алгоритма;</w:t>
      </w:r>
    </w:p>
    <w:p w:rsidR="003C42CE" w:rsidRPr="00E925A3" w:rsidRDefault="00115813" w:rsidP="003C42CE">
      <w:pPr>
        <w:ind w:left="227" w:hanging="142"/>
      </w:pPr>
      <w:r w:rsidRPr="00E925A3">
        <w:rPr>
          <w:sz w:val="14"/>
        </w:rPr>
        <w:t>-</w:t>
      </w:r>
      <w:r w:rsidR="003C42CE" w:rsidRPr="00E925A3">
        <w:t>устанавливать причинно-следственные связи в ситуациях, поддающихся непосредственному наблюдению или знакомых по опыту, делать выводы; 2) базовые исследовательские действия:</w:t>
      </w:r>
    </w:p>
    <w:p w:rsidR="003C42CE" w:rsidRPr="00E925A3" w:rsidRDefault="00115813" w:rsidP="003C42CE">
      <w:pPr>
        <w:spacing w:after="4" w:line="250" w:lineRule="auto"/>
        <w:ind w:left="237" w:right="-12" w:hanging="152"/>
      </w:pPr>
      <w:r w:rsidRPr="00E925A3">
        <w:rPr>
          <w:sz w:val="14"/>
        </w:rPr>
        <w:t>-</w:t>
      </w:r>
      <w:r w:rsidR="003C42CE" w:rsidRPr="00E925A3">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3C42CE" w:rsidRPr="00E925A3" w:rsidRDefault="00115813" w:rsidP="003C42CE">
      <w:pPr>
        <w:ind w:left="227" w:hanging="142"/>
      </w:pPr>
      <w:r w:rsidRPr="00E925A3">
        <w:rPr>
          <w:sz w:val="14"/>
        </w:rPr>
        <w:t>-</w:t>
      </w:r>
      <w:r w:rsidR="003C42CE" w:rsidRPr="00E925A3">
        <w:t>с помощью педагогического работника формулировать цель, планировать изменения объекта, ситуации;</w:t>
      </w:r>
    </w:p>
    <w:p w:rsidR="003C42CE" w:rsidRPr="00E925A3" w:rsidRDefault="00115813" w:rsidP="003C42CE">
      <w:pPr>
        <w:ind w:left="227" w:hanging="142"/>
      </w:pPr>
      <w:r w:rsidRPr="00E925A3">
        <w:rPr>
          <w:sz w:val="14"/>
        </w:rPr>
        <w:t>-</w:t>
      </w:r>
      <w:r w:rsidR="003C42CE" w:rsidRPr="00E925A3">
        <w:t>сравнивать несколько вариантов решения задачи, выбирать наиболее подходящий (на основе предложенных критериев);</w:t>
      </w:r>
    </w:p>
    <w:p w:rsidR="003C42CE" w:rsidRPr="00E925A3" w:rsidRDefault="00115813" w:rsidP="003C42CE">
      <w:pPr>
        <w:ind w:left="227" w:hanging="142"/>
      </w:pPr>
      <w:r w:rsidRPr="00E925A3">
        <w:rPr>
          <w:sz w:val="14"/>
        </w:rPr>
        <w:t>-</w:t>
      </w:r>
      <w:r w:rsidR="003C42CE" w:rsidRPr="00E925A3">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C42CE" w:rsidRPr="00E925A3" w:rsidRDefault="00115813" w:rsidP="003C42CE">
      <w:pPr>
        <w:spacing w:after="4" w:line="250" w:lineRule="auto"/>
        <w:ind w:left="237" w:right="-12" w:hanging="152"/>
      </w:pPr>
      <w:r w:rsidRPr="00E925A3">
        <w:rPr>
          <w:sz w:val="14"/>
        </w:rPr>
        <w:t>-</w:t>
      </w:r>
      <w:r w:rsidR="003C42CE" w:rsidRPr="00E925A3">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3C42CE" w:rsidRPr="00E925A3" w:rsidRDefault="00115813" w:rsidP="003C42CE">
      <w:pPr>
        <w:ind w:left="227" w:hanging="142"/>
      </w:pPr>
      <w:r w:rsidRPr="00E925A3">
        <w:rPr>
          <w:sz w:val="14"/>
        </w:rPr>
        <w:t>-</w:t>
      </w:r>
      <w:r w:rsidR="003C42CE" w:rsidRPr="00E925A3">
        <w:t>прогнозировать возможное развитие процессов, событий и их последствия в аналогичных или сходных ситуациях; 3) работа с информацией:</w:t>
      </w:r>
    </w:p>
    <w:p w:rsidR="003C42CE" w:rsidRPr="00E925A3" w:rsidRDefault="00115813" w:rsidP="003C42CE">
      <w:pPr>
        <w:ind w:left="85"/>
      </w:pPr>
      <w:r w:rsidRPr="00E925A3">
        <w:rPr>
          <w:sz w:val="14"/>
        </w:rPr>
        <w:t>-</w:t>
      </w:r>
      <w:r w:rsidR="003C42CE" w:rsidRPr="00E925A3">
        <w:t>выбирать источник получения информации;</w:t>
      </w:r>
    </w:p>
    <w:p w:rsidR="003C42CE" w:rsidRPr="00E925A3" w:rsidRDefault="00115813" w:rsidP="003C42CE">
      <w:pPr>
        <w:ind w:left="227" w:hanging="142"/>
      </w:pPr>
      <w:r w:rsidRPr="00E925A3">
        <w:rPr>
          <w:sz w:val="14"/>
        </w:rPr>
        <w:t>-</w:t>
      </w:r>
      <w:r w:rsidR="003C42CE" w:rsidRPr="00E925A3">
        <w:t>согласно заданному алгоритму находить в предложенном источнике информацию, представленную в явном виде;</w:t>
      </w:r>
    </w:p>
    <w:p w:rsidR="003C42CE" w:rsidRPr="00E925A3" w:rsidRDefault="00115813" w:rsidP="003C42CE">
      <w:pPr>
        <w:ind w:left="227" w:hanging="142"/>
      </w:pPr>
      <w:r w:rsidRPr="00E925A3">
        <w:rPr>
          <w:sz w:val="14"/>
        </w:rPr>
        <w:t>-</w:t>
      </w:r>
      <w:r w:rsidR="003C42CE" w:rsidRPr="00E925A3">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C42CE" w:rsidRPr="00E925A3" w:rsidRDefault="00115813" w:rsidP="003C42CE">
      <w:pPr>
        <w:ind w:left="227" w:hanging="142"/>
      </w:pPr>
      <w:r w:rsidRPr="00E925A3">
        <w:rPr>
          <w:sz w:val="14"/>
        </w:rPr>
        <w:t>-</w:t>
      </w:r>
      <w:r w:rsidR="003C42CE" w:rsidRPr="00E925A3">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w:t>
      </w:r>
    </w:p>
    <w:p w:rsidR="003C42CE" w:rsidRPr="00E925A3" w:rsidRDefault="00115813" w:rsidP="003C42CE">
      <w:pPr>
        <w:ind w:left="227" w:hanging="142"/>
      </w:pPr>
      <w:r w:rsidRPr="00E925A3">
        <w:rPr>
          <w:sz w:val="14"/>
        </w:rPr>
        <w:t>-</w:t>
      </w:r>
      <w:r w:rsidR="003C42CE" w:rsidRPr="00E925A3">
        <w:t>анализировать и создавать текстовую, видео-, графическую, звуковую информацию в соответствии с учебной задачей;</w:t>
      </w:r>
    </w:p>
    <w:p w:rsidR="003C42CE" w:rsidRPr="00E925A3" w:rsidRDefault="00115813" w:rsidP="003C42CE">
      <w:pPr>
        <w:ind w:left="227" w:hanging="142"/>
      </w:pPr>
      <w:r w:rsidRPr="00E925A3">
        <w:rPr>
          <w:sz w:val="14"/>
        </w:rPr>
        <w:t>-</w:t>
      </w:r>
      <w:r w:rsidR="003C42CE" w:rsidRPr="00E925A3">
        <w:t xml:space="preserve">самостоятельно создавать схемы, таблицы для представления информации </w:t>
      </w:r>
    </w:p>
    <w:p w:rsidR="003C42CE" w:rsidRPr="00E925A3" w:rsidRDefault="003C42CE" w:rsidP="003C42CE">
      <w:pPr>
        <w:ind w:left="-15"/>
      </w:pPr>
      <w:r w:rsidRPr="00E925A3">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 1) общение:</w:t>
      </w:r>
    </w:p>
    <w:p w:rsidR="003C42CE" w:rsidRPr="00E925A3" w:rsidRDefault="00115813" w:rsidP="003C42CE">
      <w:pPr>
        <w:ind w:left="227" w:hanging="142"/>
      </w:pPr>
      <w:r w:rsidRPr="00E925A3">
        <w:rPr>
          <w:sz w:val="14"/>
        </w:rPr>
        <w:t>-</w:t>
      </w:r>
      <w:r w:rsidR="003C42CE" w:rsidRPr="00E925A3">
        <w:t>воспринимать и формулировать суждения, выражать эмоции в соответствии с целями и условиями общения в знакомой среде;</w:t>
      </w:r>
    </w:p>
    <w:p w:rsidR="003C42CE" w:rsidRPr="00E925A3" w:rsidRDefault="00115813" w:rsidP="003C42CE">
      <w:pPr>
        <w:ind w:left="227" w:hanging="142"/>
      </w:pPr>
      <w:r w:rsidRPr="00E925A3">
        <w:rPr>
          <w:sz w:val="14"/>
        </w:rPr>
        <w:t>-</w:t>
      </w:r>
      <w:r w:rsidR="003C42CE" w:rsidRPr="00E925A3">
        <w:t>проявлять уважительное отношение к собеседнику, соблюдать правила ведения диалога и дискуссии;</w:t>
      </w:r>
    </w:p>
    <w:p w:rsidR="003C42CE" w:rsidRPr="00E925A3" w:rsidRDefault="00115813" w:rsidP="003C42CE">
      <w:pPr>
        <w:ind w:left="227" w:hanging="142"/>
      </w:pPr>
      <w:r w:rsidRPr="00E925A3">
        <w:rPr>
          <w:sz w:val="14"/>
        </w:rPr>
        <w:t>-</w:t>
      </w:r>
      <w:r w:rsidR="003C42CE" w:rsidRPr="00E925A3">
        <w:t>признавать возможность существования разных точек зрения;</w:t>
      </w:r>
    </w:p>
    <w:p w:rsidR="003C42CE" w:rsidRPr="00E925A3" w:rsidRDefault="00115813" w:rsidP="003C42CE">
      <w:pPr>
        <w:ind w:left="85"/>
      </w:pPr>
      <w:r w:rsidRPr="00E925A3">
        <w:rPr>
          <w:sz w:val="14"/>
        </w:rPr>
        <w:t>-</w:t>
      </w:r>
      <w:r w:rsidR="003C42CE" w:rsidRPr="00E925A3">
        <w:t>корректно и аргументированно высказывать своё мнение;</w:t>
      </w:r>
    </w:p>
    <w:p w:rsidR="003C42CE" w:rsidRPr="00E925A3" w:rsidRDefault="00115813" w:rsidP="003C42CE">
      <w:pPr>
        <w:ind w:left="227" w:hanging="142"/>
      </w:pPr>
      <w:r w:rsidRPr="00E925A3">
        <w:rPr>
          <w:sz w:val="14"/>
        </w:rPr>
        <w:t>-</w:t>
      </w:r>
      <w:r w:rsidR="003C42CE" w:rsidRPr="00E925A3">
        <w:t>строить речевое высказывание в соответствии с поставленной задачей;</w:t>
      </w:r>
    </w:p>
    <w:p w:rsidR="003C42CE" w:rsidRPr="00E925A3" w:rsidRDefault="00115813" w:rsidP="003C42CE">
      <w:pPr>
        <w:ind w:left="227" w:hanging="142"/>
      </w:pPr>
      <w:r w:rsidRPr="00E925A3">
        <w:rPr>
          <w:sz w:val="14"/>
        </w:rPr>
        <w:t>-</w:t>
      </w:r>
      <w:r w:rsidR="003C42CE" w:rsidRPr="00E925A3">
        <w:t>создавать устные и письменные тексты (описание, рассуждение, повествование);</w:t>
      </w:r>
    </w:p>
    <w:p w:rsidR="003C42CE" w:rsidRPr="00E925A3" w:rsidRDefault="00115813" w:rsidP="003C42CE">
      <w:pPr>
        <w:ind w:left="85"/>
      </w:pPr>
      <w:r w:rsidRPr="00E925A3">
        <w:rPr>
          <w:sz w:val="14"/>
        </w:rPr>
        <w:t>-</w:t>
      </w:r>
      <w:r w:rsidR="003C42CE" w:rsidRPr="00E925A3">
        <w:t>готовить небольшие публичные выступления;</w:t>
      </w:r>
    </w:p>
    <w:p w:rsidR="003C42CE" w:rsidRPr="00E925A3" w:rsidRDefault="00115813" w:rsidP="003C42CE">
      <w:pPr>
        <w:ind w:left="227" w:hanging="142"/>
      </w:pPr>
      <w:r w:rsidRPr="00E925A3">
        <w:rPr>
          <w:sz w:val="14"/>
        </w:rPr>
        <w:lastRenderedPageBreak/>
        <w:t>-</w:t>
      </w:r>
      <w:r w:rsidR="003C42CE" w:rsidRPr="00E925A3">
        <w:t>подбирать иллюстративный материал (рисунки, фото, плакаты) к тексту выступления; 2) совместная деятельность:</w:t>
      </w:r>
    </w:p>
    <w:p w:rsidR="003C42CE" w:rsidRPr="00E925A3" w:rsidRDefault="00115813" w:rsidP="003C42CE">
      <w:pPr>
        <w:ind w:left="227" w:hanging="142"/>
      </w:pPr>
      <w:r w:rsidRPr="00E925A3">
        <w:rPr>
          <w:sz w:val="14"/>
        </w:rPr>
        <w:t>-</w:t>
      </w:r>
      <w:r w:rsidR="003C42CE" w:rsidRPr="00E925A3">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C42CE" w:rsidRPr="00E925A3" w:rsidRDefault="00115813" w:rsidP="003C42CE">
      <w:pPr>
        <w:ind w:left="227" w:hanging="142"/>
      </w:pPr>
      <w:r w:rsidRPr="00E925A3">
        <w:rPr>
          <w:sz w:val="14"/>
        </w:rPr>
        <w:t>-</w:t>
      </w:r>
      <w:r w:rsidR="003C42CE" w:rsidRPr="00E925A3">
        <w:t>принимать цель совместной деятельности, коллективно строить действия по её достижению: распределять роли, дого- вариваться, обсуждать процесс и результат совместной ра- боты;</w:t>
      </w:r>
    </w:p>
    <w:p w:rsidR="003C42CE" w:rsidRPr="00E925A3" w:rsidRDefault="00115813" w:rsidP="003C42CE">
      <w:pPr>
        <w:ind w:left="227" w:hanging="142"/>
      </w:pPr>
      <w:r w:rsidRPr="00E925A3">
        <w:rPr>
          <w:sz w:val="14"/>
        </w:rPr>
        <w:t>-</w:t>
      </w:r>
      <w:r w:rsidR="003C42CE" w:rsidRPr="00E925A3">
        <w:t>проявлять готовность руководить, выполнять поручения, подчиняться;</w:t>
      </w:r>
    </w:p>
    <w:p w:rsidR="003C42CE" w:rsidRPr="00E925A3" w:rsidRDefault="00115813" w:rsidP="003C42CE">
      <w:pPr>
        <w:ind w:left="85"/>
      </w:pPr>
      <w:r w:rsidRPr="00E925A3">
        <w:rPr>
          <w:sz w:val="14"/>
        </w:rPr>
        <w:t>-</w:t>
      </w:r>
      <w:r w:rsidR="003C42CE" w:rsidRPr="00E925A3">
        <w:t>ответственно выполнять свою часть работы;</w:t>
      </w:r>
    </w:p>
    <w:p w:rsidR="003C42CE" w:rsidRPr="00E925A3" w:rsidRDefault="00115813" w:rsidP="003C42CE">
      <w:pPr>
        <w:ind w:left="85"/>
      </w:pPr>
      <w:r w:rsidRPr="00E925A3">
        <w:rPr>
          <w:sz w:val="14"/>
        </w:rPr>
        <w:t>-</w:t>
      </w:r>
      <w:r w:rsidR="003C42CE" w:rsidRPr="00E925A3">
        <w:t>оценивать свой вклад в общий результат;</w:t>
      </w:r>
    </w:p>
    <w:p w:rsidR="003C42CE" w:rsidRPr="00E925A3" w:rsidRDefault="00115813" w:rsidP="003C42CE">
      <w:pPr>
        <w:ind w:left="227" w:hanging="142"/>
      </w:pPr>
      <w:r w:rsidRPr="00E925A3">
        <w:rPr>
          <w:sz w:val="14"/>
        </w:rPr>
        <w:t>-</w:t>
      </w:r>
      <w:r w:rsidR="003C42CE" w:rsidRPr="00E925A3">
        <w:t xml:space="preserve">выполнять совместные проектные задания с опорой на предложенные образцы </w:t>
      </w:r>
    </w:p>
    <w:p w:rsidR="003C42CE" w:rsidRPr="00E925A3" w:rsidRDefault="003C42CE" w:rsidP="003C42CE">
      <w:pPr>
        <w:ind w:left="-15"/>
      </w:pPr>
      <w:r w:rsidRPr="00E925A3">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3C42CE" w:rsidRPr="00E925A3" w:rsidRDefault="003C42CE" w:rsidP="003C42CE">
      <w:pPr>
        <w:ind w:left="227"/>
      </w:pPr>
      <w:r w:rsidRPr="00E925A3">
        <w:t>1) самоорганизация:</w:t>
      </w:r>
    </w:p>
    <w:p w:rsidR="003C42CE" w:rsidRPr="00E925A3" w:rsidRDefault="00115813" w:rsidP="003C42CE">
      <w:pPr>
        <w:ind w:left="227" w:hanging="142"/>
      </w:pPr>
      <w:r w:rsidRPr="00E925A3">
        <w:rPr>
          <w:sz w:val="14"/>
        </w:rPr>
        <w:t>-</w:t>
      </w:r>
      <w:r w:rsidR="003C42CE" w:rsidRPr="00E925A3">
        <w:t xml:space="preserve">планировать действия по решению учебной задачи для получения результата; </w:t>
      </w:r>
    </w:p>
    <w:p w:rsidR="003C42CE" w:rsidRPr="00E925A3" w:rsidRDefault="00115813" w:rsidP="003C42CE">
      <w:pPr>
        <w:ind w:left="85"/>
      </w:pPr>
      <w:r w:rsidRPr="00E925A3">
        <w:rPr>
          <w:sz w:val="14"/>
        </w:rPr>
        <w:t>-</w:t>
      </w:r>
      <w:r w:rsidR="003C42CE" w:rsidRPr="00E925A3">
        <w:t>выстраивать последовательность выбранных действий;</w:t>
      </w:r>
    </w:p>
    <w:p w:rsidR="003C42CE" w:rsidRPr="00E925A3" w:rsidRDefault="003C42CE" w:rsidP="003C42CE">
      <w:pPr>
        <w:ind w:left="227"/>
      </w:pPr>
      <w:r w:rsidRPr="00E925A3">
        <w:t>2) самоконтроль:</w:t>
      </w:r>
    </w:p>
    <w:p w:rsidR="003C42CE" w:rsidRPr="00E925A3" w:rsidRDefault="00115813" w:rsidP="003C42CE">
      <w:pPr>
        <w:ind w:left="227" w:hanging="142"/>
      </w:pPr>
      <w:r w:rsidRPr="00E925A3">
        <w:rPr>
          <w:sz w:val="14"/>
        </w:rPr>
        <w:t>-</w:t>
      </w:r>
      <w:r w:rsidR="003C42CE" w:rsidRPr="00E925A3">
        <w:t xml:space="preserve">устанавливать причины успеха/неудач в учебной деятельности; </w:t>
      </w:r>
    </w:p>
    <w:p w:rsidR="003C42CE" w:rsidRPr="00E925A3" w:rsidRDefault="00115813" w:rsidP="003C42CE">
      <w:pPr>
        <w:ind w:left="227" w:hanging="142"/>
      </w:pPr>
      <w:r w:rsidRPr="00E925A3">
        <w:rPr>
          <w:sz w:val="14"/>
        </w:rPr>
        <w:t>-</w:t>
      </w:r>
      <w:r w:rsidR="003C42CE" w:rsidRPr="00E925A3">
        <w:t xml:space="preserve">корректировать свои учебные действия для преодоления ошибок </w:t>
      </w:r>
    </w:p>
    <w:p w:rsidR="003C42CE" w:rsidRPr="00E925A3" w:rsidRDefault="003C42CE" w:rsidP="003C42CE">
      <w:pPr>
        <w:ind w:left="-15"/>
      </w:pPr>
      <w:r w:rsidRPr="00E925A3">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 </w:t>
      </w:r>
    </w:p>
    <w:p w:rsidR="003C42CE" w:rsidRPr="00E925A3" w:rsidRDefault="003C42CE" w:rsidP="003C42CE">
      <w:pPr>
        <w:ind w:left="-15"/>
      </w:pPr>
      <w:r w:rsidRPr="00E925A3">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E925A3">
        <w:rPr>
          <w:vertAlign w:val="superscript"/>
        </w:rPr>
        <w:footnoteReference w:id="3"/>
      </w:r>
    </w:p>
    <w:p w:rsidR="003C42CE" w:rsidRPr="00E925A3" w:rsidRDefault="003C42CE" w:rsidP="003C42CE">
      <w:pPr>
        <w:ind w:left="-15"/>
      </w:pPr>
      <w:r w:rsidRPr="00E925A3">
        <w:t xml:space="preserve">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 </w:t>
      </w:r>
    </w:p>
    <w:p w:rsidR="003C42CE" w:rsidRPr="00E925A3" w:rsidRDefault="003C42CE" w:rsidP="003C42CE">
      <w:pPr>
        <w:spacing w:line="254" w:lineRule="auto"/>
        <w:ind w:left="222" w:hanging="10"/>
      </w:pPr>
      <w:r w:rsidRPr="00E925A3">
        <w:rPr>
          <w:b/>
        </w:rPr>
        <w:t>Особенности оценки предметных результатов</w:t>
      </w:r>
    </w:p>
    <w:p w:rsidR="003C42CE" w:rsidRPr="00E925A3" w:rsidRDefault="003C42CE" w:rsidP="003C42CE">
      <w:pPr>
        <w:ind w:left="-15"/>
      </w:pPr>
      <w:r w:rsidRPr="00E925A3">
        <w:t xml:space="preserve">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 </w:t>
      </w:r>
    </w:p>
    <w:p w:rsidR="003C42CE" w:rsidRPr="00E925A3" w:rsidRDefault="003C42CE" w:rsidP="003C42CE">
      <w:pPr>
        <w:ind w:left="-15"/>
      </w:pPr>
      <w:r w:rsidRPr="00E925A3">
        <w:t xml:space="preserve">Основным </w:t>
      </w:r>
      <w:r w:rsidRPr="00E925A3">
        <w:rPr>
          <w:b/>
        </w:rPr>
        <w:t>предметом</w:t>
      </w:r>
      <w:r w:rsidRPr="00E925A3">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3C42CE" w:rsidRPr="00E925A3" w:rsidRDefault="003C42CE" w:rsidP="003C42CE">
      <w:pPr>
        <w:ind w:left="-15"/>
      </w:pPr>
      <w:r w:rsidRPr="00E925A3">
        <w:t xml:space="preserve">Для оценки предметных результатов предлагаются следующие критерии: </w:t>
      </w:r>
      <w:r w:rsidRPr="00E925A3">
        <w:rPr>
          <w:b/>
          <w:i/>
        </w:rPr>
        <w:t>знание и понимание</w:t>
      </w:r>
      <w:r w:rsidRPr="00E925A3">
        <w:t xml:space="preserve">, </w:t>
      </w:r>
      <w:r w:rsidRPr="00E925A3">
        <w:rPr>
          <w:b/>
          <w:i/>
        </w:rPr>
        <w:t>применение</w:t>
      </w:r>
      <w:r w:rsidRPr="00E925A3">
        <w:t xml:space="preserve">, </w:t>
      </w:r>
      <w:r w:rsidRPr="00E925A3">
        <w:rPr>
          <w:b/>
          <w:i/>
        </w:rPr>
        <w:t>функциональность</w:t>
      </w:r>
    </w:p>
    <w:p w:rsidR="003C42CE" w:rsidRPr="00E925A3" w:rsidRDefault="003C42CE" w:rsidP="003C42CE">
      <w:pPr>
        <w:ind w:left="-15"/>
      </w:pPr>
      <w:r w:rsidRPr="00E925A3">
        <w:t>Обобщённый критерий «</w:t>
      </w:r>
      <w:r w:rsidRPr="00E925A3">
        <w:rPr>
          <w:b/>
        </w:rPr>
        <w:t>знание и понимание</w:t>
      </w:r>
      <w:r w:rsidRPr="00E925A3">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w:t>
      </w:r>
    </w:p>
    <w:p w:rsidR="003C42CE" w:rsidRPr="00E925A3" w:rsidRDefault="003C42CE" w:rsidP="003C42CE">
      <w:pPr>
        <w:ind w:left="-15"/>
      </w:pPr>
      <w:r w:rsidRPr="00E925A3">
        <w:t>Обобщённый критерий «</w:t>
      </w:r>
      <w:r w:rsidRPr="00E925A3">
        <w:rPr>
          <w:b/>
        </w:rPr>
        <w:t>применение</w:t>
      </w:r>
      <w:r w:rsidRPr="00E925A3">
        <w:t>»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C42CE" w:rsidRPr="00E925A3" w:rsidRDefault="003C42CE" w:rsidP="003C42CE">
      <w:pPr>
        <w:spacing w:after="4" w:line="259" w:lineRule="auto"/>
        <w:ind w:left="10" w:right="-12" w:hanging="10"/>
      </w:pPr>
      <w:r w:rsidRPr="00E925A3">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3C42CE" w:rsidRPr="00E925A3" w:rsidRDefault="003C42CE" w:rsidP="003C42CE">
      <w:pPr>
        <w:ind w:left="-15"/>
      </w:pPr>
      <w:r w:rsidRPr="00E925A3">
        <w:lastRenderedPageBreak/>
        <w:t>Обобщённый критерий «</w:t>
      </w:r>
      <w:r w:rsidRPr="00E925A3">
        <w:rPr>
          <w:b/>
        </w:rPr>
        <w:t>функциональность</w:t>
      </w:r>
      <w:r w:rsidRPr="00E925A3">
        <w:t xml:space="preserve">» включает осознанное ис 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3C42CE" w:rsidRPr="00E925A3" w:rsidRDefault="003C42CE" w:rsidP="003C42CE">
      <w:pPr>
        <w:ind w:left="-15"/>
      </w:pPr>
      <w:r w:rsidRPr="00E925A3">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w:t>
      </w:r>
    </w:p>
    <w:p w:rsidR="003C42CE" w:rsidRPr="00E925A3" w:rsidRDefault="003C42CE" w:rsidP="003C42CE">
      <w:pPr>
        <w:ind w:left="-15"/>
      </w:pPr>
      <w:r w:rsidRPr="00E925A3">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w:t>
      </w:r>
    </w:p>
    <w:p w:rsidR="003C42CE" w:rsidRPr="00E925A3" w:rsidRDefault="003C42CE" w:rsidP="003C42CE">
      <w:pPr>
        <w:ind w:left="227"/>
      </w:pPr>
      <w:r w:rsidRPr="00E925A3">
        <w:t>Описание должно включать:</w:t>
      </w:r>
    </w:p>
    <w:p w:rsidR="003C42CE" w:rsidRPr="00E925A3" w:rsidRDefault="00115813" w:rsidP="003C42CE">
      <w:pPr>
        <w:ind w:left="227" w:hanging="142"/>
      </w:pPr>
      <w:r w:rsidRPr="00E925A3">
        <w:rPr>
          <w:sz w:val="14"/>
        </w:rPr>
        <w:t>-</w:t>
      </w:r>
      <w:r w:rsidR="003C42CE" w:rsidRPr="00E925A3">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3C42CE" w:rsidRPr="00E925A3" w:rsidRDefault="00115813" w:rsidP="003C42CE">
      <w:pPr>
        <w:spacing w:after="4" w:line="250" w:lineRule="auto"/>
        <w:ind w:left="237" w:right="-12" w:hanging="152"/>
      </w:pPr>
      <w:r w:rsidRPr="00E925A3">
        <w:rPr>
          <w:sz w:val="14"/>
        </w:rPr>
        <w:t>-</w:t>
      </w:r>
      <w:r w:rsidR="003C42CE" w:rsidRPr="00E925A3">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3C42CE" w:rsidRPr="00F94D46" w:rsidRDefault="00115813" w:rsidP="00F94D46">
      <w:pPr>
        <w:ind w:left="85"/>
      </w:pPr>
      <w:r w:rsidRPr="00E925A3">
        <w:rPr>
          <w:sz w:val="14"/>
        </w:rPr>
        <w:t>-</w:t>
      </w:r>
      <w:r w:rsidR="003C42CE" w:rsidRPr="00E925A3">
        <w:t xml:space="preserve">график </w:t>
      </w:r>
      <w:r w:rsidR="00F94D46">
        <w:t xml:space="preserve">контрольных мероприятий </w:t>
      </w:r>
    </w:p>
    <w:p w:rsidR="003C42CE" w:rsidRPr="00E925A3" w:rsidRDefault="003C42CE" w:rsidP="003C42CE">
      <w:pPr>
        <w:spacing w:after="14" w:line="259" w:lineRule="auto"/>
        <w:ind w:left="-5" w:right="32" w:hanging="10"/>
      </w:pPr>
      <w:r w:rsidRPr="00E925A3">
        <w:rPr>
          <w:rFonts w:eastAsia="Calibri"/>
          <w:b/>
          <w:sz w:val="22"/>
        </w:rPr>
        <w:t xml:space="preserve"> Организация и содержание оценочных процедур</w:t>
      </w:r>
    </w:p>
    <w:p w:rsidR="003C42CE" w:rsidRPr="00E925A3" w:rsidRDefault="003C42CE" w:rsidP="003C42CE">
      <w:pPr>
        <w:ind w:left="-15"/>
      </w:pPr>
      <w:r w:rsidRPr="00E925A3">
        <w:rPr>
          <w:b/>
        </w:rPr>
        <w:t xml:space="preserve">Стартовая педагогическая диагностика </w:t>
      </w:r>
      <w:r w:rsidRPr="00E925A3">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3C42CE" w:rsidRPr="00E925A3" w:rsidRDefault="003C42CE" w:rsidP="003C42CE">
      <w:pPr>
        <w:ind w:left="-15"/>
      </w:pPr>
      <w:r w:rsidRPr="00E925A3">
        <w:t xml:space="preserve">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3C42CE" w:rsidRPr="00E925A3" w:rsidRDefault="003C42CE" w:rsidP="003C42CE">
      <w:pPr>
        <w:ind w:left="-15"/>
      </w:pPr>
      <w:r w:rsidRPr="00E925A3">
        <w:rPr>
          <w:b/>
        </w:rPr>
        <w:t>Текущая оценка</w:t>
      </w:r>
      <w:r w:rsidRPr="00E925A3">
        <w:t xml:space="preserve"> представляет собой процедуру оценки индивидуального продвиженияв освоении программы учебного предмета  Текущая оценка может быть </w:t>
      </w:r>
      <w:r w:rsidRPr="00E925A3">
        <w:rPr>
          <w:b/>
          <w:i/>
        </w:rPr>
        <w:t>формирующей</w:t>
      </w:r>
      <w:r w:rsidRPr="00E925A3">
        <w:t xml:space="preserve">, т  е  поддерживающей и направляющей усилия обучающегося, включающей его в самостоятельную оценочную деятельность, и </w:t>
      </w:r>
      <w:r w:rsidRPr="00E925A3">
        <w:rPr>
          <w:b/>
          <w:i/>
        </w:rPr>
        <w:t>диагностической</w:t>
      </w:r>
      <w:r w:rsidRPr="00E925A3">
        <w:t xml:space="preserve">, способствующей выявлению и осознанию педагогическим работником и обучающимся существующих проблем в обучении </w:t>
      </w:r>
    </w:p>
    <w:p w:rsidR="003C42CE" w:rsidRPr="00E925A3" w:rsidRDefault="003C42CE" w:rsidP="003C42CE">
      <w:pPr>
        <w:ind w:left="-15"/>
      </w:pPr>
      <w:r w:rsidRPr="00E925A3">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sidRPr="00E925A3">
        <w:rPr>
          <w:vertAlign w:val="superscript"/>
        </w:rPr>
        <w:footnoteReference w:id="4"/>
      </w:r>
    </w:p>
    <w:p w:rsidR="003C42CE" w:rsidRPr="00E925A3" w:rsidRDefault="003C42CE" w:rsidP="003C42CE">
      <w:pPr>
        <w:ind w:left="-15"/>
      </w:pPr>
      <w:r w:rsidRPr="00E925A3">
        <w:rPr>
          <w:b/>
        </w:rPr>
        <w:t>Тематическая оценка</w:t>
      </w:r>
      <w:r w:rsidRPr="00E925A3">
        <w:t xml:space="preserve">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 </w:t>
      </w:r>
    </w:p>
    <w:p w:rsidR="004135AE" w:rsidRPr="00E925A3" w:rsidRDefault="004135AE" w:rsidP="004135AE">
      <w:pPr>
        <w:ind w:left="-15"/>
      </w:pPr>
      <w:r w:rsidRPr="00E925A3">
        <w:rPr>
          <w:b/>
        </w:rPr>
        <w:t>Промежуточная аттестация</w:t>
      </w:r>
      <w:r w:rsidRPr="00E925A3">
        <w:t xml:space="preserve">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w:t>
      </w:r>
    </w:p>
    <w:p w:rsidR="004135AE" w:rsidRPr="00E925A3" w:rsidRDefault="004135AE" w:rsidP="004135AE">
      <w:pPr>
        <w:ind w:left="-15"/>
      </w:pPr>
      <w:r w:rsidRPr="00E925A3">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w:t>
      </w:r>
      <w:r w:rsidRPr="00E925A3">
        <w:lastRenderedPageBreak/>
        <w:t xml:space="preserve">регламентируется Федеральным законом «Об образовании в Российской Федерации» (ст  58) и иными нормативными актами </w:t>
      </w:r>
    </w:p>
    <w:p w:rsidR="004135AE" w:rsidRPr="00E925A3" w:rsidRDefault="004135AE" w:rsidP="004135AE">
      <w:pPr>
        <w:ind w:left="-15"/>
      </w:pPr>
      <w:r w:rsidRPr="00E925A3">
        <w:rPr>
          <w:b/>
        </w:rPr>
        <w:t>Итоговая оценка</w:t>
      </w:r>
      <w:r w:rsidRPr="00E925A3">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 </w:t>
      </w:r>
    </w:p>
    <w:p w:rsidR="004135AE" w:rsidRPr="00E925A3" w:rsidRDefault="004135AE" w:rsidP="004135AE">
      <w:pPr>
        <w:ind w:left="-15"/>
      </w:pPr>
      <w:r w:rsidRPr="00E925A3">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 </w:t>
      </w:r>
    </w:p>
    <w:p w:rsidR="004135AE" w:rsidRPr="00E925A3" w:rsidRDefault="004135AE" w:rsidP="004135AE">
      <w:pPr>
        <w:ind w:left="-15"/>
      </w:pPr>
      <w:r w:rsidRPr="00E925A3">
        <w:t>Итоговая оценка по предмету фиксируется в документе об уровне образования государственного образца Характеристика готовится на основании:</w:t>
      </w:r>
    </w:p>
    <w:p w:rsidR="004135AE" w:rsidRPr="00E925A3" w:rsidRDefault="004135AE" w:rsidP="004135AE">
      <w:pPr>
        <w:spacing w:after="4" w:line="259" w:lineRule="auto"/>
        <w:ind w:left="10" w:right="-12" w:hanging="10"/>
      </w:pPr>
      <w:r w:rsidRPr="00E925A3">
        <w:t>объективных показателей образовательных достижений обучающегося на уровне начального общего образования;</w:t>
      </w:r>
    </w:p>
    <w:p w:rsidR="004135AE" w:rsidRPr="00E925A3" w:rsidRDefault="004135AE" w:rsidP="004135AE">
      <w:r w:rsidRPr="00E925A3">
        <w:t>портфолио выпускника;</w:t>
      </w:r>
    </w:p>
    <w:p w:rsidR="004135AE" w:rsidRPr="00E925A3" w:rsidRDefault="004135AE" w:rsidP="004135AE">
      <w:pPr>
        <w:spacing w:after="4" w:line="259" w:lineRule="auto"/>
        <w:ind w:left="10" w:right="-12" w:hanging="10"/>
      </w:pPr>
      <w:r w:rsidRPr="00E925A3">
        <w:t xml:space="preserve">экспертных оценок классного руководителя и педагогических работников, обучавших данного выпускника на уровне начального общего образования </w:t>
      </w:r>
    </w:p>
    <w:p w:rsidR="004135AE" w:rsidRPr="00E925A3" w:rsidRDefault="004135AE" w:rsidP="004135AE">
      <w:r w:rsidRPr="00E925A3">
        <w:t xml:space="preserve">В характеристике выпускника: отмечаются образовательные достижения обучающегося по </w:t>
      </w:r>
    </w:p>
    <w:p w:rsidR="004135AE" w:rsidRPr="00E925A3" w:rsidRDefault="004135AE" w:rsidP="004135AE">
      <w:pPr>
        <w:ind w:left="-15"/>
      </w:pPr>
      <w:r w:rsidRPr="00E925A3">
        <w:t>достижению личностных, метапредметных и предметных результатов;</w:t>
      </w:r>
    </w:p>
    <w:p w:rsidR="004135AE" w:rsidRPr="00E925A3" w:rsidRDefault="004135AE" w:rsidP="004135AE">
      <w:pPr>
        <w:ind w:left="-15"/>
      </w:pPr>
      <w:r w:rsidRPr="00E925A3">
        <w:t xml:space="preserve">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 </w:t>
      </w:r>
    </w:p>
    <w:p w:rsidR="004135AE" w:rsidRPr="00E925A3" w:rsidRDefault="004135AE" w:rsidP="004135AE">
      <w:pPr>
        <w:ind w:left="-15"/>
      </w:pPr>
      <w:r w:rsidRPr="00E925A3">
        <w:t xml:space="preserve">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 </w:t>
      </w:r>
    </w:p>
    <w:p w:rsidR="003C42CE" w:rsidRPr="00E925A3" w:rsidRDefault="003C42CE" w:rsidP="003C42CE">
      <w:pPr>
        <w:ind w:left="-15"/>
      </w:pPr>
      <w:r w:rsidRPr="00E925A3">
        <w:rPr>
          <w:b/>
        </w:rPr>
        <w:t xml:space="preserve">Портфолио представляет собой процедуру оценки динамики учебной и творческой активности обучающегося, </w:t>
      </w:r>
      <w:r w:rsidRPr="00E925A3">
        <w:t xml:space="preserve">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 так и отзывы на эти работы (например, наградные листы, дипломы, сертификаты участия, рецензии и др )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w:t>
      </w:r>
    </w:p>
    <w:p w:rsidR="003C42CE" w:rsidRPr="00E925A3" w:rsidRDefault="003C42CE" w:rsidP="003C42CE">
      <w:pPr>
        <w:ind w:left="-15"/>
        <w:rPr>
          <w:b/>
          <w:i/>
        </w:rPr>
      </w:pPr>
      <w:r w:rsidRPr="00E925A3">
        <w:rPr>
          <w:b/>
          <w:i/>
        </w:rPr>
        <w:t>Внутришкольный мониторинг представляет собой процедуры:</w:t>
      </w:r>
    </w:p>
    <w:p w:rsidR="003C42CE" w:rsidRPr="00E925A3" w:rsidRDefault="00115813" w:rsidP="003C42CE">
      <w:pPr>
        <w:ind w:left="227" w:hanging="142"/>
      </w:pPr>
      <w:r w:rsidRPr="00E925A3">
        <w:rPr>
          <w:sz w:val="14"/>
        </w:rPr>
        <w:t>-</w:t>
      </w:r>
      <w:r w:rsidR="003C42CE" w:rsidRPr="00E925A3">
        <w:t>оценки уровня достижения предметных и метапредметных результатов;</w:t>
      </w:r>
    </w:p>
    <w:p w:rsidR="003C42CE" w:rsidRPr="00E925A3" w:rsidRDefault="00115813" w:rsidP="003C42CE">
      <w:pPr>
        <w:ind w:left="85"/>
      </w:pPr>
      <w:r w:rsidRPr="00E925A3">
        <w:rPr>
          <w:sz w:val="14"/>
        </w:rPr>
        <w:t>-</w:t>
      </w:r>
      <w:r w:rsidR="003C42CE" w:rsidRPr="00E925A3">
        <w:t>оценки уровня функциональной грамотности;</w:t>
      </w:r>
    </w:p>
    <w:p w:rsidR="003C42CE" w:rsidRPr="00E925A3" w:rsidRDefault="00115813" w:rsidP="00115813">
      <w:pPr>
        <w:ind w:left="227" w:hanging="142"/>
      </w:pPr>
      <w:r w:rsidRPr="00E925A3">
        <w:rPr>
          <w:sz w:val="14"/>
        </w:rPr>
        <w:t>-</w:t>
      </w:r>
      <w:r w:rsidR="003C42CE" w:rsidRPr="00E925A3">
        <w:t>оценки уровня профессионального мастерства педагогическо</w:t>
      </w:r>
      <w:r w:rsidR="004135AE" w:rsidRPr="00E925A3">
        <w:t xml:space="preserve">го работника, осуществляемой на </w:t>
      </w:r>
      <w:r w:rsidR="003C42CE" w:rsidRPr="00E925A3">
        <w:t>основе административных проверочных работ,</w:t>
      </w:r>
      <w:r w:rsidRPr="00E925A3">
        <w:t xml:space="preserve"> анализа посещённых уроков, ана</w:t>
      </w:r>
      <w:r w:rsidR="003C42CE" w:rsidRPr="00E925A3">
        <w:t xml:space="preserve">лиза качества учебных заданий, предлагаемых обучающимся педагогическим работником </w:t>
      </w:r>
    </w:p>
    <w:p w:rsidR="00B52F91" w:rsidRPr="00F94D46" w:rsidRDefault="003C42CE" w:rsidP="00F94D46">
      <w:pPr>
        <w:ind w:left="-15"/>
      </w:pPr>
      <w:r w:rsidRPr="00E925A3">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w:t>
      </w:r>
      <w:r w:rsidR="00F94D46">
        <w:t>аются в их характеристиках.</w:t>
      </w:r>
    </w:p>
    <w:p w:rsidR="00A958D2" w:rsidRPr="00E925A3" w:rsidRDefault="00A958D2" w:rsidP="00A958D2">
      <w:pPr>
        <w:spacing w:after="36"/>
        <w:ind w:left="227"/>
        <w:rPr>
          <w:b/>
        </w:rPr>
      </w:pPr>
      <w:bookmarkStart w:id="2" w:name="_Toc400950777"/>
      <w:bookmarkEnd w:id="1"/>
    </w:p>
    <w:bookmarkEnd w:id="2"/>
    <w:p w:rsidR="00F1350F" w:rsidRPr="00E925A3" w:rsidRDefault="00F1350F" w:rsidP="00A154C3">
      <w:pPr>
        <w:rPr>
          <w:b/>
          <w:color w:val="000000"/>
        </w:rPr>
      </w:pPr>
      <w:r w:rsidRPr="00E925A3">
        <w:rPr>
          <w:b/>
          <w:color w:val="000000"/>
          <w:lang w:val="en-US"/>
        </w:rPr>
        <w:t>II</w:t>
      </w:r>
      <w:r w:rsidRPr="00E925A3">
        <w:rPr>
          <w:b/>
          <w:color w:val="000000"/>
        </w:rPr>
        <w:t>. Содержательный раздел</w:t>
      </w:r>
    </w:p>
    <w:p w:rsidR="00520343" w:rsidRPr="00E925A3" w:rsidRDefault="00520343" w:rsidP="00A154C3">
      <w:pPr>
        <w:rPr>
          <w:b/>
          <w:color w:val="000000"/>
        </w:rPr>
      </w:pPr>
      <w:r w:rsidRPr="00E925A3">
        <w:rPr>
          <w:b/>
          <w:color w:val="000000"/>
        </w:rPr>
        <w:t>2.1 Содержание рабочих програм учебных предметов, курсов, модулей</w:t>
      </w:r>
    </w:p>
    <w:p w:rsidR="00520343" w:rsidRPr="00E925A3" w:rsidRDefault="00520343" w:rsidP="00A154C3">
      <w:pPr>
        <w:rPr>
          <w:b/>
          <w:color w:val="000000"/>
        </w:rPr>
      </w:pPr>
    </w:p>
    <w:p w:rsidR="00520343" w:rsidRPr="00E925A3" w:rsidRDefault="00520343" w:rsidP="00520343">
      <w:pPr>
        <w:rPr>
          <w:rFonts w:eastAsia="@Arial Unicode MS"/>
        </w:rPr>
      </w:pPr>
      <w:r w:rsidRPr="00E925A3">
        <w:rPr>
          <w:rStyle w:val="Zag11"/>
          <w:rFonts w:eastAsia="@Arial Unicode MS"/>
        </w:rPr>
        <w:t>2.2.Программы отдельных учебных пре</w:t>
      </w:r>
      <w:r w:rsidR="00115813" w:rsidRPr="00E925A3">
        <w:rPr>
          <w:rStyle w:val="Zag11"/>
          <w:rFonts w:eastAsia="@Arial Unicode MS"/>
        </w:rPr>
        <w:t>дметов</w:t>
      </w:r>
    </w:p>
    <w:p w:rsidR="00520343" w:rsidRPr="00E925A3" w:rsidRDefault="00520343" w:rsidP="00520343">
      <w:pPr>
        <w:rPr>
          <w:rStyle w:val="Zag11"/>
          <w:rFonts w:eastAsia="@Arial Unicode MS"/>
          <w:i/>
        </w:rPr>
      </w:pPr>
      <w:bookmarkStart w:id="3" w:name="_Toc400950790"/>
      <w:r w:rsidRPr="00E925A3">
        <w:rPr>
          <w:rStyle w:val="Zag11"/>
          <w:rFonts w:eastAsia="@Arial Unicode MS"/>
          <w:i/>
        </w:rPr>
        <w:t>Общие положения</w:t>
      </w:r>
      <w:bookmarkEnd w:id="3"/>
    </w:p>
    <w:p w:rsidR="00520343" w:rsidRPr="00E925A3" w:rsidRDefault="00520343" w:rsidP="00520343"/>
    <w:p w:rsidR="00520343" w:rsidRPr="00E925A3" w:rsidRDefault="00520343" w:rsidP="00F94D46">
      <w:pPr>
        <w:jc w:val="both"/>
      </w:pPr>
      <w:r w:rsidRPr="00E925A3">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 </w:t>
      </w:r>
    </w:p>
    <w:p w:rsidR="00520343" w:rsidRPr="00E925A3" w:rsidRDefault="00520343" w:rsidP="00F94D46">
      <w:pPr>
        <w:jc w:val="both"/>
      </w:pPr>
      <w:r w:rsidRPr="00E925A3">
        <w:lastRenderedPageBreak/>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w:t>
      </w:r>
    </w:p>
    <w:p w:rsidR="00520343" w:rsidRPr="00E925A3" w:rsidRDefault="00520343" w:rsidP="00F94D46">
      <w:pPr>
        <w:jc w:val="both"/>
      </w:pPr>
      <w:r w:rsidRPr="00E925A3">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p>
    <w:p w:rsidR="00520343" w:rsidRPr="00E925A3" w:rsidRDefault="00520343" w:rsidP="00520343"/>
    <w:p w:rsidR="00520343" w:rsidRPr="00E925A3" w:rsidRDefault="00520343" w:rsidP="00520343">
      <w:r w:rsidRPr="00E925A3">
        <w:t>При разработке рабочих программ учитывается следующее:</w:t>
      </w:r>
    </w:p>
    <w:p w:rsidR="00520343" w:rsidRPr="00E925A3" w:rsidRDefault="00520343" w:rsidP="00587BBD">
      <w:pPr>
        <w:pStyle w:val="a6"/>
        <w:numPr>
          <w:ilvl w:val="0"/>
          <w:numId w:val="138"/>
        </w:numPr>
      </w:pPr>
      <w:r w:rsidRPr="00E925A3">
        <w:t>определение предметных  знаний, умений и способов деятельности, которые являются метапредметными;</w:t>
      </w:r>
    </w:p>
    <w:p w:rsidR="00520343" w:rsidRPr="00E925A3" w:rsidRDefault="00520343" w:rsidP="00587BBD">
      <w:pPr>
        <w:pStyle w:val="a6"/>
        <w:numPr>
          <w:ilvl w:val="0"/>
          <w:numId w:val="138"/>
        </w:numPr>
      </w:pPr>
      <w:r w:rsidRPr="00E925A3">
        <w:t>выделение не только содержания, но и видов учебной деятельности;</w:t>
      </w:r>
    </w:p>
    <w:p w:rsidR="00520343" w:rsidRPr="00E925A3" w:rsidRDefault="00520343" w:rsidP="00587BBD">
      <w:pPr>
        <w:pStyle w:val="a6"/>
        <w:numPr>
          <w:ilvl w:val="0"/>
          <w:numId w:val="138"/>
        </w:numPr>
        <w:rPr>
          <w:rStyle w:val="Zag11"/>
        </w:rPr>
      </w:pPr>
      <w:r w:rsidRPr="00E925A3">
        <w:t>способы организации учебной деятельности и сотрудничества, познавательной, творческой, художественно-эстетической и коммуникативной деятельности школьников.</w:t>
      </w:r>
    </w:p>
    <w:p w:rsidR="00520343" w:rsidRPr="00E925A3" w:rsidRDefault="00520343" w:rsidP="00520343">
      <w:pPr>
        <w:rPr>
          <w:rStyle w:val="Zag11"/>
          <w:rFonts w:eastAsia="@Arial Unicode MS"/>
        </w:rPr>
      </w:pPr>
      <w:r w:rsidRPr="00E925A3">
        <w:rPr>
          <w:rStyle w:val="Zag11"/>
          <w:rFonts w:eastAsia="@Arial Unicode MS"/>
        </w:rPr>
        <w:t xml:space="preserve">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которое  отражено в соответствующих разделах рабочих программ учебных предметов. </w:t>
      </w:r>
      <w:bookmarkStart w:id="4" w:name="_Toc400950791"/>
    </w:p>
    <w:p w:rsidR="00520343" w:rsidRPr="00E925A3" w:rsidRDefault="00520343" w:rsidP="00520343">
      <w:pPr>
        <w:rPr>
          <w:rStyle w:val="Zag11"/>
          <w:rFonts w:eastAsia="@Arial Unicode MS"/>
        </w:rPr>
      </w:pPr>
    </w:p>
    <w:p w:rsidR="00520343" w:rsidRPr="00E925A3" w:rsidRDefault="00520343" w:rsidP="00520343">
      <w:pPr>
        <w:rPr>
          <w:rFonts w:eastAsia="@Arial Unicode MS"/>
        </w:rPr>
      </w:pPr>
      <w:r w:rsidRPr="00E925A3">
        <w:rPr>
          <w:rFonts w:eastAsia="@Arial Unicode MS"/>
        </w:rPr>
        <w:t xml:space="preserve">Рабочие программы отдельных учебных предметов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 </w:t>
      </w:r>
    </w:p>
    <w:p w:rsidR="00520343" w:rsidRPr="00E925A3" w:rsidRDefault="00520343" w:rsidP="00520343">
      <w:pPr>
        <w:rPr>
          <w:rFonts w:eastAsia="@Arial Unicode MS"/>
        </w:rPr>
      </w:pPr>
      <w:r w:rsidRPr="00E925A3">
        <w:rPr>
          <w:rFonts w:eastAsia="@Arial Unicode MS"/>
        </w:rPr>
        <w:t xml:space="preserve">Рабочие программы учебных предметов, курсов и курсов внеурочной деятельности  содержат: </w:t>
      </w:r>
    </w:p>
    <w:p w:rsidR="00520343" w:rsidRPr="00E925A3" w:rsidRDefault="00520343" w:rsidP="00520343">
      <w:pPr>
        <w:rPr>
          <w:rFonts w:eastAsia="@Arial Unicode MS"/>
        </w:rPr>
      </w:pPr>
      <w:r w:rsidRPr="00E925A3">
        <w:rPr>
          <w:rFonts w:eastAsia="@Arial Unicode MS"/>
        </w:rPr>
        <w:t xml:space="preserve">1) пояснительную записку; </w:t>
      </w:r>
    </w:p>
    <w:p w:rsidR="00520343" w:rsidRPr="00E925A3" w:rsidRDefault="00520343" w:rsidP="00520343">
      <w:pPr>
        <w:rPr>
          <w:rFonts w:eastAsia="@Arial Unicode MS"/>
        </w:rPr>
      </w:pPr>
      <w:r w:rsidRPr="00E925A3">
        <w:rPr>
          <w:rFonts w:eastAsia="@Arial Unicode MS"/>
        </w:rPr>
        <w:t xml:space="preserve">2) планируемые результаты освоения учебного предмета, курса; </w:t>
      </w:r>
    </w:p>
    <w:p w:rsidR="00520343" w:rsidRPr="00E925A3" w:rsidRDefault="00520343" w:rsidP="00520343">
      <w:pPr>
        <w:rPr>
          <w:rFonts w:eastAsia="@Arial Unicode MS"/>
        </w:rPr>
      </w:pPr>
      <w:r w:rsidRPr="00E925A3">
        <w:rPr>
          <w:rFonts w:eastAsia="@Arial Unicode MS"/>
        </w:rPr>
        <w:t xml:space="preserve">3) содержание учебного предмета, курса; </w:t>
      </w:r>
    </w:p>
    <w:p w:rsidR="00520343" w:rsidRPr="00E925A3" w:rsidRDefault="00520343" w:rsidP="00520343">
      <w:pPr>
        <w:rPr>
          <w:rFonts w:eastAsia="@Arial Unicode MS"/>
        </w:rPr>
      </w:pPr>
      <w:r w:rsidRPr="00E925A3">
        <w:rPr>
          <w:rFonts w:eastAsia="@Arial Unicode MS"/>
        </w:rPr>
        <w:t xml:space="preserve">4) тематическое планирование  </w:t>
      </w:r>
    </w:p>
    <w:p w:rsidR="00520343" w:rsidRPr="00E925A3" w:rsidRDefault="00520343" w:rsidP="00520343">
      <w:pPr>
        <w:rPr>
          <w:rFonts w:eastAsia="@Arial Unicode MS"/>
        </w:rPr>
      </w:pPr>
      <w:r w:rsidRPr="00E925A3">
        <w:rPr>
          <w:rFonts w:eastAsia="@Arial Unicode MS"/>
        </w:rPr>
        <w:t>Рабочие программы разрабатываютс</w:t>
      </w:r>
      <w:r w:rsidR="00587BBD" w:rsidRPr="00E925A3">
        <w:rPr>
          <w:rFonts w:eastAsia="@Arial Unicode MS"/>
        </w:rPr>
        <w:t>я педагогами на основе примерных</w:t>
      </w:r>
      <w:r w:rsidRPr="00E925A3">
        <w:rPr>
          <w:rFonts w:eastAsia="@Arial Unicode MS"/>
        </w:rPr>
        <w:t xml:space="preserve"> программ в соответствии с Положением о  рабочих программах  учебных предметов, курсов М</w:t>
      </w:r>
      <w:r w:rsidR="00535AF2">
        <w:rPr>
          <w:rFonts w:eastAsia="@Arial Unicode MS"/>
        </w:rPr>
        <w:t>К</w:t>
      </w:r>
      <w:r w:rsidRPr="00E925A3">
        <w:rPr>
          <w:rFonts w:eastAsia="@Arial Unicode MS"/>
        </w:rPr>
        <w:t xml:space="preserve">ОУ </w:t>
      </w:r>
      <w:r w:rsidR="00535AF2">
        <w:rPr>
          <w:rFonts w:eastAsia="@Arial Unicode MS"/>
        </w:rPr>
        <w:t>Грязновской</w:t>
      </w:r>
      <w:r w:rsidRPr="00E925A3">
        <w:rPr>
          <w:rFonts w:eastAsia="@Arial Unicode MS"/>
        </w:rPr>
        <w:t xml:space="preserve"> СОШ</w:t>
      </w:r>
    </w:p>
    <w:p w:rsidR="00520343" w:rsidRPr="00E925A3" w:rsidRDefault="00520343" w:rsidP="00520343">
      <w:pPr>
        <w:rPr>
          <w:rFonts w:eastAsia="@Arial Unicode MS"/>
        </w:rPr>
      </w:pPr>
    </w:p>
    <w:p w:rsidR="00520343" w:rsidRPr="00E925A3" w:rsidRDefault="00520343" w:rsidP="00520343">
      <w:pPr>
        <w:rPr>
          <w:rFonts w:eastAsia="@Arial Unicode MS"/>
          <w:i/>
        </w:rPr>
      </w:pPr>
      <w:r w:rsidRPr="00E925A3">
        <w:rPr>
          <w:rFonts w:eastAsia="@Arial Unicode MS"/>
        </w:rPr>
        <w:t xml:space="preserve">В соответствии с Федеральным государственным образовательным стандартом, на этапе начального общего образования определены следующие </w:t>
      </w:r>
      <w:r w:rsidRPr="00E925A3">
        <w:rPr>
          <w:rFonts w:eastAsia="@Arial Unicode MS"/>
          <w:b/>
          <w:i/>
        </w:rPr>
        <w:t>предметные области</w:t>
      </w:r>
      <w:r w:rsidRPr="00E925A3">
        <w:rPr>
          <w:rFonts w:eastAsia="@Arial Unicode MS"/>
        </w:rPr>
        <w:t>: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r w:rsidRPr="00E925A3">
        <w:rPr>
          <w:rFonts w:eastAsia="@Arial Unicode MS"/>
          <w:i/>
        </w:rPr>
        <w:t>.</w:t>
      </w:r>
    </w:p>
    <w:p w:rsidR="00520343" w:rsidRPr="00E925A3" w:rsidRDefault="00520343" w:rsidP="00520343">
      <w:pPr>
        <w:rPr>
          <w:b/>
        </w:rPr>
      </w:pPr>
      <w:r w:rsidRPr="00E925A3">
        <w:rPr>
          <w:b/>
        </w:rPr>
        <w:t>Основное содержание  рабочих программ учебных предметов</w:t>
      </w:r>
      <w:bookmarkEnd w:id="4"/>
    </w:p>
    <w:p w:rsidR="00520343" w:rsidRPr="00E925A3" w:rsidRDefault="00520343" w:rsidP="00520343">
      <w:pPr>
        <w:rPr>
          <w:b/>
          <w:i/>
          <w:u w:val="single"/>
        </w:rPr>
      </w:pPr>
      <w:bookmarkStart w:id="5" w:name="_Toc400950792"/>
      <w:r w:rsidRPr="00E925A3">
        <w:rPr>
          <w:b/>
          <w:i/>
          <w:u w:val="single"/>
        </w:rPr>
        <w:t>Русский язык</w:t>
      </w:r>
      <w:bookmarkEnd w:id="5"/>
    </w:p>
    <w:p w:rsidR="00520343" w:rsidRPr="00E925A3" w:rsidRDefault="00520343" w:rsidP="00520343"/>
    <w:p w:rsidR="00520343" w:rsidRPr="00E925A3" w:rsidRDefault="00520343" w:rsidP="00520343">
      <w:pPr>
        <w:rPr>
          <w:bCs/>
          <w:color w:val="000000"/>
        </w:rPr>
      </w:pPr>
      <w:r w:rsidRPr="00E925A3">
        <w:rPr>
          <w:bCs/>
          <w:color w:val="000000"/>
        </w:rPr>
        <w:t>Пояснительная записка</w:t>
      </w:r>
    </w:p>
    <w:p w:rsidR="004F67EA" w:rsidRPr="00E925A3" w:rsidRDefault="00520343" w:rsidP="00520343">
      <w:r w:rsidRPr="00E925A3">
        <w:t xml:space="preserve">Программа разработана на основе  </w:t>
      </w:r>
      <w:r w:rsidR="00D2159C" w:rsidRPr="00E925A3">
        <w:t xml:space="preserve">требований к результатам освоения </w:t>
      </w:r>
      <w:r w:rsidR="00F669BB" w:rsidRPr="00E925A3">
        <w:t>программы НОО  ФГОС НОО</w:t>
      </w:r>
      <w:r w:rsidRPr="00E925A3">
        <w:t xml:space="preserve">, </w:t>
      </w:r>
      <w:r w:rsidR="00D2159C" w:rsidRPr="00E925A3">
        <w:t>Федеральной ООП</w:t>
      </w:r>
      <w:r w:rsidR="00F669BB" w:rsidRPr="00E925A3">
        <w:t xml:space="preserve"> НОО, а также ориентирована на целевые </w:t>
      </w:r>
      <w:r w:rsidR="004F67EA" w:rsidRPr="00E925A3">
        <w:t xml:space="preserve">приоритеты,сформулированные в федеральной программе воспитания. </w:t>
      </w:r>
    </w:p>
    <w:p w:rsidR="00703FFC" w:rsidRPr="00E925A3" w:rsidRDefault="00703FFC" w:rsidP="00703FFC">
      <w:pPr>
        <w:rPr>
          <w:b/>
          <w:bCs/>
          <w:i/>
          <w:iCs/>
          <w:color w:val="FF0000"/>
        </w:rPr>
      </w:pPr>
      <w:r w:rsidRPr="00E925A3">
        <w:rPr>
          <w:b/>
          <w:bCs/>
          <w:i/>
        </w:rPr>
        <w:t>Место курса «Русский язык» в учебном плане</w:t>
      </w:r>
    </w:p>
    <w:p w:rsidR="00703FFC" w:rsidRPr="00E925A3" w:rsidRDefault="00703FFC" w:rsidP="00520343">
      <w:pPr>
        <w:rPr>
          <w:bCs/>
          <w:i/>
          <w:iCs/>
          <w:color w:val="FF0000"/>
        </w:rPr>
      </w:pPr>
      <w:r w:rsidRPr="00E925A3">
        <w:t xml:space="preserve">На предмет «Русский язык»  учебным планом начального общего образования выделяется -675 ч.  из них в 1-м классе-165ч, во 2—4 классах на изучение курса отводится  </w:t>
      </w:r>
      <w:r w:rsidRPr="00E925A3">
        <w:rPr>
          <w:bCs/>
        </w:rPr>
        <w:t>по 170</w:t>
      </w:r>
      <w:r w:rsidRPr="00E925A3">
        <w:t xml:space="preserve"> ч. </w:t>
      </w:r>
    </w:p>
    <w:p w:rsidR="00520343" w:rsidRPr="00E925A3" w:rsidRDefault="00520343" w:rsidP="00520343">
      <w:r w:rsidRPr="00E925A3">
        <w:rPr>
          <w:color w:val="000000"/>
        </w:rPr>
        <w:t xml:space="preserve">В системе предметов общеобразовательной школы основное место занимает предмет «Русский язык». Это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w:t>
      </w:r>
    </w:p>
    <w:p w:rsidR="00520343" w:rsidRPr="00E925A3" w:rsidRDefault="00520343" w:rsidP="00520343">
      <w:pPr>
        <w:rPr>
          <w:color w:val="000000"/>
        </w:rPr>
      </w:pPr>
      <w:r w:rsidRPr="00E925A3">
        <w:rPr>
          <w:color w:val="000000"/>
        </w:rPr>
        <w:t>Русский язык — основа всего процесса обучения, средство развития мышления, воображения, интеллектуальных и творческих способностей учащихся, социализации личности. Успехи в изучении русского языка во многом определяют результаты освоения других школьных предметов.</w:t>
      </w:r>
    </w:p>
    <w:p w:rsidR="00520343" w:rsidRPr="00E925A3" w:rsidRDefault="00520343" w:rsidP="00520343">
      <w:r w:rsidRPr="00E925A3">
        <w:t>Изучение русского языка в начальной школе представляет собой первый этап системы лингвистического образования и речевого развития учащихся.</w:t>
      </w:r>
    </w:p>
    <w:p w:rsidR="00520343" w:rsidRPr="00E925A3" w:rsidRDefault="00703FFC" w:rsidP="00520343">
      <w:r w:rsidRPr="00E925A3">
        <w:lastRenderedPageBreak/>
        <w:t>Начальным этапом изучения русского языка и учебного предмета «Литературное чтение»в 1 классе является учебный курс «</w:t>
      </w:r>
      <w:r w:rsidR="00520343" w:rsidRPr="00E925A3">
        <w:t>Обучение грамоте</w:t>
      </w:r>
      <w:r w:rsidRPr="00E925A3">
        <w:t xml:space="preserve">»: обучение письму идёт параллельно с обучением чтению. На учебный курс «Обучение грамоте» отведено 9 часов в неделю: 5 часов русского языка и 4 часа учебного предмета «Литературное чтение». </w:t>
      </w:r>
      <w:r w:rsidR="003E054B" w:rsidRPr="00E925A3">
        <w:t xml:space="preserve">Продолжительность обучения может составлять от 20 до 23 недель. </w:t>
      </w:r>
      <w:r w:rsidR="00520343" w:rsidRPr="00E925A3">
        <w:t xml:space="preserve">Обучение грамоте направлено на формирование навыков чтения и письма,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w:t>
      </w:r>
    </w:p>
    <w:p w:rsidR="00520343" w:rsidRPr="00E925A3" w:rsidRDefault="00520343" w:rsidP="00520343">
      <w:r w:rsidRPr="00E925A3">
        <w:t xml:space="preserve">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w:t>
      </w:r>
    </w:p>
    <w:p w:rsidR="00520343" w:rsidRPr="00E925A3" w:rsidRDefault="00520343" w:rsidP="00520343">
      <w:r w:rsidRPr="00E925A3">
        <w:t>После обучения грамоте начинается освоение систем</w:t>
      </w:r>
      <w:r w:rsidR="003E054B" w:rsidRPr="00E925A3">
        <w:t>атического курса «Русский язык», продолжительность которого варьирует от 13 до 10 недель.</w:t>
      </w:r>
    </w:p>
    <w:p w:rsidR="00B760D8" w:rsidRPr="00E925A3" w:rsidRDefault="00B760D8" w:rsidP="00520343">
      <w:pPr>
        <w:rPr>
          <w:b/>
          <w:bCs/>
          <w:color w:val="000000"/>
        </w:rPr>
      </w:pPr>
    </w:p>
    <w:p w:rsidR="00520343" w:rsidRPr="00E925A3" w:rsidRDefault="003E054B" w:rsidP="00520343">
      <w:pPr>
        <w:rPr>
          <w:b/>
          <w:bCs/>
          <w:color w:val="000000"/>
        </w:rPr>
      </w:pPr>
      <w:r w:rsidRPr="00E925A3">
        <w:rPr>
          <w:b/>
          <w:bCs/>
          <w:color w:val="000000"/>
        </w:rPr>
        <w:t>Систематический курс</w:t>
      </w:r>
      <w:r w:rsidR="00520343" w:rsidRPr="00E925A3">
        <w:rPr>
          <w:b/>
          <w:bCs/>
          <w:color w:val="000000"/>
        </w:rPr>
        <w:t xml:space="preserve"> «Русский язык»</w:t>
      </w:r>
    </w:p>
    <w:p w:rsidR="00520343" w:rsidRPr="00E925A3" w:rsidRDefault="00520343" w:rsidP="00520343">
      <w:pPr>
        <w:rPr>
          <w:color w:val="000000"/>
        </w:rPr>
      </w:pPr>
      <w:r w:rsidRPr="00E925A3">
        <w:rPr>
          <w:color w:val="000000"/>
        </w:rPr>
        <w:t>Ведущая идея настоящего курса — изучение родного русского языка с позиции его духовной, культурно-исторической ценности.</w:t>
      </w:r>
    </w:p>
    <w:p w:rsidR="00520343" w:rsidRPr="00E925A3" w:rsidRDefault="00520343" w:rsidP="00520343">
      <w:pPr>
        <w:rPr>
          <w:color w:val="000000"/>
        </w:rPr>
      </w:pPr>
      <w:r w:rsidRPr="00E925A3">
        <w:rPr>
          <w:color w:val="000000"/>
        </w:rPr>
        <w:t xml:space="preserve">Программа направлена на решение познавательной и социокультурной </w:t>
      </w:r>
      <w:r w:rsidRPr="00E925A3">
        <w:rPr>
          <w:bCs/>
          <w:color w:val="000000"/>
        </w:rPr>
        <w:t>целей</w:t>
      </w:r>
      <w:r w:rsidRPr="00E925A3">
        <w:rPr>
          <w:color w:val="000000"/>
        </w:rPr>
        <w:t xml:space="preserve">. </w:t>
      </w:r>
    </w:p>
    <w:p w:rsidR="00520343" w:rsidRPr="00E925A3" w:rsidRDefault="00520343" w:rsidP="00520343">
      <w:pPr>
        <w:rPr>
          <w:color w:val="000000"/>
        </w:rPr>
      </w:pPr>
      <w:r w:rsidRPr="00E925A3">
        <w:rPr>
          <w:color w:val="000000"/>
        </w:rPr>
        <w:t>Познавательная цель предполагает:</w:t>
      </w:r>
    </w:p>
    <w:p w:rsidR="00520343" w:rsidRPr="00E925A3" w:rsidRDefault="00520343" w:rsidP="00520343">
      <w:pPr>
        <w:rPr>
          <w:color w:val="000000"/>
        </w:rPr>
      </w:pPr>
      <w:r w:rsidRPr="00E925A3">
        <w:rPr>
          <w:color w:val="000000"/>
        </w:rPr>
        <w:t>— ознакомление учащихся с основными положениями науки о языке;</w:t>
      </w:r>
    </w:p>
    <w:p w:rsidR="00520343" w:rsidRPr="00E925A3" w:rsidRDefault="00520343" w:rsidP="00520343">
      <w:pPr>
        <w:rPr>
          <w:color w:val="000000"/>
        </w:rPr>
      </w:pPr>
      <w:r w:rsidRPr="00E925A3">
        <w:rPr>
          <w:color w:val="000000"/>
        </w:rPr>
        <w:t>— открытие детям родного русского языка как предмета изучения;</w:t>
      </w:r>
    </w:p>
    <w:p w:rsidR="00520343" w:rsidRPr="00E925A3" w:rsidRDefault="00520343" w:rsidP="00520343">
      <w:pPr>
        <w:rPr>
          <w:color w:val="000000"/>
        </w:rPr>
      </w:pPr>
      <w:r w:rsidRPr="00E925A3">
        <w:rPr>
          <w:color w:val="000000"/>
        </w:rPr>
        <w:t>— формирование представления о русском языке как целостной системе, о единицах, её составляющих — звуках речи, слове, предложении.</w:t>
      </w:r>
    </w:p>
    <w:p w:rsidR="00520343" w:rsidRPr="00E925A3" w:rsidRDefault="00520343" w:rsidP="00520343">
      <w:pPr>
        <w:rPr>
          <w:color w:val="000000"/>
        </w:rPr>
      </w:pPr>
      <w:r w:rsidRPr="00E925A3">
        <w:rPr>
          <w:color w:val="000000"/>
        </w:rPr>
        <w:t>Социокультурная цель ориентирована на:</w:t>
      </w:r>
    </w:p>
    <w:p w:rsidR="00520343" w:rsidRPr="00E925A3" w:rsidRDefault="00520343" w:rsidP="00520343">
      <w:pPr>
        <w:rPr>
          <w:color w:val="000000"/>
        </w:rPr>
      </w:pPr>
      <w:r w:rsidRPr="00E925A3">
        <w:rPr>
          <w:color w:val="000000"/>
        </w:rPr>
        <w:t>— формирование эмоционально-ценностного отношения к родному языку, чувства сопричастности к его бытию, сохранение чистоты, выразительности, уникальности родного слова, пробуждение интереса и стремления к его изучению;</w:t>
      </w:r>
    </w:p>
    <w:p w:rsidR="00520343" w:rsidRPr="00E925A3" w:rsidRDefault="00520343" w:rsidP="00520343">
      <w:pPr>
        <w:rPr>
          <w:color w:val="000000"/>
        </w:rPr>
      </w:pPr>
      <w:r w:rsidRPr="00E925A3">
        <w:rPr>
          <w:color w:val="000000"/>
        </w:rPr>
        <w:t>—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520343" w:rsidRPr="00E925A3" w:rsidRDefault="00520343" w:rsidP="00520343">
      <w:pPr>
        <w:rPr>
          <w:color w:val="000000"/>
        </w:rPr>
      </w:pPr>
      <w:r w:rsidRPr="00E925A3">
        <w:rPr>
          <w:color w:val="000000"/>
        </w:rPr>
        <w:t xml:space="preserve">Достижение поставленных целей изучения русского языка обеспечивается решением следующих практических </w:t>
      </w:r>
      <w:r w:rsidRPr="00E925A3">
        <w:rPr>
          <w:bCs/>
          <w:color w:val="000000"/>
        </w:rPr>
        <w:t>задач</w:t>
      </w:r>
      <w:r w:rsidRPr="00E925A3">
        <w:rPr>
          <w:color w:val="000000"/>
        </w:rPr>
        <w:t>:</w:t>
      </w:r>
    </w:p>
    <w:p w:rsidR="00520343" w:rsidRPr="00E925A3" w:rsidRDefault="00520343" w:rsidP="00520343">
      <w:pPr>
        <w:rPr>
          <w:color w:val="000000"/>
        </w:rPr>
      </w:pPr>
      <w:r w:rsidRPr="00E925A3">
        <w:rPr>
          <w:color w:val="000000"/>
        </w:rPr>
        <w:t>формирование знаково-символического восприятия языка учащимися;</w:t>
      </w:r>
    </w:p>
    <w:p w:rsidR="00520343" w:rsidRPr="00E925A3" w:rsidRDefault="00520343" w:rsidP="00520343">
      <w:pPr>
        <w:rPr>
          <w:color w:val="000000"/>
        </w:rPr>
      </w:pPr>
      <w:r w:rsidRPr="00E925A3">
        <w:rPr>
          <w:color w:val="000000"/>
        </w:rPr>
        <w:t>развитие речи, мышления, воображения школьников;</w:t>
      </w:r>
    </w:p>
    <w:p w:rsidR="00520343" w:rsidRPr="00E925A3" w:rsidRDefault="00520343" w:rsidP="00520343">
      <w:pPr>
        <w:rPr>
          <w:color w:val="000000"/>
        </w:rPr>
      </w:pPr>
      <w:r w:rsidRPr="00E925A3">
        <w:rPr>
          <w:color w:val="000000"/>
        </w:rPr>
        <w:t>формирование коммуникативных компетенций учащихся, их готовности к общению на предмет получения, передачи информации, обмена информацией, обсуждения информации, аргументации высказанной точки зрения;</w:t>
      </w:r>
    </w:p>
    <w:p w:rsidR="00520343" w:rsidRPr="00E925A3" w:rsidRDefault="00520343" w:rsidP="00520343">
      <w:pPr>
        <w:rPr>
          <w:color w:val="000000"/>
        </w:rPr>
      </w:pPr>
      <w:r w:rsidRPr="00E925A3">
        <w:rPr>
          <w:color w:val="000000"/>
        </w:rPr>
        <w:t>освоение учащимися первоначальных знаний о лексике, фонетике, грамматике русского языка;</w:t>
      </w:r>
    </w:p>
    <w:p w:rsidR="00520343" w:rsidRPr="00E925A3" w:rsidRDefault="00520343" w:rsidP="00520343">
      <w:pPr>
        <w:rPr>
          <w:color w:val="000000"/>
        </w:rPr>
      </w:pPr>
      <w:r w:rsidRPr="00E925A3">
        <w:rPr>
          <w:color w:val="000000"/>
        </w:rPr>
        <w:t>овладение обучающимися умениями правильно писать и читать, участвовать в диалоге, составлять несложные монологические высказывания и письменные тексты-описания и тексты-повествования небольшого объема;</w:t>
      </w:r>
    </w:p>
    <w:p w:rsidR="00520343" w:rsidRPr="00E925A3" w:rsidRDefault="00520343" w:rsidP="00520343">
      <w:pPr>
        <w:rPr>
          <w:color w:val="000000"/>
        </w:rPr>
      </w:pPr>
      <w:r w:rsidRPr="00E925A3">
        <w:rPr>
          <w:color w:val="000000"/>
        </w:rPr>
        <w:t>формирование развёрнутой структуры учебной деятельности, основу которой составляют универсальные учебные действия.</w:t>
      </w:r>
    </w:p>
    <w:p w:rsidR="00520343" w:rsidRPr="00E925A3" w:rsidRDefault="00520343" w:rsidP="00520343">
      <w:r w:rsidRPr="00E925A3">
        <w:t xml:space="preserve">В настоящей программе формирование универсальных учебных действий предполагает развитие интеллектуальных, познавательных и организационных общеучебных умений, навыков и способов деятельности: </w:t>
      </w:r>
    </w:p>
    <w:p w:rsidR="00520343" w:rsidRPr="00E925A3" w:rsidRDefault="00520343" w:rsidP="00520343">
      <w:r w:rsidRPr="00E925A3">
        <w:t>— осознание ребёнком необходимости понимать смысл поставленной учебной задачи для её успешного решения, способность сохранять учебную цель, умение ставить новые учебные цели и работать над их достижением; потребность в творческом самовыражении;</w:t>
      </w:r>
    </w:p>
    <w:p w:rsidR="00520343" w:rsidRPr="00E925A3" w:rsidRDefault="00520343" w:rsidP="00520343">
      <w:r w:rsidRPr="00E925A3">
        <w:t>— формирование умения планировать учебную работу, пользоваться различными справочными материалами (таблицами, схемами, предписаниями, словарями и т.д.), организовывать сотрудничество;</w:t>
      </w:r>
    </w:p>
    <w:p w:rsidR="00520343" w:rsidRPr="00E925A3" w:rsidRDefault="00520343" w:rsidP="00520343">
      <w:r w:rsidRPr="00E925A3">
        <w:t>— развитие способности к самооценке и самоконтролю: умения младшего школьника соотносить содержание задания с теми знаниями, которыми он располагает, восстанавливать знания (по памятке, учебнику, тетради, справочному материалу и т.д.), дополнять имеющиеся знания новыми сведениями, необходимыми для выполнения задания.</w:t>
      </w:r>
    </w:p>
    <w:p w:rsidR="00520343" w:rsidRPr="00E925A3" w:rsidRDefault="00520343" w:rsidP="00520343">
      <w:r w:rsidRPr="00E925A3">
        <w:lastRenderedPageBreak/>
        <w:t>Данный курс ориентирован на формирование таких общеучебных интеллектуальных умений, как обобщение, классификация, переход от внешнего контроля к самоконтролю, от контроля по результату к контролю по способу действия, от констатирующего к опережающему.</w:t>
      </w:r>
    </w:p>
    <w:p w:rsidR="00520343" w:rsidRPr="00E925A3" w:rsidRDefault="00520343" w:rsidP="00520343">
      <w:r w:rsidRPr="00E925A3">
        <w:t>В ходе освоения курса «Русский язык» формируются связанные с информационной культурой умения читать, писать, эффективно работать с учебной книгой, пользоваться лингвистическими словарями и справочниками.</w:t>
      </w:r>
    </w:p>
    <w:p w:rsidR="00520343" w:rsidRPr="00E925A3" w:rsidRDefault="00520343" w:rsidP="00520343">
      <w:r w:rsidRPr="00E925A3">
        <w:t xml:space="preserve"> Содержание курса включает систему понятий, сведений, правил, способов действий (познавательных действий), относящихся:</w:t>
      </w:r>
    </w:p>
    <w:p w:rsidR="00520343" w:rsidRPr="00E925A3" w:rsidRDefault="00520343" w:rsidP="00520343">
      <w:r w:rsidRPr="00E925A3">
        <w:t>— к предложению (смысловая и интонационная законченность, связь слов в предложении, словосочетание как распространённое слово, виды предложений по цели высказывания и интонации, распространённые и нераспространённые предложения, простые и сложные предложения);</w:t>
      </w:r>
    </w:p>
    <w:p w:rsidR="00520343" w:rsidRPr="00E925A3" w:rsidRDefault="00520343" w:rsidP="00520343">
      <w:r w:rsidRPr="00E925A3">
        <w:t>— к слову (прямое и переносное значение, синонимы и антонимы, морфемный состав слова, части речи, лексико-грамматические признаки имени существительного, имени прилагательного, личного местоимения, глагола, наречия);</w:t>
      </w:r>
    </w:p>
    <w:p w:rsidR="00520343" w:rsidRPr="00E925A3" w:rsidRDefault="00520343" w:rsidP="00520343">
      <w:r w:rsidRPr="00E925A3">
        <w:t>— к фонетике (звуки, их фонетическая характеристика, сильная и слабая позиция звуков, анализ звучащего слова, звуки и буквы, обозначение звуков буквами и т.д.);</w:t>
      </w:r>
    </w:p>
    <w:p w:rsidR="00520343" w:rsidRPr="00E925A3" w:rsidRDefault="00520343" w:rsidP="00520343">
      <w:r w:rsidRPr="00E925A3">
        <w:t>— к графике (состав русского алфавита, соотношение между звуками и буквами);</w:t>
      </w:r>
    </w:p>
    <w:p w:rsidR="00520343" w:rsidRPr="00E925A3" w:rsidRDefault="00520343" w:rsidP="00520343">
      <w:r w:rsidRPr="00E925A3">
        <w:t>— к орфографии и пунктуации (совокупность правил, определяющих написание слов и расстановку знаков препинания).</w:t>
      </w:r>
    </w:p>
    <w:p w:rsidR="00520343" w:rsidRPr="00E925A3" w:rsidRDefault="00520343" w:rsidP="00520343">
      <w:r w:rsidRPr="00E925A3">
        <w:t>Орфографические и пунктуационные правила рассматриваются параллельно с изучением фонетики, морфологии, морфемики, синтаксиса. Предусматривается знакомство учащихся с различными принципами русского правописания (без введения терминологии).</w:t>
      </w:r>
    </w:p>
    <w:p w:rsidR="00520343" w:rsidRPr="00E925A3" w:rsidRDefault="00520343" w:rsidP="00520343">
      <w:r w:rsidRPr="00E925A3">
        <w:t>Основной единицей курса является предложение. В связи с предложением изучаются другие единицы языка. В каждой теме выделяются те грамматические знания и познавательный опыт, которые служат основой для усвоения орфографических и пунктуационных правил.</w:t>
      </w:r>
    </w:p>
    <w:p w:rsidR="00520343" w:rsidRPr="00E925A3" w:rsidRDefault="00520343" w:rsidP="00520343">
      <w:pPr>
        <w:rPr>
          <w:i/>
        </w:rPr>
      </w:pPr>
      <w:r w:rsidRPr="00E925A3">
        <w:rPr>
          <w:i/>
        </w:rPr>
        <w:t>Содержание программы представлено такими содержательными линиями, как:</w:t>
      </w:r>
    </w:p>
    <w:p w:rsidR="00520343" w:rsidRPr="00E925A3" w:rsidRDefault="00520343" w:rsidP="00520343">
      <w:r w:rsidRPr="00E925A3">
        <w:t>основы лингвистических знаний: фонетика и орфоэпия, графика, состав слова (морфемика), грамматика (морфология и синтаксис);</w:t>
      </w:r>
    </w:p>
    <w:p w:rsidR="00520343" w:rsidRPr="00E925A3" w:rsidRDefault="00520343" w:rsidP="00520343">
      <w:r w:rsidRPr="00E925A3">
        <w:t>орфография и пунктуация;</w:t>
      </w:r>
    </w:p>
    <w:p w:rsidR="00520343" w:rsidRPr="00E925A3" w:rsidRDefault="00520343" w:rsidP="00520343">
      <w:r w:rsidRPr="00E925A3">
        <w:t>развитие речи.</w:t>
      </w:r>
    </w:p>
    <w:p w:rsidR="00520343" w:rsidRPr="00E925A3" w:rsidRDefault="00520343" w:rsidP="00520343">
      <w:pPr>
        <w:rPr>
          <w:bCs/>
        </w:rPr>
      </w:pPr>
      <w:r w:rsidRPr="00E925A3">
        <w:t>Языковой материал призван сформировать первоначальное представление о структуре русского языка с учетом возрастных особенностей младших школьников, а также способствовать усвоению норм русского литературного языка</w:t>
      </w:r>
    </w:p>
    <w:p w:rsidR="00520343" w:rsidRPr="00E925A3" w:rsidRDefault="00520343" w:rsidP="00520343">
      <w:r w:rsidRPr="00E925A3">
        <w:rPr>
          <w:w w:val="95"/>
        </w:rPr>
        <w:t>СОДЕРЖАНИЕ</w:t>
      </w:r>
      <w:r w:rsidRPr="00E925A3">
        <w:rPr>
          <w:spacing w:val="-2"/>
        </w:rPr>
        <w:t>ОБУЧЕНИЯ</w:t>
      </w:r>
    </w:p>
    <w:p w:rsidR="00520343" w:rsidRPr="00E925A3" w:rsidRDefault="00520343" w:rsidP="00520343">
      <w:pPr>
        <w:rPr>
          <w:sz w:val="23"/>
        </w:rPr>
      </w:pPr>
    </w:p>
    <w:p w:rsidR="00520343" w:rsidRPr="00E925A3" w:rsidRDefault="000D51CA" w:rsidP="00520343">
      <w:r w:rsidRPr="00E925A3">
        <w:t xml:space="preserve">1 </w:t>
      </w:r>
      <w:r w:rsidR="00520343" w:rsidRPr="00E925A3">
        <w:t>КЛАСС</w:t>
      </w:r>
    </w:p>
    <w:p w:rsidR="00520343" w:rsidRPr="00E925A3" w:rsidRDefault="00520343" w:rsidP="00520343">
      <w:r w:rsidRPr="00E925A3">
        <w:rPr>
          <w:u w:val="single"/>
        </w:rPr>
        <w:t>Обучение грамоте</w:t>
      </w:r>
    </w:p>
    <w:p w:rsidR="00520343" w:rsidRPr="00E925A3" w:rsidRDefault="00520343" w:rsidP="00520343">
      <w:r w:rsidRPr="00E925A3">
        <w:t>Развитиеречи(8ч)</w:t>
      </w:r>
    </w:p>
    <w:p w:rsidR="00520343" w:rsidRPr="00E925A3" w:rsidRDefault="00520343" w:rsidP="00520343">
      <w:r w:rsidRPr="00E925A3">
        <w:t>Составление небольших рассказов повествовательного характера по серии сюжетных картинок, материалам собственных игр, занятий, наблюдений. Пониманиетекстаприегопрослушиваниииприсамостоятельномчтениивслух.</w:t>
      </w:r>
    </w:p>
    <w:p w:rsidR="00520343" w:rsidRPr="00E925A3" w:rsidRDefault="00520343" w:rsidP="00520343">
      <w:r w:rsidRPr="00E925A3">
        <w:t>Словоипредложение</w:t>
      </w:r>
      <w:r w:rsidRPr="00E925A3">
        <w:rPr>
          <w:spacing w:val="-4"/>
        </w:rPr>
        <w:t>(5ч)</w:t>
      </w:r>
    </w:p>
    <w:p w:rsidR="00520343" w:rsidRPr="00E925A3" w:rsidRDefault="00520343" w:rsidP="00520343">
      <w:r w:rsidRPr="00E925A3">
        <w:t>Различениесловаипредложения.Работаспредложением:выделениеслов, изменение их порядка.</w:t>
      </w:r>
    </w:p>
    <w:p w:rsidR="00520343" w:rsidRPr="00E925A3" w:rsidRDefault="00520343" w:rsidP="00520343">
      <w:r w:rsidRPr="00E925A3">
        <w:t>Восприятиесловакакобъектаизучения,материаладляанализа.Наблюдениенад значением слова.</w:t>
      </w:r>
    </w:p>
    <w:p w:rsidR="00520343" w:rsidRPr="00E925A3" w:rsidRDefault="00520343" w:rsidP="00520343">
      <w:r w:rsidRPr="00E925A3">
        <w:rPr>
          <w:spacing w:val="-2"/>
        </w:rPr>
        <w:t>Фонетика</w:t>
      </w:r>
      <w:r w:rsidRPr="00E925A3">
        <w:rPr>
          <w:spacing w:val="-4"/>
        </w:rPr>
        <w:t xml:space="preserve"> (27)</w:t>
      </w:r>
    </w:p>
    <w:p w:rsidR="00520343" w:rsidRPr="00E925A3" w:rsidRDefault="00520343" w:rsidP="00520343">
      <w:r w:rsidRPr="00E925A3">
        <w:t>Звуки речи. Единство звукового состава слова и его значения. Установлениепоследовательностизвуковвсловеиколичествазвуков.</w:t>
      </w:r>
    </w:p>
    <w:p w:rsidR="00520343" w:rsidRPr="00E925A3" w:rsidRDefault="00520343" w:rsidP="00520343">
      <w:r w:rsidRPr="00E925A3">
        <w:t>Сопоставлениеслов,различающихсяоднимилинесколькимизвуками.Звуковой анализ слова, работа со звуковыми моделями: построение модели звукового состава слова, подбор слов, соответствующих заданной модели.</w:t>
      </w:r>
    </w:p>
    <w:p w:rsidR="00520343" w:rsidRPr="00E925A3" w:rsidRDefault="00520343" w:rsidP="00520343">
      <w:r w:rsidRPr="00E925A3">
        <w:t>Различениегласныхисогласныхзвуков,гласныхударныхибезударных, согласных твёрдых и мягких, звонких и глухих.</w:t>
      </w:r>
    </w:p>
    <w:p w:rsidR="00520343" w:rsidRPr="00E925A3" w:rsidRDefault="00520343" w:rsidP="00520343">
      <w:r w:rsidRPr="00E925A3">
        <w:rPr>
          <w:spacing w:val="-2"/>
        </w:rPr>
        <w:t>Определениеместаударения.</w:t>
      </w:r>
    </w:p>
    <w:p w:rsidR="00520343" w:rsidRPr="00E925A3" w:rsidRDefault="00520343" w:rsidP="00520343">
      <w:r w:rsidRPr="00E925A3">
        <w:t>Слогкакминимальнаяпроизносительнаяединица.Количествослоговвслове. Ударный слог.</w:t>
      </w:r>
    </w:p>
    <w:p w:rsidR="00520343" w:rsidRPr="00E925A3" w:rsidRDefault="00520343" w:rsidP="00520343">
      <w:r w:rsidRPr="00E925A3">
        <w:rPr>
          <w:spacing w:val="-2"/>
        </w:rPr>
        <w:t>Графика</w:t>
      </w:r>
      <w:r w:rsidRPr="00E925A3">
        <w:t>(изучаетсяпараллельносразделом</w:t>
      </w:r>
      <w:r w:rsidRPr="00E925A3">
        <w:rPr>
          <w:spacing w:val="-2"/>
        </w:rPr>
        <w:t>«Чтение»)</w:t>
      </w:r>
    </w:p>
    <w:p w:rsidR="00520343" w:rsidRPr="00E925A3" w:rsidRDefault="00520343" w:rsidP="00520343">
      <w:r w:rsidRPr="00E925A3">
        <w:lastRenderedPageBreak/>
        <w:t>Различение звука и буквы: буква как знак звука. Слоговой принцип русской графики.Буквыгласныхкакпоказательтвёрдости—мягкостисогласныхзвуков. Функциибукв</w:t>
      </w:r>
      <w:r w:rsidRPr="00E925A3">
        <w:rPr>
          <w:i/>
        </w:rPr>
        <w:t>е</w:t>
      </w:r>
      <w:r w:rsidRPr="00E925A3">
        <w:t>,</w:t>
      </w:r>
      <w:r w:rsidRPr="00E925A3">
        <w:rPr>
          <w:i/>
        </w:rPr>
        <w:t>ё</w:t>
      </w:r>
      <w:r w:rsidRPr="00E925A3">
        <w:t>,</w:t>
      </w:r>
      <w:r w:rsidRPr="00E925A3">
        <w:rPr>
          <w:i/>
        </w:rPr>
        <w:t>ю</w:t>
      </w:r>
      <w:r w:rsidRPr="00E925A3">
        <w:t>,</w:t>
      </w:r>
      <w:r w:rsidRPr="00E925A3">
        <w:rPr>
          <w:i/>
        </w:rPr>
        <w:t>я</w:t>
      </w:r>
      <w:r w:rsidRPr="00E925A3">
        <w:t>.Мягкийзнаккакпоказательмягкостипредшествующего согласного звука в конце слова. Последовательность букв в русском алфавите.</w:t>
      </w:r>
    </w:p>
    <w:p w:rsidR="00520343" w:rsidRPr="00E925A3" w:rsidRDefault="00520343" w:rsidP="00520343">
      <w:r w:rsidRPr="00E925A3">
        <w:t>Чтение</w:t>
      </w:r>
      <w:r w:rsidRPr="00E925A3">
        <w:rPr>
          <w:spacing w:val="-2"/>
        </w:rPr>
        <w:t>(70ч)</w:t>
      </w:r>
    </w:p>
    <w:p w:rsidR="00520343" w:rsidRPr="00E925A3" w:rsidRDefault="00520343" w:rsidP="00520343">
      <w:r w:rsidRPr="00E925A3">
        <w:t>Слоговоечтение(ориентациянабукву,обозначающуюгласныйзвук).Плавное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w:t>
      </w:r>
    </w:p>
    <w:p w:rsidR="00520343" w:rsidRPr="00E925A3" w:rsidRDefault="00520343" w:rsidP="00520343">
      <w:r w:rsidRPr="00E925A3">
        <w:t>Осознанноечтениеслов,словосочетаний,предложений.Выразительноечтениена материале небольших прозаических текстов и стихотворений.</w:t>
      </w:r>
    </w:p>
    <w:p w:rsidR="00520343" w:rsidRPr="00E925A3" w:rsidRDefault="00520343" w:rsidP="00520343">
      <w:r w:rsidRPr="00E925A3">
        <w:t>Орфоэпическое чтение (при переходе к чтению целыми словами). Орфографическоечтение(проговаривание)каксредствосамоконтроляприписьме под диктовку и при списывании.</w:t>
      </w:r>
    </w:p>
    <w:p w:rsidR="00520343" w:rsidRPr="00E925A3" w:rsidRDefault="00520343" w:rsidP="00520343">
      <w:r w:rsidRPr="00E925A3">
        <w:rPr>
          <w:spacing w:val="-2"/>
        </w:rPr>
        <w:t>Письмо</w:t>
      </w:r>
      <w:r w:rsidRPr="00E925A3">
        <w:rPr>
          <w:spacing w:val="-4"/>
        </w:rPr>
        <w:t xml:space="preserve"> (70ч)</w:t>
      </w:r>
    </w:p>
    <w:p w:rsidR="00520343" w:rsidRPr="00E925A3" w:rsidRDefault="00520343" w:rsidP="00520343">
      <w:r w:rsidRPr="00E925A3">
        <w:t>Ориентациянапространствелиставтетрадиинапространствекласснойдоски. Гигиенические требования, которые необходимо соблюдать во время письма.</w:t>
      </w:r>
    </w:p>
    <w:p w:rsidR="00520343" w:rsidRPr="00E925A3" w:rsidRDefault="00520343" w:rsidP="00520343">
      <w:r w:rsidRPr="00E925A3">
        <w:t>Начертание письменных прописных и строчных букв. Письмо букв, буквосочетаний,слогов,слов,предложенийссоблюдениемгигиеническихнорм. Письмо разборчивым, аккуратным почерком. Письмо под диктовку слов и предложений,написаниекоторыхнерасходитсясихпроизношением.Приёмыи последовательность правильного списывания текста.</w:t>
      </w:r>
    </w:p>
    <w:p w:rsidR="00520343" w:rsidRPr="00E925A3" w:rsidRDefault="00520343" w:rsidP="00520343">
      <w:pPr>
        <w:rPr>
          <w:spacing w:val="-2"/>
        </w:rPr>
      </w:pPr>
      <w:r w:rsidRPr="00E925A3">
        <w:t xml:space="preserve">Функциянебуквенныхграфическихсредств:пробеламеждусловами,знака </w:t>
      </w:r>
      <w:r w:rsidRPr="00E925A3">
        <w:rPr>
          <w:spacing w:val="-2"/>
        </w:rPr>
        <w:t>переноса.</w:t>
      </w:r>
    </w:p>
    <w:p w:rsidR="00520343" w:rsidRPr="00E925A3" w:rsidRDefault="00520343" w:rsidP="00520343">
      <w:r w:rsidRPr="00E925A3">
        <w:t>Орфография и пунктуация(изучается параллельно сразделом «Письмо») Правилаправописанияиихприменение:раздельноенаписаниеслов;обозначение гласных после шипящих</w:t>
      </w:r>
      <w:r w:rsidRPr="00E925A3">
        <w:rPr>
          <w:i/>
        </w:rPr>
        <w:t>жи</w:t>
      </w:r>
      <w:r w:rsidRPr="00E925A3">
        <w:t xml:space="preserve">, </w:t>
      </w:r>
      <w:r w:rsidRPr="00E925A3">
        <w:rPr>
          <w:i/>
        </w:rPr>
        <w:t>ши</w:t>
      </w:r>
      <w:r w:rsidRPr="00E925A3">
        <w:t>(в положении под ударением),</w:t>
      </w:r>
      <w:r w:rsidRPr="00E925A3">
        <w:rPr>
          <w:i/>
        </w:rPr>
        <w:t>ча</w:t>
      </w:r>
      <w:r w:rsidRPr="00E925A3">
        <w:t xml:space="preserve">, </w:t>
      </w:r>
      <w:r w:rsidRPr="00E925A3">
        <w:rPr>
          <w:i/>
        </w:rPr>
        <w:t>ща</w:t>
      </w:r>
      <w:r w:rsidRPr="00E925A3">
        <w:t xml:space="preserve">, </w:t>
      </w:r>
      <w:r w:rsidRPr="00E925A3">
        <w:rPr>
          <w:i/>
        </w:rPr>
        <w:t>чу</w:t>
      </w:r>
      <w:r w:rsidRPr="00E925A3">
        <w:t xml:space="preserve">, </w:t>
      </w:r>
      <w:r w:rsidRPr="00E925A3">
        <w:rPr>
          <w:i/>
        </w:rPr>
        <w:t>щу</w:t>
      </w:r>
      <w:r w:rsidRPr="00E925A3">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520343" w:rsidRPr="00E925A3" w:rsidRDefault="00520343" w:rsidP="00520343">
      <w:r w:rsidRPr="00E925A3">
        <w:rPr>
          <w:u w:val="single"/>
        </w:rPr>
        <w:t>Систематическийкурс</w:t>
      </w:r>
      <w:r w:rsidRPr="00E925A3">
        <w:rPr>
          <w:spacing w:val="-2"/>
          <w:u w:val="single"/>
        </w:rPr>
        <w:t>(50ч)</w:t>
      </w:r>
    </w:p>
    <w:p w:rsidR="00520343" w:rsidRPr="00E925A3" w:rsidRDefault="00520343" w:rsidP="00520343">
      <w:pPr>
        <w:rPr>
          <w:sz w:val="16"/>
        </w:rPr>
      </w:pPr>
    </w:p>
    <w:p w:rsidR="00520343" w:rsidRPr="00E925A3" w:rsidRDefault="00520343" w:rsidP="00520343">
      <w:r w:rsidRPr="00E925A3">
        <w:t>Общиесведенияоязыке</w:t>
      </w:r>
      <w:r w:rsidRPr="00E925A3">
        <w:rPr>
          <w:spacing w:val="-4"/>
        </w:rPr>
        <w:t>(1ч)</w:t>
      </w:r>
    </w:p>
    <w:p w:rsidR="00520343" w:rsidRPr="00E925A3" w:rsidRDefault="00520343" w:rsidP="00520343">
      <w:pPr>
        <w:rPr>
          <w:spacing w:val="-2"/>
        </w:rPr>
      </w:pPr>
      <w:r w:rsidRPr="00E925A3">
        <w:t>Языккакосновноесредствочеловеческогообщения.Целииситуации</w:t>
      </w:r>
      <w:r w:rsidRPr="00E925A3">
        <w:rPr>
          <w:spacing w:val="-2"/>
        </w:rPr>
        <w:t>общения.</w:t>
      </w:r>
    </w:p>
    <w:p w:rsidR="00520343" w:rsidRPr="00E925A3" w:rsidRDefault="00520343" w:rsidP="00520343">
      <w:r w:rsidRPr="00E925A3">
        <w:rPr>
          <w:spacing w:val="-2"/>
        </w:rPr>
        <w:t>Фонетика</w:t>
      </w:r>
      <w:r w:rsidRPr="00E925A3">
        <w:rPr>
          <w:spacing w:val="-4"/>
        </w:rPr>
        <w:t xml:space="preserve"> (4ч)</w:t>
      </w:r>
    </w:p>
    <w:p w:rsidR="00520343" w:rsidRPr="00E925A3" w:rsidRDefault="00520343" w:rsidP="00520343">
      <w:r w:rsidRPr="00E925A3">
        <w:t>Звукиречи.Гласныеисогласныезвуки,ихразличение.Ударениевслове.Гласные ударныеибезударные.Твёрдыеимягкиесогласныезвуки,ихразличение.Звонкие и глухие согласные звуки, их различение. Согласный звук [й’] и гласный звук[и].Шипящие[ж],[ш],[ч’],</w:t>
      </w:r>
      <w:r w:rsidRPr="00E925A3">
        <w:rPr>
          <w:spacing w:val="-2"/>
        </w:rPr>
        <w:t>[щ’].</w:t>
      </w:r>
      <w:r w:rsidRPr="00E925A3">
        <w:t>Слог.Количествослоговвслове.Ударныйслог.Делениесловнаслоги(простые случаи, без стечения согласных).</w:t>
      </w:r>
    </w:p>
    <w:p w:rsidR="00520343" w:rsidRPr="00E925A3" w:rsidRDefault="00520343" w:rsidP="00520343">
      <w:r w:rsidRPr="00E925A3">
        <w:rPr>
          <w:spacing w:val="-2"/>
        </w:rPr>
        <w:t>Графика</w:t>
      </w:r>
      <w:r w:rsidRPr="00E925A3">
        <w:rPr>
          <w:spacing w:val="-4"/>
        </w:rPr>
        <w:t>(2ч)</w:t>
      </w:r>
    </w:p>
    <w:p w:rsidR="00520343" w:rsidRPr="00E925A3" w:rsidRDefault="00520343" w:rsidP="00520343">
      <w:pPr>
        <w:rPr>
          <w:i/>
        </w:rPr>
      </w:pPr>
      <w:r w:rsidRPr="00E925A3">
        <w:t xml:space="preserve">Звук и буква. Различение звуков и букв. Обозначение на письме твёрдости согласных звуков буквами </w:t>
      </w:r>
      <w:r w:rsidRPr="00E925A3">
        <w:rPr>
          <w:i/>
        </w:rPr>
        <w:t>а</w:t>
      </w:r>
      <w:r w:rsidRPr="00E925A3">
        <w:t xml:space="preserve">, </w:t>
      </w:r>
      <w:r w:rsidRPr="00E925A3">
        <w:rPr>
          <w:i/>
        </w:rPr>
        <w:t>о</w:t>
      </w:r>
      <w:r w:rsidRPr="00E925A3">
        <w:t xml:space="preserve">, </w:t>
      </w:r>
      <w:r w:rsidRPr="00E925A3">
        <w:rPr>
          <w:i/>
        </w:rPr>
        <w:t>у</w:t>
      </w:r>
      <w:r w:rsidRPr="00E925A3">
        <w:t xml:space="preserve">, </w:t>
      </w:r>
      <w:r w:rsidRPr="00E925A3">
        <w:rPr>
          <w:i/>
        </w:rPr>
        <w:t>ы</w:t>
      </w:r>
      <w:r w:rsidRPr="00E925A3">
        <w:t xml:space="preserve">, </w:t>
      </w:r>
      <w:r w:rsidRPr="00E925A3">
        <w:rPr>
          <w:i/>
        </w:rPr>
        <w:t>э</w:t>
      </w:r>
      <w:r w:rsidRPr="00E925A3">
        <w:t xml:space="preserve">; слова с буквой </w:t>
      </w:r>
      <w:r w:rsidRPr="00E925A3">
        <w:rPr>
          <w:i/>
        </w:rPr>
        <w:t>э</w:t>
      </w:r>
      <w:r w:rsidRPr="00E925A3">
        <w:t>. Обозначение на письме мягкостисогласныхзвуковбуквами</w:t>
      </w:r>
      <w:r w:rsidRPr="00E925A3">
        <w:rPr>
          <w:i/>
        </w:rPr>
        <w:t>е</w:t>
      </w:r>
      <w:r w:rsidRPr="00E925A3">
        <w:t>,</w:t>
      </w:r>
      <w:r w:rsidRPr="00E925A3">
        <w:rPr>
          <w:i/>
        </w:rPr>
        <w:t>ё</w:t>
      </w:r>
      <w:r w:rsidRPr="00E925A3">
        <w:t>,</w:t>
      </w:r>
      <w:r w:rsidRPr="00E925A3">
        <w:rPr>
          <w:i/>
        </w:rPr>
        <w:t>ю</w:t>
      </w:r>
      <w:r w:rsidRPr="00E925A3">
        <w:t>,</w:t>
      </w:r>
      <w:r w:rsidRPr="00E925A3">
        <w:rPr>
          <w:i/>
        </w:rPr>
        <w:t>я</w:t>
      </w:r>
      <w:r w:rsidRPr="00E925A3">
        <w:t>,</w:t>
      </w:r>
      <w:r w:rsidRPr="00E925A3">
        <w:rPr>
          <w:i/>
        </w:rPr>
        <w:t>и</w:t>
      </w:r>
      <w:r w:rsidRPr="00E925A3">
        <w:t>.Функциибукв</w:t>
      </w:r>
      <w:r w:rsidRPr="00E925A3">
        <w:rPr>
          <w:i/>
        </w:rPr>
        <w:t>е</w:t>
      </w:r>
      <w:r w:rsidRPr="00E925A3">
        <w:t>,</w:t>
      </w:r>
      <w:r w:rsidRPr="00E925A3">
        <w:rPr>
          <w:i/>
        </w:rPr>
        <w:t>ё</w:t>
      </w:r>
      <w:r w:rsidRPr="00E925A3">
        <w:t>,</w:t>
      </w:r>
      <w:r w:rsidRPr="00E925A3">
        <w:rPr>
          <w:i/>
        </w:rPr>
        <w:t>ю</w:t>
      </w:r>
      <w:r w:rsidRPr="00E925A3">
        <w:t>,</w:t>
      </w:r>
      <w:r w:rsidRPr="00E925A3">
        <w:rPr>
          <w:i/>
        </w:rPr>
        <w:t>я</w:t>
      </w:r>
      <w:r w:rsidRPr="00E925A3">
        <w:t xml:space="preserve">.Мягкий знаккакпоказательмягкостипредшествующегосогласногозвукавконцеслова. Установление соотношения звукового и буквенного состава слова в словах типа </w:t>
      </w:r>
      <w:r w:rsidRPr="00E925A3">
        <w:rPr>
          <w:i/>
        </w:rPr>
        <w:t>стол</w:t>
      </w:r>
      <w:r w:rsidRPr="00E925A3">
        <w:t xml:space="preserve">, </w:t>
      </w:r>
      <w:r w:rsidRPr="00E925A3">
        <w:rPr>
          <w:i/>
        </w:rPr>
        <w:t>конь.</w:t>
      </w:r>
    </w:p>
    <w:p w:rsidR="00520343" w:rsidRPr="00E925A3" w:rsidRDefault="00520343" w:rsidP="00520343">
      <w:r w:rsidRPr="00E925A3">
        <w:t>Небуквенныеграфическиесредства:пробелмеждусловами,знакпереноса. Русский алфавит: правильное название букв, их последовательность.</w:t>
      </w:r>
    </w:p>
    <w:p w:rsidR="00520343" w:rsidRPr="00E925A3" w:rsidRDefault="00520343" w:rsidP="00520343">
      <w:pPr>
        <w:rPr>
          <w:spacing w:val="-2"/>
        </w:rPr>
      </w:pPr>
      <w:r w:rsidRPr="00E925A3">
        <w:rPr>
          <w:spacing w:val="-2"/>
        </w:rPr>
        <w:t>Использованиеалфавитадляупорядоченияспискаслов.</w:t>
      </w:r>
    </w:p>
    <w:p w:rsidR="00520343" w:rsidRPr="00E925A3" w:rsidRDefault="00520343" w:rsidP="00520343">
      <w:r w:rsidRPr="00E925A3">
        <w:rPr>
          <w:spacing w:val="-2"/>
        </w:rPr>
        <w:t>Орфоэпия(изучаетсявовсехразделахкурса)</w:t>
      </w:r>
    </w:p>
    <w:p w:rsidR="00520343" w:rsidRPr="00E925A3" w:rsidRDefault="00520343" w:rsidP="00520343">
      <w:r w:rsidRPr="00E925A3">
        <w:t>Произношение звуков и сочетаний звуков, ударение в словах в соответствии с нормамисовременногорусскоголитературногоязыка(наограниченномперечне слов, отрабатываемом в учебнике).</w:t>
      </w:r>
    </w:p>
    <w:p w:rsidR="00520343" w:rsidRPr="00E925A3" w:rsidRDefault="00520343" w:rsidP="00520343">
      <w:pPr>
        <w:rPr>
          <w:spacing w:val="-2"/>
        </w:rPr>
      </w:pPr>
      <w:r w:rsidRPr="00E925A3">
        <w:rPr>
          <w:spacing w:val="-2"/>
        </w:rPr>
        <w:t>Лексика(12ч)</w:t>
      </w:r>
    </w:p>
    <w:p w:rsidR="00520343" w:rsidRPr="00E925A3" w:rsidRDefault="00520343" w:rsidP="00520343">
      <w:pPr>
        <w:rPr>
          <w:spacing w:val="-2"/>
        </w:rPr>
      </w:pPr>
      <w:r w:rsidRPr="00E925A3">
        <w:t>Словокакединицаязыка</w:t>
      </w:r>
      <w:r w:rsidRPr="00E925A3">
        <w:rPr>
          <w:spacing w:val="-2"/>
        </w:rPr>
        <w:t>(ознакомление).</w:t>
      </w:r>
    </w:p>
    <w:p w:rsidR="00520343" w:rsidRPr="00E925A3" w:rsidRDefault="00520343" w:rsidP="00520343">
      <w:r w:rsidRPr="00E925A3">
        <w:rPr>
          <w:spacing w:val="-2"/>
        </w:rPr>
        <w:t>Слово как название предмета,признакапредмета,действия предмета(ознакомление).</w:t>
      </w:r>
    </w:p>
    <w:p w:rsidR="00520343" w:rsidRPr="00E925A3" w:rsidRDefault="00520343" w:rsidP="00520343">
      <w:r w:rsidRPr="00E925A3">
        <w:t>Выявлениеслов,значениекоторыхтребует</w:t>
      </w:r>
      <w:r w:rsidRPr="00E925A3">
        <w:rPr>
          <w:spacing w:val="-2"/>
        </w:rPr>
        <w:t>уточнения.</w:t>
      </w:r>
    </w:p>
    <w:p w:rsidR="00520343" w:rsidRPr="00E925A3" w:rsidRDefault="00520343" w:rsidP="00520343">
      <w:r w:rsidRPr="00E925A3">
        <w:rPr>
          <w:spacing w:val="-2"/>
        </w:rPr>
        <w:t>Синтаксис</w:t>
      </w:r>
      <w:r w:rsidRPr="00E925A3">
        <w:rPr>
          <w:spacing w:val="-4"/>
        </w:rPr>
        <w:t>(5ч)</w:t>
      </w:r>
    </w:p>
    <w:p w:rsidR="00520343" w:rsidRPr="00E925A3" w:rsidRDefault="00520343" w:rsidP="00520343">
      <w:r w:rsidRPr="00E925A3">
        <w:t>Предложениекакединицаязыка</w:t>
      </w:r>
      <w:r w:rsidRPr="00E925A3">
        <w:rPr>
          <w:spacing w:val="-2"/>
        </w:rPr>
        <w:t>(ознакомление).</w:t>
      </w:r>
    </w:p>
    <w:p w:rsidR="00520343" w:rsidRPr="00E925A3" w:rsidRDefault="00520343" w:rsidP="00520343">
      <w:r w:rsidRPr="00E925A3">
        <w:lastRenderedPageBreak/>
        <w:t>Слово,предложение(наблюдениенадсходствомиразличием).Установлениесвязи слов в предложении при помощи смысловых вопросов.</w:t>
      </w:r>
    </w:p>
    <w:p w:rsidR="00520343" w:rsidRPr="00E925A3" w:rsidRDefault="00520343" w:rsidP="00520343">
      <w:r w:rsidRPr="00E925A3">
        <w:t>Восстановлениедеформированныхпредложений.Составлениепредложенийиз набора форм слов.</w:t>
      </w:r>
    </w:p>
    <w:p w:rsidR="00520343" w:rsidRPr="00E925A3" w:rsidRDefault="00520343" w:rsidP="00520343"/>
    <w:p w:rsidR="00520343" w:rsidRPr="00E925A3" w:rsidRDefault="00520343" w:rsidP="00520343">
      <w:r w:rsidRPr="00E925A3">
        <w:t>Орфографияипунктуация</w:t>
      </w:r>
      <w:r w:rsidRPr="00E925A3">
        <w:rPr>
          <w:spacing w:val="-2"/>
        </w:rPr>
        <w:t>(14ч)</w:t>
      </w:r>
    </w:p>
    <w:p w:rsidR="00520343" w:rsidRPr="00E925A3" w:rsidRDefault="00520343" w:rsidP="00520343">
      <w:r w:rsidRPr="00E925A3">
        <w:t>Правилаправописанияиих</w:t>
      </w:r>
      <w:r w:rsidRPr="00E925A3">
        <w:rPr>
          <w:spacing w:val="-2"/>
        </w:rPr>
        <w:t>применение:</w:t>
      </w:r>
    </w:p>
    <w:p w:rsidR="00520343" w:rsidRPr="00E925A3" w:rsidRDefault="00520343" w:rsidP="00520343">
      <w:r w:rsidRPr="00E925A3">
        <w:t>раздельноенаписаниесловв</w:t>
      </w:r>
      <w:r w:rsidRPr="00E925A3">
        <w:rPr>
          <w:spacing w:val="-2"/>
        </w:rPr>
        <w:t>предложении;</w:t>
      </w:r>
    </w:p>
    <w:p w:rsidR="00520343" w:rsidRPr="00E925A3" w:rsidRDefault="00520343" w:rsidP="00520343">
      <w:r w:rsidRPr="00E925A3">
        <w:t>прописнаябуквавначалепредложенияивименахсобственных:вименахи фамилиях людей, кличках животных;</w:t>
      </w:r>
    </w:p>
    <w:p w:rsidR="00520343" w:rsidRPr="00E925A3" w:rsidRDefault="00520343" w:rsidP="00520343">
      <w:r w:rsidRPr="00E925A3">
        <w:t>переносслов(безучётаморфемногочленения</w:t>
      </w:r>
      <w:r w:rsidRPr="00E925A3">
        <w:rPr>
          <w:spacing w:val="-2"/>
        </w:rPr>
        <w:t>слова);</w:t>
      </w:r>
    </w:p>
    <w:p w:rsidR="00520343" w:rsidRPr="00E925A3" w:rsidRDefault="00520343" w:rsidP="00520343">
      <w:r w:rsidRPr="00E925A3">
        <w:t>гласныепослешипящих</w:t>
      </w:r>
      <w:r w:rsidRPr="00E925A3">
        <w:rPr>
          <w:i/>
        </w:rPr>
        <w:t>жи</w:t>
      </w:r>
      <w:r w:rsidRPr="00E925A3">
        <w:t>,</w:t>
      </w:r>
      <w:r w:rsidRPr="00E925A3">
        <w:rPr>
          <w:i/>
        </w:rPr>
        <w:t>ши</w:t>
      </w:r>
      <w:r w:rsidRPr="00E925A3">
        <w:t>(вположенииподударением),</w:t>
      </w:r>
      <w:r w:rsidRPr="00E925A3">
        <w:rPr>
          <w:i/>
        </w:rPr>
        <w:t>ча</w:t>
      </w:r>
      <w:r w:rsidRPr="00E925A3">
        <w:t>,</w:t>
      </w:r>
      <w:r w:rsidRPr="00E925A3">
        <w:rPr>
          <w:i/>
        </w:rPr>
        <w:t>ща</w:t>
      </w:r>
      <w:r w:rsidRPr="00E925A3">
        <w:t>,</w:t>
      </w:r>
      <w:r w:rsidRPr="00E925A3">
        <w:rPr>
          <w:i/>
        </w:rPr>
        <w:t>чу</w:t>
      </w:r>
      <w:r w:rsidRPr="00E925A3">
        <w:t>,</w:t>
      </w:r>
      <w:r w:rsidRPr="00E925A3">
        <w:rPr>
          <w:i/>
          <w:spacing w:val="-5"/>
        </w:rPr>
        <w:t>щу</w:t>
      </w:r>
      <w:r w:rsidRPr="00E925A3">
        <w:rPr>
          <w:spacing w:val="-5"/>
        </w:rPr>
        <w:t>;</w:t>
      </w:r>
    </w:p>
    <w:p w:rsidR="00520343" w:rsidRPr="00E925A3" w:rsidRDefault="00520343" w:rsidP="00520343">
      <w:r w:rsidRPr="00E925A3">
        <w:rPr>
          <w:w w:val="95"/>
        </w:rPr>
        <w:t>сочетания</w:t>
      </w:r>
      <w:r w:rsidRPr="00E925A3">
        <w:rPr>
          <w:i/>
          <w:w w:val="95"/>
        </w:rPr>
        <w:t>чк</w:t>
      </w:r>
      <w:r w:rsidRPr="00E925A3">
        <w:rPr>
          <w:w w:val="95"/>
        </w:rPr>
        <w:t>,</w:t>
      </w:r>
      <w:r w:rsidRPr="00E925A3">
        <w:rPr>
          <w:i/>
          <w:spacing w:val="-5"/>
        </w:rPr>
        <w:t>чн</w:t>
      </w:r>
      <w:r w:rsidRPr="00E925A3">
        <w:rPr>
          <w:spacing w:val="-5"/>
        </w:rPr>
        <w:t>;</w:t>
      </w:r>
    </w:p>
    <w:p w:rsidR="00520343" w:rsidRPr="00E925A3" w:rsidRDefault="00520343" w:rsidP="00520343">
      <w:r w:rsidRPr="00E925A3">
        <w:t>словаснепроверяемымигласнымиисогласными(переченьсловв орфографическом словаре учебника);</w:t>
      </w:r>
    </w:p>
    <w:p w:rsidR="00520343" w:rsidRPr="00E925A3" w:rsidRDefault="00520343" w:rsidP="00520343">
      <w:r w:rsidRPr="00E925A3">
        <w:t xml:space="preserve">знакипрепинанияконцапредложения:точка,вопросительныйивосклицательный </w:t>
      </w:r>
      <w:r w:rsidRPr="00E925A3">
        <w:rPr>
          <w:spacing w:val="-2"/>
        </w:rPr>
        <w:t>знаки.Алгоритмсписываниятекста.</w:t>
      </w:r>
    </w:p>
    <w:p w:rsidR="00520343" w:rsidRPr="00E925A3" w:rsidRDefault="00520343" w:rsidP="00520343">
      <w:r w:rsidRPr="00E925A3">
        <w:t>Развитиеречи</w:t>
      </w:r>
      <w:r w:rsidRPr="00E925A3">
        <w:rPr>
          <w:spacing w:val="-4"/>
        </w:rPr>
        <w:t>(10ч)</w:t>
      </w:r>
    </w:p>
    <w:p w:rsidR="00520343" w:rsidRPr="00E925A3" w:rsidRDefault="00520343" w:rsidP="00520343">
      <w:r w:rsidRPr="00E925A3">
        <w:t>Речькакосновнаяформаобщениямеждулюдьми.Тексткакединица</w:t>
      </w:r>
      <w:r w:rsidRPr="00E925A3">
        <w:rPr>
          <w:spacing w:val="-4"/>
        </w:rPr>
        <w:t>речи</w:t>
      </w:r>
    </w:p>
    <w:p w:rsidR="00520343" w:rsidRPr="00E925A3" w:rsidRDefault="00520343" w:rsidP="00520343">
      <w:r w:rsidRPr="00E925A3">
        <w:rPr>
          <w:spacing w:val="-2"/>
        </w:rPr>
        <w:t>(ознакомление).</w:t>
      </w:r>
    </w:p>
    <w:p w:rsidR="00520343" w:rsidRPr="00E925A3" w:rsidRDefault="00520343" w:rsidP="00520343">
      <w:r w:rsidRPr="00E925A3">
        <w:t>Ситуацияобщения:цельобщения,скемигдепроисходит</w:t>
      </w:r>
      <w:r w:rsidRPr="00E925A3">
        <w:rPr>
          <w:spacing w:val="-2"/>
        </w:rPr>
        <w:t>общение.</w:t>
      </w:r>
    </w:p>
    <w:p w:rsidR="00520343" w:rsidRPr="00E925A3" w:rsidRDefault="00520343" w:rsidP="00520343">
      <w:r w:rsidRPr="00E925A3">
        <w:t>Нормыречевогоэтикетавситуацияхучебногоибытовогообщения</w:t>
      </w:r>
      <w:r w:rsidRPr="00E925A3">
        <w:rPr>
          <w:spacing w:val="-2"/>
        </w:rPr>
        <w:t>(приветствие,</w:t>
      </w:r>
    </w:p>
    <w:p w:rsidR="00520343" w:rsidRPr="00E925A3" w:rsidRDefault="00520343" w:rsidP="00520343">
      <w:r w:rsidRPr="00E925A3">
        <w:rPr>
          <w:spacing w:val="-2"/>
        </w:rPr>
        <w:t>прощание,извинение,благодарность,обращениеспросьбой.</w:t>
      </w:r>
    </w:p>
    <w:p w:rsidR="00520343" w:rsidRPr="00E925A3" w:rsidRDefault="00520343" w:rsidP="00520343">
      <w:pPr>
        <w:rPr>
          <w:bCs/>
          <w:lang w:eastAsia="en-US"/>
        </w:rPr>
      </w:pPr>
      <w:r w:rsidRPr="00E925A3">
        <w:rPr>
          <w:bCs/>
          <w:lang w:eastAsia="en-US"/>
        </w:rPr>
        <w:t>Ожидаемые результаты формирования УУД к концу 1-го года обучения</w:t>
      </w:r>
    </w:p>
    <w:p w:rsidR="00520343" w:rsidRPr="00E925A3" w:rsidRDefault="00520343" w:rsidP="00520343">
      <w:r w:rsidRPr="00E925A3">
        <w:rPr>
          <w:bCs/>
        </w:rPr>
        <w:t>В области общих учебных действий обучающиеся</w:t>
      </w:r>
      <w:r w:rsidRPr="00E925A3">
        <w:t xml:space="preserve"> научатся:</w:t>
      </w:r>
    </w:p>
    <w:p w:rsidR="00520343" w:rsidRPr="00E925A3" w:rsidRDefault="00520343" w:rsidP="00520343">
      <w:r w:rsidRPr="00E925A3">
        <w:t>ориентироваться в учебной книге: понимать язык условных обозначений; находить выделенный фрагмент текста, выделенные строчки и слова на странице и на развороте; находить нужную дидактическую иллюстрацию;</w:t>
      </w:r>
    </w:p>
    <w:p w:rsidR="00520343" w:rsidRPr="00E925A3" w:rsidRDefault="00520343" w:rsidP="00520343">
      <w:r w:rsidRPr="00E925A3">
        <w:t>первоначальным навыкам инструментального освоения алфавита: представлять на уровне прикидки, какие знаки и группы знаков (буквы) находятся в его начале, конце, середине;</w:t>
      </w:r>
    </w:p>
    <w:p w:rsidR="00520343" w:rsidRPr="00E925A3" w:rsidRDefault="00520343" w:rsidP="00520343">
      <w:r w:rsidRPr="00E925A3">
        <w:t>работать с двумя источниками информации (учебной книгой и тетрадью для самостоятельной работы): сопоставлять условные обозначения учебника и тетради.</w:t>
      </w:r>
    </w:p>
    <w:p w:rsidR="00520343" w:rsidRPr="00E925A3" w:rsidRDefault="00520343" w:rsidP="00520343">
      <w:pPr>
        <w:rPr>
          <w:bCs/>
        </w:rPr>
      </w:pPr>
    </w:p>
    <w:p w:rsidR="00520343" w:rsidRPr="00E925A3" w:rsidRDefault="00520343" w:rsidP="00520343">
      <w:pPr>
        <w:rPr>
          <w:bCs/>
        </w:rPr>
      </w:pPr>
      <w:r w:rsidRPr="00E925A3">
        <w:rPr>
          <w:bCs/>
        </w:rPr>
        <w:t>В области коммуникативных учебных действий обучающиеся</w:t>
      </w:r>
      <w:r w:rsidRPr="00E925A3">
        <w:t xml:space="preserve"> научатся:</w:t>
      </w:r>
    </w:p>
    <w:p w:rsidR="00520343" w:rsidRPr="00E925A3" w:rsidRDefault="00520343" w:rsidP="00520343">
      <w:pPr>
        <w:rPr>
          <w:bCs/>
        </w:rPr>
      </w:pPr>
      <w:r w:rsidRPr="00E925A3">
        <w:rPr>
          <w:bCs/>
        </w:rPr>
        <w:t xml:space="preserve">а) в рамках коммуникации как сотрудничества: </w:t>
      </w:r>
    </w:p>
    <w:p w:rsidR="00520343" w:rsidRPr="00E925A3" w:rsidRDefault="00520343" w:rsidP="00520343">
      <w:r w:rsidRPr="00E925A3">
        <w:t xml:space="preserve">работать с соседом по парте: договариваться о распределении работы, выполнять свою часть работы, пробовать проверять часть работы, выполненной соседом; </w:t>
      </w:r>
    </w:p>
    <w:p w:rsidR="00520343" w:rsidRPr="00E925A3" w:rsidRDefault="00520343" w:rsidP="00520343">
      <w:r w:rsidRPr="00E925A3">
        <w:t>выполнять работу по цепочке;</w:t>
      </w:r>
    </w:p>
    <w:p w:rsidR="00520343" w:rsidRPr="00E925A3" w:rsidRDefault="00520343" w:rsidP="00520343">
      <w:pPr>
        <w:rPr>
          <w:bCs/>
        </w:rPr>
      </w:pPr>
      <w:r w:rsidRPr="00E925A3">
        <w:rPr>
          <w:bCs/>
        </w:rPr>
        <w:t>б) в рамках коммуникации как взаимодействия:</w:t>
      </w:r>
    </w:p>
    <w:p w:rsidR="00520343" w:rsidRPr="00E925A3" w:rsidRDefault="00520343" w:rsidP="00520343">
      <w:r w:rsidRPr="00E925A3">
        <w:t>видеть разницу двух заявленных точек зрения, двух позиций и понимать необходимость присоединиться только к одной из них.</w:t>
      </w:r>
    </w:p>
    <w:p w:rsidR="00520343" w:rsidRPr="00E925A3" w:rsidRDefault="00520343" w:rsidP="00520343">
      <w:pPr>
        <w:rPr>
          <w:bCs/>
        </w:rPr>
      </w:pPr>
    </w:p>
    <w:p w:rsidR="00520343" w:rsidRPr="00E925A3" w:rsidRDefault="00520343" w:rsidP="00520343">
      <w:pPr>
        <w:rPr>
          <w:bCs/>
        </w:rPr>
      </w:pPr>
      <w:r w:rsidRPr="00E925A3">
        <w:rPr>
          <w:bCs/>
        </w:rPr>
        <w:t>В области контроля и самоконтроля учебных действий обучающиеся</w:t>
      </w:r>
      <w:r w:rsidRPr="00E925A3">
        <w:t xml:space="preserve"> научатся:</w:t>
      </w:r>
    </w:p>
    <w:p w:rsidR="00520343" w:rsidRPr="00E925A3" w:rsidRDefault="00520343" w:rsidP="00520343">
      <w:r w:rsidRPr="00E925A3">
        <w:t>понимать, что необходимо выполнения работы над ошибками;</w:t>
      </w:r>
    </w:p>
    <w:p w:rsidR="00520343" w:rsidRPr="00E925A3" w:rsidRDefault="00520343" w:rsidP="00520343">
      <w:pPr>
        <w:rPr>
          <w:color w:val="000000"/>
        </w:rPr>
      </w:pPr>
      <w:r w:rsidRPr="00E925A3">
        <w:rPr>
          <w:color w:val="000000"/>
        </w:rPr>
        <w:t>выполнять работу над ошибками с помощью взрослого.</w:t>
      </w:r>
    </w:p>
    <w:p w:rsidR="00520343" w:rsidRPr="00E925A3" w:rsidRDefault="00520343" w:rsidP="00520343">
      <w:pPr>
        <w:rPr>
          <w:bCs/>
          <w:color w:val="FF0000"/>
          <w:lang w:eastAsia="en-US"/>
        </w:rPr>
      </w:pPr>
    </w:p>
    <w:p w:rsidR="00520343" w:rsidRPr="00E925A3" w:rsidRDefault="000D51CA" w:rsidP="00520343">
      <w:r w:rsidRPr="00E925A3">
        <w:t>2</w:t>
      </w:r>
      <w:r w:rsidR="00520343" w:rsidRPr="00E925A3">
        <w:t xml:space="preserve"> КЛАСС</w:t>
      </w:r>
      <w:r w:rsidR="00520343" w:rsidRPr="00E925A3">
        <w:rPr>
          <w:spacing w:val="-2"/>
        </w:rPr>
        <w:t>(170ч)</w:t>
      </w:r>
    </w:p>
    <w:p w:rsidR="00520343" w:rsidRPr="00E925A3" w:rsidRDefault="00520343" w:rsidP="00520343">
      <w:pPr>
        <w:rPr>
          <w:sz w:val="23"/>
        </w:rPr>
      </w:pPr>
    </w:p>
    <w:p w:rsidR="00520343" w:rsidRPr="00E925A3" w:rsidRDefault="00520343" w:rsidP="00520343">
      <w:r w:rsidRPr="00E925A3">
        <w:t>Общиесведенияоязыке</w:t>
      </w:r>
      <w:r w:rsidRPr="00E925A3">
        <w:rPr>
          <w:spacing w:val="-4"/>
        </w:rPr>
        <w:t>(1ч)</w:t>
      </w:r>
    </w:p>
    <w:p w:rsidR="00520343" w:rsidRPr="00E925A3" w:rsidRDefault="00520343" w:rsidP="00520343">
      <w:r w:rsidRPr="00E925A3">
        <w:t>Язык как основное средство человеческого общения и явление национальной культуры.Первоначальныепредставленияомногообразииязыковогопространства России и мира. Методы познания языка: наблюдение, анализ.</w:t>
      </w:r>
    </w:p>
    <w:p w:rsidR="00520343" w:rsidRPr="00E925A3" w:rsidRDefault="00520343" w:rsidP="00520343">
      <w:r w:rsidRPr="00E925A3">
        <w:t>Фонетикаиграфика</w:t>
      </w:r>
      <w:r w:rsidRPr="00E925A3">
        <w:rPr>
          <w:spacing w:val="-4"/>
        </w:rPr>
        <w:t>(</w:t>
      </w:r>
      <w:r w:rsidR="00115813" w:rsidRPr="00E925A3">
        <w:rPr>
          <w:spacing w:val="-4"/>
        </w:rPr>
        <w:t>-</w:t>
      </w:r>
      <w:r w:rsidRPr="00E925A3">
        <w:rPr>
          <w:spacing w:val="-4"/>
        </w:rPr>
        <w:t>ч)</w:t>
      </w:r>
    </w:p>
    <w:p w:rsidR="00520343" w:rsidRPr="00E925A3" w:rsidRDefault="00520343" w:rsidP="00520343">
      <w:pPr>
        <w:rPr>
          <w:spacing w:val="-2"/>
        </w:rPr>
      </w:pPr>
      <w:r w:rsidRPr="00E925A3">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звонкихиглухихсогласныхзвуков;шипящиесогласныезвуки[ж],[ш],[ч’],[щ’]; </w:t>
      </w:r>
      <w:r w:rsidRPr="00E925A3">
        <w:rPr>
          <w:spacing w:val="-2"/>
        </w:rPr>
        <w:t xml:space="preserve">обозначение </w:t>
      </w:r>
      <w:r w:rsidRPr="00E925A3">
        <w:t>аписьметвёрдостиимягкостисогласныхзвуков,функциибукв</w:t>
      </w:r>
      <w:r w:rsidRPr="00E925A3">
        <w:rPr>
          <w:i/>
        </w:rPr>
        <w:t>е</w:t>
      </w:r>
      <w:r w:rsidRPr="00E925A3">
        <w:t>,</w:t>
      </w:r>
      <w:r w:rsidRPr="00E925A3">
        <w:rPr>
          <w:i/>
        </w:rPr>
        <w:t>ё</w:t>
      </w:r>
      <w:r w:rsidRPr="00E925A3">
        <w:t>,</w:t>
      </w:r>
      <w:r w:rsidRPr="00E925A3">
        <w:rPr>
          <w:i/>
        </w:rPr>
        <w:t>ю</w:t>
      </w:r>
      <w:r w:rsidRPr="00E925A3">
        <w:t>,</w:t>
      </w:r>
      <w:r w:rsidRPr="00E925A3">
        <w:rPr>
          <w:i/>
        </w:rPr>
        <w:t>я</w:t>
      </w:r>
      <w:r w:rsidRPr="00E925A3">
        <w:t xml:space="preserve">; согласныйзвук[й’]игласныйзвук[и](повторениеизученногов1классе). Парные и непарные по </w:t>
      </w:r>
      <w:r w:rsidRPr="00E925A3">
        <w:lastRenderedPageBreak/>
        <w:t>твёрдости — мягкости согласные звуки.Парныеинепарныепозвонкости—глухостисогласные</w:t>
      </w:r>
      <w:r w:rsidRPr="00E925A3">
        <w:rPr>
          <w:spacing w:val="-2"/>
        </w:rPr>
        <w:t>звуки.</w:t>
      </w:r>
    </w:p>
    <w:p w:rsidR="00520343" w:rsidRPr="00E925A3" w:rsidRDefault="00520343" w:rsidP="00520343">
      <w:r w:rsidRPr="00E925A3">
        <w:t>Качественнаяхарактеристиказвука:гласный—согласный;гласныйударный— безударный; согласный твёрдый — мягкий, парный — непарный; согласный звонкий — глухой, парный — непарный.</w:t>
      </w:r>
    </w:p>
    <w:p w:rsidR="00520343" w:rsidRPr="00E925A3" w:rsidRDefault="00520343" w:rsidP="00520343">
      <w:r w:rsidRPr="00E925A3">
        <w:t xml:space="preserve">Функции </w:t>
      </w:r>
      <w:r w:rsidRPr="00E925A3">
        <w:rPr>
          <w:i/>
        </w:rPr>
        <w:t>ь</w:t>
      </w:r>
      <w:r w:rsidRPr="00E925A3">
        <w:t>: показатель мягкости предшествующего согласного в конце и в серединеслова;разделительный.Использованиенаписьмеразделительных</w:t>
      </w:r>
      <w:r w:rsidRPr="00E925A3">
        <w:rPr>
          <w:i/>
        </w:rPr>
        <w:t>ъ</w:t>
      </w:r>
      <w:r w:rsidRPr="00E925A3">
        <w:t>и</w:t>
      </w:r>
      <w:r w:rsidRPr="00E925A3">
        <w:rPr>
          <w:i/>
        </w:rPr>
        <w:t>ь</w:t>
      </w:r>
      <w:r w:rsidRPr="00E925A3">
        <w:t>.</w:t>
      </w:r>
    </w:p>
    <w:p w:rsidR="00520343" w:rsidRPr="00E925A3" w:rsidRDefault="00520343" w:rsidP="00520343">
      <w:r w:rsidRPr="00E925A3">
        <w:t>Соотношениезвуковогоибуквенногосостававсловахсбуквами</w:t>
      </w:r>
      <w:r w:rsidRPr="00E925A3">
        <w:rPr>
          <w:i/>
        </w:rPr>
        <w:t>е</w:t>
      </w:r>
      <w:r w:rsidRPr="00E925A3">
        <w:t>,</w:t>
      </w:r>
      <w:r w:rsidRPr="00E925A3">
        <w:rPr>
          <w:i/>
        </w:rPr>
        <w:t>ё</w:t>
      </w:r>
      <w:r w:rsidRPr="00E925A3">
        <w:t>,</w:t>
      </w:r>
      <w:r w:rsidRPr="00E925A3">
        <w:rPr>
          <w:i/>
        </w:rPr>
        <w:t>ю</w:t>
      </w:r>
      <w:r w:rsidRPr="00E925A3">
        <w:t>,</w:t>
      </w:r>
      <w:r w:rsidRPr="00E925A3">
        <w:rPr>
          <w:i/>
        </w:rPr>
        <w:t>я</w:t>
      </w:r>
      <w:r w:rsidRPr="00E925A3">
        <w:t xml:space="preserve">(в начале слова и </w:t>
      </w:r>
    </w:p>
    <w:p w:rsidR="00520343" w:rsidRPr="00E925A3" w:rsidRDefault="00520343" w:rsidP="00520343">
      <w:r w:rsidRPr="00E925A3">
        <w:t>после гласных).</w:t>
      </w:r>
    </w:p>
    <w:p w:rsidR="00520343" w:rsidRPr="00E925A3" w:rsidRDefault="00520343" w:rsidP="00520343">
      <w:r w:rsidRPr="00E925A3">
        <w:t>Делениесловнаслоги(втомчислепристечениисогласных).</w:t>
      </w:r>
    </w:p>
    <w:p w:rsidR="00520343" w:rsidRPr="00E925A3" w:rsidRDefault="00520343" w:rsidP="00520343">
      <w:r w:rsidRPr="00E925A3">
        <w:t>Использование знания алфавита при работе со словарями.</w:t>
      </w:r>
    </w:p>
    <w:p w:rsidR="00520343" w:rsidRPr="00E925A3" w:rsidRDefault="00520343" w:rsidP="00520343">
      <w:r w:rsidRPr="00E925A3">
        <w:rPr>
          <w:spacing w:val="-2"/>
        </w:rPr>
        <w:t>Небуквенныеграфическиесредства:пробелмеждусловами,знакпереноса,абзац</w:t>
      </w:r>
    </w:p>
    <w:p w:rsidR="00520343" w:rsidRPr="00E925A3" w:rsidRDefault="00520343" w:rsidP="00520343">
      <w:r w:rsidRPr="00E925A3">
        <w:t>(краснаястрока),пунктуационныезнаки(впределах</w:t>
      </w:r>
      <w:r w:rsidRPr="00E925A3">
        <w:rPr>
          <w:spacing w:val="-2"/>
        </w:rPr>
        <w:t>изученного).</w:t>
      </w:r>
    </w:p>
    <w:p w:rsidR="00520343" w:rsidRPr="00E925A3" w:rsidRDefault="00520343" w:rsidP="00520343">
      <w:pPr>
        <w:rPr>
          <w:bCs/>
          <w:i/>
          <w:u w:val="single"/>
        </w:rPr>
      </w:pPr>
    </w:p>
    <w:p w:rsidR="00520343" w:rsidRPr="00E925A3" w:rsidRDefault="000D51CA" w:rsidP="00520343">
      <w:pPr>
        <w:rPr>
          <w:bCs/>
        </w:rPr>
      </w:pPr>
      <w:r w:rsidRPr="00E925A3">
        <w:rPr>
          <w:bCs/>
        </w:rPr>
        <w:t xml:space="preserve">3 </w:t>
      </w:r>
      <w:r w:rsidR="00520343" w:rsidRPr="00E925A3">
        <w:rPr>
          <w:bCs/>
        </w:rPr>
        <w:t>КЛАСС (170 ч.)</w:t>
      </w:r>
    </w:p>
    <w:p w:rsidR="00520343" w:rsidRPr="00E925A3" w:rsidRDefault="00520343" w:rsidP="00520343">
      <w:r w:rsidRPr="00E925A3">
        <w:t>Сведения о русском языке (1ч)</w:t>
      </w:r>
    </w:p>
    <w:p w:rsidR="00520343" w:rsidRPr="00E925A3" w:rsidRDefault="00520343" w:rsidP="00520343">
      <w:r w:rsidRPr="00E925A3">
        <w:t>Русский язык как государственный язык Российской Федерации. Методы познания языка: наблюдение, анализ, лингвистический эксперимент.</w:t>
      </w:r>
    </w:p>
    <w:p w:rsidR="00520343" w:rsidRPr="00E925A3" w:rsidRDefault="00520343" w:rsidP="00520343"/>
    <w:p w:rsidR="00520343" w:rsidRPr="00E925A3" w:rsidRDefault="00520343" w:rsidP="00520343">
      <w:pPr>
        <w:rPr>
          <w:bCs/>
          <w:lang w:eastAsia="en-US"/>
        </w:rPr>
      </w:pPr>
      <w:r w:rsidRPr="00E925A3">
        <w:rPr>
          <w:bCs/>
          <w:lang w:eastAsia="en-US"/>
        </w:rPr>
        <w:t>Фонетикаиграфика</w:t>
      </w:r>
      <w:r w:rsidRPr="00E925A3">
        <w:rPr>
          <w:bCs/>
          <w:spacing w:val="-4"/>
          <w:lang w:eastAsia="en-US"/>
        </w:rPr>
        <w:t>(2ч)</w:t>
      </w:r>
    </w:p>
    <w:p w:rsidR="00520343" w:rsidRPr="00E925A3" w:rsidRDefault="00520343" w:rsidP="00520343">
      <w:pPr>
        <w:rPr>
          <w:lang w:eastAsia="en-US"/>
        </w:rPr>
      </w:pPr>
      <w:r w:rsidRPr="00E925A3">
        <w:rPr>
          <w:lang w:eastAsia="en-US"/>
        </w:rPr>
        <w:t xml:space="preserve">Звуки русского языка: гласный/согласный, гласный ударный/ безударный, согласныйтвёрдый/мягкий,парный/непарный,согласныйглухой/звонкий,парный/ непарный; функции разделительных мягкого и твёрдого знаков, условия использования на письме разделительных мягкого и твёрдого знаков(повторение </w:t>
      </w:r>
      <w:r w:rsidRPr="00E925A3">
        <w:rPr>
          <w:spacing w:val="-2"/>
          <w:lang w:eastAsia="en-US"/>
        </w:rPr>
        <w:t>изученного).</w:t>
      </w:r>
    </w:p>
    <w:p w:rsidR="00520343" w:rsidRPr="00E925A3" w:rsidRDefault="00520343" w:rsidP="00520343">
      <w:pPr>
        <w:rPr>
          <w:lang w:eastAsia="en-US"/>
        </w:rPr>
      </w:pPr>
      <w:r w:rsidRPr="00E925A3">
        <w:rPr>
          <w:lang w:eastAsia="en-US"/>
        </w:rPr>
        <w:t>Соотношениезвуковогоибуквенногосостававсловахсразделительными</w:t>
      </w:r>
      <w:r w:rsidRPr="00E925A3">
        <w:rPr>
          <w:spacing w:val="-2"/>
          <w:lang w:eastAsia="en-US"/>
        </w:rPr>
        <w:t>знаками</w:t>
      </w:r>
    </w:p>
    <w:p w:rsidR="00520343" w:rsidRPr="00E925A3" w:rsidRDefault="00520343" w:rsidP="00520343">
      <w:pPr>
        <w:rPr>
          <w:spacing w:val="-2"/>
          <w:lang w:eastAsia="en-US"/>
        </w:rPr>
      </w:pPr>
      <w:r w:rsidRPr="00E925A3">
        <w:rPr>
          <w:i/>
          <w:lang w:eastAsia="en-US"/>
        </w:rPr>
        <w:t>ь</w:t>
      </w:r>
      <w:r w:rsidRPr="00E925A3">
        <w:rPr>
          <w:lang w:eastAsia="en-US"/>
        </w:rPr>
        <w:t>и</w:t>
      </w:r>
      <w:r w:rsidRPr="00E925A3">
        <w:rPr>
          <w:i/>
          <w:lang w:eastAsia="en-US"/>
        </w:rPr>
        <w:t>ъ</w:t>
      </w:r>
      <w:r w:rsidRPr="00E925A3">
        <w:rPr>
          <w:lang w:eastAsia="en-US"/>
        </w:rPr>
        <w:t>,всловахснепроизносимыми</w:t>
      </w:r>
      <w:r w:rsidRPr="00E925A3">
        <w:rPr>
          <w:spacing w:val="-2"/>
          <w:lang w:eastAsia="en-US"/>
        </w:rPr>
        <w:t>согласными.</w:t>
      </w:r>
    </w:p>
    <w:p w:rsidR="00520343" w:rsidRPr="00E925A3" w:rsidRDefault="00520343" w:rsidP="00520343">
      <w:pPr>
        <w:rPr>
          <w:lang w:eastAsia="en-US"/>
        </w:rPr>
      </w:pPr>
      <w:r w:rsidRPr="00E925A3">
        <w:rPr>
          <w:spacing w:val="-2"/>
          <w:lang w:eastAsia="en-US"/>
        </w:rPr>
        <w:t>Использованиеалфавитаприработесословарями,справочниками,каталогами.</w:t>
      </w:r>
    </w:p>
    <w:p w:rsidR="00520343" w:rsidRPr="00E925A3" w:rsidRDefault="00520343" w:rsidP="00520343">
      <w:pPr>
        <w:rPr>
          <w:bCs/>
          <w:lang w:eastAsia="en-US"/>
        </w:rPr>
      </w:pPr>
      <w:r w:rsidRPr="00E925A3">
        <w:rPr>
          <w:bCs/>
          <w:spacing w:val="-2"/>
          <w:lang w:eastAsia="en-US"/>
        </w:rPr>
        <w:t>Орфоэпия(изучаетсявовсехразделахкурса)</w:t>
      </w:r>
    </w:p>
    <w:p w:rsidR="00520343" w:rsidRPr="00E925A3" w:rsidRDefault="00520343" w:rsidP="00520343">
      <w:pPr>
        <w:rPr>
          <w:lang w:eastAsia="en-US"/>
        </w:rPr>
      </w:pPr>
      <w:r w:rsidRPr="00E925A3">
        <w:rPr>
          <w:lang w:eastAsia="en-US"/>
        </w:rPr>
        <w:t>Нормыпроизношениязвуковисочетанийзвуков;ударениевсловахвсоответствии с нормами современного русского литературного языка (на ограниченном перечне слов, отрабатываемом в учебнике).</w:t>
      </w:r>
    </w:p>
    <w:p w:rsidR="00520343" w:rsidRPr="00E925A3" w:rsidRDefault="00520343" w:rsidP="00520343">
      <w:pPr>
        <w:rPr>
          <w:spacing w:val="-2"/>
          <w:lang w:eastAsia="en-US"/>
        </w:rPr>
      </w:pPr>
      <w:r w:rsidRPr="00E925A3">
        <w:rPr>
          <w:lang w:eastAsia="en-US"/>
        </w:rPr>
        <w:t>Использованиеорфоэпическогословарядлярешенияпрактических</w:t>
      </w:r>
      <w:r w:rsidRPr="00E925A3">
        <w:rPr>
          <w:spacing w:val="-2"/>
          <w:lang w:eastAsia="en-US"/>
        </w:rPr>
        <w:t>задач.</w:t>
      </w:r>
    </w:p>
    <w:p w:rsidR="00520343" w:rsidRPr="00E925A3" w:rsidRDefault="00520343" w:rsidP="00520343">
      <w:pPr>
        <w:rPr>
          <w:bCs/>
          <w:sz w:val="23"/>
          <w:lang w:eastAsia="en-US"/>
        </w:rPr>
      </w:pPr>
      <w:r w:rsidRPr="00E925A3">
        <w:rPr>
          <w:bCs/>
          <w:sz w:val="23"/>
          <w:lang w:eastAsia="en-US"/>
        </w:rPr>
        <w:t>Лексика (5ч)</w:t>
      </w:r>
    </w:p>
    <w:p w:rsidR="00520343" w:rsidRPr="00E925A3" w:rsidRDefault="00520343" w:rsidP="00520343">
      <w:pPr>
        <w:rPr>
          <w:lang w:eastAsia="en-US"/>
        </w:rPr>
      </w:pPr>
      <w:r w:rsidRPr="00E925A3">
        <w:rPr>
          <w:lang w:eastAsia="en-US"/>
        </w:rPr>
        <w:t>Повторение: лексическое значение слова.</w:t>
      </w:r>
    </w:p>
    <w:p w:rsidR="00520343" w:rsidRPr="00E925A3" w:rsidRDefault="00520343" w:rsidP="00520343">
      <w:pPr>
        <w:rPr>
          <w:lang w:eastAsia="en-US"/>
        </w:rPr>
      </w:pPr>
      <w:r w:rsidRPr="00E925A3">
        <w:rPr>
          <w:lang w:eastAsia="en-US"/>
        </w:rPr>
        <w:t>Прямое и переносное значение слова (ознакомление). Устаревшие слова</w:t>
      </w:r>
    </w:p>
    <w:p w:rsidR="00520343" w:rsidRPr="00E925A3" w:rsidRDefault="00520343" w:rsidP="00520343">
      <w:pPr>
        <w:rPr>
          <w:lang w:eastAsia="en-US"/>
        </w:rPr>
      </w:pPr>
      <w:r w:rsidRPr="00E925A3">
        <w:rPr>
          <w:lang w:eastAsia="en-US"/>
        </w:rPr>
        <w:t>(ознакомление).</w:t>
      </w:r>
    </w:p>
    <w:p w:rsidR="00520343" w:rsidRPr="00E925A3" w:rsidRDefault="00520343" w:rsidP="00520343">
      <w:pPr>
        <w:rPr>
          <w:bCs/>
          <w:lang w:eastAsia="en-US"/>
        </w:rPr>
      </w:pPr>
      <w:r w:rsidRPr="00E925A3">
        <w:rPr>
          <w:bCs/>
          <w:lang w:eastAsia="en-US"/>
        </w:rPr>
        <w:t>Состав слова (морфемика) (8ч)</w:t>
      </w:r>
    </w:p>
    <w:p w:rsidR="00520343" w:rsidRPr="00E925A3" w:rsidRDefault="00520343" w:rsidP="00520343">
      <w:pPr>
        <w:rPr>
          <w:lang w:eastAsia="en-US"/>
        </w:rPr>
      </w:pPr>
      <w:r w:rsidRPr="00E925A3">
        <w:rPr>
          <w:lang w:eastAsia="en-US"/>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Однокоренные слова и формы одного и того же слова. Корень, приставка, суффикс -значимые части слова. Нулевое окончание (ознакомление).</w:t>
      </w:r>
    </w:p>
    <w:p w:rsidR="00520343" w:rsidRPr="00E925A3" w:rsidRDefault="00520343" w:rsidP="00520343">
      <w:pPr>
        <w:rPr>
          <w:bCs/>
          <w:lang w:eastAsia="en-US"/>
        </w:rPr>
      </w:pPr>
      <w:r w:rsidRPr="00E925A3">
        <w:rPr>
          <w:bCs/>
          <w:lang w:eastAsia="en-US"/>
        </w:rPr>
        <w:t>Морфология (43ч)</w:t>
      </w:r>
    </w:p>
    <w:p w:rsidR="00520343" w:rsidRPr="00E925A3" w:rsidRDefault="00520343" w:rsidP="00520343">
      <w:pPr>
        <w:rPr>
          <w:lang w:eastAsia="en-US"/>
        </w:rPr>
      </w:pPr>
      <w:r w:rsidRPr="00E925A3">
        <w:rPr>
          <w:lang w:eastAsia="en-US"/>
        </w:rPr>
        <w:t>Части речи.</w:t>
      </w:r>
    </w:p>
    <w:p w:rsidR="00520343" w:rsidRPr="00E925A3" w:rsidRDefault="00520343" w:rsidP="00520343">
      <w:pPr>
        <w:rPr>
          <w:lang w:eastAsia="en-US"/>
        </w:rPr>
      </w:pPr>
      <w:r w:rsidRPr="00E925A3">
        <w:rPr>
          <w:lang w:eastAsia="en-US"/>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520343" w:rsidRPr="00E925A3" w:rsidRDefault="00520343" w:rsidP="00520343">
      <w:pPr>
        <w:rPr>
          <w:lang w:eastAsia="en-US"/>
        </w:rPr>
      </w:pPr>
      <w:r w:rsidRPr="00E925A3">
        <w:rPr>
          <w:lang w:eastAsia="en-US"/>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w:t>
      </w:r>
    </w:p>
    <w:p w:rsidR="00520343" w:rsidRPr="00E925A3" w:rsidRDefault="00520343" w:rsidP="00520343">
      <w:pPr>
        <w:rPr>
          <w:lang w:eastAsia="en-US"/>
        </w:rPr>
      </w:pPr>
      <w:r w:rsidRPr="00E925A3">
        <w:rPr>
          <w:i/>
          <w:lang w:eastAsia="en-US"/>
        </w:rPr>
        <w:t>-ий</w:t>
      </w:r>
      <w:r w:rsidRPr="00E925A3">
        <w:rPr>
          <w:lang w:eastAsia="en-US"/>
        </w:rPr>
        <w:t xml:space="preserve">, </w:t>
      </w:r>
      <w:r w:rsidRPr="00E925A3">
        <w:rPr>
          <w:i/>
          <w:lang w:eastAsia="en-US"/>
        </w:rPr>
        <w:t>-ья</w:t>
      </w:r>
      <w:r w:rsidRPr="00E925A3">
        <w:rPr>
          <w:lang w:eastAsia="en-US"/>
        </w:rPr>
        <w:t xml:space="preserve">, </w:t>
      </w:r>
      <w:r w:rsidRPr="00E925A3">
        <w:rPr>
          <w:i/>
          <w:lang w:eastAsia="en-US"/>
        </w:rPr>
        <w:t>-ов</w:t>
      </w:r>
      <w:r w:rsidRPr="00E925A3">
        <w:rPr>
          <w:lang w:eastAsia="en-US"/>
        </w:rPr>
        <w:t xml:space="preserve">, </w:t>
      </w:r>
      <w:r w:rsidRPr="00E925A3">
        <w:rPr>
          <w:i/>
          <w:lang w:eastAsia="en-US"/>
        </w:rPr>
        <w:t>-ин</w:t>
      </w:r>
      <w:r w:rsidRPr="00E925A3">
        <w:rPr>
          <w:lang w:eastAsia="en-US"/>
        </w:rPr>
        <w:t>). Склонение имён прилагательных.</w:t>
      </w:r>
    </w:p>
    <w:p w:rsidR="00520343" w:rsidRPr="00E925A3" w:rsidRDefault="00520343" w:rsidP="00520343">
      <w:pPr>
        <w:rPr>
          <w:lang w:eastAsia="en-US"/>
        </w:rPr>
      </w:pPr>
      <w:r w:rsidRPr="00E925A3">
        <w:rPr>
          <w:lang w:eastAsia="en-US"/>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520343" w:rsidRPr="00E925A3" w:rsidRDefault="00520343" w:rsidP="00520343">
      <w:pPr>
        <w:rPr>
          <w:lang w:eastAsia="en-US"/>
        </w:rPr>
      </w:pPr>
      <w:r w:rsidRPr="00E925A3">
        <w:rPr>
          <w:lang w:eastAsia="en-US"/>
        </w:rPr>
        <w:lastRenderedPageBreak/>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520343" w:rsidRPr="00E925A3" w:rsidRDefault="00520343" w:rsidP="00520343">
      <w:pPr>
        <w:rPr>
          <w:lang w:eastAsia="en-US"/>
        </w:rPr>
      </w:pPr>
      <w:r w:rsidRPr="00E925A3">
        <w:rPr>
          <w:lang w:eastAsia="en-US"/>
        </w:rPr>
        <w:t xml:space="preserve">Частица </w:t>
      </w:r>
      <w:r w:rsidRPr="00E925A3">
        <w:rPr>
          <w:i/>
          <w:lang w:eastAsia="en-US"/>
        </w:rPr>
        <w:t>не</w:t>
      </w:r>
      <w:r w:rsidRPr="00E925A3">
        <w:rPr>
          <w:lang w:eastAsia="en-US"/>
        </w:rPr>
        <w:t>, её значение.</w:t>
      </w:r>
    </w:p>
    <w:p w:rsidR="00520343" w:rsidRPr="00E925A3" w:rsidRDefault="00520343" w:rsidP="00520343">
      <w:pPr>
        <w:rPr>
          <w:bCs/>
          <w:lang w:eastAsia="en-US"/>
        </w:rPr>
      </w:pPr>
      <w:r w:rsidRPr="00E925A3">
        <w:rPr>
          <w:bCs/>
          <w:lang w:eastAsia="en-US"/>
        </w:rPr>
        <w:t>Синтаксис (13ч)</w:t>
      </w:r>
    </w:p>
    <w:p w:rsidR="00520343" w:rsidRPr="00E925A3" w:rsidRDefault="00520343" w:rsidP="00520343">
      <w:pPr>
        <w:rPr>
          <w:lang w:eastAsia="en-US"/>
        </w:rPr>
      </w:pPr>
      <w:r w:rsidRPr="00E925A3">
        <w:rPr>
          <w:lang w:eastAsia="en-US"/>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w:t>
      </w:r>
    </w:p>
    <w:p w:rsidR="00520343" w:rsidRPr="00E925A3" w:rsidRDefault="00520343" w:rsidP="00520343">
      <w:pPr>
        <w:rPr>
          <w:lang w:eastAsia="en-US"/>
        </w:rPr>
      </w:pPr>
      <w:r w:rsidRPr="00E925A3">
        <w:rPr>
          <w:lang w:eastAsia="en-US"/>
        </w:rPr>
        <w:t>Предложенияраспространённые и нераспространённые.</w:t>
      </w:r>
    </w:p>
    <w:p w:rsidR="00520343" w:rsidRPr="00E925A3" w:rsidRDefault="00520343" w:rsidP="00520343">
      <w:pPr>
        <w:rPr>
          <w:lang w:eastAsia="en-US"/>
        </w:rPr>
      </w:pPr>
      <w:r w:rsidRPr="00E925A3">
        <w:rPr>
          <w:lang w:eastAsia="en-US"/>
        </w:rPr>
        <w:t xml:space="preserve">Наблюдение за однородными членами предложения с союзами </w:t>
      </w:r>
      <w:r w:rsidRPr="00E925A3">
        <w:rPr>
          <w:i/>
          <w:lang w:eastAsia="en-US"/>
        </w:rPr>
        <w:t>и</w:t>
      </w:r>
      <w:r w:rsidRPr="00E925A3">
        <w:rPr>
          <w:lang w:eastAsia="en-US"/>
        </w:rPr>
        <w:t xml:space="preserve">, </w:t>
      </w:r>
      <w:r w:rsidRPr="00E925A3">
        <w:rPr>
          <w:i/>
          <w:lang w:eastAsia="en-US"/>
        </w:rPr>
        <w:t>а</w:t>
      </w:r>
      <w:r w:rsidRPr="00E925A3">
        <w:rPr>
          <w:lang w:eastAsia="en-US"/>
        </w:rPr>
        <w:t xml:space="preserve">, </w:t>
      </w:r>
      <w:r w:rsidRPr="00E925A3">
        <w:rPr>
          <w:i/>
          <w:lang w:eastAsia="en-US"/>
        </w:rPr>
        <w:t xml:space="preserve">но </w:t>
      </w:r>
      <w:r w:rsidRPr="00E925A3">
        <w:rPr>
          <w:lang w:eastAsia="en-US"/>
        </w:rPr>
        <w:t>и без союзов.</w:t>
      </w:r>
    </w:p>
    <w:p w:rsidR="00520343" w:rsidRPr="00E925A3" w:rsidRDefault="00520343" w:rsidP="00520343">
      <w:pPr>
        <w:rPr>
          <w:bCs/>
          <w:lang w:eastAsia="en-US"/>
        </w:rPr>
      </w:pPr>
      <w:r w:rsidRPr="00E925A3">
        <w:rPr>
          <w:bCs/>
          <w:lang w:eastAsia="en-US"/>
        </w:rPr>
        <w:t>Орфография и пунктуация (50ч)</w:t>
      </w:r>
    </w:p>
    <w:p w:rsidR="00520343" w:rsidRPr="00E925A3" w:rsidRDefault="00520343" w:rsidP="00520343">
      <w:pPr>
        <w:rPr>
          <w:lang w:eastAsia="en-US"/>
        </w:rPr>
      </w:pPr>
      <w:r w:rsidRPr="00E925A3">
        <w:rPr>
          <w:lang w:eastAsia="en-US"/>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20343" w:rsidRPr="00E925A3" w:rsidRDefault="00520343" w:rsidP="00520343">
      <w:pPr>
        <w:rPr>
          <w:lang w:eastAsia="en-US"/>
        </w:rPr>
      </w:pPr>
      <w:r w:rsidRPr="00E925A3">
        <w:rPr>
          <w:lang w:eastAsia="en-US"/>
        </w:rPr>
        <w:t>Использование орфографического словаря для определения (уточнения) написания слова.</w:t>
      </w:r>
    </w:p>
    <w:p w:rsidR="00520343" w:rsidRPr="00E925A3" w:rsidRDefault="00520343" w:rsidP="00520343">
      <w:pPr>
        <w:rPr>
          <w:lang w:eastAsia="en-US"/>
        </w:rPr>
      </w:pPr>
      <w:r w:rsidRPr="00E925A3">
        <w:rPr>
          <w:lang w:eastAsia="en-US"/>
        </w:rPr>
        <w:t>Правила правописания и их применение:</w:t>
      </w:r>
    </w:p>
    <w:p w:rsidR="00520343" w:rsidRPr="00E925A3" w:rsidRDefault="00520343" w:rsidP="00520343">
      <w:pPr>
        <w:rPr>
          <w:lang w:eastAsia="en-US"/>
        </w:rPr>
      </w:pPr>
      <w:r w:rsidRPr="00E925A3">
        <w:rPr>
          <w:lang w:eastAsia="en-US"/>
        </w:rPr>
        <w:t>разделительный твёрдый знак;</w:t>
      </w:r>
    </w:p>
    <w:p w:rsidR="00520343" w:rsidRPr="00E925A3" w:rsidRDefault="00520343" w:rsidP="00520343">
      <w:pPr>
        <w:rPr>
          <w:lang w:eastAsia="en-US"/>
        </w:rPr>
      </w:pPr>
      <w:r w:rsidRPr="00E925A3">
        <w:rPr>
          <w:lang w:eastAsia="en-US"/>
        </w:rPr>
        <w:t>непроизносимые согласные в корне слова;</w:t>
      </w:r>
    </w:p>
    <w:p w:rsidR="00520343" w:rsidRPr="00E925A3" w:rsidRDefault="00520343" w:rsidP="00520343">
      <w:pPr>
        <w:rPr>
          <w:lang w:eastAsia="en-US"/>
        </w:rPr>
      </w:pPr>
      <w:r w:rsidRPr="00E925A3">
        <w:rPr>
          <w:lang w:eastAsia="en-US"/>
        </w:rPr>
        <w:t>мягкий знак после шипящих на конце имён существительных;</w:t>
      </w:r>
    </w:p>
    <w:p w:rsidR="00520343" w:rsidRPr="00E925A3" w:rsidRDefault="00520343" w:rsidP="00520343">
      <w:pPr>
        <w:rPr>
          <w:lang w:eastAsia="en-US"/>
        </w:rPr>
      </w:pPr>
      <w:r w:rsidRPr="00E925A3">
        <w:rPr>
          <w:lang w:eastAsia="en-US"/>
        </w:rPr>
        <w:t>безударные гласные в падежных окончаниях имён существительных</w:t>
      </w:r>
    </w:p>
    <w:p w:rsidR="00520343" w:rsidRPr="00E925A3" w:rsidRDefault="00520343" w:rsidP="00520343">
      <w:pPr>
        <w:rPr>
          <w:lang w:eastAsia="en-US"/>
        </w:rPr>
      </w:pPr>
      <w:r w:rsidRPr="00E925A3">
        <w:rPr>
          <w:lang w:eastAsia="en-US"/>
        </w:rPr>
        <w:t>(на уровне наблюдения);</w:t>
      </w:r>
    </w:p>
    <w:p w:rsidR="00520343" w:rsidRPr="00E925A3" w:rsidRDefault="00520343" w:rsidP="00520343">
      <w:pPr>
        <w:rPr>
          <w:lang w:eastAsia="en-US"/>
        </w:rPr>
      </w:pPr>
      <w:r w:rsidRPr="00E925A3">
        <w:rPr>
          <w:lang w:eastAsia="en-US"/>
        </w:rPr>
        <w:t>безударные гласные в падежных окончаниях имён прилагательных</w:t>
      </w:r>
    </w:p>
    <w:p w:rsidR="00520343" w:rsidRPr="00E925A3" w:rsidRDefault="00520343" w:rsidP="00520343">
      <w:pPr>
        <w:rPr>
          <w:lang w:eastAsia="en-US"/>
        </w:rPr>
      </w:pPr>
      <w:r w:rsidRPr="00E925A3">
        <w:rPr>
          <w:lang w:eastAsia="en-US"/>
        </w:rPr>
        <w:t>(на уровне наблюдения);</w:t>
      </w:r>
    </w:p>
    <w:p w:rsidR="00520343" w:rsidRPr="00E925A3" w:rsidRDefault="00520343" w:rsidP="00520343">
      <w:pPr>
        <w:rPr>
          <w:lang w:eastAsia="en-US"/>
        </w:rPr>
      </w:pPr>
      <w:r w:rsidRPr="00E925A3">
        <w:rPr>
          <w:lang w:eastAsia="en-US"/>
        </w:rPr>
        <w:t>раздельное написание предлогов с личными местоимениями;</w:t>
      </w:r>
    </w:p>
    <w:p w:rsidR="00520343" w:rsidRPr="00E925A3" w:rsidRDefault="00520343" w:rsidP="00520343">
      <w:pPr>
        <w:rPr>
          <w:lang w:eastAsia="en-US"/>
        </w:rPr>
      </w:pPr>
      <w:r w:rsidRPr="00E925A3">
        <w:rPr>
          <w:lang w:eastAsia="en-US"/>
        </w:rPr>
        <w:t>непроверяемые гласные и согласные (перечень слов в орфографическом словаре учебника);</w:t>
      </w:r>
    </w:p>
    <w:p w:rsidR="00520343" w:rsidRPr="00E925A3" w:rsidRDefault="00520343" w:rsidP="00520343">
      <w:pPr>
        <w:rPr>
          <w:lang w:eastAsia="en-US"/>
        </w:rPr>
      </w:pPr>
      <w:r w:rsidRPr="00E925A3">
        <w:rPr>
          <w:lang w:eastAsia="en-US"/>
        </w:rPr>
        <w:t xml:space="preserve">••раздельное написание частицы </w:t>
      </w:r>
      <w:r w:rsidRPr="00E925A3">
        <w:rPr>
          <w:i/>
          <w:lang w:eastAsia="en-US"/>
        </w:rPr>
        <w:t xml:space="preserve">не </w:t>
      </w:r>
      <w:r w:rsidRPr="00E925A3">
        <w:rPr>
          <w:lang w:eastAsia="en-US"/>
        </w:rPr>
        <w:t>с глаголами.</w:t>
      </w:r>
    </w:p>
    <w:p w:rsidR="00520343" w:rsidRPr="00E925A3" w:rsidRDefault="00520343" w:rsidP="00520343">
      <w:pPr>
        <w:rPr>
          <w:bCs/>
          <w:lang w:eastAsia="en-US"/>
        </w:rPr>
      </w:pPr>
      <w:r w:rsidRPr="00E925A3">
        <w:rPr>
          <w:bCs/>
          <w:lang w:eastAsia="en-US"/>
        </w:rPr>
        <w:t>Развитие речи (30ч)</w:t>
      </w:r>
    </w:p>
    <w:p w:rsidR="00520343" w:rsidRPr="00E925A3" w:rsidRDefault="00520343" w:rsidP="00520343">
      <w:pPr>
        <w:rPr>
          <w:lang w:eastAsia="en-US"/>
        </w:rPr>
      </w:pPr>
      <w:r w:rsidRPr="00E925A3">
        <w:rPr>
          <w:lang w:eastAsia="en-US"/>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w:t>
      </w:r>
    </w:p>
    <w:p w:rsidR="00520343" w:rsidRPr="00E925A3" w:rsidRDefault="00520343" w:rsidP="00520343">
      <w:pPr>
        <w:rPr>
          <w:lang w:eastAsia="en-US"/>
        </w:rPr>
      </w:pPr>
      <w:r w:rsidRPr="00E925A3">
        <w:rPr>
          <w:lang w:eastAsia="en-US"/>
        </w:rPr>
        <w:t>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520343" w:rsidRPr="00E925A3" w:rsidRDefault="00520343" w:rsidP="00520343">
      <w:pPr>
        <w:rPr>
          <w:lang w:eastAsia="en-US"/>
        </w:rPr>
      </w:pPr>
      <w:r w:rsidRPr="00E925A3">
        <w:rPr>
          <w:lang w:eastAsia="en-US"/>
        </w:rPr>
        <w:t>Особенности речевого этикета в условиях общения с людьми, плохо владеющими русским языком.</w:t>
      </w:r>
    </w:p>
    <w:p w:rsidR="00520343" w:rsidRPr="00E925A3" w:rsidRDefault="00520343" w:rsidP="00520343">
      <w:pPr>
        <w:rPr>
          <w:lang w:eastAsia="en-US"/>
        </w:rPr>
      </w:pPr>
      <w:r w:rsidRPr="00E925A3">
        <w:rPr>
          <w:lang w:eastAsia="en-US"/>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520343" w:rsidRPr="00E925A3" w:rsidRDefault="00520343" w:rsidP="00520343">
      <w:pPr>
        <w:rPr>
          <w:lang w:eastAsia="en-US"/>
        </w:rPr>
      </w:pPr>
      <w:r w:rsidRPr="00E925A3">
        <w:rPr>
          <w:lang w:eastAsia="en-US"/>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E925A3">
        <w:rPr>
          <w:i/>
          <w:lang w:eastAsia="en-US"/>
        </w:rPr>
        <w:t>и</w:t>
      </w:r>
      <w:r w:rsidRPr="00E925A3">
        <w:rPr>
          <w:lang w:eastAsia="en-US"/>
        </w:rPr>
        <w:t xml:space="preserve">, </w:t>
      </w:r>
      <w:r w:rsidRPr="00E925A3">
        <w:rPr>
          <w:i/>
          <w:lang w:eastAsia="en-US"/>
        </w:rPr>
        <w:t>а</w:t>
      </w:r>
      <w:r w:rsidRPr="00E925A3">
        <w:rPr>
          <w:lang w:eastAsia="en-US"/>
        </w:rPr>
        <w:t xml:space="preserve">, </w:t>
      </w:r>
      <w:r w:rsidRPr="00E925A3">
        <w:rPr>
          <w:i/>
          <w:lang w:eastAsia="en-US"/>
        </w:rPr>
        <w:t>но</w:t>
      </w:r>
      <w:r w:rsidRPr="00E925A3">
        <w:rPr>
          <w:lang w:eastAsia="en-US"/>
        </w:rPr>
        <w:t>. Ключевые слова в тексте.</w:t>
      </w:r>
    </w:p>
    <w:p w:rsidR="00520343" w:rsidRPr="00E925A3" w:rsidRDefault="00520343" w:rsidP="00520343">
      <w:pPr>
        <w:rPr>
          <w:lang w:eastAsia="en-US"/>
        </w:rPr>
      </w:pPr>
      <w:r w:rsidRPr="00E925A3">
        <w:rPr>
          <w:lang w:eastAsia="en-US"/>
        </w:rPr>
        <w:t>Определение типов текстов (повествование, описание, рассуждение) и создание собственных текстов заданного типа.</w:t>
      </w:r>
    </w:p>
    <w:p w:rsidR="00520343" w:rsidRPr="00E925A3" w:rsidRDefault="00520343" w:rsidP="00520343">
      <w:pPr>
        <w:rPr>
          <w:lang w:eastAsia="en-US"/>
        </w:rPr>
      </w:pPr>
      <w:r w:rsidRPr="00E925A3">
        <w:rPr>
          <w:lang w:eastAsia="en-US"/>
        </w:rPr>
        <w:t>Жанр письма, объявления.</w:t>
      </w:r>
    </w:p>
    <w:p w:rsidR="00520343" w:rsidRPr="00E925A3" w:rsidRDefault="00520343" w:rsidP="00520343">
      <w:pPr>
        <w:rPr>
          <w:lang w:eastAsia="en-US"/>
        </w:rPr>
      </w:pPr>
      <w:r w:rsidRPr="00E925A3">
        <w:rPr>
          <w:lang w:eastAsia="en-US"/>
        </w:rPr>
        <w:t>Изложение текста по коллективно или самостоятельно составленному плану. Изучающее, ознакомительное чтение.</w:t>
      </w:r>
    </w:p>
    <w:p w:rsidR="00520343" w:rsidRPr="00E925A3" w:rsidRDefault="00520343" w:rsidP="00520343">
      <w:pPr>
        <w:rPr>
          <w:lang w:eastAsia="en-US"/>
        </w:rPr>
      </w:pPr>
      <w:r w:rsidRPr="00E925A3">
        <w:rPr>
          <w:lang w:eastAsia="en-US"/>
        </w:rPr>
        <w:t>Резерв(18 ч)</w:t>
      </w:r>
    </w:p>
    <w:p w:rsidR="00520343" w:rsidRPr="00E925A3" w:rsidRDefault="00520343" w:rsidP="00520343">
      <w:pPr>
        <w:rPr>
          <w:lang w:eastAsia="en-US"/>
        </w:rPr>
      </w:pPr>
    </w:p>
    <w:p w:rsidR="00520343" w:rsidRPr="00E925A3" w:rsidRDefault="000D51CA" w:rsidP="00520343">
      <w:pPr>
        <w:rPr>
          <w:lang w:eastAsia="en-US"/>
        </w:rPr>
      </w:pPr>
      <w:r w:rsidRPr="00E925A3">
        <w:rPr>
          <w:lang w:eastAsia="en-US"/>
        </w:rPr>
        <w:t xml:space="preserve">4 </w:t>
      </w:r>
      <w:r w:rsidR="00520343" w:rsidRPr="00E925A3">
        <w:rPr>
          <w:lang w:eastAsia="en-US"/>
        </w:rPr>
        <w:t>КЛАСС (170ч)</w:t>
      </w:r>
    </w:p>
    <w:p w:rsidR="00520343" w:rsidRPr="00E925A3" w:rsidRDefault="00520343" w:rsidP="00520343">
      <w:pPr>
        <w:rPr>
          <w:lang w:eastAsia="en-US"/>
        </w:rPr>
      </w:pPr>
      <w:r w:rsidRPr="00E925A3">
        <w:rPr>
          <w:lang w:eastAsia="en-US"/>
        </w:rPr>
        <w:t>Сведения о русском языке (1ч)</w:t>
      </w:r>
    </w:p>
    <w:p w:rsidR="00520343" w:rsidRPr="00E925A3" w:rsidRDefault="00520343" w:rsidP="00520343">
      <w:pPr>
        <w:rPr>
          <w:lang w:eastAsia="en-US"/>
        </w:rPr>
      </w:pPr>
      <w:r w:rsidRPr="00E925A3">
        <w:rPr>
          <w:lang w:eastAsia="en-US"/>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520343" w:rsidRPr="00E925A3" w:rsidRDefault="00520343" w:rsidP="00520343">
      <w:pPr>
        <w:rPr>
          <w:bCs/>
          <w:lang w:eastAsia="en-US"/>
        </w:rPr>
      </w:pPr>
      <w:r w:rsidRPr="00E925A3">
        <w:rPr>
          <w:bCs/>
          <w:lang w:eastAsia="en-US"/>
        </w:rPr>
        <w:t>Фонетика и графика (2ч)</w:t>
      </w:r>
    </w:p>
    <w:p w:rsidR="00520343" w:rsidRPr="00E925A3" w:rsidRDefault="00520343" w:rsidP="00520343">
      <w:pPr>
        <w:rPr>
          <w:lang w:eastAsia="en-US"/>
        </w:rPr>
      </w:pPr>
      <w:r w:rsidRPr="00E925A3">
        <w:rPr>
          <w:lang w:eastAsia="en-US"/>
        </w:rPr>
        <w:t>Характеристика, сравнение, классификация звуков вне слова и в слове по заданным параметрам. Звуко-буквенный разбор слова.</w:t>
      </w:r>
    </w:p>
    <w:p w:rsidR="00520343" w:rsidRPr="00E925A3" w:rsidRDefault="00520343" w:rsidP="00520343">
      <w:pPr>
        <w:rPr>
          <w:bCs/>
          <w:lang w:eastAsia="en-US"/>
        </w:rPr>
      </w:pPr>
      <w:r w:rsidRPr="00E925A3">
        <w:rPr>
          <w:bCs/>
          <w:lang w:eastAsia="en-US"/>
        </w:rPr>
        <w:lastRenderedPageBreak/>
        <w:t>Орфоэпия(изучается во всех разделах курса)</w:t>
      </w:r>
    </w:p>
    <w:p w:rsidR="00520343" w:rsidRPr="00E925A3" w:rsidRDefault="00520343" w:rsidP="00520343">
      <w:pPr>
        <w:rPr>
          <w:lang w:eastAsia="en-US"/>
        </w:rPr>
      </w:pPr>
      <w:r w:rsidRPr="00E925A3">
        <w:rPr>
          <w:lang w:eastAsia="en-US"/>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20343" w:rsidRPr="00E925A3" w:rsidRDefault="00520343" w:rsidP="00520343">
      <w:pPr>
        <w:rPr>
          <w:lang w:eastAsia="en-US"/>
        </w:rPr>
      </w:pPr>
      <w:r w:rsidRPr="00E925A3">
        <w:rPr>
          <w:lang w:eastAsia="en-US"/>
        </w:rPr>
        <w:t>Использование орфоэпических словарей русского языка при определении правильного произношения слов.</w:t>
      </w:r>
    </w:p>
    <w:p w:rsidR="00520343" w:rsidRPr="00E925A3" w:rsidRDefault="00520343" w:rsidP="00520343">
      <w:pPr>
        <w:rPr>
          <w:bCs/>
          <w:lang w:eastAsia="en-US"/>
        </w:rPr>
      </w:pPr>
      <w:r w:rsidRPr="00E925A3">
        <w:rPr>
          <w:bCs/>
          <w:lang w:eastAsia="en-US"/>
        </w:rPr>
        <w:t>Лексика(5ч)</w:t>
      </w:r>
    </w:p>
    <w:p w:rsidR="00520343" w:rsidRPr="00E925A3" w:rsidRDefault="00520343" w:rsidP="00520343">
      <w:pPr>
        <w:rPr>
          <w:lang w:eastAsia="en-US"/>
        </w:rPr>
      </w:pPr>
      <w:r w:rsidRPr="00E925A3">
        <w:rPr>
          <w:lang w:eastAsia="en-US"/>
        </w:rPr>
        <w:t>Повторение и продолжение работы: наблюдение за использованием в речи синонимов, антонимов, устаревших слов (простые случаи).</w:t>
      </w:r>
    </w:p>
    <w:p w:rsidR="00520343" w:rsidRPr="00E925A3" w:rsidRDefault="00520343" w:rsidP="00520343">
      <w:pPr>
        <w:rPr>
          <w:lang w:eastAsia="en-US"/>
        </w:rPr>
      </w:pPr>
      <w:r w:rsidRPr="00E925A3">
        <w:rPr>
          <w:lang w:eastAsia="en-US"/>
        </w:rPr>
        <w:t>Наблюдение за использованием в речи фразеологизмов (простые случаи).</w:t>
      </w:r>
    </w:p>
    <w:p w:rsidR="00520343" w:rsidRPr="00E925A3" w:rsidRDefault="00520343" w:rsidP="00520343">
      <w:pPr>
        <w:rPr>
          <w:bCs/>
          <w:lang w:eastAsia="en-US"/>
        </w:rPr>
      </w:pPr>
      <w:r w:rsidRPr="00E925A3">
        <w:rPr>
          <w:bCs/>
          <w:lang w:eastAsia="en-US"/>
        </w:rPr>
        <w:t>Состав слова (морфемика) (5ч)</w:t>
      </w:r>
    </w:p>
    <w:p w:rsidR="00520343" w:rsidRPr="00E925A3" w:rsidRDefault="00520343" w:rsidP="00520343">
      <w:pPr>
        <w:rPr>
          <w:lang w:eastAsia="en-US"/>
        </w:rPr>
      </w:pPr>
      <w:r w:rsidRPr="00E925A3">
        <w:rPr>
          <w:lang w:eastAsia="en-US"/>
        </w:rPr>
        <w:t>Состав изменяемых слов, выделение в словах с однозначно выделяемыми морфемами окончания, корня, приставки, суффикса (повторение изученного). Основа слова.</w:t>
      </w:r>
    </w:p>
    <w:p w:rsidR="00520343" w:rsidRPr="00E925A3" w:rsidRDefault="00520343" w:rsidP="00520343">
      <w:pPr>
        <w:rPr>
          <w:lang w:eastAsia="en-US"/>
        </w:rPr>
      </w:pPr>
      <w:r w:rsidRPr="00E925A3">
        <w:rPr>
          <w:lang w:eastAsia="en-US"/>
        </w:rPr>
        <w:t>Состав неизменяемых слов (ознакомление).</w:t>
      </w:r>
    </w:p>
    <w:p w:rsidR="00520343" w:rsidRPr="00E925A3" w:rsidRDefault="00520343" w:rsidP="00520343">
      <w:pPr>
        <w:rPr>
          <w:lang w:eastAsia="en-US"/>
        </w:rPr>
      </w:pPr>
      <w:r w:rsidRPr="00E925A3">
        <w:rPr>
          <w:lang w:eastAsia="en-US"/>
        </w:rPr>
        <w:t>Значение наиболее употребляемых суффиксов изученных частей речи</w:t>
      </w:r>
    </w:p>
    <w:p w:rsidR="00520343" w:rsidRPr="00E925A3" w:rsidRDefault="00520343" w:rsidP="00520343">
      <w:pPr>
        <w:rPr>
          <w:lang w:eastAsia="en-US"/>
        </w:rPr>
      </w:pPr>
      <w:r w:rsidRPr="00E925A3">
        <w:rPr>
          <w:lang w:eastAsia="en-US"/>
        </w:rPr>
        <w:t>(ознакомление).</w:t>
      </w:r>
    </w:p>
    <w:p w:rsidR="00520343" w:rsidRPr="00E925A3" w:rsidRDefault="00520343" w:rsidP="00520343">
      <w:pPr>
        <w:rPr>
          <w:lang w:eastAsia="en-US"/>
        </w:rPr>
      </w:pPr>
    </w:p>
    <w:p w:rsidR="00520343" w:rsidRPr="00E925A3" w:rsidRDefault="00520343" w:rsidP="00520343">
      <w:pPr>
        <w:rPr>
          <w:bCs/>
          <w:lang w:eastAsia="en-US"/>
        </w:rPr>
      </w:pPr>
      <w:r w:rsidRPr="00E925A3">
        <w:rPr>
          <w:bCs/>
          <w:lang w:eastAsia="en-US"/>
        </w:rPr>
        <w:t>Морфология (43ч)</w:t>
      </w:r>
    </w:p>
    <w:p w:rsidR="00520343" w:rsidRPr="00E925A3" w:rsidRDefault="00520343" w:rsidP="00520343">
      <w:pPr>
        <w:rPr>
          <w:lang w:eastAsia="en-US"/>
        </w:rPr>
      </w:pPr>
      <w:r w:rsidRPr="00E925A3">
        <w:rPr>
          <w:lang w:eastAsia="en-US"/>
        </w:rPr>
        <w:t>Части речи самостоятельные и служебные.</w:t>
      </w:r>
    </w:p>
    <w:p w:rsidR="00520343" w:rsidRPr="00E925A3" w:rsidRDefault="00520343" w:rsidP="00520343">
      <w:pPr>
        <w:rPr>
          <w:lang w:eastAsia="en-US"/>
        </w:rPr>
      </w:pPr>
      <w:r w:rsidRPr="00E925A3">
        <w:rPr>
          <w:lang w:eastAsia="en-US"/>
        </w:rPr>
        <w:t>Имя существительное. Зависимость формы имени прилагательного от формы имени существительного (повторение). Склонение имён существительных; имена существительные 1, 2, 3-го склонения (повторение изученного). Несклоняемые имена существительные (ознакомление).</w:t>
      </w:r>
    </w:p>
    <w:p w:rsidR="00520343" w:rsidRPr="00E925A3" w:rsidRDefault="00520343" w:rsidP="00520343">
      <w:pPr>
        <w:rPr>
          <w:lang w:eastAsia="en-US"/>
        </w:rPr>
      </w:pPr>
      <w:r w:rsidRPr="00E925A3">
        <w:rPr>
          <w:lang w:eastAsia="en-US"/>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520343" w:rsidRPr="00E925A3" w:rsidRDefault="00520343" w:rsidP="00520343">
      <w:pPr>
        <w:rPr>
          <w:lang w:eastAsia="en-US"/>
        </w:rPr>
      </w:pPr>
      <w:r w:rsidRPr="00E925A3">
        <w:rPr>
          <w:lang w:eastAsia="en-US"/>
        </w:rPr>
        <w:t>Местоимение. Личные местоимения (повторение). Личные местоимения 1 и 3-го лица единственного и множественного числа; склонение личных местоимений. 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520343" w:rsidRPr="00E925A3" w:rsidRDefault="00520343" w:rsidP="00520343">
      <w:pPr>
        <w:rPr>
          <w:lang w:eastAsia="en-US"/>
        </w:rPr>
      </w:pPr>
      <w:r w:rsidRPr="00E925A3">
        <w:rPr>
          <w:lang w:eastAsia="en-US"/>
        </w:rPr>
        <w:t>Наречие (общее представление). Значение, вопросы, употребление в речи. Предлог. Отличие предлогов от приставок (повторение).</w:t>
      </w:r>
    </w:p>
    <w:p w:rsidR="00520343" w:rsidRPr="00E925A3" w:rsidRDefault="00520343" w:rsidP="00520343">
      <w:pPr>
        <w:rPr>
          <w:lang w:eastAsia="en-US"/>
        </w:rPr>
      </w:pPr>
      <w:r w:rsidRPr="00E925A3">
        <w:rPr>
          <w:lang w:eastAsia="en-US"/>
        </w:rPr>
        <w:t xml:space="preserve">Союз; союзы </w:t>
      </w:r>
      <w:r w:rsidRPr="00E925A3">
        <w:rPr>
          <w:i/>
          <w:lang w:eastAsia="en-US"/>
        </w:rPr>
        <w:t>и</w:t>
      </w:r>
      <w:r w:rsidRPr="00E925A3">
        <w:rPr>
          <w:lang w:eastAsia="en-US"/>
        </w:rPr>
        <w:t xml:space="preserve">, </w:t>
      </w:r>
      <w:r w:rsidRPr="00E925A3">
        <w:rPr>
          <w:i/>
          <w:lang w:eastAsia="en-US"/>
        </w:rPr>
        <w:t>а</w:t>
      </w:r>
      <w:r w:rsidRPr="00E925A3">
        <w:rPr>
          <w:lang w:eastAsia="en-US"/>
        </w:rPr>
        <w:t xml:space="preserve">, </w:t>
      </w:r>
      <w:r w:rsidRPr="00E925A3">
        <w:rPr>
          <w:i/>
          <w:lang w:eastAsia="en-US"/>
        </w:rPr>
        <w:t xml:space="preserve">но </w:t>
      </w:r>
      <w:r w:rsidRPr="00E925A3">
        <w:rPr>
          <w:lang w:eastAsia="en-US"/>
        </w:rPr>
        <w:t xml:space="preserve">в простых и сложных предложениях. Частица </w:t>
      </w:r>
      <w:r w:rsidRPr="00E925A3">
        <w:rPr>
          <w:i/>
          <w:lang w:eastAsia="en-US"/>
        </w:rPr>
        <w:t>не</w:t>
      </w:r>
      <w:r w:rsidRPr="00E925A3">
        <w:rPr>
          <w:lang w:eastAsia="en-US"/>
        </w:rPr>
        <w:t>, её значение (повторение).</w:t>
      </w:r>
    </w:p>
    <w:p w:rsidR="00520343" w:rsidRPr="00E925A3" w:rsidRDefault="00520343" w:rsidP="00520343">
      <w:pPr>
        <w:rPr>
          <w:bCs/>
          <w:lang w:eastAsia="en-US"/>
        </w:rPr>
      </w:pPr>
      <w:r w:rsidRPr="00E925A3">
        <w:rPr>
          <w:bCs/>
          <w:lang w:eastAsia="en-US"/>
        </w:rPr>
        <w:t>Синтаксис (1</w:t>
      </w:r>
      <w:r w:rsidR="00115813" w:rsidRPr="00E925A3">
        <w:rPr>
          <w:bCs/>
          <w:lang w:eastAsia="en-US"/>
        </w:rPr>
        <w:t>-</w:t>
      </w:r>
      <w:r w:rsidRPr="00E925A3">
        <w:rPr>
          <w:bCs/>
          <w:lang w:eastAsia="en-US"/>
        </w:rPr>
        <w:t>)</w:t>
      </w:r>
    </w:p>
    <w:p w:rsidR="00520343" w:rsidRPr="00E925A3" w:rsidRDefault="00520343" w:rsidP="00520343">
      <w:pPr>
        <w:rPr>
          <w:lang w:eastAsia="en-US"/>
        </w:rPr>
      </w:pPr>
      <w:r w:rsidRPr="00E925A3">
        <w:rPr>
          <w:lang w:eastAsia="en-US"/>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p>
    <w:p w:rsidR="00520343" w:rsidRPr="00E925A3" w:rsidRDefault="00520343" w:rsidP="00520343">
      <w:pPr>
        <w:rPr>
          <w:lang w:eastAsia="en-US"/>
        </w:rPr>
      </w:pPr>
      <w:r w:rsidRPr="00E925A3">
        <w:rPr>
          <w:lang w:eastAsia="en-US"/>
        </w:rPr>
        <w:t>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w:t>
      </w:r>
    </w:p>
    <w:p w:rsidR="00520343" w:rsidRPr="00E925A3" w:rsidRDefault="00520343" w:rsidP="00520343">
      <w:pPr>
        <w:rPr>
          <w:lang w:eastAsia="en-US"/>
        </w:rPr>
      </w:pPr>
      <w:r w:rsidRPr="00E925A3">
        <w:rPr>
          <w:lang w:eastAsia="en-US"/>
        </w:rPr>
        <w:t>(повторение изученного).</w:t>
      </w:r>
    </w:p>
    <w:p w:rsidR="00520343" w:rsidRPr="00E925A3" w:rsidRDefault="00520343" w:rsidP="00520343">
      <w:pPr>
        <w:rPr>
          <w:lang w:eastAsia="en-US"/>
        </w:rPr>
      </w:pPr>
      <w:r w:rsidRPr="00E925A3">
        <w:rPr>
          <w:lang w:eastAsia="en-US"/>
        </w:rPr>
        <w:t xml:space="preserve">Предложения с однородными членами: без союзов, с союзами </w:t>
      </w:r>
      <w:r w:rsidRPr="00E925A3">
        <w:rPr>
          <w:i/>
          <w:lang w:eastAsia="en-US"/>
        </w:rPr>
        <w:t>а</w:t>
      </w:r>
      <w:r w:rsidRPr="00E925A3">
        <w:rPr>
          <w:lang w:eastAsia="en-US"/>
        </w:rPr>
        <w:t xml:space="preserve">, </w:t>
      </w:r>
      <w:r w:rsidRPr="00E925A3">
        <w:rPr>
          <w:i/>
          <w:lang w:eastAsia="en-US"/>
        </w:rPr>
        <w:t>но</w:t>
      </w:r>
      <w:r w:rsidRPr="00E925A3">
        <w:rPr>
          <w:lang w:eastAsia="en-US"/>
        </w:rPr>
        <w:t xml:space="preserve">, с одиночным союзом </w:t>
      </w:r>
      <w:r w:rsidRPr="00E925A3">
        <w:rPr>
          <w:i/>
          <w:lang w:eastAsia="en-US"/>
        </w:rPr>
        <w:t>и</w:t>
      </w:r>
      <w:r w:rsidRPr="00E925A3">
        <w:rPr>
          <w:lang w:eastAsia="en-US"/>
        </w:rPr>
        <w:t>. Интонация перечисления в предложениях с однородными членами.</w:t>
      </w:r>
    </w:p>
    <w:p w:rsidR="00520343" w:rsidRPr="00E925A3" w:rsidRDefault="00520343" w:rsidP="00520343">
      <w:pPr>
        <w:rPr>
          <w:lang w:eastAsia="en-US"/>
        </w:rPr>
      </w:pPr>
      <w:r w:rsidRPr="00E925A3">
        <w:rPr>
          <w:lang w:eastAsia="en-US"/>
        </w:rPr>
        <w:t xml:space="preserve">Простое и сложное предложение (ознакомление). Сложные предложения: сложносочинённые с союзами </w:t>
      </w:r>
      <w:r w:rsidRPr="00E925A3">
        <w:rPr>
          <w:i/>
          <w:lang w:eastAsia="en-US"/>
        </w:rPr>
        <w:t>и, а, но</w:t>
      </w:r>
      <w:r w:rsidRPr="00E925A3">
        <w:rPr>
          <w:lang w:eastAsia="en-US"/>
        </w:rPr>
        <w:t>; бессоюзные сложные предложения (без называния терминов).</w:t>
      </w:r>
    </w:p>
    <w:p w:rsidR="00520343" w:rsidRPr="00E925A3" w:rsidRDefault="00520343" w:rsidP="00520343">
      <w:pPr>
        <w:rPr>
          <w:lang w:eastAsia="en-US"/>
        </w:rPr>
      </w:pPr>
    </w:p>
    <w:p w:rsidR="00520343" w:rsidRPr="00E925A3" w:rsidRDefault="00520343" w:rsidP="00520343">
      <w:pPr>
        <w:rPr>
          <w:bCs/>
          <w:lang w:eastAsia="en-US"/>
        </w:rPr>
      </w:pPr>
      <w:r w:rsidRPr="00E925A3">
        <w:rPr>
          <w:bCs/>
          <w:lang w:eastAsia="en-US"/>
        </w:rPr>
        <w:t>Орфография и пунктуация (50ч)</w:t>
      </w:r>
    </w:p>
    <w:p w:rsidR="00520343" w:rsidRPr="00E925A3" w:rsidRDefault="00520343" w:rsidP="00520343">
      <w:pPr>
        <w:rPr>
          <w:lang w:eastAsia="en-US"/>
        </w:rPr>
      </w:pPr>
      <w:r w:rsidRPr="00E925A3">
        <w:rPr>
          <w:lang w:eastAsia="en-US"/>
        </w:rPr>
        <w:t>Повторение правил правописания, изученных в 1, 2, 3 классах.</w:t>
      </w:r>
    </w:p>
    <w:p w:rsidR="00520343" w:rsidRPr="00E925A3" w:rsidRDefault="00520343" w:rsidP="00520343">
      <w:pPr>
        <w:rPr>
          <w:lang w:eastAsia="en-US"/>
        </w:rPr>
      </w:pPr>
      <w:r w:rsidRPr="00E925A3">
        <w:rPr>
          <w:lang w:eastAsia="en-US"/>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520343" w:rsidRPr="00E925A3" w:rsidRDefault="00520343" w:rsidP="00520343">
      <w:pPr>
        <w:rPr>
          <w:lang w:eastAsia="en-US"/>
        </w:rPr>
      </w:pPr>
      <w:r w:rsidRPr="00E925A3">
        <w:rPr>
          <w:lang w:eastAsia="en-US"/>
        </w:rPr>
        <w:t>Использование орфографического словаря для определения (уточнения) написания слова.</w:t>
      </w:r>
    </w:p>
    <w:p w:rsidR="00520343" w:rsidRPr="00E925A3" w:rsidRDefault="00520343" w:rsidP="00520343">
      <w:pPr>
        <w:rPr>
          <w:lang w:eastAsia="en-US"/>
        </w:rPr>
      </w:pPr>
      <w:r w:rsidRPr="00E925A3">
        <w:rPr>
          <w:lang w:eastAsia="en-US"/>
        </w:rPr>
        <w:t>Правила правописания и их применение:</w:t>
      </w:r>
    </w:p>
    <w:p w:rsidR="00520343" w:rsidRPr="00E925A3" w:rsidRDefault="00520343" w:rsidP="00520343">
      <w:pPr>
        <w:rPr>
          <w:lang w:eastAsia="en-US"/>
        </w:rPr>
      </w:pPr>
      <w:r w:rsidRPr="00E925A3">
        <w:rPr>
          <w:lang w:eastAsia="en-US"/>
        </w:rPr>
        <w:t xml:space="preserve">безударные падежные окончания имён существительных (кроме существительных на </w:t>
      </w:r>
      <w:r w:rsidRPr="00E925A3">
        <w:rPr>
          <w:i/>
          <w:lang w:eastAsia="en-US"/>
        </w:rPr>
        <w:t>-мя</w:t>
      </w:r>
      <w:r w:rsidRPr="00E925A3">
        <w:rPr>
          <w:lang w:eastAsia="en-US"/>
        </w:rPr>
        <w:t xml:space="preserve">, </w:t>
      </w:r>
      <w:r w:rsidRPr="00E925A3">
        <w:rPr>
          <w:i/>
          <w:lang w:eastAsia="en-US"/>
        </w:rPr>
        <w:t>-ий</w:t>
      </w:r>
      <w:r w:rsidRPr="00E925A3">
        <w:rPr>
          <w:lang w:eastAsia="en-US"/>
        </w:rPr>
        <w:t xml:space="preserve">, </w:t>
      </w:r>
      <w:r w:rsidRPr="00E925A3">
        <w:rPr>
          <w:i/>
          <w:lang w:eastAsia="en-US"/>
        </w:rPr>
        <w:t>-ье</w:t>
      </w:r>
      <w:r w:rsidRPr="00E925A3">
        <w:rPr>
          <w:lang w:eastAsia="en-US"/>
        </w:rPr>
        <w:t xml:space="preserve">, </w:t>
      </w:r>
      <w:r w:rsidRPr="00E925A3">
        <w:rPr>
          <w:i/>
          <w:lang w:eastAsia="en-US"/>
        </w:rPr>
        <w:t>-ия</w:t>
      </w:r>
      <w:r w:rsidRPr="00E925A3">
        <w:rPr>
          <w:lang w:eastAsia="en-US"/>
        </w:rPr>
        <w:t xml:space="preserve">, </w:t>
      </w:r>
      <w:r w:rsidRPr="00E925A3">
        <w:rPr>
          <w:i/>
          <w:lang w:eastAsia="en-US"/>
        </w:rPr>
        <w:t>-ов</w:t>
      </w:r>
      <w:r w:rsidRPr="00E925A3">
        <w:rPr>
          <w:lang w:eastAsia="en-US"/>
        </w:rPr>
        <w:t xml:space="preserve">, </w:t>
      </w:r>
      <w:r w:rsidRPr="00E925A3">
        <w:rPr>
          <w:i/>
          <w:lang w:eastAsia="en-US"/>
        </w:rPr>
        <w:t>-ин</w:t>
      </w:r>
      <w:r w:rsidRPr="00E925A3">
        <w:rPr>
          <w:lang w:eastAsia="en-US"/>
        </w:rPr>
        <w:t>);</w:t>
      </w:r>
    </w:p>
    <w:p w:rsidR="00520343" w:rsidRPr="00E925A3" w:rsidRDefault="00520343" w:rsidP="00520343">
      <w:pPr>
        <w:rPr>
          <w:lang w:eastAsia="en-US"/>
        </w:rPr>
      </w:pPr>
      <w:r w:rsidRPr="00E925A3">
        <w:rPr>
          <w:lang w:eastAsia="en-US"/>
        </w:rPr>
        <w:t>безударные падежные окончания имён прилагательных;</w:t>
      </w:r>
    </w:p>
    <w:p w:rsidR="00520343" w:rsidRPr="00E925A3" w:rsidRDefault="00520343" w:rsidP="00520343">
      <w:pPr>
        <w:rPr>
          <w:lang w:eastAsia="en-US"/>
        </w:rPr>
      </w:pPr>
      <w:r w:rsidRPr="00E925A3">
        <w:rPr>
          <w:lang w:eastAsia="en-US"/>
        </w:rPr>
        <w:t>мягкий знак после шипящих на конце глаголов в форме 2-го лица единственного числа;</w:t>
      </w:r>
    </w:p>
    <w:p w:rsidR="00520343" w:rsidRPr="00E925A3" w:rsidRDefault="00520343" w:rsidP="00520343">
      <w:pPr>
        <w:rPr>
          <w:lang w:eastAsia="en-US"/>
        </w:rPr>
      </w:pPr>
      <w:r w:rsidRPr="00E925A3">
        <w:rPr>
          <w:lang w:eastAsia="en-US"/>
        </w:rPr>
        <w:lastRenderedPageBreak/>
        <w:t>наличие или отсутствие мягкого знака в глаголах на</w:t>
      </w:r>
      <w:r w:rsidRPr="00E925A3">
        <w:rPr>
          <w:i/>
          <w:lang w:eastAsia="en-US"/>
        </w:rPr>
        <w:t>-ться</w:t>
      </w:r>
      <w:r w:rsidRPr="00E925A3">
        <w:rPr>
          <w:lang w:eastAsia="en-US"/>
        </w:rPr>
        <w:t>и</w:t>
      </w:r>
      <w:r w:rsidRPr="00E925A3">
        <w:rPr>
          <w:i/>
          <w:lang w:eastAsia="en-US"/>
        </w:rPr>
        <w:t>-тся</w:t>
      </w:r>
      <w:r w:rsidRPr="00E925A3">
        <w:rPr>
          <w:lang w:eastAsia="en-US"/>
        </w:rPr>
        <w:t>;</w:t>
      </w:r>
    </w:p>
    <w:p w:rsidR="00520343" w:rsidRPr="00E925A3" w:rsidRDefault="00520343" w:rsidP="00520343">
      <w:pPr>
        <w:rPr>
          <w:lang w:eastAsia="en-US"/>
        </w:rPr>
      </w:pPr>
      <w:r w:rsidRPr="00E925A3">
        <w:rPr>
          <w:lang w:eastAsia="en-US"/>
        </w:rPr>
        <w:t>безударные личные окончания глаголов;</w:t>
      </w:r>
    </w:p>
    <w:p w:rsidR="00520343" w:rsidRPr="00E925A3" w:rsidRDefault="00520343" w:rsidP="00520343">
      <w:pPr>
        <w:rPr>
          <w:lang w:eastAsia="en-US"/>
        </w:rPr>
      </w:pPr>
      <w:r w:rsidRPr="00E925A3">
        <w:rPr>
          <w:lang w:eastAsia="en-US"/>
        </w:rPr>
        <w:t xml:space="preserve">знаки препинания в предложениях с однородными членами, соединёнными союзами </w:t>
      </w:r>
      <w:r w:rsidRPr="00E925A3">
        <w:rPr>
          <w:i/>
          <w:lang w:eastAsia="en-US"/>
        </w:rPr>
        <w:t>и</w:t>
      </w:r>
      <w:r w:rsidRPr="00E925A3">
        <w:rPr>
          <w:lang w:eastAsia="en-US"/>
        </w:rPr>
        <w:t xml:space="preserve">, </w:t>
      </w:r>
      <w:r w:rsidRPr="00E925A3">
        <w:rPr>
          <w:i/>
          <w:lang w:eastAsia="en-US"/>
        </w:rPr>
        <w:t>а</w:t>
      </w:r>
      <w:r w:rsidRPr="00E925A3">
        <w:rPr>
          <w:lang w:eastAsia="en-US"/>
        </w:rPr>
        <w:t xml:space="preserve">, </w:t>
      </w:r>
      <w:r w:rsidRPr="00E925A3">
        <w:rPr>
          <w:i/>
          <w:lang w:eastAsia="en-US"/>
        </w:rPr>
        <w:t xml:space="preserve">но </w:t>
      </w:r>
      <w:r w:rsidRPr="00E925A3">
        <w:rPr>
          <w:lang w:eastAsia="en-US"/>
        </w:rPr>
        <w:t>и без союзов.</w:t>
      </w:r>
    </w:p>
    <w:p w:rsidR="00520343" w:rsidRPr="00E925A3" w:rsidRDefault="00520343" w:rsidP="00520343">
      <w:pPr>
        <w:rPr>
          <w:lang w:eastAsia="en-US"/>
        </w:rPr>
      </w:pPr>
      <w:r w:rsidRPr="00E925A3">
        <w:rPr>
          <w:lang w:eastAsia="en-US"/>
        </w:rPr>
        <w:t>Знаки препинания в сложном предложении, состоящем из двух простых</w:t>
      </w:r>
    </w:p>
    <w:p w:rsidR="00520343" w:rsidRPr="00E925A3" w:rsidRDefault="00520343" w:rsidP="00520343">
      <w:pPr>
        <w:rPr>
          <w:lang w:eastAsia="en-US"/>
        </w:rPr>
      </w:pPr>
      <w:r w:rsidRPr="00E925A3">
        <w:rPr>
          <w:lang w:eastAsia="en-US"/>
        </w:rPr>
        <w:t>(наблюдение).</w:t>
      </w:r>
    </w:p>
    <w:p w:rsidR="00520343" w:rsidRPr="00E925A3" w:rsidRDefault="00520343" w:rsidP="00520343">
      <w:pPr>
        <w:rPr>
          <w:lang w:eastAsia="en-US"/>
        </w:rPr>
      </w:pPr>
      <w:r w:rsidRPr="00E925A3">
        <w:rPr>
          <w:lang w:eastAsia="en-US"/>
        </w:rPr>
        <w:t>Знаки препинания в предложении с прямой речью после слов автора (наблюдение).</w:t>
      </w:r>
    </w:p>
    <w:p w:rsidR="00520343" w:rsidRPr="00E925A3" w:rsidRDefault="00520343" w:rsidP="00520343">
      <w:pPr>
        <w:rPr>
          <w:lang w:eastAsia="en-US"/>
        </w:rPr>
      </w:pPr>
    </w:p>
    <w:p w:rsidR="00520343" w:rsidRPr="00E925A3" w:rsidRDefault="00520343" w:rsidP="00520343">
      <w:pPr>
        <w:rPr>
          <w:bCs/>
          <w:lang w:eastAsia="en-US"/>
        </w:rPr>
      </w:pPr>
      <w:r w:rsidRPr="00E925A3">
        <w:rPr>
          <w:bCs/>
          <w:lang w:eastAsia="en-US"/>
        </w:rPr>
        <w:t>Развитие речи (30)</w:t>
      </w:r>
    </w:p>
    <w:p w:rsidR="00520343" w:rsidRPr="00E925A3" w:rsidRDefault="00520343" w:rsidP="00520343">
      <w:pPr>
        <w:rPr>
          <w:lang w:eastAsia="en-US"/>
        </w:rPr>
      </w:pPr>
      <w:r w:rsidRPr="00E925A3">
        <w:rPr>
          <w:lang w:eastAsia="en-US"/>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520343" w:rsidRPr="00E925A3" w:rsidRDefault="00520343" w:rsidP="00520343">
      <w:pPr>
        <w:rPr>
          <w:lang w:eastAsia="en-US"/>
        </w:rPr>
      </w:pPr>
      <w:r w:rsidRPr="00E925A3">
        <w:rPr>
          <w:lang w:eastAsia="en-US"/>
        </w:rPr>
        <w:t>Корректирование текстов (заданных и собственных) с учётом точности, правильности, богатства и выразительности письменной речи.</w:t>
      </w:r>
    </w:p>
    <w:p w:rsidR="00520343" w:rsidRPr="00E925A3" w:rsidRDefault="00520343" w:rsidP="00520343">
      <w:pPr>
        <w:rPr>
          <w:lang w:eastAsia="en-US"/>
        </w:rPr>
      </w:pPr>
      <w:r w:rsidRPr="00E925A3">
        <w:rPr>
          <w:lang w:eastAsia="en-US"/>
        </w:rPr>
        <w:t>Изложение (подробный устный и письменный пересказ текста; выборочный устный пересказ текста).</w:t>
      </w:r>
    </w:p>
    <w:p w:rsidR="00520343" w:rsidRPr="00E925A3" w:rsidRDefault="00520343" w:rsidP="00520343">
      <w:pPr>
        <w:rPr>
          <w:lang w:eastAsia="en-US"/>
        </w:rPr>
      </w:pPr>
      <w:r w:rsidRPr="00E925A3">
        <w:rPr>
          <w:lang w:eastAsia="en-US"/>
        </w:rPr>
        <w:t>Сочинение как вид письменной работы.</w:t>
      </w:r>
    </w:p>
    <w:p w:rsidR="00520343" w:rsidRPr="00E925A3" w:rsidRDefault="00520343" w:rsidP="00520343">
      <w:pPr>
        <w:rPr>
          <w:lang w:eastAsia="en-US"/>
        </w:rPr>
      </w:pPr>
      <w:r w:rsidRPr="00E925A3">
        <w:rPr>
          <w:lang w:eastAsia="en-US"/>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520343" w:rsidRPr="00E925A3" w:rsidRDefault="00520343" w:rsidP="00520343">
      <w:pPr>
        <w:rPr>
          <w:lang w:eastAsia="en-US"/>
        </w:rPr>
      </w:pPr>
      <w:r w:rsidRPr="00E925A3">
        <w:rPr>
          <w:lang w:eastAsia="en-US"/>
        </w:rPr>
        <w:t>Резерв- (18 ч)</w:t>
      </w:r>
    </w:p>
    <w:p w:rsidR="00AB75C9" w:rsidRPr="00E925A3" w:rsidRDefault="00AB75C9" w:rsidP="00520343">
      <w:pPr>
        <w:rPr>
          <w:lang w:eastAsia="en-US"/>
        </w:rPr>
      </w:pPr>
    </w:p>
    <w:p w:rsidR="00AB75C9" w:rsidRPr="00E925A3" w:rsidRDefault="00AB75C9" w:rsidP="00AB75C9">
      <w:pPr>
        <w:rPr>
          <w:b/>
          <w:u w:val="single"/>
        </w:rPr>
      </w:pPr>
      <w:r w:rsidRPr="00E925A3">
        <w:rPr>
          <w:b/>
          <w:u w:val="single"/>
        </w:rPr>
        <w:t xml:space="preserve">Планируемы результаты обучения по учебному предмету </w:t>
      </w:r>
      <w:r w:rsidRPr="00E925A3">
        <w:rPr>
          <w:b/>
          <w:bCs/>
          <w:u w:val="single"/>
        </w:rPr>
        <w:t xml:space="preserve">«Русский язык» </w:t>
      </w:r>
    </w:p>
    <w:p w:rsidR="00AB75C9" w:rsidRPr="00E925A3" w:rsidRDefault="00AB75C9" w:rsidP="00AB75C9">
      <w:pPr>
        <w:rPr>
          <w:b/>
        </w:rPr>
      </w:pPr>
    </w:p>
    <w:p w:rsidR="00AB75C9" w:rsidRPr="00E925A3" w:rsidRDefault="00AB75C9" w:rsidP="00AB75C9">
      <w:pPr>
        <w:rPr>
          <w:sz w:val="20"/>
          <w:szCs w:val="20"/>
        </w:rPr>
      </w:pPr>
      <w:r w:rsidRPr="00E925A3">
        <w:rPr>
          <w:sz w:val="20"/>
          <w:szCs w:val="20"/>
        </w:rPr>
        <w:t>ЛИЧНОСТНЫЕ РЕЗУЛЬТАТЫ</w:t>
      </w:r>
    </w:p>
    <w:p w:rsidR="00AB75C9" w:rsidRPr="00E925A3" w:rsidRDefault="00AB75C9" w:rsidP="00AB75C9">
      <w:pPr>
        <w:rPr>
          <w:i/>
        </w:rPr>
      </w:pPr>
      <w:r w:rsidRPr="00E925A3">
        <w:t xml:space="preserve">В результате изучения предмета «Русский язык» в начальной школе у обучающегосябудутсформированыследующиеличностныеновообразования </w:t>
      </w:r>
      <w:r w:rsidRPr="00E925A3">
        <w:rPr>
          <w:i/>
        </w:rPr>
        <w:t>гражданско-патриотического воспитания:</w:t>
      </w:r>
    </w:p>
    <w:p w:rsidR="00AB75C9" w:rsidRPr="00E925A3" w:rsidRDefault="00AB75C9" w:rsidP="00AB75C9">
      <w:r w:rsidRPr="00E925A3">
        <w:t>становлениеценностногоотношенияксвоейРодине—</w:t>
      </w:r>
      <w:r w:rsidRPr="00E925A3">
        <w:rPr>
          <w:spacing w:val="-2"/>
        </w:rPr>
        <w:t>России;</w:t>
      </w:r>
    </w:p>
    <w:p w:rsidR="00AB75C9" w:rsidRPr="00E925A3" w:rsidRDefault="00AB75C9" w:rsidP="00AB75C9">
      <w:r w:rsidRPr="00E925A3">
        <w:rPr>
          <w:spacing w:val="-2"/>
        </w:rPr>
        <w:t>осознаниесвоейэтнокультурнойироссийскойгражданскойидентичности;</w:t>
      </w:r>
    </w:p>
    <w:p w:rsidR="00AB75C9" w:rsidRPr="00E925A3" w:rsidRDefault="00AB75C9" w:rsidP="00AB75C9">
      <w:r w:rsidRPr="00E925A3">
        <w:t xml:space="preserve">сопричастностькпрошлому,настоящемуибудущемусвоейстраныиродного </w:t>
      </w:r>
      <w:r w:rsidRPr="00E925A3">
        <w:rPr>
          <w:spacing w:val="-2"/>
        </w:rPr>
        <w:t>края;</w:t>
      </w:r>
    </w:p>
    <w:p w:rsidR="00AB75C9" w:rsidRPr="00E925A3" w:rsidRDefault="00AB75C9" w:rsidP="00AB75C9">
      <w:r w:rsidRPr="00E925A3">
        <w:t>уважениексвоемуидругим</w:t>
      </w:r>
      <w:r w:rsidRPr="00E925A3">
        <w:rPr>
          <w:spacing w:val="-2"/>
        </w:rPr>
        <w:t>народам;</w:t>
      </w:r>
    </w:p>
    <w:p w:rsidR="00AB75C9" w:rsidRPr="00E925A3" w:rsidRDefault="00AB75C9" w:rsidP="00AB75C9">
      <w:r w:rsidRPr="00E925A3">
        <w:t>первоначальныепредставленияочеловекекакчленеобщества, оправахи ответственности,уваженииидостоинствечеловека,онравственно-этических нормах поведения и правилах межличностных отношений;</w:t>
      </w:r>
    </w:p>
    <w:p w:rsidR="00AB75C9" w:rsidRPr="00E925A3" w:rsidRDefault="00AB75C9" w:rsidP="00AB75C9">
      <w:pPr>
        <w:rPr>
          <w:i/>
        </w:rPr>
      </w:pPr>
      <w:r w:rsidRPr="00E925A3">
        <w:rPr>
          <w:i/>
          <w:w w:val="95"/>
        </w:rPr>
        <w:t>духовно-нравственного</w:t>
      </w:r>
      <w:r w:rsidRPr="00E925A3">
        <w:rPr>
          <w:i/>
          <w:spacing w:val="-2"/>
          <w:w w:val="95"/>
        </w:rPr>
        <w:t>воспитания:</w:t>
      </w:r>
    </w:p>
    <w:p w:rsidR="00AB75C9" w:rsidRPr="00E925A3" w:rsidRDefault="00AB75C9" w:rsidP="00AB75C9">
      <w:r w:rsidRPr="00E925A3">
        <w:rPr>
          <w:spacing w:val="-2"/>
        </w:rPr>
        <w:t>признаниеиндивидуальностикаждогочеловека;</w:t>
      </w:r>
    </w:p>
    <w:p w:rsidR="00AB75C9" w:rsidRPr="00E925A3" w:rsidRDefault="00AB75C9" w:rsidP="00AB75C9">
      <w:r w:rsidRPr="00E925A3">
        <w:rPr>
          <w:spacing w:val="-2"/>
        </w:rPr>
        <w:t>проявлениесопереживания,уваженияидоброжелательности;</w:t>
      </w:r>
    </w:p>
    <w:p w:rsidR="00AB75C9" w:rsidRPr="00E925A3" w:rsidRDefault="00AB75C9" w:rsidP="00AB75C9">
      <w:pPr>
        <w:rPr>
          <w:i/>
        </w:rPr>
      </w:pPr>
      <w:r w:rsidRPr="00E925A3">
        <w:rPr>
          <w:i/>
          <w:spacing w:val="-2"/>
        </w:rPr>
        <w:t>трудового воспитания:</w:t>
      </w:r>
    </w:p>
    <w:p w:rsidR="00AB75C9" w:rsidRPr="00E925A3" w:rsidRDefault="00AB75C9" w:rsidP="00AB75C9">
      <w:pPr>
        <w:rPr>
          <w:i/>
        </w:rPr>
      </w:pPr>
      <w:r w:rsidRPr="00E925A3">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различныхвидахтрудовойдеятельности,интерескразличнымпрофессиям; </w:t>
      </w:r>
    </w:p>
    <w:p w:rsidR="00AB75C9" w:rsidRPr="00E925A3" w:rsidRDefault="00AB75C9" w:rsidP="00AB75C9">
      <w:pPr>
        <w:rPr>
          <w:i/>
        </w:rPr>
      </w:pPr>
      <w:r w:rsidRPr="00E925A3">
        <w:rPr>
          <w:i/>
        </w:rPr>
        <w:t>ценности научного познания:</w:t>
      </w:r>
    </w:p>
    <w:p w:rsidR="00AB75C9" w:rsidRPr="00E925A3" w:rsidRDefault="00AB75C9" w:rsidP="00AB75C9">
      <w:r w:rsidRPr="00E925A3">
        <w:rPr>
          <w:spacing w:val="-2"/>
        </w:rPr>
        <w:t>первоначальныепредставленияонаучнойкартинемира;</w:t>
      </w:r>
    </w:p>
    <w:p w:rsidR="00AB75C9" w:rsidRPr="00E925A3" w:rsidRDefault="00AB75C9" w:rsidP="00AB75C9">
      <w:r w:rsidRPr="00E925A3">
        <w:t>познавательныеинтересы,активность,инициативность,любознательностьи самостоятельность в познании.</w:t>
      </w:r>
    </w:p>
    <w:p w:rsidR="00AB75C9" w:rsidRPr="00E925A3" w:rsidRDefault="00AB75C9" w:rsidP="00AB75C9">
      <w:r w:rsidRPr="00E925A3">
        <w:rPr>
          <w:w w:val="95"/>
        </w:rPr>
        <w:t>МЕТАПРЕДМЕТНЫЕ</w:t>
      </w:r>
      <w:r w:rsidRPr="00E925A3">
        <w:rPr>
          <w:spacing w:val="-2"/>
        </w:rPr>
        <w:t>РЕЗУЛЬТАТЫ</w:t>
      </w:r>
    </w:p>
    <w:p w:rsidR="00AB75C9" w:rsidRPr="00E925A3" w:rsidRDefault="00AB75C9" w:rsidP="00AB75C9">
      <w:r w:rsidRPr="00E925A3">
        <w:t>В результате изучения предмета «Русский язык» в начальной школе у обучающегосябудутсформированыследующиепознавательныеуниверсальные учебные действия.</w:t>
      </w:r>
    </w:p>
    <w:p w:rsidR="00AB75C9" w:rsidRPr="00E925A3" w:rsidRDefault="00AB75C9" w:rsidP="00AB75C9">
      <w:pPr>
        <w:rPr>
          <w:i/>
        </w:rPr>
      </w:pPr>
      <w:r w:rsidRPr="00E925A3">
        <w:rPr>
          <w:i/>
        </w:rPr>
        <w:t>Базовыелогическиедействия:</w:t>
      </w:r>
    </w:p>
    <w:p w:rsidR="00AB75C9" w:rsidRPr="00E925A3" w:rsidRDefault="00AB75C9" w:rsidP="00AB75C9">
      <w:r w:rsidRPr="00E925A3">
        <w:t>сравниватьразличныеязыковыеединицы(звуки,слова,предложения,тексты),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языковыхединиц;объединятьязыковыеединицыпоопределённомупризнаку;</w:t>
      </w:r>
    </w:p>
    <w:p w:rsidR="00AB75C9" w:rsidRPr="00E925A3" w:rsidRDefault="00AB75C9" w:rsidP="00AB75C9">
      <w:r w:rsidRPr="00E925A3">
        <w:rPr>
          <w:spacing w:val="-2"/>
        </w:rPr>
        <w:t>характеризоватьсущественныепризнакиязыковыхединиц,</w:t>
      </w:r>
    </w:p>
    <w:p w:rsidR="00AB75C9" w:rsidRPr="00E925A3" w:rsidRDefault="00AB75C9" w:rsidP="00AB75C9">
      <w:r w:rsidRPr="00E925A3">
        <w:rPr>
          <w:spacing w:val="-2"/>
        </w:rPr>
        <w:t>определять существенныйпризнакдляклассификацииязыковыхединиц(звуков,</w:t>
      </w:r>
    </w:p>
    <w:p w:rsidR="00AB75C9" w:rsidRPr="00E925A3" w:rsidRDefault="00AB75C9" w:rsidP="00AB75C9">
      <w:r w:rsidRPr="00E925A3">
        <w:rPr>
          <w:spacing w:val="-2"/>
        </w:rPr>
        <w:t>частейречи,предложений,текстов);классифицироватьязыковыеединицы;</w:t>
      </w:r>
    </w:p>
    <w:p w:rsidR="00AB75C9" w:rsidRPr="00E925A3" w:rsidRDefault="00AB75C9" w:rsidP="00AB75C9">
      <w:r w:rsidRPr="00E925A3">
        <w:lastRenderedPageBreak/>
        <w:t>находитьвязыковомматериалезакономерностиипротиворечиянаоснове предложенного учителем алгоритма наблюдения;</w:t>
      </w:r>
    </w:p>
    <w:p w:rsidR="00AB75C9" w:rsidRPr="00E925A3" w:rsidRDefault="00AB75C9" w:rsidP="00AB75C9">
      <w:r w:rsidRPr="00E925A3">
        <w:t>анализировать алгоритм действий при работе с языковыми единицами, самостоятельновыделятьучебныеоперацииприанализеязыковыхединиц;</w:t>
      </w:r>
    </w:p>
    <w:p w:rsidR="00AB75C9" w:rsidRPr="00E925A3" w:rsidRDefault="00AB75C9" w:rsidP="00AB75C9">
      <w:r w:rsidRPr="00E925A3">
        <w:t>выявлятьнедостатокинформациидлярешенияучебнойипрактическойзадачи, формулировать запрос на дополнительную информацию.</w:t>
      </w:r>
    </w:p>
    <w:p w:rsidR="00AB75C9" w:rsidRPr="00E925A3" w:rsidRDefault="00AB75C9" w:rsidP="00AB75C9">
      <w:r w:rsidRPr="00E925A3">
        <w:rPr>
          <w:i/>
          <w:w w:val="95"/>
        </w:rPr>
        <w:t>Базовыеисследовательские</w:t>
      </w:r>
      <w:r w:rsidRPr="00E925A3">
        <w:rPr>
          <w:i/>
          <w:spacing w:val="-2"/>
          <w:w w:val="95"/>
        </w:rPr>
        <w:t>действия</w:t>
      </w:r>
      <w:r w:rsidRPr="00E925A3">
        <w:rPr>
          <w:spacing w:val="-2"/>
          <w:w w:val="95"/>
        </w:rPr>
        <w:t>:</w:t>
      </w:r>
    </w:p>
    <w:p w:rsidR="00AB75C9" w:rsidRPr="00E925A3" w:rsidRDefault="00AB75C9" w:rsidP="00AB75C9">
      <w:r w:rsidRPr="00E925A3">
        <w:t>формулироватьспомощьюучителявопросывпроцессе анализа предложенного языкового материала;</w:t>
      </w:r>
    </w:p>
    <w:p w:rsidR="00AB75C9" w:rsidRPr="00E925A3" w:rsidRDefault="00AB75C9" w:rsidP="00AB75C9">
      <w:r w:rsidRPr="00E925A3">
        <w:t>формулироватьнаосновенаблюдениявыводы,сравниватьсделанныевыводыс формулировками языковых законов, правил;</w:t>
      </w:r>
    </w:p>
    <w:p w:rsidR="00AB75C9" w:rsidRPr="00E925A3" w:rsidRDefault="00AB75C9" w:rsidP="00AB75C9">
      <w:r w:rsidRPr="00E925A3">
        <w:t>проводитьпопредложенномупланунесложноелингвистическоемини- исследование, выполнять по предложенному плану проектное задание.</w:t>
      </w:r>
    </w:p>
    <w:p w:rsidR="00AB75C9" w:rsidRPr="00E925A3" w:rsidRDefault="00AB75C9" w:rsidP="00AB75C9">
      <w:r w:rsidRPr="00E925A3">
        <w:rPr>
          <w:i/>
        </w:rPr>
        <w:t>Работас</w:t>
      </w:r>
      <w:r w:rsidRPr="00E925A3">
        <w:rPr>
          <w:i/>
          <w:spacing w:val="-2"/>
        </w:rPr>
        <w:t>информацией</w:t>
      </w:r>
      <w:r w:rsidRPr="00E925A3">
        <w:rPr>
          <w:spacing w:val="-2"/>
        </w:rPr>
        <w:t>:</w:t>
      </w:r>
    </w:p>
    <w:p w:rsidR="00AB75C9" w:rsidRPr="00E925A3" w:rsidRDefault="00AB75C9" w:rsidP="00AB75C9">
      <w:r w:rsidRPr="00E925A3">
        <w:t>выбиратьнужныйсловарьдляполучениязапрашиваемойинформации,для уточнения; находить необходимую информацию в словарях, справочниках;</w:t>
      </w:r>
    </w:p>
    <w:p w:rsidR="00AB75C9" w:rsidRPr="00E925A3" w:rsidRDefault="00AB75C9" w:rsidP="00AB75C9">
      <w:r w:rsidRPr="00E925A3">
        <w:t>распознаватьдостовернуюинедостовернуюинформацию,обращаяськ словарям, справочникам, учебнику;</w:t>
      </w:r>
    </w:p>
    <w:p w:rsidR="00AB75C9" w:rsidRPr="00E925A3" w:rsidRDefault="00AB75C9" w:rsidP="00AB75C9">
      <w:r w:rsidRPr="00E925A3">
        <w:t>соблюдать с помощью взрослых (учителей, родителей, законных представителей)правилаинформационнойбезопасностиприпоискеинформациио написании и произношении слова, о значении слова, о происхождении слова, о синонимах слова</w:t>
      </w:r>
    </w:p>
    <w:p w:rsidR="00AB75C9" w:rsidRPr="00E925A3" w:rsidRDefault="00AB75C9" w:rsidP="00AB75C9">
      <w:r w:rsidRPr="00E925A3">
        <w:t>всетиИнтернетвусловияхконтролируемого</w:t>
      </w:r>
      <w:r w:rsidRPr="00E925A3">
        <w:rPr>
          <w:spacing w:val="-2"/>
        </w:rPr>
        <w:t>входа;</w:t>
      </w:r>
    </w:p>
    <w:p w:rsidR="00AB75C9" w:rsidRPr="00E925A3" w:rsidRDefault="00AB75C9" w:rsidP="00AB75C9">
      <w:r w:rsidRPr="00E925A3">
        <w:t>анализироватьтекстовую,графическую,звуковуюинформацию в соответствии с учебной задачей;</w:t>
      </w:r>
    </w:p>
    <w:p w:rsidR="00AB75C9" w:rsidRPr="00E925A3" w:rsidRDefault="00AB75C9" w:rsidP="00AB75C9">
      <w:r w:rsidRPr="00E925A3">
        <w:t>пониматьлингвистическуюинформацию,зафиксированнуюввидетаблиц, схем; самостоятельно создавать схемы, таблицы для представления лингвистической информации. К концу обучения в начальной школе у обучающегося формируются</w:t>
      </w:r>
    </w:p>
    <w:p w:rsidR="00AB75C9" w:rsidRPr="00E925A3" w:rsidRDefault="00AB75C9" w:rsidP="00AB75C9">
      <w:pPr>
        <w:rPr>
          <w:spacing w:val="-2"/>
          <w:w w:val="95"/>
        </w:rPr>
      </w:pPr>
      <w:r w:rsidRPr="00E925A3">
        <w:rPr>
          <w:w w:val="95"/>
        </w:rPr>
        <w:t>коммуникативныеуниверсальныеучебные</w:t>
      </w:r>
      <w:r w:rsidRPr="00E925A3">
        <w:rPr>
          <w:spacing w:val="-2"/>
          <w:w w:val="95"/>
        </w:rPr>
        <w:t>действия.</w:t>
      </w:r>
    </w:p>
    <w:p w:rsidR="00AB75C9" w:rsidRPr="00E925A3" w:rsidRDefault="00AB75C9" w:rsidP="00AB75C9">
      <w:r w:rsidRPr="00E925A3">
        <w:rPr>
          <w:i/>
          <w:spacing w:val="-2"/>
        </w:rPr>
        <w:t>Общение</w:t>
      </w:r>
      <w:r w:rsidRPr="00E925A3">
        <w:rPr>
          <w:spacing w:val="-2"/>
        </w:rPr>
        <w:t>:</w:t>
      </w:r>
    </w:p>
    <w:p w:rsidR="00AB75C9" w:rsidRPr="00E925A3" w:rsidRDefault="00AB75C9" w:rsidP="00AB75C9">
      <w:r w:rsidRPr="00E925A3">
        <w:t>соблюдатьправилаучастиявдиалоге:слушатьсобеседника,задаватьвопросы, корректно делать замечания, приводить доказательства своей точки зрения;</w:t>
      </w:r>
    </w:p>
    <w:p w:rsidR="00AB75C9" w:rsidRPr="00E925A3" w:rsidRDefault="00AB75C9" w:rsidP="00AB75C9">
      <w:r w:rsidRPr="00E925A3">
        <w:t xml:space="preserve">проявлять уважительное отношение к собеседнику, соблюдать правила ведения диалогаидискуссии;признаватьвозможностьсуществованияразныхточекзрения. </w:t>
      </w:r>
    </w:p>
    <w:p w:rsidR="00AB75C9" w:rsidRPr="00E925A3" w:rsidRDefault="00AB75C9" w:rsidP="00AB75C9">
      <w:r w:rsidRPr="00E925A3">
        <w:rPr>
          <w:i/>
        </w:rPr>
        <w:t>Создание устных и письменных текстов</w:t>
      </w:r>
      <w:r w:rsidRPr="00E925A3">
        <w:t>:</w:t>
      </w:r>
    </w:p>
    <w:p w:rsidR="00AB75C9" w:rsidRPr="00E925A3" w:rsidRDefault="00AB75C9" w:rsidP="00AB75C9">
      <w:r w:rsidRPr="00E925A3">
        <w:t>строитьречевоевысказываниевсоответствииспоставленнойзадачей; корректно и аргументированно высказывать своё мнение;</w:t>
      </w:r>
    </w:p>
    <w:p w:rsidR="00AB75C9" w:rsidRPr="00E925A3" w:rsidRDefault="00AB75C9" w:rsidP="00AB75C9">
      <w:r w:rsidRPr="00E925A3">
        <w:t>создаватьустныеиписьменныетексты(описание,рассуждение,повествование) в соответствии с речевой ситуацией;</w:t>
      </w:r>
    </w:p>
    <w:p w:rsidR="00AB75C9" w:rsidRPr="00E925A3" w:rsidRDefault="00AB75C9" w:rsidP="00AB75C9">
      <w:pPr>
        <w:rPr>
          <w:sz w:val="23"/>
        </w:rPr>
      </w:pPr>
      <w:r w:rsidRPr="00E925A3">
        <w:t>готовитьнебольшиевыступленияорезультатахпарнойигрупповойработы,о результатахнаблюдения,выполненногомини-исследования,проектногозадания.</w:t>
      </w:r>
    </w:p>
    <w:p w:rsidR="00AB75C9" w:rsidRPr="00E925A3" w:rsidRDefault="00AB75C9" w:rsidP="00AB75C9">
      <w:pPr>
        <w:rPr>
          <w:i/>
        </w:rPr>
      </w:pPr>
    </w:p>
    <w:p w:rsidR="00AB75C9" w:rsidRPr="00E925A3" w:rsidRDefault="00AB75C9" w:rsidP="00AB75C9">
      <w:r w:rsidRPr="00E925A3">
        <w:rPr>
          <w:i/>
        </w:rPr>
        <w:t>Совместная деятельность</w:t>
      </w:r>
      <w:r w:rsidRPr="00E925A3">
        <w:t>:</w:t>
      </w:r>
    </w:p>
    <w:p w:rsidR="00AB75C9" w:rsidRPr="00E925A3" w:rsidRDefault="00AB75C9" w:rsidP="00AB75C9">
      <w:r w:rsidRPr="00E925A3">
        <w:t>приниматьцельсовместнойдеятельностинауроках«Русскогоязыка», коллективно строить план действий по её достижению:</w:t>
      </w:r>
    </w:p>
    <w:p w:rsidR="00AB75C9" w:rsidRPr="00E925A3" w:rsidRDefault="00AB75C9" w:rsidP="00AB75C9">
      <w:r w:rsidRPr="00E925A3">
        <w:t>распределятьроли,договариваться,обсуждатьпроцессирезультатсовместной работы;проявлятьготовностьруководить,выполнятьпоручения,подчиняться, самостоятельно разрешать конфликты;</w:t>
      </w:r>
    </w:p>
    <w:p w:rsidR="00AB75C9" w:rsidRPr="00E925A3" w:rsidRDefault="00AB75C9" w:rsidP="00AB75C9">
      <w:r w:rsidRPr="00E925A3">
        <w:t xml:space="preserve">ответственновыполнятьсвоючастьработы;оцениватьсвойвкладвобщий </w:t>
      </w:r>
      <w:r w:rsidRPr="00E925A3">
        <w:rPr>
          <w:spacing w:val="-2"/>
        </w:rPr>
        <w:t>результат;</w:t>
      </w:r>
    </w:p>
    <w:p w:rsidR="00AB75C9" w:rsidRPr="00E925A3" w:rsidRDefault="00AB75C9" w:rsidP="00AB75C9">
      <w:pPr>
        <w:rPr>
          <w:bCs/>
        </w:rPr>
      </w:pPr>
      <w:r w:rsidRPr="00E925A3">
        <w:t>выполнятьсовместныепроектныезаданиясопоройнапредложенныеобразцы.</w:t>
      </w:r>
    </w:p>
    <w:p w:rsidR="00AB75C9" w:rsidRPr="00E925A3" w:rsidRDefault="00AB75C9" w:rsidP="00AB75C9">
      <w:r w:rsidRPr="00E925A3">
        <w:t>К концу обучения в начальной школе у обучающегося формируются регулятивныеуниверсальные учебные действия.</w:t>
      </w:r>
    </w:p>
    <w:p w:rsidR="00AB75C9" w:rsidRPr="00E925A3" w:rsidRDefault="00AB75C9" w:rsidP="00AB75C9">
      <w:r w:rsidRPr="00E925A3">
        <w:rPr>
          <w:i/>
          <w:spacing w:val="-2"/>
        </w:rPr>
        <w:t>Самоорганизация</w:t>
      </w:r>
      <w:r w:rsidRPr="00E925A3">
        <w:rPr>
          <w:spacing w:val="-2"/>
        </w:rPr>
        <w:t>:</w:t>
      </w:r>
    </w:p>
    <w:p w:rsidR="00AB75C9" w:rsidRPr="00E925A3" w:rsidRDefault="00AB75C9" w:rsidP="00AB75C9">
      <w:r w:rsidRPr="00E925A3">
        <w:t>планироватьдействияпорешениюорфографическойзадачи,прианализе языковых явлений, языковых единиц;</w:t>
      </w:r>
    </w:p>
    <w:p w:rsidR="00AB75C9" w:rsidRPr="00E925A3" w:rsidRDefault="00AB75C9" w:rsidP="00AB75C9">
      <w:r w:rsidRPr="00E925A3">
        <w:rPr>
          <w:w w:val="95"/>
        </w:rPr>
        <w:t>выстраиватьпоследовательностьвыбранных</w:t>
      </w:r>
      <w:r w:rsidRPr="00E925A3">
        <w:rPr>
          <w:spacing w:val="-2"/>
          <w:w w:val="95"/>
        </w:rPr>
        <w:t>действий.</w:t>
      </w:r>
    </w:p>
    <w:p w:rsidR="00AB75C9" w:rsidRPr="00E925A3" w:rsidRDefault="00AB75C9" w:rsidP="00AB75C9">
      <w:r w:rsidRPr="00E925A3">
        <w:rPr>
          <w:i/>
          <w:spacing w:val="-2"/>
        </w:rPr>
        <w:t>Самоконтроль</w:t>
      </w:r>
      <w:r w:rsidRPr="00E925A3">
        <w:rPr>
          <w:spacing w:val="-2"/>
        </w:rPr>
        <w:t>:</w:t>
      </w:r>
    </w:p>
    <w:p w:rsidR="00AB75C9" w:rsidRPr="00E925A3" w:rsidRDefault="00AB75C9" w:rsidP="00AB75C9">
      <w:r w:rsidRPr="00E925A3">
        <w:lastRenderedPageBreak/>
        <w:t>соотноситьрезультатдеятельностиспоставленнойучебнойзадачейпо выделению, характеристике, использованию языковых единиц;</w:t>
      </w:r>
    </w:p>
    <w:p w:rsidR="00AB75C9" w:rsidRPr="00E925A3" w:rsidRDefault="00AB75C9" w:rsidP="00AB75C9">
      <w:r w:rsidRPr="00E925A3">
        <w:t>находитьошибку,допущеннуюприработесязыковымматериалом,находить орфографическую и пунктуационную ошибку;</w:t>
      </w:r>
    </w:p>
    <w:p w:rsidR="00AB75C9" w:rsidRPr="00E925A3" w:rsidRDefault="00AB75C9" w:rsidP="00AB75C9">
      <w:pPr>
        <w:rPr>
          <w:spacing w:val="-2"/>
        </w:rPr>
      </w:pPr>
      <w:r w:rsidRPr="00E925A3">
        <w:t xml:space="preserve">устанавливатьпричиныуспеха/неудачпривыполненииорфографической </w:t>
      </w:r>
      <w:r w:rsidRPr="00E925A3">
        <w:rPr>
          <w:spacing w:val="-2"/>
        </w:rPr>
        <w:t>задачи;</w:t>
      </w:r>
    </w:p>
    <w:p w:rsidR="00AB75C9" w:rsidRPr="00E925A3" w:rsidRDefault="00AB75C9" w:rsidP="00AB75C9">
      <w:r w:rsidRPr="00E925A3">
        <w:t>корректироватьсвоиучебныедействиядляпреодоленияречевыхи орфографических ошибок;</w:t>
      </w:r>
    </w:p>
    <w:p w:rsidR="00AB75C9" w:rsidRPr="00E925A3" w:rsidRDefault="00AB75C9" w:rsidP="00AB75C9">
      <w:r w:rsidRPr="00E925A3">
        <w:t>сравниватьрезультатысвоейдеятельностиидеятельностиодноклассников, объективно оценивать их по предложенным критериям.</w:t>
      </w:r>
    </w:p>
    <w:p w:rsidR="00AB75C9" w:rsidRPr="00E925A3" w:rsidRDefault="00AB75C9" w:rsidP="00AB75C9">
      <w:pPr>
        <w:rPr>
          <w:sz w:val="22"/>
        </w:rPr>
      </w:pPr>
    </w:p>
    <w:p w:rsidR="00AB75C9" w:rsidRPr="00E925A3" w:rsidRDefault="00AB75C9" w:rsidP="00AB75C9">
      <w:pPr>
        <w:rPr>
          <w:sz w:val="20"/>
          <w:szCs w:val="20"/>
        </w:rPr>
      </w:pPr>
      <w:r w:rsidRPr="00E925A3">
        <w:rPr>
          <w:w w:val="95"/>
          <w:sz w:val="20"/>
          <w:szCs w:val="20"/>
        </w:rPr>
        <w:t>ПРЕДМЕТНЫЕ</w:t>
      </w:r>
      <w:r w:rsidRPr="00E925A3">
        <w:rPr>
          <w:spacing w:val="-2"/>
          <w:sz w:val="20"/>
          <w:szCs w:val="20"/>
        </w:rPr>
        <w:t>РЕЗУЛЬТАТЫ 1  КЛАСС</w:t>
      </w:r>
    </w:p>
    <w:p w:rsidR="00AB75C9" w:rsidRPr="00E925A3" w:rsidRDefault="00AB75C9" w:rsidP="00AB75C9">
      <w:pPr>
        <w:rPr>
          <w:color w:val="000000"/>
        </w:rPr>
      </w:pPr>
      <w:r w:rsidRPr="00E925A3">
        <w:rPr>
          <w:color w:val="000000"/>
        </w:rPr>
        <w:t xml:space="preserve">К концу обучения в </w:t>
      </w:r>
      <w:r w:rsidRPr="00E925A3">
        <w:rPr>
          <w:bCs/>
          <w:color w:val="000000"/>
        </w:rPr>
        <w:t xml:space="preserve">первом классе </w:t>
      </w:r>
      <w:r w:rsidRPr="00E925A3">
        <w:rPr>
          <w:color w:val="000000"/>
        </w:rPr>
        <w:t>обучающийся научится:</w:t>
      </w:r>
      <w:r w:rsidRPr="00E925A3">
        <w:rPr>
          <w:color w:val="000000"/>
        </w:rPr>
        <w:br/>
        <w:t>— различать слово и предложение; вычленять слова из предложений;</w:t>
      </w:r>
      <w:r w:rsidRPr="00E925A3">
        <w:rPr>
          <w:color w:val="000000"/>
        </w:rPr>
        <w:br/>
        <w:t>— вычленять звуки из слова;</w:t>
      </w:r>
    </w:p>
    <w:p w:rsidR="00AB75C9" w:rsidRPr="00E925A3" w:rsidRDefault="00AB75C9" w:rsidP="00AB75C9">
      <w:pPr>
        <w:rPr>
          <w:color w:val="000000"/>
        </w:rPr>
      </w:pPr>
      <w:r w:rsidRPr="00E925A3">
        <w:rPr>
          <w:color w:val="000000"/>
        </w:rPr>
        <w:t>— различать гласные и согласные звуки (в том числе различать в слове согласный звук [й’] и гласный звук [и]);</w:t>
      </w:r>
      <w:r w:rsidRPr="00E925A3">
        <w:rPr>
          <w:color w:val="000000"/>
        </w:rPr>
        <w:br/>
        <w:t>— различать ударные и безударные гласные звуки;</w:t>
      </w:r>
      <w:r w:rsidRPr="00E925A3">
        <w:rPr>
          <w:color w:val="000000"/>
        </w:rPr>
        <w:br/>
        <w:t>— различать согласные звуки: мягкие и твёрдые, звонкие и глухие (вне слова и в слове);</w:t>
      </w:r>
      <w:r w:rsidRPr="00E925A3">
        <w:rPr>
          <w:color w:val="000000"/>
        </w:rPr>
        <w:br/>
        <w:t>— различать понятия «звук» и «буква»;</w:t>
      </w:r>
      <w:r w:rsidRPr="00E925A3">
        <w:rPr>
          <w:color w:val="000000"/>
        </w:rPr>
        <w:br/>
        <w:t>— определять количество слогов в слове; делить слова на слоги (простые случаи: слова без стечения согласных); определять в слове ударный слог;</w:t>
      </w:r>
      <w:r w:rsidRPr="00E925A3">
        <w:rPr>
          <w:color w:val="000000"/>
        </w:rPr>
        <w:br/>
        <w:t>— обозначать на письме мягкость согласных звуков буквами</w:t>
      </w:r>
      <w:r w:rsidRPr="00E925A3">
        <w:rPr>
          <w:color w:val="000000"/>
        </w:rPr>
        <w:br/>
      </w:r>
      <w:r w:rsidRPr="00E925A3">
        <w:rPr>
          <w:bCs/>
          <w:i/>
          <w:iCs/>
          <w:color w:val="000000"/>
        </w:rPr>
        <w:t>е</w:t>
      </w:r>
      <w:r w:rsidRPr="00E925A3">
        <w:rPr>
          <w:color w:val="000000"/>
        </w:rPr>
        <w:t xml:space="preserve">, </w:t>
      </w:r>
      <w:r w:rsidRPr="00E925A3">
        <w:rPr>
          <w:bCs/>
          <w:i/>
          <w:iCs/>
          <w:color w:val="000000"/>
        </w:rPr>
        <w:t>ё</w:t>
      </w:r>
      <w:r w:rsidRPr="00E925A3">
        <w:rPr>
          <w:color w:val="000000"/>
        </w:rPr>
        <w:t xml:space="preserve">, </w:t>
      </w:r>
      <w:r w:rsidRPr="00E925A3">
        <w:rPr>
          <w:bCs/>
          <w:i/>
          <w:iCs/>
          <w:color w:val="000000"/>
        </w:rPr>
        <w:t>ю</w:t>
      </w:r>
      <w:r w:rsidRPr="00E925A3">
        <w:rPr>
          <w:color w:val="000000"/>
        </w:rPr>
        <w:t xml:space="preserve">, </w:t>
      </w:r>
      <w:r w:rsidRPr="00E925A3">
        <w:rPr>
          <w:bCs/>
          <w:i/>
          <w:iCs/>
          <w:color w:val="000000"/>
        </w:rPr>
        <w:t xml:space="preserve">я </w:t>
      </w:r>
      <w:r w:rsidRPr="00E925A3">
        <w:rPr>
          <w:color w:val="000000"/>
        </w:rPr>
        <w:t xml:space="preserve">и буквой </w:t>
      </w:r>
      <w:r w:rsidRPr="00E925A3">
        <w:rPr>
          <w:bCs/>
          <w:i/>
          <w:iCs/>
          <w:color w:val="000000"/>
        </w:rPr>
        <w:t xml:space="preserve">ь </w:t>
      </w:r>
      <w:r w:rsidRPr="00E925A3">
        <w:rPr>
          <w:color w:val="000000"/>
        </w:rPr>
        <w:t>в конце слова;</w:t>
      </w:r>
      <w:r w:rsidRPr="00E925A3">
        <w:rPr>
          <w:color w:val="000000"/>
        </w:rPr>
        <w:br/>
        <w:t>— 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r w:rsidRPr="00E925A3">
        <w:rPr>
          <w:color w:val="000000"/>
        </w:rPr>
        <w:br/>
        <w:t>— писать аккуратным разборчивым почерком без искажений прописные и строчные буквы, соединения букв, слова;</w:t>
      </w:r>
      <w:r w:rsidRPr="00E925A3">
        <w:rPr>
          <w:color w:val="000000"/>
        </w:rPr>
        <w:br/>
        <w:t>—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w:t>
      </w:r>
      <w:r w:rsidRPr="00E925A3">
        <w:rPr>
          <w:color w:val="000000"/>
        </w:rPr>
        <w:br/>
        <w:t xml:space="preserve">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E925A3">
        <w:rPr>
          <w:bCs/>
          <w:i/>
          <w:iCs/>
          <w:color w:val="000000"/>
        </w:rPr>
        <w:t>жи</w:t>
      </w:r>
      <w:r w:rsidRPr="00E925A3">
        <w:rPr>
          <w:color w:val="000000"/>
        </w:rPr>
        <w:t xml:space="preserve">, </w:t>
      </w:r>
      <w:r w:rsidRPr="00E925A3">
        <w:rPr>
          <w:bCs/>
          <w:i/>
          <w:iCs/>
          <w:color w:val="000000"/>
        </w:rPr>
        <w:t xml:space="preserve">ши </w:t>
      </w:r>
      <w:r w:rsidRPr="00E925A3">
        <w:rPr>
          <w:color w:val="000000"/>
        </w:rPr>
        <w:t xml:space="preserve">(в положении под ударением), </w:t>
      </w:r>
      <w:r w:rsidRPr="00E925A3">
        <w:rPr>
          <w:bCs/>
          <w:i/>
          <w:iCs/>
          <w:color w:val="000000"/>
        </w:rPr>
        <w:t>ча</w:t>
      </w:r>
      <w:r w:rsidRPr="00E925A3">
        <w:rPr>
          <w:color w:val="000000"/>
        </w:rPr>
        <w:t xml:space="preserve">, </w:t>
      </w:r>
      <w:r w:rsidRPr="00E925A3">
        <w:rPr>
          <w:bCs/>
          <w:i/>
          <w:iCs/>
          <w:color w:val="000000"/>
        </w:rPr>
        <w:t>ща</w:t>
      </w:r>
      <w:r w:rsidRPr="00E925A3">
        <w:rPr>
          <w:color w:val="000000"/>
        </w:rPr>
        <w:t xml:space="preserve">, </w:t>
      </w:r>
      <w:r w:rsidRPr="00E925A3">
        <w:rPr>
          <w:bCs/>
          <w:i/>
          <w:iCs/>
          <w:color w:val="000000"/>
        </w:rPr>
        <w:t>чу</w:t>
      </w:r>
      <w:r w:rsidRPr="00E925A3">
        <w:rPr>
          <w:color w:val="000000"/>
        </w:rPr>
        <w:t xml:space="preserve">, </w:t>
      </w:r>
      <w:r w:rsidRPr="00E925A3">
        <w:rPr>
          <w:bCs/>
          <w:i/>
          <w:iCs/>
          <w:color w:val="000000"/>
        </w:rPr>
        <w:t>щу</w:t>
      </w:r>
      <w:r w:rsidRPr="00E925A3">
        <w:rPr>
          <w:color w:val="000000"/>
        </w:rPr>
        <w:t>; непроверяемые гласные и согласные (перечень слов в орфографическом словаре учебника);</w:t>
      </w:r>
      <w:r w:rsidRPr="00E925A3">
        <w:rPr>
          <w:color w:val="000000"/>
        </w:rPr>
        <w:br/>
        <w:t>— правильно списывать (без пропусков и искажений букв) слова и предложения, тексты объёмом не более 25 слов;</w:t>
      </w:r>
      <w:r w:rsidRPr="00E925A3">
        <w:rPr>
          <w:color w:val="000000"/>
        </w:rPr>
        <w:b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r w:rsidRPr="00E925A3">
        <w:rPr>
          <w:color w:val="000000"/>
        </w:rPr>
        <w:br/>
        <w:t>— находить и исправлять ошибки на изученные правила, описки;</w:t>
      </w:r>
      <w:r w:rsidRPr="00E925A3">
        <w:rPr>
          <w:color w:val="000000"/>
        </w:rPr>
        <w:br/>
        <w:t>— понимать прослушанный текст;</w:t>
      </w:r>
      <w:r w:rsidRPr="00E925A3">
        <w:rPr>
          <w:color w:val="000000"/>
        </w:rPr>
        <w:br/>
        <w:t>— читать вслух и про себя (с пониманием) короткие тексты с соблюдением интонации и пауз в соответствии со знаками препинания в конце предложения;</w:t>
      </w:r>
      <w:r w:rsidRPr="00E925A3">
        <w:rPr>
          <w:color w:val="000000"/>
        </w:rPr>
        <w:br/>
        <w:t>— находить в тексте слова, значение которых требует уточнения;</w:t>
      </w:r>
      <w:r w:rsidRPr="00E925A3">
        <w:rPr>
          <w:color w:val="000000"/>
        </w:rPr>
        <w:br/>
        <w:t>— составлять предложение из набора форм слов;</w:t>
      </w:r>
      <w:r w:rsidRPr="00E925A3">
        <w:rPr>
          <w:color w:val="000000"/>
        </w:rPr>
        <w:br/>
        <w:t>— устно составлять текст из 3—5 предложений по сюжетным картинкам и наблюдениям;</w:t>
      </w:r>
    </w:p>
    <w:p w:rsidR="00AB75C9" w:rsidRPr="00E925A3" w:rsidRDefault="00AB75C9" w:rsidP="00AB75C9">
      <w:pPr>
        <w:rPr>
          <w:bCs/>
        </w:rPr>
      </w:pPr>
      <w:r w:rsidRPr="00E925A3">
        <w:rPr>
          <w:color w:val="000000"/>
        </w:rPr>
        <w:t>— использовать изученные понятия в процессе решения учебных задач.</w:t>
      </w:r>
    </w:p>
    <w:p w:rsidR="00AB75C9" w:rsidRPr="00E925A3" w:rsidRDefault="00AB75C9" w:rsidP="00AB75C9">
      <w:pPr>
        <w:rPr>
          <w:bCs/>
        </w:rPr>
      </w:pPr>
    </w:p>
    <w:p w:rsidR="00AB75C9" w:rsidRPr="00E925A3" w:rsidRDefault="00AB75C9" w:rsidP="00AB75C9">
      <w:pPr>
        <w:rPr>
          <w:color w:val="000000"/>
        </w:rPr>
      </w:pPr>
      <w:r w:rsidRPr="00E925A3">
        <w:rPr>
          <w:color w:val="000000"/>
        </w:rPr>
        <w:t xml:space="preserve">2 КЛАСС </w:t>
      </w:r>
    </w:p>
    <w:p w:rsidR="00B52F91" w:rsidRPr="00E925A3" w:rsidRDefault="00AB75C9" w:rsidP="00AB75C9">
      <w:pPr>
        <w:rPr>
          <w:color w:val="000000"/>
        </w:rPr>
      </w:pPr>
      <w:r w:rsidRPr="00E925A3">
        <w:rPr>
          <w:color w:val="000000"/>
        </w:rPr>
        <w:br/>
        <w:t xml:space="preserve">К концу обучения во </w:t>
      </w:r>
      <w:r w:rsidRPr="00E925A3">
        <w:rPr>
          <w:bCs/>
          <w:color w:val="000000"/>
        </w:rPr>
        <w:t xml:space="preserve">втором классе </w:t>
      </w:r>
      <w:r w:rsidRPr="00E925A3">
        <w:rPr>
          <w:color w:val="000000"/>
        </w:rPr>
        <w:t>обучающийся научится:</w:t>
      </w:r>
      <w:r w:rsidRPr="00E925A3">
        <w:rPr>
          <w:color w:val="000000"/>
        </w:rPr>
        <w:br/>
        <w:t>— осознавать язык как основное средство общения;</w:t>
      </w:r>
      <w:r w:rsidRPr="00E925A3">
        <w:rPr>
          <w:color w:val="000000"/>
        </w:rPr>
        <w:br/>
        <w:t>— 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r w:rsidRPr="00E925A3">
        <w:rPr>
          <w:color w:val="000000"/>
        </w:rPr>
        <w:br/>
        <w:t>— определять количество слогов в слове (в том числе при стечении согласных); делить слово на слоги;</w:t>
      </w:r>
      <w:r w:rsidRPr="00E925A3">
        <w:rPr>
          <w:color w:val="000000"/>
        </w:rPr>
        <w:br/>
        <w:t xml:space="preserve">— устанавливать соотношение звукового и буквенного состава, в том числе с учётом функций букв </w:t>
      </w:r>
      <w:r w:rsidRPr="00E925A3">
        <w:rPr>
          <w:bCs/>
          <w:i/>
          <w:iCs/>
          <w:color w:val="000000"/>
        </w:rPr>
        <w:t>е</w:t>
      </w:r>
      <w:r w:rsidRPr="00E925A3">
        <w:rPr>
          <w:color w:val="000000"/>
        </w:rPr>
        <w:t xml:space="preserve">, </w:t>
      </w:r>
      <w:r w:rsidRPr="00E925A3">
        <w:rPr>
          <w:bCs/>
          <w:i/>
          <w:iCs/>
          <w:color w:val="000000"/>
        </w:rPr>
        <w:t>ё</w:t>
      </w:r>
      <w:r w:rsidRPr="00E925A3">
        <w:rPr>
          <w:color w:val="000000"/>
        </w:rPr>
        <w:t xml:space="preserve">, </w:t>
      </w:r>
      <w:r w:rsidRPr="00E925A3">
        <w:rPr>
          <w:bCs/>
          <w:i/>
          <w:iCs/>
          <w:color w:val="000000"/>
        </w:rPr>
        <w:t>ю</w:t>
      </w:r>
      <w:r w:rsidRPr="00E925A3">
        <w:rPr>
          <w:color w:val="000000"/>
        </w:rPr>
        <w:t xml:space="preserve">, </w:t>
      </w:r>
      <w:r w:rsidRPr="00E925A3">
        <w:rPr>
          <w:bCs/>
          <w:i/>
          <w:iCs/>
          <w:color w:val="000000"/>
        </w:rPr>
        <w:t>я</w:t>
      </w:r>
      <w:r w:rsidRPr="00E925A3">
        <w:rPr>
          <w:color w:val="000000"/>
        </w:rPr>
        <w:t>;</w:t>
      </w:r>
      <w:r w:rsidRPr="00E925A3">
        <w:rPr>
          <w:color w:val="000000"/>
        </w:rPr>
        <w:br/>
        <w:t>— обозначать на письме мягкость согласных звуков буквой мягкий знак в середине слова;</w:t>
      </w:r>
      <w:r w:rsidRPr="00E925A3">
        <w:rPr>
          <w:color w:val="000000"/>
        </w:rPr>
        <w:br/>
      </w:r>
      <w:r w:rsidRPr="00E925A3">
        <w:rPr>
          <w:color w:val="000000"/>
        </w:rPr>
        <w:lastRenderedPageBreak/>
        <w:t>— находить однокоренные слова;</w:t>
      </w:r>
      <w:r w:rsidRPr="00E925A3">
        <w:rPr>
          <w:color w:val="000000"/>
        </w:rPr>
        <w:br/>
        <w:t>— выделять в слове корень (простые случаи);</w:t>
      </w:r>
      <w:r w:rsidRPr="00E925A3">
        <w:rPr>
          <w:color w:val="000000"/>
        </w:rPr>
        <w:br/>
        <w:t>— выделять в слове окончание;</w:t>
      </w:r>
    </w:p>
    <w:p w:rsidR="00AB75C9" w:rsidRPr="00E925A3" w:rsidRDefault="00AB75C9" w:rsidP="00AB75C9">
      <w:pPr>
        <w:rPr>
          <w:bCs/>
        </w:rPr>
      </w:pPr>
      <w:r w:rsidRPr="00E925A3">
        <w:rPr>
          <w:color w:val="000000"/>
        </w:rPr>
        <w:t>— выявлять в тексте случаи употребления многозначных слов, понимать их значения и уточнять значение по учебным</w:t>
      </w:r>
      <w:r w:rsidRPr="00E925A3">
        <w:rPr>
          <w:color w:val="000000"/>
        </w:rPr>
        <w:br/>
        <w:t>словарям; случаи употребления синонимов и антонимов (без называния терминов);</w:t>
      </w:r>
      <w:r w:rsidRPr="00E925A3">
        <w:rPr>
          <w:color w:val="000000"/>
        </w:rPr>
        <w:br/>
        <w:t>— распознавать слова, отвечающие на вопросы «кто?»,«что?»;</w:t>
      </w:r>
      <w:r w:rsidRPr="00E925A3">
        <w:rPr>
          <w:color w:val="000000"/>
        </w:rPr>
        <w:br/>
        <w:t>— распознавать слова, отвечающие на вопросы «что делать?», «что сделать?» и др ;</w:t>
      </w:r>
      <w:r w:rsidRPr="00E925A3">
        <w:rPr>
          <w:color w:val="000000"/>
        </w:rPr>
        <w:br/>
        <w:t>— распознавать слова, отвечающие на вопросы «какой?», «какая?», «какое?», «какие?»;</w:t>
      </w:r>
      <w:r w:rsidRPr="00E925A3">
        <w:rPr>
          <w:color w:val="000000"/>
        </w:rPr>
        <w:br/>
        <w:t>— определять вид предложения по цели высказывания и по эмоциональной окраске;</w:t>
      </w:r>
      <w:r w:rsidRPr="00E925A3">
        <w:rPr>
          <w:color w:val="000000"/>
        </w:rPr>
        <w:br/>
        <w:t>— находить место орфограммы в слове и между словами на изученные правила;</w:t>
      </w:r>
      <w:r w:rsidRPr="00E925A3">
        <w:rPr>
          <w:color w:val="000000"/>
        </w:rPr>
        <w:br/>
        <w:t xml:space="preserve">— применять изученные правила правописания, в том числе: сочетания </w:t>
      </w:r>
      <w:r w:rsidRPr="00E925A3">
        <w:rPr>
          <w:bCs/>
          <w:i/>
          <w:iCs/>
          <w:color w:val="000000"/>
        </w:rPr>
        <w:t>чк</w:t>
      </w:r>
      <w:r w:rsidRPr="00E925A3">
        <w:rPr>
          <w:color w:val="000000"/>
        </w:rPr>
        <w:t xml:space="preserve">, </w:t>
      </w:r>
      <w:r w:rsidRPr="00E925A3">
        <w:rPr>
          <w:bCs/>
          <w:i/>
          <w:iCs/>
          <w:color w:val="000000"/>
        </w:rPr>
        <w:t>чн</w:t>
      </w:r>
      <w:r w:rsidRPr="00E925A3">
        <w:rPr>
          <w:color w:val="000000"/>
        </w:rPr>
        <w:t xml:space="preserve">, </w:t>
      </w:r>
      <w:r w:rsidRPr="00E925A3">
        <w:rPr>
          <w:bCs/>
          <w:i/>
          <w:iCs/>
          <w:color w:val="000000"/>
        </w:rPr>
        <w:t>чт</w:t>
      </w:r>
      <w:r w:rsidRPr="00E925A3">
        <w:rPr>
          <w:color w:val="000000"/>
        </w:rPr>
        <w:t xml:space="preserve">; </w:t>
      </w:r>
      <w:r w:rsidRPr="00E925A3">
        <w:rPr>
          <w:bCs/>
          <w:i/>
          <w:iCs/>
          <w:color w:val="000000"/>
        </w:rPr>
        <w:t>щн</w:t>
      </w:r>
      <w:r w:rsidRPr="00E925A3">
        <w:rPr>
          <w:color w:val="000000"/>
        </w:rPr>
        <w:t xml:space="preserve">, </w:t>
      </w:r>
      <w:r w:rsidRPr="00E925A3">
        <w:rPr>
          <w:bCs/>
          <w:i/>
          <w:iCs/>
          <w:color w:val="000000"/>
        </w:rPr>
        <w:t>нч</w:t>
      </w:r>
      <w:r w:rsidRPr="00E925A3">
        <w:rPr>
          <w:color w:val="000000"/>
        </w:rPr>
        <w:t>; проверяемые безударные  гласные в корне слова; парные звонкие и глухие согласные</w:t>
      </w:r>
      <w:r w:rsidRPr="00E925A3">
        <w:rPr>
          <w:color w:val="000000"/>
        </w:rPr>
        <w:br/>
        <w:t>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B75C9" w:rsidRPr="00E925A3" w:rsidRDefault="00AB75C9" w:rsidP="00AB75C9">
      <w:pPr>
        <w:rPr>
          <w:color w:val="000000"/>
        </w:rPr>
      </w:pPr>
      <w:r w:rsidRPr="00E925A3">
        <w:rPr>
          <w:color w:val="000000"/>
        </w:rPr>
        <w:t>— правильно списывать (без пропусков и искажений букв) слова и предложения, тексты объёмом не более 50 слов;</w:t>
      </w:r>
      <w:r w:rsidRPr="00E925A3">
        <w:rPr>
          <w:color w:val="000000"/>
        </w:rPr>
        <w:br/>
        <w:t>— писать под диктовку (без пропусков и искажений букв) слова, предложения, тексты объёмом не более 45 слов с учётом изученных правил правописания;</w:t>
      </w:r>
      <w:r w:rsidRPr="00E925A3">
        <w:rPr>
          <w:color w:val="000000"/>
        </w:rPr>
        <w:br/>
        <w:t>— находить и исправлять ошибки на изученные правила, описки;</w:t>
      </w:r>
      <w:r w:rsidRPr="00E925A3">
        <w:rPr>
          <w:color w:val="000000"/>
        </w:rPr>
        <w:br/>
        <w:t>— пользоваться толковым, орфографическим, орфоэпическим словарями учебника;</w:t>
      </w:r>
      <w:r w:rsidRPr="00E925A3">
        <w:rPr>
          <w:color w:val="000000"/>
        </w:rPr>
        <w:br/>
        <w:t>—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r w:rsidRPr="00E925A3">
        <w:rPr>
          <w:color w:val="000000"/>
        </w:rPr>
        <w:br/>
        <w:t>— формулировать простые выводы на основе прочитанного (услышанного) устно и письменно (1—2 предложения);</w:t>
      </w:r>
      <w:r w:rsidRPr="00E925A3">
        <w:rPr>
          <w:color w:val="000000"/>
        </w:rPr>
        <w:br/>
        <w:t>— составлять предложения из слов, устанавливая между ними смысловую связь по вопросам;</w:t>
      </w:r>
      <w:r w:rsidRPr="00E925A3">
        <w:rPr>
          <w:color w:val="000000"/>
        </w:rPr>
        <w:br/>
        <w:t>— определять тему текста и озаглавливать текст, отражая  его тему;</w:t>
      </w:r>
      <w:r w:rsidRPr="00E925A3">
        <w:rPr>
          <w:color w:val="000000"/>
        </w:rPr>
        <w:br/>
        <w:t>— составлять текст из разрозненных предложений, частей текста;</w:t>
      </w:r>
      <w:r w:rsidRPr="00E925A3">
        <w:rPr>
          <w:color w:val="000000"/>
        </w:rPr>
        <w:br/>
        <w:t>— писать подробное изложение повествовательного текста объёмом 30—45 слов с опорой на вопросы;</w:t>
      </w:r>
      <w:r w:rsidRPr="00E925A3">
        <w:rPr>
          <w:color w:val="000000"/>
        </w:rPr>
        <w:br/>
        <w:t xml:space="preserve">— объяснять своими словами значение изученных понятий; </w:t>
      </w:r>
      <w:r w:rsidR="00B52F91" w:rsidRPr="00E925A3">
        <w:rPr>
          <w:color w:val="000000"/>
        </w:rPr>
        <w:t>использовать изученные понятия</w:t>
      </w:r>
    </w:p>
    <w:p w:rsidR="00AB75C9" w:rsidRPr="00E925A3" w:rsidRDefault="00AB75C9" w:rsidP="00AB75C9">
      <w:pPr>
        <w:rPr>
          <w:color w:val="000000"/>
        </w:rPr>
      </w:pPr>
    </w:p>
    <w:p w:rsidR="00B52F91" w:rsidRPr="00E925A3" w:rsidRDefault="00AB75C9" w:rsidP="00AB75C9">
      <w:pPr>
        <w:rPr>
          <w:color w:val="000000"/>
        </w:rPr>
      </w:pPr>
      <w:r w:rsidRPr="00E925A3">
        <w:rPr>
          <w:color w:val="000000"/>
        </w:rPr>
        <w:t>3 КЛАСС</w:t>
      </w:r>
      <w:r w:rsidRPr="00E925A3">
        <w:rPr>
          <w:color w:val="000000"/>
        </w:rPr>
        <w:br/>
        <w:t xml:space="preserve">К концу обучения в </w:t>
      </w:r>
      <w:r w:rsidRPr="00E925A3">
        <w:rPr>
          <w:bCs/>
          <w:color w:val="000000"/>
        </w:rPr>
        <w:t xml:space="preserve">третьем классе </w:t>
      </w:r>
      <w:r w:rsidRPr="00E925A3">
        <w:rPr>
          <w:color w:val="000000"/>
        </w:rPr>
        <w:t>обучающийся научится:</w:t>
      </w:r>
      <w:r w:rsidRPr="00E925A3">
        <w:rPr>
          <w:color w:val="000000"/>
        </w:rPr>
        <w:br/>
        <w:t>— объяснять значение русского языка как государственного языка Российской Федерации;</w:t>
      </w:r>
      <w:r w:rsidRPr="00E925A3">
        <w:rPr>
          <w:color w:val="000000"/>
        </w:rPr>
        <w:br/>
        <w:t>— характеризовать, сравнивать, классифицировать звуки вне слова и в слове по заданным параметрам;</w:t>
      </w:r>
      <w:r w:rsidRPr="00E925A3">
        <w:rPr>
          <w:color w:val="000000"/>
        </w:rPr>
        <w:br/>
        <w:t>— производить звуко</w:t>
      </w:r>
      <w:r w:rsidRPr="00E925A3">
        <w:rPr>
          <w:color w:val="000000"/>
        </w:rPr>
        <w:softHyphen/>
        <w:t>буквенный анализ слова (в словах с орфограммами; без транскрибирования);</w:t>
      </w:r>
      <w:r w:rsidRPr="00E925A3">
        <w:rPr>
          <w:color w:val="000000"/>
        </w:rPr>
        <w:br/>
        <w:t xml:space="preserve">—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E925A3">
        <w:rPr>
          <w:bCs/>
          <w:i/>
          <w:iCs/>
          <w:color w:val="000000"/>
        </w:rPr>
        <w:t>е</w:t>
      </w:r>
      <w:r w:rsidRPr="00E925A3">
        <w:rPr>
          <w:color w:val="000000"/>
        </w:rPr>
        <w:t xml:space="preserve">, </w:t>
      </w:r>
      <w:r w:rsidRPr="00E925A3">
        <w:rPr>
          <w:bCs/>
          <w:i/>
          <w:iCs/>
          <w:color w:val="000000"/>
        </w:rPr>
        <w:t>ё</w:t>
      </w:r>
      <w:r w:rsidRPr="00E925A3">
        <w:rPr>
          <w:color w:val="000000"/>
        </w:rPr>
        <w:t xml:space="preserve">, </w:t>
      </w:r>
      <w:r w:rsidRPr="00E925A3">
        <w:rPr>
          <w:bCs/>
          <w:i/>
          <w:iCs/>
          <w:color w:val="000000"/>
        </w:rPr>
        <w:t>ю</w:t>
      </w:r>
      <w:r w:rsidRPr="00E925A3">
        <w:rPr>
          <w:color w:val="000000"/>
        </w:rPr>
        <w:t xml:space="preserve">, </w:t>
      </w:r>
      <w:r w:rsidRPr="00E925A3">
        <w:rPr>
          <w:bCs/>
          <w:i/>
          <w:iCs/>
          <w:color w:val="000000"/>
        </w:rPr>
        <w:t>я</w:t>
      </w:r>
      <w:r w:rsidRPr="00E925A3">
        <w:rPr>
          <w:color w:val="000000"/>
        </w:rPr>
        <w:t>,</w:t>
      </w:r>
      <w:r w:rsidRPr="00E925A3">
        <w:rPr>
          <w:color w:val="000000"/>
        </w:rPr>
        <w:br/>
        <w:t xml:space="preserve">в словах с разделительными </w:t>
      </w:r>
      <w:r w:rsidRPr="00E925A3">
        <w:rPr>
          <w:bCs/>
          <w:i/>
          <w:iCs/>
          <w:color w:val="000000"/>
        </w:rPr>
        <w:t>ь</w:t>
      </w:r>
      <w:r w:rsidRPr="00E925A3">
        <w:rPr>
          <w:color w:val="000000"/>
        </w:rPr>
        <w:t xml:space="preserve">, </w:t>
      </w:r>
      <w:r w:rsidRPr="00E925A3">
        <w:rPr>
          <w:bCs/>
          <w:i/>
          <w:iCs/>
          <w:color w:val="000000"/>
        </w:rPr>
        <w:t>ъ</w:t>
      </w:r>
      <w:r w:rsidRPr="00E925A3">
        <w:rPr>
          <w:color w:val="000000"/>
        </w:rPr>
        <w:t>, в словах с непроизносимыми согласными;</w:t>
      </w:r>
      <w:r w:rsidRPr="00E925A3">
        <w:rPr>
          <w:color w:val="000000"/>
        </w:rPr>
        <w:br/>
        <w:t>—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w:t>
      </w:r>
      <w:r w:rsidRPr="00E925A3">
        <w:rPr>
          <w:color w:val="000000"/>
        </w:rPr>
        <w:br/>
        <w:t>слова и синонимы;</w:t>
      </w:r>
      <w:r w:rsidRPr="00E925A3">
        <w:rPr>
          <w:color w:val="000000"/>
        </w:rPr>
        <w:br/>
        <w:t>— находить в словах с однозначно выделяемыми морфемами окончание, корень, приставку, суффикс;</w:t>
      </w:r>
      <w:r w:rsidRPr="00E925A3">
        <w:rPr>
          <w:color w:val="000000"/>
        </w:rPr>
        <w:br/>
        <w:t>— выявлять случаи употребления синонимов и антонимов; подбирать синонимы и антонимы к словам разных частей речи;</w:t>
      </w:r>
      <w:r w:rsidRPr="00E925A3">
        <w:rPr>
          <w:color w:val="000000"/>
        </w:rPr>
        <w:br/>
        <w:t>— распознавать слова, употреблённые в прямом и переносном значении (простые случаи);</w:t>
      </w:r>
      <w:r w:rsidRPr="00E925A3">
        <w:rPr>
          <w:color w:val="000000"/>
        </w:rPr>
        <w:br/>
        <w:t>— определять значение слова в тексте;</w:t>
      </w:r>
      <w:r w:rsidRPr="00E925A3">
        <w:rPr>
          <w:color w:val="000000"/>
        </w:rPr>
        <w:br/>
        <w:t xml:space="preserve">— распознавать имена существительные; определять грамматические признаки имён </w:t>
      </w:r>
      <w:r w:rsidRPr="00E925A3">
        <w:rPr>
          <w:color w:val="000000"/>
        </w:rPr>
        <w:lastRenderedPageBreak/>
        <w:t>существительных: род, число, падеж; склонять в единственном числе имена существительные</w:t>
      </w:r>
      <w:r w:rsidRPr="00E925A3">
        <w:rPr>
          <w:color w:val="000000"/>
        </w:rPr>
        <w:br/>
        <w:t>с ударными окончаниями;</w:t>
      </w:r>
    </w:p>
    <w:p w:rsidR="00AB75C9" w:rsidRPr="00E925A3" w:rsidRDefault="00AB75C9" w:rsidP="00AB75C9">
      <w:pPr>
        <w:rPr>
          <w:color w:val="000000"/>
        </w:rPr>
      </w:pPr>
      <w:r w:rsidRPr="00E925A3">
        <w:rPr>
          <w:color w:val="000000"/>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w:t>
      </w:r>
      <w:r w:rsidRPr="00E925A3">
        <w:rPr>
          <w:color w:val="000000"/>
        </w:rPr>
        <w:br/>
        <w:t>(в единственном числе) в соответствии с падежом, числом и родом имён существительных;</w:t>
      </w:r>
      <w:r w:rsidRPr="00E925A3">
        <w:rPr>
          <w:color w:val="000000"/>
        </w:rPr>
        <w:br/>
        <w:t>— распознавать глаголы; различать глаголы, отвечающие на</w:t>
      </w:r>
      <w:r w:rsidRPr="00E925A3">
        <w:rPr>
          <w:color w:val="000000"/>
        </w:rPr>
        <w:br/>
        <w:t>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w:t>
      </w:r>
    </w:p>
    <w:p w:rsidR="00AB75C9" w:rsidRPr="00E925A3" w:rsidRDefault="00AB75C9" w:rsidP="00AB75C9">
      <w:pPr>
        <w:rPr>
          <w:color w:val="000000"/>
        </w:rPr>
      </w:pPr>
      <w:r w:rsidRPr="00E925A3">
        <w:rPr>
          <w:color w:val="000000"/>
        </w:rPr>
        <w:t xml:space="preserve"> в прошедшем времени — по родам;</w:t>
      </w:r>
      <w:r w:rsidRPr="00E925A3">
        <w:rPr>
          <w:color w:val="000000"/>
        </w:rPr>
        <w:br/>
        <w:t>— распознавать личные местоимения (в начальной форме); спользовать личные местоимения для устранения неоправданных повторов в тексте;</w:t>
      </w:r>
      <w:r w:rsidRPr="00E925A3">
        <w:rPr>
          <w:color w:val="000000"/>
        </w:rPr>
        <w:br/>
        <w:t>— различать предлоги и приставки;</w:t>
      </w:r>
      <w:r w:rsidRPr="00E925A3">
        <w:rPr>
          <w:color w:val="000000"/>
        </w:rPr>
        <w:br/>
        <w:t>— определять вид предложения по цели высказывания и по эмоциональной окраске;</w:t>
      </w:r>
      <w:r w:rsidRPr="00E925A3">
        <w:rPr>
          <w:color w:val="000000"/>
        </w:rPr>
        <w:br/>
        <w:t>— находить главные и второстепенные (без деления на виды) члены предложения;</w:t>
      </w:r>
      <w:r w:rsidRPr="00E925A3">
        <w:rPr>
          <w:color w:val="000000"/>
        </w:rPr>
        <w:br/>
        <w:t>— распознавать распространённые и нераспространённые предложения;</w:t>
      </w:r>
      <w:r w:rsidRPr="00E925A3">
        <w:rPr>
          <w:color w:val="000000"/>
        </w:rPr>
        <w:br/>
        <w:t xml:space="preserve">—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E925A3">
        <w:rPr>
          <w:i/>
          <w:iCs/>
          <w:color w:val="000000"/>
        </w:rPr>
        <w:t xml:space="preserve">не </w:t>
      </w:r>
      <w:r w:rsidRPr="00E925A3">
        <w:rPr>
          <w:color w:val="000000"/>
        </w:rPr>
        <w:t>с глаголами; раздельное написание предлогов со словами;</w:t>
      </w:r>
    </w:p>
    <w:p w:rsidR="00AB75C9" w:rsidRPr="00E925A3" w:rsidRDefault="00AB75C9" w:rsidP="00AB75C9">
      <w:pPr>
        <w:rPr>
          <w:color w:val="000000"/>
        </w:rPr>
      </w:pPr>
      <w:r w:rsidRPr="00E925A3">
        <w:rPr>
          <w:color w:val="000000"/>
        </w:rPr>
        <w:t>— правильно списывать слова, предложения, тексты объёмом не более 70 слов;</w:t>
      </w:r>
      <w:r w:rsidRPr="00E925A3">
        <w:rPr>
          <w:color w:val="000000"/>
        </w:rPr>
        <w:br/>
        <w:t>— писать под диктовку тексты объёмом не более -5 слов с учётом изученных правил правописания;</w:t>
      </w:r>
      <w:r w:rsidRPr="00E925A3">
        <w:rPr>
          <w:color w:val="000000"/>
        </w:rPr>
        <w:br/>
        <w:t>— находить и исправлять ошибки на изученные правила, описки;</w:t>
      </w:r>
      <w:r w:rsidRPr="00E925A3">
        <w:rPr>
          <w:color w:val="000000"/>
        </w:rPr>
        <w:br/>
        <w:t>— понимать тексты разных типов, находить в тексте заданную информацию;</w:t>
      </w:r>
      <w:r w:rsidRPr="00E925A3">
        <w:rPr>
          <w:color w:val="000000"/>
        </w:rPr>
        <w:br/>
        <w:t>— формулировать простые выводы на основе прочитанной (услышанной) информации устно и письменно (1—2 предложения);</w:t>
      </w:r>
      <w:r w:rsidRPr="00E925A3">
        <w:rPr>
          <w:color w:val="000000"/>
        </w:rPr>
        <w:br/>
        <w:t>— 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w:t>
      </w:r>
      <w:r w:rsidRPr="00E925A3">
        <w:rPr>
          <w:color w:val="000000"/>
        </w:rPr>
        <w:br/>
        <w:t>этикета;</w:t>
      </w:r>
      <w:r w:rsidRPr="00E925A3">
        <w:rPr>
          <w:color w:val="000000"/>
        </w:rPr>
        <w:br/>
        <w:t>— определять связь предложений в тексте (с помощью личных местоимений, синонимов,</w:t>
      </w:r>
    </w:p>
    <w:p w:rsidR="00AB75C9" w:rsidRPr="00E925A3" w:rsidRDefault="00AB75C9" w:rsidP="00AB75C9">
      <w:pPr>
        <w:rPr>
          <w:color w:val="000000"/>
        </w:rPr>
      </w:pPr>
      <w:r w:rsidRPr="00E925A3">
        <w:rPr>
          <w:color w:val="000000"/>
        </w:rPr>
        <w:t xml:space="preserve"> союзов </w:t>
      </w:r>
      <w:r w:rsidRPr="00E925A3">
        <w:rPr>
          <w:i/>
          <w:iCs/>
          <w:color w:val="000000"/>
        </w:rPr>
        <w:t>и</w:t>
      </w:r>
      <w:r w:rsidRPr="00E925A3">
        <w:rPr>
          <w:color w:val="000000"/>
        </w:rPr>
        <w:t xml:space="preserve">, </w:t>
      </w:r>
      <w:r w:rsidRPr="00E925A3">
        <w:rPr>
          <w:i/>
          <w:iCs/>
          <w:color w:val="000000"/>
        </w:rPr>
        <w:t>а</w:t>
      </w:r>
      <w:r w:rsidRPr="00E925A3">
        <w:rPr>
          <w:color w:val="000000"/>
        </w:rPr>
        <w:t xml:space="preserve">, </w:t>
      </w:r>
      <w:r w:rsidRPr="00E925A3">
        <w:rPr>
          <w:i/>
          <w:iCs/>
          <w:color w:val="000000"/>
        </w:rPr>
        <w:t>но</w:t>
      </w:r>
      <w:r w:rsidRPr="00E925A3">
        <w:rPr>
          <w:color w:val="000000"/>
        </w:rPr>
        <w:t>);</w:t>
      </w:r>
      <w:r w:rsidRPr="00E925A3">
        <w:rPr>
          <w:color w:val="000000"/>
        </w:rPr>
        <w:br/>
        <w:t>— определять ключевые слова в тексте;</w:t>
      </w:r>
      <w:r w:rsidRPr="00E925A3">
        <w:rPr>
          <w:color w:val="000000"/>
        </w:rPr>
        <w:br/>
        <w:t>— определять тему текста и основную мысль текста;</w:t>
      </w:r>
      <w:r w:rsidRPr="00E925A3">
        <w:rPr>
          <w:color w:val="000000"/>
        </w:rPr>
        <w:br/>
        <w:t>— выявлять части текста (абзацы) и отражать с помощью ключевых слов или предложений их смысловое содержание;</w:t>
      </w:r>
      <w:r w:rsidRPr="00E925A3">
        <w:rPr>
          <w:color w:val="000000"/>
        </w:rPr>
        <w:br/>
        <w:t>— составлять план текста, создавать по нему текст и корректировать текст;</w:t>
      </w:r>
      <w:r w:rsidRPr="00E925A3">
        <w:rPr>
          <w:color w:val="000000"/>
        </w:rPr>
        <w:br/>
        <w:t>— писать подробное изложение по заданному, коллективно или самостоятельно составленному плану;</w:t>
      </w:r>
      <w:r w:rsidRPr="00E925A3">
        <w:rPr>
          <w:color w:val="000000"/>
        </w:rPr>
        <w:br/>
        <w:t>— объяснять своими словами значение изученных понятий, использовать изученные понятия;</w:t>
      </w:r>
      <w:r w:rsidRPr="00E925A3">
        <w:rPr>
          <w:color w:val="000000"/>
        </w:rPr>
        <w:br/>
        <w:t>— уточнять значение слова с помощью толкового словаря</w:t>
      </w:r>
      <w:r w:rsidRPr="00E925A3">
        <w:rPr>
          <w:color w:val="000000"/>
        </w:rPr>
        <w:br/>
      </w:r>
    </w:p>
    <w:p w:rsidR="00AB75C9" w:rsidRPr="00E925A3" w:rsidRDefault="00AB75C9" w:rsidP="00AB75C9">
      <w:pPr>
        <w:rPr>
          <w:color w:val="000000"/>
        </w:rPr>
      </w:pPr>
      <w:r w:rsidRPr="00E925A3">
        <w:rPr>
          <w:color w:val="000000"/>
        </w:rPr>
        <w:t>4 КЛАСС</w:t>
      </w:r>
      <w:r w:rsidRPr="00E925A3">
        <w:rPr>
          <w:color w:val="000000"/>
        </w:rPr>
        <w:br/>
        <w:t xml:space="preserve">К концу обучения в </w:t>
      </w:r>
      <w:r w:rsidRPr="00E925A3">
        <w:rPr>
          <w:bCs/>
          <w:color w:val="000000"/>
        </w:rPr>
        <w:t xml:space="preserve">четвёртом классе </w:t>
      </w:r>
      <w:r w:rsidRPr="00E925A3">
        <w:rPr>
          <w:color w:val="000000"/>
        </w:rPr>
        <w:t>обучающийся научится:</w:t>
      </w:r>
      <w:r w:rsidRPr="00E925A3">
        <w:rPr>
          <w:color w:val="000000"/>
        </w:rPr>
        <w:br/>
        <w:t>— осознавать многообразие языков и культур на территории Российской Федерации, осознавать язык как одну из главных духовно</w:t>
      </w:r>
      <w:r w:rsidRPr="00E925A3">
        <w:rPr>
          <w:color w:val="000000"/>
        </w:rPr>
        <w:softHyphen/>
        <w:t>нравственных ценностей народа;</w:t>
      </w:r>
      <w:r w:rsidRPr="00E925A3">
        <w:rPr>
          <w:color w:val="000000"/>
        </w:rPr>
        <w:br/>
        <w:t>— 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r w:rsidRPr="00E925A3">
        <w:rPr>
          <w:color w:val="000000"/>
        </w:rPr>
        <w:br/>
        <w:t>— осознавать правильную устную и письменную речь как</w:t>
      </w:r>
      <w:r w:rsidRPr="00E925A3">
        <w:rPr>
          <w:color w:val="000000"/>
        </w:rPr>
        <w:br/>
        <w:t>показатель общей культуры человека;</w:t>
      </w:r>
    </w:p>
    <w:p w:rsidR="00B52F91" w:rsidRPr="00E925A3" w:rsidRDefault="00B52F91" w:rsidP="00AB75C9">
      <w:pPr>
        <w:rPr>
          <w:color w:val="000000"/>
        </w:rPr>
      </w:pPr>
    </w:p>
    <w:p w:rsidR="00B52F91" w:rsidRPr="00E925A3" w:rsidRDefault="00B52F91" w:rsidP="00AB75C9">
      <w:pPr>
        <w:rPr>
          <w:color w:val="000000"/>
        </w:rPr>
      </w:pPr>
    </w:p>
    <w:p w:rsidR="00B52F91" w:rsidRPr="00E925A3" w:rsidRDefault="00AB75C9" w:rsidP="00AB75C9">
      <w:pPr>
        <w:rPr>
          <w:color w:val="000000"/>
        </w:rPr>
      </w:pPr>
      <w:r w:rsidRPr="00E925A3">
        <w:rPr>
          <w:color w:val="000000"/>
        </w:rPr>
        <w:lastRenderedPageBreak/>
        <w:t>— проводить звуко</w:t>
      </w:r>
      <w:r w:rsidRPr="00E925A3">
        <w:rPr>
          <w:color w:val="000000"/>
        </w:rPr>
        <w:softHyphen/>
        <w:t>буквенный разбор слов (в соответствии с предложенным в учебнике алгоритмом);</w:t>
      </w:r>
      <w:r w:rsidRPr="00E925A3">
        <w:rPr>
          <w:color w:val="000000"/>
        </w:rPr>
        <w:br/>
        <w:t>— подбирать к предложенным словам синонимы; подбирать к предложенным словам антонимы;</w:t>
      </w:r>
      <w:r w:rsidRPr="00E925A3">
        <w:rPr>
          <w:color w:val="000000"/>
        </w:rPr>
        <w:br/>
        <w:t>— выявлять в речи слова, значение которых требует уточнения, определять значение слова по контексту;</w:t>
      </w:r>
      <w:r w:rsidRPr="00E925A3">
        <w:rPr>
          <w:color w:val="000000"/>
        </w:rPr>
        <w:br/>
        <w:t>— 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r w:rsidRPr="00E925A3">
        <w:rPr>
          <w:color w:val="000000"/>
        </w:rPr>
        <w:br/>
        <w:t>— устанавливать принадлежность слова к определённой части речи (в объёме изученного) по комплексу освоенных грамматических признаков;</w:t>
      </w:r>
      <w:r w:rsidRPr="00E925A3">
        <w:rPr>
          <w:color w:val="000000"/>
        </w:rPr>
        <w:br/>
        <w:t>— определять грамматические признаки имён существительных: склонение, род, число, падеж; проводить разбор имени существительного как части речи;</w:t>
      </w:r>
      <w:r w:rsidRPr="00E925A3">
        <w:rPr>
          <w:color w:val="000000"/>
        </w:rPr>
        <w:br/>
        <w:t>— 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r w:rsidRPr="00E925A3">
        <w:rPr>
          <w:color w:val="000000"/>
        </w:rPr>
        <w:br/>
        <w:t>—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w:t>
      </w:r>
      <w:r w:rsidRPr="00E925A3">
        <w:rPr>
          <w:color w:val="000000"/>
        </w:rPr>
        <w:br/>
        <w:t>(в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r w:rsidRPr="00E925A3">
        <w:rPr>
          <w:color w:val="000000"/>
        </w:rPr>
        <w:br/>
        <w:t>— определять грамматические признаки личного местоимения в начальной форме: лицо, число, род (у местоимений 3</w:t>
      </w:r>
      <w:r w:rsidRPr="00E925A3">
        <w:rPr>
          <w:color w:val="000000"/>
        </w:rPr>
        <w:softHyphen/>
        <w:t>го лица в единственном числе); использовать личные местоимения для устранения неоправданных повторов в тексте;</w:t>
      </w:r>
      <w:r w:rsidRPr="00E925A3">
        <w:rPr>
          <w:color w:val="000000"/>
        </w:rPr>
        <w:br/>
        <w:t>— различать предложение, словосочетание и слово;</w:t>
      </w:r>
      <w:r w:rsidRPr="00E925A3">
        <w:rPr>
          <w:color w:val="000000"/>
        </w:rPr>
        <w:br/>
        <w:t>— классифицировать предложения по цели высказывания и по эмоциональной окраске;</w:t>
      </w:r>
      <w:r w:rsidRPr="00E925A3">
        <w:rPr>
          <w:color w:val="000000"/>
        </w:rPr>
        <w:br/>
        <w:t>— различать распространённые и нераспространённые предложения;</w:t>
      </w:r>
      <w:r w:rsidRPr="00E925A3">
        <w:rPr>
          <w:color w:val="000000"/>
        </w:rPr>
        <w:br/>
        <w:t>—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r w:rsidRPr="00E925A3">
        <w:rPr>
          <w:color w:val="000000"/>
        </w:rPr>
        <w:br/>
        <w:t xml:space="preserve">— разграничивать простые распространённые и сложные предложения, состоящие из двух простых (сложносочинённые с союзами </w:t>
      </w:r>
      <w:r w:rsidRPr="00E925A3">
        <w:rPr>
          <w:i/>
          <w:iCs/>
          <w:color w:val="000000"/>
        </w:rPr>
        <w:t>и</w:t>
      </w:r>
      <w:r w:rsidRPr="00E925A3">
        <w:rPr>
          <w:color w:val="000000"/>
        </w:rPr>
        <w:t xml:space="preserve">, </w:t>
      </w:r>
      <w:r w:rsidRPr="00E925A3">
        <w:rPr>
          <w:i/>
          <w:iCs/>
          <w:color w:val="000000"/>
        </w:rPr>
        <w:t>а</w:t>
      </w:r>
      <w:r w:rsidRPr="00E925A3">
        <w:rPr>
          <w:color w:val="000000"/>
        </w:rPr>
        <w:t xml:space="preserve">, </w:t>
      </w:r>
      <w:r w:rsidRPr="00E925A3">
        <w:rPr>
          <w:i/>
          <w:iCs/>
          <w:color w:val="000000"/>
        </w:rPr>
        <w:t xml:space="preserve">но </w:t>
      </w:r>
      <w:r w:rsidRPr="00E925A3">
        <w:rPr>
          <w:color w:val="000000"/>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E925A3">
        <w:rPr>
          <w:i/>
          <w:iCs/>
          <w:color w:val="000000"/>
        </w:rPr>
        <w:t>и</w:t>
      </w:r>
      <w:r w:rsidRPr="00E925A3">
        <w:rPr>
          <w:color w:val="000000"/>
        </w:rPr>
        <w:t xml:space="preserve">, </w:t>
      </w:r>
      <w:r w:rsidRPr="00E925A3">
        <w:rPr>
          <w:i/>
          <w:iCs/>
          <w:color w:val="000000"/>
        </w:rPr>
        <w:t>а</w:t>
      </w:r>
      <w:r w:rsidRPr="00E925A3">
        <w:rPr>
          <w:color w:val="000000"/>
        </w:rPr>
        <w:t xml:space="preserve">, </w:t>
      </w:r>
      <w:r w:rsidRPr="00E925A3">
        <w:rPr>
          <w:i/>
          <w:iCs/>
          <w:color w:val="000000"/>
        </w:rPr>
        <w:t xml:space="preserve">но </w:t>
      </w:r>
      <w:r w:rsidRPr="00E925A3">
        <w:rPr>
          <w:color w:val="000000"/>
        </w:rPr>
        <w:t>и бессоюзные сложные предложения без называния терминов);</w:t>
      </w:r>
      <w:r w:rsidRPr="00E925A3">
        <w:rPr>
          <w:color w:val="000000"/>
        </w:rPr>
        <w:br/>
        <w:t>— производить синтаксический разбор простого предложения;</w:t>
      </w:r>
      <w:r w:rsidRPr="00E925A3">
        <w:rPr>
          <w:color w:val="000000"/>
        </w:rPr>
        <w:br/>
        <w:t>— находить место орфограммы в слове и между словами на изученные правила;</w:t>
      </w:r>
      <w:r w:rsidRPr="00E925A3">
        <w:rPr>
          <w:color w:val="000000"/>
        </w:rPr>
        <w:br/>
        <w:t xml:space="preserve">—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E925A3">
        <w:rPr>
          <w:bCs/>
          <w:i/>
          <w:iCs/>
          <w:color w:val="000000"/>
        </w:rPr>
        <w:t>-мя</w:t>
      </w:r>
      <w:r w:rsidRPr="00E925A3">
        <w:rPr>
          <w:color w:val="000000"/>
        </w:rPr>
        <w:t>,</w:t>
      </w:r>
      <w:r w:rsidRPr="00E925A3">
        <w:rPr>
          <w:color w:val="000000"/>
        </w:rPr>
        <w:br/>
      </w:r>
      <w:r w:rsidRPr="00E925A3">
        <w:rPr>
          <w:bCs/>
          <w:i/>
          <w:iCs/>
          <w:color w:val="000000"/>
        </w:rPr>
        <w:t>-ий</w:t>
      </w:r>
      <w:r w:rsidRPr="00E925A3">
        <w:rPr>
          <w:color w:val="000000"/>
        </w:rPr>
        <w:t xml:space="preserve">, </w:t>
      </w:r>
      <w:r w:rsidRPr="00E925A3">
        <w:rPr>
          <w:bCs/>
          <w:color w:val="000000"/>
        </w:rPr>
        <w:t>-</w:t>
      </w:r>
      <w:r w:rsidRPr="00E925A3">
        <w:rPr>
          <w:bCs/>
          <w:i/>
          <w:iCs/>
          <w:color w:val="000000"/>
        </w:rPr>
        <w:t>ие</w:t>
      </w:r>
      <w:r w:rsidRPr="00E925A3">
        <w:rPr>
          <w:color w:val="000000"/>
        </w:rPr>
        <w:t xml:space="preserve">, </w:t>
      </w:r>
      <w:r w:rsidRPr="00E925A3">
        <w:rPr>
          <w:bCs/>
          <w:i/>
          <w:iCs/>
          <w:color w:val="000000"/>
        </w:rPr>
        <w:t>-ия</w:t>
      </w:r>
      <w:r w:rsidRPr="00E925A3">
        <w:rPr>
          <w:color w:val="000000"/>
        </w:rPr>
        <w:t xml:space="preserve">, а также кроме собственных имён существительных на </w:t>
      </w:r>
      <w:r w:rsidRPr="00E925A3">
        <w:rPr>
          <w:bCs/>
          <w:i/>
          <w:iCs/>
          <w:color w:val="000000"/>
        </w:rPr>
        <w:t>-ов</w:t>
      </w:r>
      <w:r w:rsidRPr="00E925A3">
        <w:rPr>
          <w:color w:val="000000"/>
        </w:rPr>
        <w:t xml:space="preserve">, </w:t>
      </w:r>
      <w:r w:rsidRPr="00E925A3">
        <w:rPr>
          <w:bCs/>
          <w:i/>
          <w:iCs/>
          <w:color w:val="000000"/>
        </w:rPr>
        <w:t>-ин</w:t>
      </w:r>
      <w:r w:rsidRPr="00E925A3">
        <w:rPr>
          <w:color w:val="000000"/>
        </w:rPr>
        <w:t xml:space="preserve">, </w:t>
      </w:r>
      <w:r w:rsidRPr="00E925A3">
        <w:rPr>
          <w:bCs/>
          <w:i/>
          <w:iCs/>
          <w:color w:val="000000"/>
        </w:rPr>
        <w:t>-ий</w:t>
      </w:r>
      <w:r w:rsidRPr="00E925A3">
        <w:rPr>
          <w:color w:val="000000"/>
        </w:rPr>
        <w:t>); безударные падежные окончания имён  прилагательных; мягкий знак после шипящих на конце глаголов в форме 2</w:t>
      </w:r>
      <w:r w:rsidRPr="00E925A3">
        <w:rPr>
          <w:color w:val="000000"/>
        </w:rPr>
        <w:softHyphen/>
        <w:t xml:space="preserve">го лица единственного числа; наличие или отсутствие мягкого знака в глаголах на </w:t>
      </w:r>
      <w:r w:rsidRPr="00E925A3">
        <w:rPr>
          <w:bCs/>
          <w:i/>
          <w:iCs/>
          <w:color w:val="000000"/>
        </w:rPr>
        <w:t xml:space="preserve">-ться </w:t>
      </w:r>
      <w:r w:rsidRPr="00E925A3">
        <w:rPr>
          <w:color w:val="000000"/>
        </w:rPr>
        <w:t xml:space="preserve">и </w:t>
      </w:r>
      <w:r w:rsidRPr="00E925A3">
        <w:rPr>
          <w:bCs/>
          <w:i/>
          <w:iCs/>
          <w:color w:val="000000"/>
        </w:rPr>
        <w:t>-тся</w:t>
      </w:r>
      <w:r w:rsidRPr="00E925A3">
        <w:rPr>
          <w:color w:val="000000"/>
        </w:rPr>
        <w:t xml:space="preserve">; безударные личные окончания глаголов; знаки препинания в предложениях с однородными членами, соединёнными союзами </w:t>
      </w:r>
      <w:r w:rsidRPr="00E925A3">
        <w:rPr>
          <w:i/>
          <w:iCs/>
          <w:color w:val="000000"/>
        </w:rPr>
        <w:t>и</w:t>
      </w:r>
      <w:r w:rsidRPr="00E925A3">
        <w:rPr>
          <w:color w:val="000000"/>
        </w:rPr>
        <w:t xml:space="preserve">, </w:t>
      </w:r>
      <w:r w:rsidRPr="00E925A3">
        <w:rPr>
          <w:i/>
          <w:iCs/>
          <w:color w:val="000000"/>
        </w:rPr>
        <w:t>а</w:t>
      </w:r>
      <w:r w:rsidRPr="00E925A3">
        <w:rPr>
          <w:color w:val="000000"/>
        </w:rPr>
        <w:t xml:space="preserve">, </w:t>
      </w:r>
      <w:r w:rsidRPr="00E925A3">
        <w:rPr>
          <w:i/>
          <w:iCs/>
          <w:color w:val="000000"/>
        </w:rPr>
        <w:t xml:space="preserve">но </w:t>
      </w:r>
      <w:r w:rsidRPr="00E925A3">
        <w:rPr>
          <w:color w:val="000000"/>
        </w:rPr>
        <w:t>и без союзов;</w:t>
      </w:r>
      <w:r w:rsidRPr="00E925A3">
        <w:rPr>
          <w:color w:val="000000"/>
        </w:rPr>
        <w:br/>
        <w:t>— правильно списывать тексты объёмом не более 85 слов;</w:t>
      </w:r>
      <w:r w:rsidRPr="00E925A3">
        <w:rPr>
          <w:color w:val="000000"/>
        </w:rPr>
        <w:br/>
        <w:t>— писать под диктовку тексты объёмом не более 80 слов с учётом изученных правил правописания;</w:t>
      </w:r>
      <w:r w:rsidRPr="00E925A3">
        <w:rPr>
          <w:color w:val="000000"/>
        </w:rPr>
        <w:br/>
        <w:t>— находить и исправлять орфографические и пунктуационные ошибки на изученные правила, описки;</w:t>
      </w:r>
      <w:r w:rsidRPr="00E925A3">
        <w:rPr>
          <w:color w:val="000000"/>
        </w:rPr>
        <w:br/>
        <w:t>— осознавать ситуацию общения (с какой целью, с кем, где происходит общение); выбирать адекватные языковые средства в ситуации общения;</w:t>
      </w:r>
      <w:r w:rsidRPr="00E925A3">
        <w:rPr>
          <w:color w:val="000000"/>
        </w:rPr>
        <w:br/>
        <w:t>— строить устное диалогическое и монологическое высказывание (4—- предложений), соблюдая орфоэпические нормы, правильную интонацию, нормы речевого взаимодействия;</w:t>
      </w:r>
      <w:r w:rsidRPr="00E925A3">
        <w:rPr>
          <w:color w:val="000000"/>
        </w:rPr>
        <w:br/>
        <w:t>— 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 );</w:t>
      </w:r>
      <w:r w:rsidRPr="00E925A3">
        <w:rPr>
          <w:color w:val="000000"/>
        </w:rPr>
        <w:br/>
        <w:t>— определять тему и основную мысль текста; самостоятельно озаглавливать текст с опорой на тему или основную мысль;</w:t>
      </w:r>
      <w:r w:rsidRPr="00E925A3">
        <w:rPr>
          <w:color w:val="000000"/>
        </w:rPr>
        <w:br/>
        <w:t>— корректировать порядок предложений и частей текста;</w:t>
      </w:r>
    </w:p>
    <w:p w:rsidR="00AB75C9" w:rsidRPr="00E925A3" w:rsidRDefault="00AB75C9" w:rsidP="00AB75C9">
      <w:pPr>
        <w:rPr>
          <w:color w:val="000000"/>
        </w:rPr>
      </w:pPr>
      <w:r w:rsidRPr="00E925A3">
        <w:rPr>
          <w:color w:val="000000"/>
        </w:rPr>
        <w:t>— составлять план к заданным текстам;</w:t>
      </w:r>
      <w:r w:rsidRPr="00E925A3">
        <w:rPr>
          <w:color w:val="000000"/>
        </w:rPr>
        <w:br/>
        <w:t>— осуществлять подробный пересказ текста (устно и письменно);</w:t>
      </w:r>
      <w:r w:rsidRPr="00E925A3">
        <w:rPr>
          <w:color w:val="000000"/>
        </w:rPr>
        <w:br/>
      </w:r>
      <w:r w:rsidRPr="00E925A3">
        <w:rPr>
          <w:color w:val="000000"/>
        </w:rPr>
        <w:lastRenderedPageBreak/>
        <w:t>— осуществлять выборочный пересказ текста (устно);</w:t>
      </w:r>
      <w:r w:rsidRPr="00E925A3">
        <w:rPr>
          <w:color w:val="000000"/>
        </w:rPr>
        <w:br/>
        <w:t>— писать (после предварительной подготовки) сочинения по заданным темам;</w:t>
      </w:r>
    </w:p>
    <w:p w:rsidR="00AB75C9" w:rsidRPr="00E925A3" w:rsidRDefault="00AB75C9" w:rsidP="00520343">
      <w:pPr>
        <w:rPr>
          <w:bCs/>
        </w:rPr>
      </w:pPr>
      <w:r w:rsidRPr="00E925A3">
        <w:rPr>
          <w:color w:val="000000"/>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r w:rsidRPr="00E925A3">
        <w:rPr>
          <w:color w:val="000000"/>
        </w:rPr>
        <w:br/>
        <w:t>— объяснять своими словами значение изученных понятий; использовать изученные понятия;</w:t>
      </w:r>
      <w:r w:rsidRPr="00E925A3">
        <w:rPr>
          <w:color w:val="000000"/>
        </w:rPr>
        <w:br/>
        <w:t>— уточнять значение слова с помощью толкового словаря (на бумажном и электронном носителе), в Интернете в условиях контролируемого входа</w:t>
      </w:r>
    </w:p>
    <w:p w:rsidR="00520343" w:rsidRPr="00E925A3" w:rsidRDefault="00520343" w:rsidP="00520343">
      <w:pPr>
        <w:rPr>
          <w:lang w:eastAsia="en-US"/>
        </w:rPr>
      </w:pPr>
    </w:p>
    <w:p w:rsidR="00520343" w:rsidRPr="00E925A3" w:rsidRDefault="00520343" w:rsidP="00520343">
      <w:pPr>
        <w:rPr>
          <w:b/>
          <w:i/>
          <w:lang w:eastAsia="en-US"/>
        </w:rPr>
      </w:pPr>
      <w:r w:rsidRPr="00E925A3">
        <w:rPr>
          <w:b/>
          <w:i/>
          <w:lang w:eastAsia="en-US"/>
        </w:rPr>
        <w:t>«Литературное чтение» (для 1-4 кла</w:t>
      </w:r>
      <w:r w:rsidR="000D51CA" w:rsidRPr="00E925A3">
        <w:rPr>
          <w:b/>
          <w:i/>
          <w:lang w:eastAsia="en-US"/>
        </w:rPr>
        <w:t xml:space="preserve">ссов </w:t>
      </w:r>
      <w:r w:rsidRPr="00E925A3">
        <w:rPr>
          <w:b/>
          <w:i/>
          <w:lang w:eastAsia="en-US"/>
        </w:rPr>
        <w:t>)</w:t>
      </w:r>
    </w:p>
    <w:p w:rsidR="00520343" w:rsidRPr="00E925A3" w:rsidRDefault="00875A95" w:rsidP="00520343">
      <w:pPr>
        <w:rPr>
          <w:lang w:eastAsia="en-US"/>
        </w:rPr>
      </w:pPr>
      <w:r w:rsidRPr="00E925A3">
        <w:rPr>
          <w:lang w:eastAsia="en-US"/>
        </w:rPr>
        <w:t>Программа по учебному предмету «Литературное чтение» на уровне начального общего образования  составлена на основе требований к результатам освоения программы НОО,  ФГОС НОО, а также ориентирована на целевые приоритеты</w:t>
      </w:r>
      <w:r w:rsidR="00AB402B" w:rsidRPr="00E925A3">
        <w:rPr>
          <w:lang w:eastAsia="en-US"/>
        </w:rPr>
        <w:t xml:space="preserve"> духовно –нравственного  развития</w:t>
      </w:r>
      <w:r w:rsidRPr="00E925A3">
        <w:rPr>
          <w:lang w:eastAsia="en-US"/>
        </w:rPr>
        <w:t>,</w:t>
      </w:r>
      <w:r w:rsidR="00AB402B" w:rsidRPr="00E925A3">
        <w:rPr>
          <w:lang w:eastAsia="en-US"/>
        </w:rPr>
        <w:t xml:space="preserve"> воспитания и социализации обучающихся,</w:t>
      </w:r>
      <w:r w:rsidRPr="00E925A3">
        <w:rPr>
          <w:lang w:eastAsia="en-US"/>
        </w:rPr>
        <w:t xml:space="preserve"> сформулированные </w:t>
      </w:r>
      <w:r w:rsidR="00AB402B" w:rsidRPr="00E925A3">
        <w:rPr>
          <w:lang w:eastAsia="en-US"/>
        </w:rPr>
        <w:t>в федеральной программе воспитания.</w:t>
      </w:r>
    </w:p>
    <w:p w:rsidR="00875A95" w:rsidRPr="00E925A3" w:rsidRDefault="00AB402B" w:rsidP="00520343">
      <w:pPr>
        <w:rPr>
          <w:w w:val="95"/>
        </w:rPr>
      </w:pPr>
      <w:r w:rsidRPr="00E925A3">
        <w:rPr>
          <w:w w:val="95"/>
        </w:rPr>
        <w:t>Литературное чтение-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уровня, необходимого для изучения других предметов, читательской грамотности и закладывает основы интелллектуального, речевого, эмоционального, духовно –нравственного развития обучающихся.</w:t>
      </w:r>
    </w:p>
    <w:p w:rsidR="00AB402B" w:rsidRPr="00E925A3" w:rsidRDefault="00AB402B" w:rsidP="00520343">
      <w:pPr>
        <w:rPr>
          <w:w w:val="95"/>
        </w:rPr>
      </w:pPr>
      <w:r w:rsidRPr="00E925A3">
        <w:rPr>
          <w:w w:val="95"/>
        </w:rPr>
        <w:t>Цель обучения ли</w:t>
      </w:r>
      <w:r w:rsidR="00C73FF5" w:rsidRPr="00E925A3">
        <w:rPr>
          <w:w w:val="95"/>
        </w:rPr>
        <w:t>тературному чтению – становление грамотного читателя, осознающего роль  чтения в успешности обучения и повседневной жизни. Литературное чтение призвано ввести обучающегося в мир художественной литературы. Обеспечить формирование навыков смыслового ч</w:t>
      </w:r>
      <w:r w:rsidR="009C1FDE" w:rsidRPr="00E925A3">
        <w:rPr>
          <w:w w:val="95"/>
        </w:rPr>
        <w:t>тения, способов и приёмов работы с различными видами текстов и книгой, реализацию  творческих способностей обучающегося.</w:t>
      </w:r>
    </w:p>
    <w:p w:rsidR="009C1FDE" w:rsidRPr="00E925A3" w:rsidRDefault="009C1FDE" w:rsidP="00520343">
      <w:pPr>
        <w:rPr>
          <w:w w:val="95"/>
        </w:rPr>
      </w:pPr>
      <w:r w:rsidRPr="00E925A3">
        <w:rPr>
          <w:w w:val="95"/>
        </w:rPr>
        <w:t>Достижение цели изучения литературного чтения определяется решением следующих задач:</w:t>
      </w:r>
    </w:p>
    <w:p w:rsidR="009C1FDE" w:rsidRPr="00E925A3" w:rsidRDefault="009C1FDE" w:rsidP="00520343">
      <w:pPr>
        <w:rPr>
          <w:w w:val="95"/>
        </w:rPr>
      </w:pPr>
      <w:r w:rsidRPr="00E925A3">
        <w:rPr>
          <w:w w:val="95"/>
        </w:rPr>
        <w:t xml:space="preserve">   - формирование у обучающихся положительной мотивации к систематическому чтению и слушанию художественной литературы;</w:t>
      </w:r>
    </w:p>
    <w:p w:rsidR="009C1FDE" w:rsidRPr="00E925A3" w:rsidRDefault="009C1FDE" w:rsidP="00520343">
      <w:pPr>
        <w:rPr>
          <w:w w:val="95"/>
        </w:rPr>
      </w:pPr>
      <w:r w:rsidRPr="00E925A3">
        <w:rPr>
          <w:w w:val="95"/>
        </w:rPr>
        <w:t xml:space="preserve">  - достижение необходимого уровня речевого развития;</w:t>
      </w:r>
    </w:p>
    <w:p w:rsidR="009C1FDE" w:rsidRPr="00E925A3" w:rsidRDefault="009C1FDE" w:rsidP="00520343">
      <w:pPr>
        <w:rPr>
          <w:w w:val="95"/>
        </w:rPr>
      </w:pPr>
      <w:r w:rsidRPr="00E925A3">
        <w:rPr>
          <w:w w:val="95"/>
        </w:rPr>
        <w:t xml:space="preserve"> - осознание значимости художественной литературы для всестороннего развития личности;</w:t>
      </w:r>
    </w:p>
    <w:p w:rsidR="009C1FDE" w:rsidRPr="00E925A3" w:rsidRDefault="009C1FDE" w:rsidP="00520343">
      <w:pPr>
        <w:rPr>
          <w:w w:val="95"/>
        </w:rPr>
      </w:pPr>
      <w:r w:rsidRPr="00E925A3">
        <w:rPr>
          <w:w w:val="95"/>
        </w:rPr>
        <w:t xml:space="preserve"> - первоначальное представление о многообразии жанров художественных произведений;</w:t>
      </w:r>
    </w:p>
    <w:p w:rsidR="009C1FDE" w:rsidRPr="00E925A3" w:rsidRDefault="009C1FDE" w:rsidP="00520343">
      <w:pPr>
        <w:rPr>
          <w:w w:val="95"/>
        </w:rPr>
      </w:pPr>
      <w:r w:rsidRPr="00E925A3">
        <w:rPr>
          <w:w w:val="95"/>
        </w:rPr>
        <w:t xml:space="preserve"> - овладение техникой смыслового чтения</w:t>
      </w:r>
      <w:r w:rsidR="003E2A72" w:rsidRPr="00E925A3">
        <w:rPr>
          <w:w w:val="95"/>
        </w:rPr>
        <w:t xml:space="preserve"> вслух, «про себя» и текстовой деятельностью.</w:t>
      </w:r>
    </w:p>
    <w:p w:rsidR="003E2A72" w:rsidRPr="00E925A3" w:rsidRDefault="003E2A72" w:rsidP="003E2A72">
      <w:pPr>
        <w:widowControl w:val="0"/>
        <w:tabs>
          <w:tab w:val="left" w:pos="1612"/>
          <w:tab w:val="left" w:pos="3108"/>
          <w:tab w:val="left" w:pos="5104"/>
          <w:tab w:val="left" w:pos="6655"/>
          <w:tab w:val="left" w:pos="8224"/>
        </w:tabs>
        <w:ind w:right="-59"/>
        <w:rPr>
          <w:color w:val="000000"/>
        </w:rPr>
      </w:pPr>
      <w:r w:rsidRPr="00E925A3">
        <w:rPr>
          <w:color w:val="000000"/>
        </w:rPr>
        <w:t>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w:t>
      </w:r>
      <w:r w:rsidRPr="00E925A3">
        <w:rPr>
          <w:color w:val="000000"/>
        </w:rPr>
        <w:tab/>
        <w:t>достижения</w:t>
      </w:r>
      <w:r w:rsidRPr="00E925A3">
        <w:rPr>
          <w:color w:val="000000"/>
        </w:rPr>
        <w:tab/>
        <w:t>метапредметных</w:t>
      </w:r>
      <w:r w:rsidRPr="00E925A3">
        <w:rPr>
          <w:color w:val="000000"/>
        </w:rPr>
        <w:tab/>
        <w:t>результатов,</w:t>
      </w:r>
      <w:r w:rsidRPr="00E925A3">
        <w:rPr>
          <w:color w:val="000000"/>
        </w:rPr>
        <w:tab/>
        <w:t>способности</w:t>
      </w:r>
      <w:r w:rsidRPr="00E925A3">
        <w:rPr>
          <w:color w:val="000000"/>
        </w:rPr>
        <w:tab/>
        <w:t>обучающегося воспринимать различные учебные тексты при изучении других предметов учебного плана начальной школы.</w:t>
      </w:r>
    </w:p>
    <w:p w:rsidR="003E2A72" w:rsidRPr="00E925A3" w:rsidRDefault="003E2A72" w:rsidP="003E2A72">
      <w:pPr>
        <w:widowControl w:val="0"/>
        <w:ind w:right="-19"/>
        <w:jc w:val="both"/>
        <w:rPr>
          <w:color w:val="000000"/>
        </w:rPr>
      </w:pPr>
      <w:r w:rsidRPr="00E925A3">
        <w:rPr>
          <w:color w:val="000000"/>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E2A72" w:rsidRPr="00E925A3" w:rsidRDefault="003E2A72" w:rsidP="003E2A72">
      <w:pPr>
        <w:widowControl w:val="0"/>
        <w:spacing w:before="1"/>
        <w:ind w:right="-15"/>
        <w:jc w:val="both"/>
        <w:rPr>
          <w:color w:val="000000"/>
        </w:rPr>
      </w:pPr>
      <w:r w:rsidRPr="00E925A3">
        <w:rPr>
          <w:color w:val="000000"/>
        </w:rPr>
        <w:t>Предмет «Литературное чтение» преемственен по отношению к предмету «Литература», который изучается в основной школе. Освоение программы по предмету «Литературное чтение»</w:t>
      </w:r>
    </w:p>
    <w:p w:rsidR="00B52F91" w:rsidRPr="00E925A3" w:rsidRDefault="003E2A72" w:rsidP="003E2A72">
      <w:pPr>
        <w:widowControl w:val="0"/>
        <w:ind w:right="-18"/>
        <w:jc w:val="both"/>
        <w:rPr>
          <w:color w:val="000000"/>
        </w:rPr>
      </w:pPr>
      <w:r w:rsidRPr="00E925A3">
        <w:rPr>
          <w:color w:val="000000"/>
        </w:rPr>
        <w:t xml:space="preserve">в 1 классе начинается вводным интегрированным курсом «Обучение грамоте»1 (180 ч: 100 ч предмета «Русский язык» и 80 ч предмета «Литературное чтение»). </w:t>
      </w:r>
    </w:p>
    <w:p w:rsidR="003E2A72" w:rsidRPr="00E925A3" w:rsidRDefault="003E2A72" w:rsidP="003E2A72">
      <w:pPr>
        <w:widowControl w:val="0"/>
        <w:ind w:right="-18"/>
        <w:jc w:val="both"/>
        <w:rPr>
          <w:color w:val="000000"/>
        </w:rPr>
      </w:pPr>
      <w:r w:rsidRPr="00E925A3">
        <w:rPr>
          <w:color w:val="000000"/>
        </w:rPr>
        <w:t>После периода обучения грамоте начинается раздельное изучение предметов «Русский язык»и «Литературное чтение», на курс «Литературное чтение» в 1 классе отводится не менее 10 учебных недель (40 часов), во 2— 4 классах — по 136 ч (4 ч в неделю в каждом классе).</w:t>
      </w:r>
    </w:p>
    <w:p w:rsidR="003E2A72" w:rsidRPr="00E925A3" w:rsidRDefault="003E2A72" w:rsidP="00520343">
      <w:pPr>
        <w:rPr>
          <w:w w:val="95"/>
        </w:rPr>
      </w:pPr>
    </w:p>
    <w:p w:rsidR="00520343" w:rsidRPr="00E925A3" w:rsidRDefault="00520343" w:rsidP="00520343">
      <w:r w:rsidRPr="00E925A3">
        <w:rPr>
          <w:w w:val="95"/>
        </w:rPr>
        <w:t>СОДЕРЖАНИЕ</w:t>
      </w:r>
      <w:r w:rsidRPr="00E925A3">
        <w:rPr>
          <w:spacing w:val="-2"/>
        </w:rPr>
        <w:t>ОБУЧЕНИЯ</w:t>
      </w:r>
    </w:p>
    <w:p w:rsidR="00520343" w:rsidRPr="00E925A3" w:rsidRDefault="00520343" w:rsidP="00520343">
      <w:pPr>
        <w:rPr>
          <w:sz w:val="23"/>
        </w:rPr>
      </w:pPr>
    </w:p>
    <w:p w:rsidR="00520343" w:rsidRPr="00E925A3" w:rsidRDefault="00520343" w:rsidP="00520343">
      <w:r w:rsidRPr="00E925A3">
        <w:t>1КЛАСС</w:t>
      </w:r>
      <w:r w:rsidR="00CF4C85" w:rsidRPr="00E925A3">
        <w:rPr>
          <w:spacing w:val="-4"/>
        </w:rPr>
        <w:t>(58</w:t>
      </w:r>
      <w:r w:rsidRPr="00E925A3">
        <w:rPr>
          <w:spacing w:val="-4"/>
        </w:rPr>
        <w:t>ч)</w:t>
      </w:r>
    </w:p>
    <w:p w:rsidR="00520343" w:rsidRPr="00E925A3" w:rsidRDefault="00520343" w:rsidP="00520343">
      <w:r w:rsidRPr="00E925A3">
        <w:rPr>
          <w:i/>
        </w:rPr>
        <w:t xml:space="preserve">Сказка фольклорная </w:t>
      </w:r>
      <w:r w:rsidRPr="00E925A3">
        <w:t>(</w:t>
      </w:r>
      <w:r w:rsidRPr="00E925A3">
        <w:rPr>
          <w:i/>
        </w:rPr>
        <w:t>народная</w:t>
      </w:r>
      <w:r w:rsidRPr="00E925A3">
        <w:t>)</w:t>
      </w:r>
      <w:r w:rsidRPr="00E925A3">
        <w:rPr>
          <w:i/>
        </w:rPr>
        <w:t xml:space="preserve">и литературная </w:t>
      </w:r>
      <w:r w:rsidRPr="00E925A3">
        <w:t>(</w:t>
      </w:r>
      <w:r w:rsidRPr="00E925A3">
        <w:rPr>
          <w:i/>
        </w:rPr>
        <w:t>авторская</w:t>
      </w:r>
      <w:r w:rsidRPr="00E925A3">
        <w:t>)</w:t>
      </w:r>
      <w:r w:rsidRPr="00E925A3">
        <w:rPr>
          <w:i/>
        </w:rPr>
        <w:t>.(</w:t>
      </w:r>
      <w:r w:rsidR="00115813" w:rsidRPr="00E925A3">
        <w:rPr>
          <w:i/>
        </w:rPr>
        <w:t>-</w:t>
      </w:r>
      <w:r w:rsidRPr="00E925A3">
        <w:rPr>
          <w:i/>
        </w:rPr>
        <w:t xml:space="preserve">ч) </w:t>
      </w:r>
      <w:r w:rsidRPr="00E925A3">
        <w:t xml:space="preserve">Восприятие текстапроизведенийхудожественнойлитературыиустногонародноготворчества. Фольклорнаяилитературная(авторская)сказка:сходствоиразличия.Реальностьи волшебство в </w:t>
      </w:r>
      <w:r w:rsidRPr="00E925A3">
        <w:lastRenderedPageBreak/>
        <w:t xml:space="preserve">сказке. Событийная сторона сказок: последовательность событий в фольклорной (народной) и литературной (авторской) сказке. Отражение сюжета в иллюстрациях.Герои сказочных произведений.Нравственные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 </w:t>
      </w:r>
      <w:r w:rsidRPr="00E925A3">
        <w:rPr>
          <w:i/>
        </w:rPr>
        <w:t>Произведенияодетяхидлядетей.(9ч)</w:t>
      </w:r>
      <w:r w:rsidRPr="00E925A3">
        <w:t>Понятие«темапроизведения»(общее представление):чему посвящено,о чём рассказывает.Главная мысль произведения:его основная идея(чему учит?какие качества воспитывает?).</w:t>
      </w:r>
    </w:p>
    <w:p w:rsidR="00520343" w:rsidRPr="00E925A3" w:rsidRDefault="00520343" w:rsidP="00520343">
      <w:r w:rsidRPr="00E925A3">
        <w:t>Произведения одной темы,но разных жанров:рассказ,стихотворение,сказка (общее представление на примере произведений К. Д. Ушинского, Л.Н. Толстого, В. Г. Сутеева, Е. А.Пермяка, В. А. Осеевой, А. Л. Барто, Ю. И. Ермолаева, Р. С. Сефа,С.В.Михалкова,В.Д.Берестова,В.Ю.Драгунскогоидр.).Характеристика герояпроизведения,общаяоценкапоступков.Пониманиезаголовкапроизведения, его соотношения с содержанием произведения и его идеей.Осознание нравственно-этических понятий: друг, дружба, забота, труд, взаимопомощь.</w:t>
      </w:r>
    </w:p>
    <w:p w:rsidR="00520343" w:rsidRPr="00E925A3" w:rsidRDefault="00520343" w:rsidP="00520343">
      <w:r w:rsidRPr="00E925A3">
        <w:rPr>
          <w:i/>
        </w:rPr>
        <w:t>Произведения о родной природе.(</w:t>
      </w:r>
      <w:r w:rsidR="00115813" w:rsidRPr="00E925A3">
        <w:rPr>
          <w:i/>
        </w:rPr>
        <w:t>-</w:t>
      </w:r>
      <w:r w:rsidRPr="00E925A3">
        <w:rPr>
          <w:i/>
        </w:rPr>
        <w:t xml:space="preserve">ч) </w:t>
      </w:r>
      <w:r w:rsidRPr="00E925A3">
        <w:t>Восприятие и самостоятельное чтение поэтическихпроизведенийоприроде (напримередоступныхпроизведенийА. С. Пушкина, Ф. И. Тютчева, А. К. Толстого, С. А. Есенина, А. Н. Плещеева, Е. А.</w:t>
      </w:r>
      <w:r w:rsidRPr="00E925A3">
        <w:rPr>
          <w:spacing w:val="-2"/>
        </w:rPr>
        <w:t>Баратынского,</w:t>
      </w:r>
      <w:r w:rsidRPr="00E925A3">
        <w:t>И.С.Никитина,Е.Ф.Трутневой,А.Л.Барто,С.Я.Маршака и др.).Тема поэтических произведений:звуки и краски природы,времена года,человек и природа;Родина,природа родного края.Особенности стихотворной речи, сравнениеспрозаической:рифма,ритм(практическоеознакомление).Настроение, которое рождает поэтическое произведение.Отражение нравственной идеи в произведении: любовь к Родине, природе родного края.Иллюстрация к произведению как отражение эмоционального отклика на произведение.Выразительное чтение поэзии.Роль интонации при выразительномчтении.Интонационныйрисуноквыразительногочтения:ритм, темп, сила голоса.</w:t>
      </w:r>
    </w:p>
    <w:p w:rsidR="00520343" w:rsidRPr="00E925A3" w:rsidRDefault="00520343" w:rsidP="00520343">
      <w:r w:rsidRPr="00E925A3">
        <w:rPr>
          <w:i/>
        </w:rPr>
        <w:t xml:space="preserve">Устное народное творчество — малые фольклорные жанры. (4ч) </w:t>
      </w:r>
      <w:r w:rsidRPr="00E925A3">
        <w:t>Многообразие малых жанров устного народного творчества:потешка,загадка, пословица,ихназначение(веселить,потешать,играть,поучать).Особенности разных малых фольклорных жанров.Потешка—игровой народный фольклор. Загадки — средствовоспитанияживостиума,сообразительности. Пословицы —</w:t>
      </w:r>
    </w:p>
    <w:p w:rsidR="00520343" w:rsidRPr="00E925A3" w:rsidRDefault="00520343" w:rsidP="00520343">
      <w:r w:rsidRPr="00E925A3">
        <w:t xml:space="preserve">проявлениенародноймудрости,средствовоспитанияпониманияжизненных </w:t>
      </w:r>
      <w:r w:rsidRPr="00E925A3">
        <w:rPr>
          <w:spacing w:val="-2"/>
        </w:rPr>
        <w:t>правил.</w:t>
      </w:r>
    </w:p>
    <w:p w:rsidR="00520343" w:rsidRPr="00E925A3" w:rsidRDefault="00520343" w:rsidP="00520343">
      <w:r w:rsidRPr="00E925A3">
        <w:rPr>
          <w:i/>
        </w:rPr>
        <w:t>Произведенияобратьяхнашихменьших.(7ч)</w:t>
      </w:r>
      <w:r w:rsidRPr="00E925A3">
        <w:t>Животные — героипроизведений. Цель и назначение произведений о взаимоотношениях человека и животных— воспитание добрых чувств и бережного отношения к животным.Виды текстов: художественныйинаучно-познавательный,ихсравнение.Характеристикагероя: описание его внешности,поступки,речь,взаимоотношения с другими героями произведения.Авторскоеотношениекгерою.Осознаниенравственно-этических понятий: любовь и забота о животных.</w:t>
      </w:r>
    </w:p>
    <w:p w:rsidR="00520343" w:rsidRPr="00E925A3" w:rsidRDefault="00520343" w:rsidP="00520343">
      <w:r w:rsidRPr="00E925A3">
        <w:rPr>
          <w:i/>
        </w:rPr>
        <w:t>Произведения о маме. (3ч)</w:t>
      </w:r>
      <w:r w:rsidRPr="00E925A3">
        <w:t>Восприятие и самостоятельное чтение разножанровых произведенийомаме(напримередоступныхпроизведенийЕ.А.Благининой,А.Л. Барто, Н. Н. Бромлей, А. В. Митяева, В. Д. Берестова, Э. Э. Мошковской, Г. П. Виеру,Р.С.Сефа и др.).Осознание нравственно-этических понятий:чувство любви как привязанность одного человека к другому (матери к ребёнку, детей к матери, близким), проявление любви и заботы о родных людях.</w:t>
      </w:r>
    </w:p>
    <w:p w:rsidR="00520343" w:rsidRPr="00E925A3" w:rsidRDefault="00520343" w:rsidP="00520343">
      <w:r w:rsidRPr="00E925A3">
        <w:rPr>
          <w:i/>
        </w:rPr>
        <w:t>Фольклорныеиавторскиепроизведенияочудесахифантазии.(4ч)</w:t>
      </w:r>
      <w:r w:rsidRPr="00E925A3">
        <w:t>Способность автора произведения замечать чудесное в каждом жизненном проявлении, необычное в обыкновенных явлениях окружающего мира.Сочетание в произведении реалистических событий с необычными,</w:t>
      </w:r>
      <w:r w:rsidRPr="00E925A3">
        <w:rPr>
          <w:spacing w:val="-2"/>
        </w:rPr>
        <w:t>сказочными, фантастическими.</w:t>
      </w:r>
    </w:p>
    <w:p w:rsidR="00520343" w:rsidRPr="00E925A3" w:rsidRDefault="00520343" w:rsidP="00520343">
      <w:pPr>
        <w:rPr>
          <w:i/>
        </w:rPr>
      </w:pPr>
      <w:r w:rsidRPr="00E925A3">
        <w:rPr>
          <w:i/>
          <w:spacing w:val="-2"/>
        </w:rPr>
        <w:t>Библиографическаякультура</w:t>
      </w:r>
      <w:r w:rsidRPr="00E925A3">
        <w:rPr>
          <w:spacing w:val="-2"/>
        </w:rPr>
        <w:t>(</w:t>
      </w:r>
      <w:r w:rsidRPr="00E925A3">
        <w:rPr>
          <w:i/>
          <w:spacing w:val="-2"/>
        </w:rPr>
        <w:t>работасдетскойкнигой</w:t>
      </w:r>
      <w:r w:rsidRPr="00E925A3">
        <w:rPr>
          <w:spacing w:val="-2"/>
        </w:rPr>
        <w:t>).</w:t>
      </w:r>
      <w:r w:rsidRPr="00E925A3">
        <w:rPr>
          <w:i/>
          <w:spacing w:val="-4"/>
        </w:rPr>
        <w:t>(1ч)</w:t>
      </w:r>
    </w:p>
    <w:p w:rsidR="00520343" w:rsidRPr="00E925A3" w:rsidRDefault="00520343" w:rsidP="00520343">
      <w:r w:rsidRPr="00E925A3">
        <w:t>Представление о том,что книга—источник необходимых знаний.Обложка, оглавление,иллюстрации—элементыориентировкивкниге.Умениеиспользовать тематический каталог при выборе книг в библиотеке.</w:t>
      </w:r>
    </w:p>
    <w:p w:rsidR="00520343" w:rsidRPr="00E925A3" w:rsidRDefault="00520343" w:rsidP="00520343">
      <w:r w:rsidRPr="00E925A3">
        <w:t>Резерв</w:t>
      </w:r>
      <w:r w:rsidRPr="00E925A3">
        <w:rPr>
          <w:spacing w:val="-5"/>
        </w:rPr>
        <w:t>12ч</w:t>
      </w:r>
    </w:p>
    <w:p w:rsidR="00520343" w:rsidRPr="00E925A3" w:rsidRDefault="00520343" w:rsidP="00520343">
      <w:pPr>
        <w:rPr>
          <w:szCs w:val="22"/>
          <w:u w:val="single"/>
          <w:lang w:eastAsia="en-US"/>
        </w:rPr>
      </w:pPr>
    </w:p>
    <w:p w:rsidR="00520343" w:rsidRPr="00E925A3" w:rsidRDefault="00875A95" w:rsidP="00520343">
      <w:pPr>
        <w:rPr>
          <w:i/>
        </w:rPr>
      </w:pPr>
      <w:r w:rsidRPr="00E925A3">
        <w:rPr>
          <w:spacing w:val="-2"/>
        </w:rPr>
        <w:t xml:space="preserve">2 </w:t>
      </w:r>
      <w:r w:rsidR="00520343" w:rsidRPr="00E925A3">
        <w:rPr>
          <w:spacing w:val="-2"/>
        </w:rPr>
        <w:t>КЛАСС</w:t>
      </w:r>
      <w:r w:rsidR="00520343" w:rsidRPr="00E925A3">
        <w:rPr>
          <w:i/>
          <w:spacing w:val="-2"/>
        </w:rPr>
        <w:t>(13</w:t>
      </w:r>
      <w:r w:rsidR="00CF4C85" w:rsidRPr="00E925A3">
        <w:rPr>
          <w:i/>
          <w:spacing w:val="-2"/>
        </w:rPr>
        <w:t>6</w:t>
      </w:r>
      <w:r w:rsidR="00520343" w:rsidRPr="00E925A3">
        <w:rPr>
          <w:i/>
          <w:spacing w:val="-2"/>
        </w:rPr>
        <w:t>ч)</w:t>
      </w:r>
    </w:p>
    <w:p w:rsidR="00520343" w:rsidRPr="00E925A3" w:rsidRDefault="00520343" w:rsidP="00520343">
      <w:r w:rsidRPr="00E925A3">
        <w:rPr>
          <w:i/>
        </w:rPr>
        <w:lastRenderedPageBreak/>
        <w:t>О нашей Родине</w:t>
      </w:r>
      <w:r w:rsidRPr="00E925A3">
        <w:t xml:space="preserve">.Круг чтения:произведения о Родине(на примере </w:t>
      </w:r>
      <w:r w:rsidRPr="00E925A3">
        <w:rPr>
          <w:spacing w:val="-2"/>
        </w:rPr>
        <w:t>стихотворений</w:t>
      </w:r>
      <w:r w:rsidRPr="00E925A3">
        <w:t>И. С. Никитина, Ф. П. Савинова, А. А. Прокофьева,Н.М.Рубцова,С.А.Есенина и др.).Патриотическое звучание произведенийородномкраеиприроде.Отражениевпроизведенияхнравственно- этическихпонятий:любовькРодине,родномукраю,Отечеству.Анализзаголовка, соотнесение его с главной мыслью и идеей произведения.Иллюстрация к произведению как отражение эмоционального отклика на произведение.</w:t>
      </w:r>
    </w:p>
    <w:p w:rsidR="00520343" w:rsidRPr="00E925A3" w:rsidRDefault="00520343" w:rsidP="00520343">
      <w:r w:rsidRPr="00E925A3">
        <w:t>ОтражениетемыРодинывизобразительномискусстве (пейзажиИ. И. Левитана, И. И. Шишкина, В. Д. Поленова и др.).</w:t>
      </w:r>
    </w:p>
    <w:p w:rsidR="00520343" w:rsidRPr="00E925A3" w:rsidRDefault="00520343" w:rsidP="00520343">
      <w:r w:rsidRPr="00E925A3">
        <w:rPr>
          <w:i/>
        </w:rPr>
        <w:t xml:space="preserve">Фольклор </w:t>
      </w:r>
      <w:r w:rsidRPr="00E925A3">
        <w:t>(</w:t>
      </w:r>
      <w:r w:rsidRPr="00E925A3">
        <w:rPr>
          <w:i/>
        </w:rPr>
        <w:t>устное народное творчество</w:t>
      </w:r>
      <w:r w:rsidRPr="00E925A3">
        <w:t>)</w:t>
      </w:r>
      <w:r w:rsidRPr="00E925A3">
        <w:rPr>
          <w:i/>
        </w:rPr>
        <w:t>.</w:t>
      </w:r>
      <w:r w:rsidRPr="00E925A3">
        <w:t>Произведения малых жанров фольклора(потешки,считалки,пословицы,скороговорки,небылицы,загадки). Шуточныефольклорныепроизведения — скороговорки, небылицы. Особенности скороговорок, их роль в речи. Игра со словом, «перевёртыш событий» как основа построения небылиц.Ритм и счёт—основные средства выразительности и построения считалки.Народные песни,их особенности.Загадка как жанр фольклора,тематические группы загадок.</w:t>
      </w:r>
      <w:r w:rsidRPr="00E925A3">
        <w:tab/>
        <w:t>Сказка—выражение народной мудрости,нравственная идея фольклорных сказок.Особенности сказок разного вида (оживотных, бытовые, волшебные). Особенностисказокоживотных: сказки народовРоссии.Бытоваясказка:герои,местодействия,особенностипостроенияи языка.Диалог в сказке.Понятие о волшебной сказке(общее представление): наличие присказки,постоянные эпитеты,волшебные герои.Фольклорные произведения народов России: отражение в сказках народного быта и культуры.</w:t>
      </w:r>
    </w:p>
    <w:p w:rsidR="00520343" w:rsidRPr="00E925A3" w:rsidRDefault="00520343" w:rsidP="00520343">
      <w:r w:rsidRPr="00E925A3">
        <w:rPr>
          <w:i/>
        </w:rPr>
        <w:t xml:space="preserve">Звуки и краски родной природы в разные временагода.(8ч)(12ч) (18ч) </w:t>
      </w:r>
      <w:r w:rsidRPr="00E925A3">
        <w:t>Тема природы в разные времена года(осень,зима,весна,лето)в произведениях литературы.Эстетическое восприятие явлений природы(звуки,краски времён года).Средства выразительности при описании природы:сравнение и эпитет. Настроение,котороесоздаётпейзажнаялирика.Иллюстрациякакотражение эмоционального отклика на произведение. Отражение темы «Времена года»в картинах художников(на примере пейзажей И.И.Левитана, В. Д. Поленова, А. И. Куинджи, И. И. Шишкина) имузыкальныхпроизведениях (например, произведения П. И. Чайковского, А. Вивальди).</w:t>
      </w:r>
    </w:p>
    <w:p w:rsidR="00520343" w:rsidRPr="00E925A3" w:rsidRDefault="00520343" w:rsidP="00520343">
      <w:r w:rsidRPr="00E925A3">
        <w:rPr>
          <w:i/>
        </w:rPr>
        <w:t>О детях и дружбе.(12ч)</w:t>
      </w:r>
      <w:r w:rsidRPr="00E925A3">
        <w:t>Круг чтения:тема дружбы в художественном произведении(расширение круга чтения:произведения С.А.Баруздина,Н.Н. Носова, В. А. Осеевой,А.Гайдара,В.П.Катаева,И.П.Токмаковой,В.Ю. Драгунского,В.В.Лунина и др.).Отражение в произведениях нравственно- этических понятий:дружба,терпение,уважение,помощь друг другу.Главная мысль произведения. Герой произведения (введение понятия«главныйгерой»),егохарактеристика(портрет),оценка</w:t>
      </w:r>
      <w:r w:rsidRPr="00E925A3">
        <w:rPr>
          <w:spacing w:val="-2"/>
        </w:rPr>
        <w:t>поступков.</w:t>
      </w:r>
    </w:p>
    <w:p w:rsidR="00520343" w:rsidRPr="00E925A3" w:rsidRDefault="00520343" w:rsidP="00520343">
      <w:r w:rsidRPr="00E925A3">
        <w:rPr>
          <w:i/>
        </w:rPr>
        <w:t>Мирсказок</w:t>
      </w:r>
      <w:r w:rsidRPr="00E925A3">
        <w:t>.</w:t>
      </w:r>
      <w:r w:rsidRPr="00E925A3">
        <w:rPr>
          <w:i/>
        </w:rPr>
        <w:t>(12ч)</w:t>
      </w:r>
      <w:r w:rsidRPr="00E925A3">
        <w:t>Фольклорная(народная)илитературная(авторская)</w:t>
      </w:r>
      <w:r w:rsidRPr="00E925A3">
        <w:rPr>
          <w:spacing w:val="-2"/>
        </w:rPr>
        <w:t>сказка:</w:t>
      </w:r>
    </w:p>
    <w:p w:rsidR="00520343" w:rsidRPr="00E925A3" w:rsidRDefault="00520343" w:rsidP="00520343">
      <w:r w:rsidRPr="00E925A3">
        <w:t>«бродячие» сюжеты. Фольклорная основа авторских сказок: сравнение сюжетов, героев,особенностейязыка(например,народнаясказка«Золотаярыбка»и«Сказка орыбакеи</w:t>
      </w:r>
      <w:r w:rsidRPr="00E925A3">
        <w:rPr>
          <w:spacing w:val="-2"/>
        </w:rPr>
        <w:t>рыбке»</w:t>
      </w:r>
      <w:r w:rsidRPr="00E925A3">
        <w:t>А.С.Пушкина,народнаясказка«Морозко»и</w:t>
      </w:r>
      <w:r w:rsidRPr="00E925A3">
        <w:rPr>
          <w:spacing w:val="-2"/>
        </w:rPr>
        <w:t xml:space="preserve">сказка </w:t>
      </w:r>
      <w:r w:rsidRPr="00E925A3">
        <w:t>«МорозИванович» В. Ф.Одоевского). Темадружбывпроизведенияхзарубежных авторов.Составление плана произведения:части текста,их главные темы.Иллюстрации,ихзначениевраскрытиисодержания</w:t>
      </w:r>
      <w:r w:rsidRPr="00E925A3">
        <w:rPr>
          <w:spacing w:val="-2"/>
        </w:rPr>
        <w:t>произведения.</w:t>
      </w:r>
    </w:p>
    <w:p w:rsidR="00B52F91" w:rsidRPr="00E925A3" w:rsidRDefault="00520343" w:rsidP="00520343">
      <w:r w:rsidRPr="00E925A3">
        <w:rPr>
          <w:i/>
        </w:rPr>
        <w:t>О братьях наших меньших.(18ч)</w:t>
      </w:r>
      <w:r w:rsidRPr="00E925A3">
        <w:t>Жанровое многообразие произведений о животных(песни,загадки, сказки, басни,рассказы, стихотворения).</w:t>
      </w:r>
    </w:p>
    <w:p w:rsidR="00520343" w:rsidRPr="00E925A3" w:rsidRDefault="00520343" w:rsidP="00520343">
      <w:r w:rsidRPr="00E925A3">
        <w:t xml:space="preserve"> Дружбалюдей и животных—тема литературы(произведения Д.Н.Мамина-Сибиряка,Е.И. Чарушина,В.В.Бианки,Г.А.Скребицкого,В.В.Чаплиной,С.В.Михалкова,Б.С. Житкова, С. В. Образцова,М. М. Пришвина и др.)Отражение образов животных в фольклоре(русские народны песни,загадки, сказки).Героистихотворныхипрозаическихпроизведенийоживотных.Описание животныхвхудожественноминаучно-познавательномтексте. Приёмыраскрытия автором отношений людей и животных.Нравственно-этические понятия: отношениечеловекакживотным (любовьизабота). Особенностибасникакжанра литературы, прозаические и стихотворные басни (на примере произведений И. А. Крылова,Л.Н.Толстого).Мораль басни как нравственный урок(поучение).</w:t>
      </w:r>
    </w:p>
    <w:p w:rsidR="00520343" w:rsidRPr="00E925A3" w:rsidRDefault="00520343" w:rsidP="00520343">
      <w:r w:rsidRPr="00E925A3">
        <w:t>Знакомствосхудожниками-иллюстраторами,анималистами(безиспользования термина): Е. И. Чарушин, В. В. Бианки.</w:t>
      </w:r>
    </w:p>
    <w:p w:rsidR="00520343" w:rsidRPr="00E925A3" w:rsidRDefault="00520343" w:rsidP="00520343">
      <w:r w:rsidRPr="00E925A3">
        <w:rPr>
          <w:i/>
        </w:rPr>
        <w:t>Онашихблизких,осемье.(13ч)</w:t>
      </w:r>
      <w:r w:rsidRPr="00E925A3">
        <w:t xml:space="preserve">Темасемьи,детства,взаимоотношенийвзрослыхи детей в творчестве писателей и фольклорных произведениях.Отражениенравственных семейных ценностей в </w:t>
      </w:r>
      <w:r w:rsidRPr="00E925A3">
        <w:lastRenderedPageBreak/>
        <w:t>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20343" w:rsidRPr="00E925A3" w:rsidRDefault="00520343" w:rsidP="00520343">
      <w:r w:rsidRPr="00E925A3">
        <w:rPr>
          <w:i/>
        </w:rPr>
        <w:t xml:space="preserve">Зарубежная литература. (11ч) </w:t>
      </w:r>
      <w:r w:rsidRPr="00E925A3">
        <w:t>Круг чтения: литературная (авторская) сказка: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w:t>
      </w:r>
    </w:p>
    <w:p w:rsidR="00520343" w:rsidRPr="00E925A3" w:rsidRDefault="00520343" w:rsidP="00520343">
      <w:pPr>
        <w:rPr>
          <w:i/>
        </w:rPr>
      </w:pPr>
      <w:r w:rsidRPr="00E925A3">
        <w:t xml:space="preserve">Иллюстрации, их значение в раскрытии содержания произведения. </w:t>
      </w:r>
      <w:r w:rsidRPr="00E925A3">
        <w:rPr>
          <w:i/>
        </w:rPr>
        <w:t>Библиографическая культура (работа с детской книгой и справочной литературой). (2ч)</w:t>
      </w:r>
    </w:p>
    <w:p w:rsidR="00520343" w:rsidRPr="00E925A3" w:rsidRDefault="00520343" w:rsidP="00520343">
      <w:r w:rsidRPr="00E925A3">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20343" w:rsidRPr="00E925A3" w:rsidRDefault="00B52F91" w:rsidP="00520343">
      <w:pPr>
        <w:rPr>
          <w:bCs/>
        </w:rPr>
      </w:pPr>
      <w:r w:rsidRPr="00E925A3">
        <w:rPr>
          <w:bCs/>
        </w:rPr>
        <w:t>Резерв (8ч)</w:t>
      </w:r>
    </w:p>
    <w:p w:rsidR="00CF4C85" w:rsidRPr="00E925A3" w:rsidRDefault="00CF4C85" w:rsidP="00520343"/>
    <w:p w:rsidR="00520343" w:rsidRPr="00E925A3" w:rsidRDefault="00875A95" w:rsidP="00520343">
      <w:pPr>
        <w:rPr>
          <w:i/>
        </w:rPr>
      </w:pPr>
      <w:r w:rsidRPr="00E925A3">
        <w:t xml:space="preserve">3 </w:t>
      </w:r>
      <w:r w:rsidR="00520343" w:rsidRPr="00E925A3">
        <w:t>КЛАСС</w:t>
      </w:r>
      <w:r w:rsidR="00520343" w:rsidRPr="00E925A3">
        <w:rPr>
          <w:i/>
        </w:rPr>
        <w:t>(13</w:t>
      </w:r>
      <w:r w:rsidR="00CF4C85" w:rsidRPr="00E925A3">
        <w:rPr>
          <w:i/>
        </w:rPr>
        <w:t>6</w:t>
      </w:r>
      <w:r w:rsidR="00520343" w:rsidRPr="00E925A3">
        <w:rPr>
          <w:i/>
        </w:rPr>
        <w:t>ч)</w:t>
      </w:r>
    </w:p>
    <w:p w:rsidR="00520343" w:rsidRPr="00E925A3" w:rsidRDefault="00520343" w:rsidP="00520343">
      <w:r w:rsidRPr="00E925A3">
        <w:rPr>
          <w:i/>
        </w:rPr>
        <w:t>О Родине и её истории. (</w:t>
      </w:r>
      <w:r w:rsidR="00115813" w:rsidRPr="00E925A3">
        <w:rPr>
          <w:i/>
        </w:rPr>
        <w:t>-</w:t>
      </w:r>
      <w:r w:rsidRPr="00E925A3">
        <w:rPr>
          <w:i/>
        </w:rPr>
        <w:t>ч)</w:t>
      </w:r>
      <w:r w:rsidRPr="00E925A3">
        <w:rPr>
          <w:i/>
        </w:rPr>
        <w:tab/>
      </w:r>
      <w:r w:rsidRPr="00E925A3">
        <w:t>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E925A3">
        <w:tab/>
        <w:t>интонация, темп, ритм, логические ударения.</w:t>
      </w:r>
    </w:p>
    <w:p w:rsidR="00520343" w:rsidRPr="00E925A3" w:rsidRDefault="00520343" w:rsidP="00520343">
      <w:r w:rsidRPr="00E925A3">
        <w:rPr>
          <w:i/>
        </w:rPr>
        <w:t xml:space="preserve">Фольклор </w:t>
      </w:r>
      <w:r w:rsidRPr="00E925A3">
        <w:t>(</w:t>
      </w:r>
      <w:r w:rsidRPr="00E925A3">
        <w:rPr>
          <w:i/>
        </w:rPr>
        <w:t>устное народное творчество</w:t>
      </w:r>
      <w:r w:rsidRPr="00E925A3">
        <w:t>)</w:t>
      </w:r>
      <w:r w:rsidR="00CF4C85" w:rsidRPr="00E925A3">
        <w:rPr>
          <w:i/>
        </w:rPr>
        <w:t xml:space="preserve">. </w:t>
      </w:r>
      <w:r w:rsidRPr="00E925A3">
        <w:rPr>
          <w:i/>
        </w:rPr>
        <w:tab/>
      </w:r>
      <w:r w:rsidRPr="00E925A3">
        <w:t>Круг чтения: малые жанры фольклора (пословицы, потешки, считалки, небылицы, скороговорки, загадки).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20343" w:rsidRPr="00E925A3" w:rsidRDefault="00520343" w:rsidP="00520343">
      <w:r w:rsidRPr="00E925A3">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w:t>
      </w:r>
      <w:r w:rsidRPr="00E925A3">
        <w:tab/>
        <w:t>В. М. Васнецова, иллюстрации Ю. А. Васнецова, И. Я. Билибина, В. М. Конашевич).</w:t>
      </w:r>
    </w:p>
    <w:p w:rsidR="00520343" w:rsidRPr="00E925A3" w:rsidRDefault="00520343" w:rsidP="00520343">
      <w:r w:rsidRPr="00E925A3">
        <w:t>Отражение в сказках народного быта и культуры. Составление плана сказки. Круг чтения: народная песня. Чувства, которые рождают песни, темы песен.</w:t>
      </w:r>
    </w:p>
    <w:p w:rsidR="00B52F91" w:rsidRPr="00E925A3" w:rsidRDefault="00520343" w:rsidP="00520343">
      <w:r w:rsidRPr="00E925A3">
        <w:t xml:space="preserve">История создания песни как лирического произведения. Описание картин природы как способ рассказать в песне о родной земле.Былина как народный песенный сказ о важном историческом событии. </w:t>
      </w:r>
    </w:p>
    <w:p w:rsidR="00520343" w:rsidRPr="00E925A3" w:rsidRDefault="00520343" w:rsidP="00520343">
      <w:r w:rsidRPr="00E925A3">
        <w:t>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w:t>
      </w:r>
    </w:p>
    <w:p w:rsidR="00520343" w:rsidRPr="00E925A3" w:rsidRDefault="00520343" w:rsidP="00520343">
      <w:r w:rsidRPr="00E925A3">
        <w:t>Репродукции картин как иллюстрации к эпизодам фольклорного произведения.</w:t>
      </w:r>
    </w:p>
    <w:p w:rsidR="00520343" w:rsidRPr="00E925A3" w:rsidRDefault="00520343" w:rsidP="00520343"/>
    <w:p w:rsidR="00520343" w:rsidRPr="00E925A3" w:rsidRDefault="00520343" w:rsidP="00520343">
      <w:r w:rsidRPr="00E925A3">
        <w:rPr>
          <w:i/>
        </w:rPr>
        <w:t>Творчество А.С.Пушкина.(9ч)</w:t>
      </w:r>
      <w:r w:rsidRPr="00E925A3">
        <w:t>А.С.Пушкин—великий русский поэт. Лирические произведения А.С.Пушкина:средства художественной выразительности(сравнение,эпитет);рифма,ритм.ЛитературныесказкиА.С. Пушкина в стихах(по выбору,например,«Сказка о царе Салтане,о сыне его славномимогучембогатырекнязеГвидонеСалтановичеиопрекраснойцаревне Лебеди»).Нравственный смысл произведения,структура сказочного текста, особенности сюжета,приём повтора как основа изменения сюжета.Связь пушкинских сказок с фольклорными.Положительные и отрицательные герои, волшебныепомощники,языкавторскойсказки.И. Я. Билибин — иллюстратор сказок А. С. Пушкина.</w:t>
      </w:r>
    </w:p>
    <w:p w:rsidR="00520343" w:rsidRPr="00E925A3" w:rsidRDefault="00520343" w:rsidP="00520343">
      <w:r w:rsidRPr="00E925A3">
        <w:rPr>
          <w:i/>
        </w:rPr>
        <w:lastRenderedPageBreak/>
        <w:t>Творчество И.А.Крылова.(4ч)</w:t>
      </w:r>
      <w:r w:rsidRPr="00E925A3">
        <w:t>Басня—произведение-поучение,которое помогаетувидетьсвоиичужиенедостатки.Иносказаниевбаснях.И.А.Крылов— великий русский баснописец.Басни И.А.Крылова:назначение,темы и герои, особенности языка.Явная и скрытая мораль басен.Использование крылатых выражений в речи.</w:t>
      </w:r>
    </w:p>
    <w:p w:rsidR="00520343" w:rsidRPr="00E925A3" w:rsidRDefault="00520343" w:rsidP="00520343">
      <w:pPr>
        <w:rPr>
          <w:i/>
        </w:rPr>
      </w:pPr>
      <w:r w:rsidRPr="00E925A3">
        <w:rPr>
          <w:i/>
        </w:rPr>
        <w:t>Картиныприродывпроизведенияхпоэтовиписателей(8ч)</w:t>
      </w:r>
      <w:r w:rsidRPr="00E925A3">
        <w:rPr>
          <w:i/>
          <w:spacing w:val="-2"/>
        </w:rPr>
        <w:t>(10ч)</w:t>
      </w:r>
    </w:p>
    <w:p w:rsidR="00520343" w:rsidRPr="00E925A3" w:rsidRDefault="00520343" w:rsidP="00520343">
      <w:r w:rsidRPr="00E925A3">
        <w:rPr>
          <w:i/>
        </w:rPr>
        <w:t>ХIХ—ХХ веков.</w:t>
      </w:r>
      <w:r w:rsidRPr="00E925A3">
        <w:t>Лирические произведения как способ передачи чувств людей, автора. Картиныприродывпроизведенияхпоэтовиписателей: Ф. И. Тютчева, А. А. Фета, М. Ю. Лермонтова, А. Н. Майкова, Н. А. Некрасова, А. А. Блока, С. А. Есенина,К.Д.Бальмонта,И.А.Бунина,А.П.Чехова,К.Г.Паустовскогоидр.</w:t>
      </w:r>
    </w:p>
    <w:p w:rsidR="00520343" w:rsidRPr="00E925A3" w:rsidRDefault="00520343" w:rsidP="00520343">
      <w:r w:rsidRPr="00E925A3">
        <w:t>Чувства, вызываемыелирическимипроизведениями. Средствавыразительностив произведенияхлирики: эпитеты, синонимы, антонимы, сравнения. Звукопись, её выразительное значение.Олицетворение как одно из средств выразительности лирическогопроизведения. Живописныеполотнакакиллюстрацияклирическому произведению:пейзаж.Сравнение средств создания пейзажа в тексте-описании (эпитеты, сравнения, олицетворения), в изобразительном искусстве</w:t>
      </w:r>
    </w:p>
    <w:p w:rsidR="00520343" w:rsidRPr="00E925A3" w:rsidRDefault="00520343" w:rsidP="00520343">
      <w:r w:rsidRPr="00E925A3">
        <w:t xml:space="preserve">(цвет,композиция),впроизведенияхмузыкальногоискусства(тон,темп,мелодия). </w:t>
      </w:r>
      <w:r w:rsidRPr="00E925A3">
        <w:rPr>
          <w:i/>
        </w:rPr>
        <w:t xml:space="preserve">Творчество Л.Н.Толстого.(10ч) </w:t>
      </w:r>
      <w:r w:rsidRPr="00E925A3">
        <w:t>Жанровое многообразие произведений Л.Н. Толстого:сказки,рассказы,басни,быль.Рассказ как повествование:связь содержаниясреальнымсобытием.Структурныечастипроизведения(композиция): начало,завязка действия,кульминация,развязка.Эпизод как частьрассказа.</w:t>
      </w:r>
    </w:p>
    <w:p w:rsidR="00520343" w:rsidRPr="00E925A3" w:rsidRDefault="00520343" w:rsidP="00520343">
      <w:r w:rsidRPr="00E925A3">
        <w:t>Различныевидыпланов.Сюжетрассказа:основныесобытия,главныегерои, действующие лица,различение рассказчика и автора произведения.</w:t>
      </w:r>
    </w:p>
    <w:p w:rsidR="00520343" w:rsidRPr="00E925A3" w:rsidRDefault="00520343" w:rsidP="00520343">
      <w:r w:rsidRPr="00E925A3">
        <w:t xml:space="preserve">Художественные особенности текста-описания, текста-рассуждения. </w:t>
      </w:r>
      <w:r w:rsidRPr="00E925A3">
        <w:rPr>
          <w:i/>
        </w:rPr>
        <w:t>Литературнаясказка.(9ч)</w:t>
      </w:r>
      <w:r w:rsidRPr="00E925A3">
        <w:t>Литературнаясказкарусскихписателей. Кругчтения: произведения Д.Н.Мамина-Сибиряка,В.Ф.Одоевского,В.М.Гаршина,М. Горького,И.С.Соколова-Микитова,Г.А.Скребицкого и др.Особенности авторских сказок (сюжет, язык, герои). Составление аннотации.</w:t>
      </w:r>
    </w:p>
    <w:p w:rsidR="00520343" w:rsidRPr="00E925A3" w:rsidRDefault="00520343" w:rsidP="00520343">
      <w:pPr>
        <w:rPr>
          <w:i/>
        </w:rPr>
      </w:pPr>
      <w:r w:rsidRPr="00E925A3">
        <w:rPr>
          <w:i/>
          <w:spacing w:val="-2"/>
        </w:rPr>
        <w:t>Произведенияовзаимоотношенияхчеловекаиживотных.(1</w:t>
      </w:r>
      <w:r w:rsidR="00115813" w:rsidRPr="00E925A3">
        <w:rPr>
          <w:i/>
          <w:spacing w:val="-2"/>
        </w:rPr>
        <w:t>-</w:t>
      </w:r>
      <w:r w:rsidRPr="00E925A3">
        <w:rPr>
          <w:i/>
          <w:spacing w:val="-2"/>
        </w:rPr>
        <w:t>ч)</w:t>
      </w:r>
    </w:p>
    <w:p w:rsidR="00520343" w:rsidRPr="00E925A3" w:rsidRDefault="00520343" w:rsidP="00520343">
      <w:r w:rsidRPr="00E925A3">
        <w:t>Человек и его отношения с животными: верность, преданность, забота и любовь. Круг чтения: произведения Д. Н. Мамина-Сибиряка, К. Г. Паустовского, М. М. Пришвина, С. В. Образцова, В. Л. Дурова, Б. С. Житкова. Особенностирассказа: тема, герои, реальностьсобытий, композиция, объектыописания (портретгероя, описание интерьера).</w:t>
      </w:r>
    </w:p>
    <w:p w:rsidR="00520343" w:rsidRPr="00E925A3" w:rsidRDefault="00520343" w:rsidP="00520343">
      <w:r w:rsidRPr="00E925A3">
        <w:rPr>
          <w:i/>
        </w:rPr>
        <w:t>Произведенияодетях. (18ч)</w:t>
      </w:r>
      <w:r w:rsidRPr="00E925A3">
        <w:t xml:space="preserve">Дети — героипроизведений: раскрытиетем «Разные детские судьбы»,«Дети на войне». Отличие автора от героя и рассказчика. Герой художественногопроизведения:времяиместопроживания,особенностивнешнего </w:t>
      </w:r>
      <w:r w:rsidRPr="00E925A3">
        <w:rPr>
          <w:spacing w:val="-4"/>
        </w:rPr>
        <w:t xml:space="preserve">вида </w:t>
      </w:r>
      <w:r w:rsidRPr="00E925A3">
        <w:t xml:space="preserve">и характера.Историческая обстановка как фон создания произведения:судьбы крестьянскихдетей, детинавойне. Основныесобытиясюжета, отношениекним героев произведения.Оценка нравственных качеств,проявляющихся в военное </w:t>
      </w:r>
      <w:r w:rsidRPr="00E925A3">
        <w:rPr>
          <w:spacing w:val="-2"/>
        </w:rPr>
        <w:t>время.</w:t>
      </w:r>
    </w:p>
    <w:p w:rsidR="00B52F91" w:rsidRPr="00E925A3" w:rsidRDefault="00520343" w:rsidP="00520343">
      <w:r w:rsidRPr="00E925A3">
        <w:rPr>
          <w:i/>
        </w:rPr>
        <w:t>Юмористические произведения.(</w:t>
      </w:r>
      <w:r w:rsidR="00115813" w:rsidRPr="00E925A3">
        <w:rPr>
          <w:i/>
        </w:rPr>
        <w:t>-</w:t>
      </w:r>
      <w:r w:rsidRPr="00E925A3">
        <w:rPr>
          <w:i/>
        </w:rPr>
        <w:t>ч)</w:t>
      </w:r>
      <w:r w:rsidRPr="00E925A3">
        <w:t>Комичностькакосновасюжета.Герой юмористического произведения.</w:t>
      </w:r>
    </w:p>
    <w:p w:rsidR="00520343" w:rsidRPr="00E925A3" w:rsidRDefault="00520343" w:rsidP="00520343">
      <w:r w:rsidRPr="00E925A3">
        <w:t>Средства выразительности текста юмористическогосодержания:преувеличение.Авторыюмористическихрассказов: М. М. Зощенко, Н. Н. Носов, В. В. Голявкин и др.</w:t>
      </w:r>
    </w:p>
    <w:p w:rsidR="00520343" w:rsidRPr="00E925A3" w:rsidRDefault="00520343" w:rsidP="00520343">
      <w:r w:rsidRPr="00E925A3">
        <w:rPr>
          <w:i/>
        </w:rPr>
        <w:t>Зарубежнаялитература.(10ч)</w:t>
      </w:r>
      <w:r w:rsidRPr="00E925A3">
        <w:t>Кругчтения: литературныесказкиШ.Перро,Х.-К. Андерсена, Ц. Топелиуса, Р. Киплинга, Дж. Родари, С. Лагерлёф. Особенности авторских сказок(сюжет,язык,герои).Рассказы о животных зарубежных писателей. Известные переводчики зарубежной литературы: С. Я. Маршак, К. И. Чуковский, Б. В. Заходер.</w:t>
      </w:r>
    </w:p>
    <w:p w:rsidR="00520343" w:rsidRPr="00E925A3" w:rsidRDefault="00520343" w:rsidP="00520343">
      <w:r w:rsidRPr="00E925A3">
        <w:rPr>
          <w:i/>
        </w:rPr>
        <w:t xml:space="preserve">Библиографическая культура </w:t>
      </w:r>
      <w:r w:rsidRPr="00E925A3">
        <w:t>(</w:t>
      </w:r>
      <w:r w:rsidRPr="00E925A3">
        <w:rPr>
          <w:i/>
        </w:rPr>
        <w:t>работа с детской книгой и справочной литературой</w:t>
      </w:r>
      <w:r w:rsidRPr="00E925A3">
        <w:t>)</w:t>
      </w:r>
      <w:r w:rsidRPr="00E925A3">
        <w:rPr>
          <w:i/>
        </w:rPr>
        <w:t xml:space="preserve">.(4ч) </w:t>
      </w:r>
      <w:r w:rsidRPr="00E925A3">
        <w:t>Ценность чтения художественной литературы и фольклора, осознаниеважностичитательскойдеятельности. Использованиесучётомучебных задач аппарата издания(обложка,оглавление,аннотация,предисловие,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20343" w:rsidRPr="00E925A3" w:rsidRDefault="00520343" w:rsidP="00520343">
      <w:pPr>
        <w:rPr>
          <w:spacing w:val="-5"/>
        </w:rPr>
      </w:pPr>
      <w:r w:rsidRPr="00E925A3">
        <w:t>Резерв</w:t>
      </w:r>
      <w:r w:rsidRPr="00E925A3">
        <w:rPr>
          <w:spacing w:val="-5"/>
        </w:rPr>
        <w:t>10ч</w:t>
      </w:r>
    </w:p>
    <w:p w:rsidR="00520343" w:rsidRPr="00E925A3" w:rsidRDefault="00520343" w:rsidP="00520343"/>
    <w:p w:rsidR="00520343" w:rsidRPr="00E925A3" w:rsidRDefault="00520343" w:rsidP="00520343">
      <w:pPr>
        <w:rPr>
          <w:i/>
        </w:rPr>
      </w:pPr>
      <w:r w:rsidRPr="00E925A3">
        <w:rPr>
          <w:spacing w:val="-2"/>
        </w:rPr>
        <w:t>4КЛАСС</w:t>
      </w:r>
      <w:r w:rsidRPr="00E925A3">
        <w:rPr>
          <w:i/>
          <w:spacing w:val="-2"/>
        </w:rPr>
        <w:t>(13</w:t>
      </w:r>
      <w:r w:rsidR="00CF4C85" w:rsidRPr="00E925A3">
        <w:rPr>
          <w:i/>
          <w:spacing w:val="-2"/>
        </w:rPr>
        <w:t>6</w:t>
      </w:r>
      <w:r w:rsidRPr="00E925A3">
        <w:rPr>
          <w:i/>
          <w:spacing w:val="-2"/>
        </w:rPr>
        <w:t>ч)</w:t>
      </w:r>
    </w:p>
    <w:p w:rsidR="00520343" w:rsidRPr="00E925A3" w:rsidRDefault="00520343" w:rsidP="00520343">
      <w:r w:rsidRPr="00E925A3">
        <w:rPr>
          <w:i/>
        </w:rPr>
        <w:lastRenderedPageBreak/>
        <w:t xml:space="preserve">О Родине, героические страницы истории.(12ч) </w:t>
      </w:r>
      <w:r w:rsidRPr="00E925A3">
        <w:t>Наше Отечество, образ родной земливстихотворныхипрозаическихпроизведенияхписателейипоэтовХIХиХХ веков (произведения И. С. Никитина, Н. М. Языкова, С.Т. Романовского, А. Т. Твардовского,М.М.Пришвина,С.Д.Дрожжина,В.М.Пескова и др.).</w:t>
      </w:r>
    </w:p>
    <w:p w:rsidR="00520343" w:rsidRPr="00E925A3" w:rsidRDefault="00520343" w:rsidP="00520343">
      <w:r w:rsidRPr="00E925A3">
        <w:t>Представлениеопроявлениилюбвикроднойземлевлитературеразных</w:t>
      </w:r>
      <w:r w:rsidRPr="00E925A3">
        <w:rPr>
          <w:spacing w:val="-2"/>
        </w:rPr>
        <w:t>народов</w:t>
      </w:r>
    </w:p>
    <w:p w:rsidR="00520343" w:rsidRPr="00E925A3" w:rsidRDefault="00520343" w:rsidP="00520343">
      <w:r w:rsidRPr="00E925A3">
        <w:t>(напримереписателейродного</w:t>
      </w:r>
      <w:r w:rsidRPr="00E925A3">
        <w:rPr>
          <w:spacing w:val="-2"/>
        </w:rPr>
        <w:t xml:space="preserve">края, </w:t>
      </w:r>
      <w:r w:rsidRPr="00E925A3">
        <w:t>представителей разных народов России). Страницы истории России, великие люди исобытия:образыАлександраНевского,ДмитрияПожарского,ДмитрияДонского, Александра Суворова,Михаила Кутузова и других выдающихся защитников Отечества в литературе для детей.Отражение нравственной идеи:любовь к Родине.Героическое прошлое России,тема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подвиг.Кругчтения:народнаяиавторскаяпесня:понятиеисторическойпесни,знакомство с песнями на тему Великой Отечественной войны.</w:t>
      </w:r>
    </w:p>
    <w:p w:rsidR="00520343" w:rsidRPr="00E925A3" w:rsidRDefault="00520343" w:rsidP="00520343">
      <w:r w:rsidRPr="00E925A3">
        <w:rPr>
          <w:i/>
        </w:rPr>
        <w:t>Мифы.(5ч)</w:t>
      </w:r>
      <w:r w:rsidRPr="00E925A3">
        <w:t>Представление о мифе(ознакомительное),особенности мифа. Славянские мифы(например,«Как родился наш мир»,«Как случилась первая битва добра со злом»,«Как будил Ярило землю по весне»,«Как Перун победил зверяСкипера»,«Какславянепраздникипраздновали»).МифыДревнейГреции (например,подвигиГеракла;путешествияОдиссея(отрывки).Мифологический герой, его характеристика.</w:t>
      </w:r>
    </w:p>
    <w:p w:rsidR="00520343" w:rsidRPr="00E925A3" w:rsidRDefault="00520343" w:rsidP="00520343">
      <w:r w:rsidRPr="00E925A3">
        <w:rPr>
          <w:i/>
        </w:rPr>
        <w:t>Фольклор</w:t>
      </w:r>
      <w:r w:rsidRPr="00E925A3">
        <w:t>(</w:t>
      </w:r>
      <w:r w:rsidRPr="00E925A3">
        <w:rPr>
          <w:i/>
        </w:rPr>
        <w:t>устноенародноетворчество</w:t>
      </w:r>
      <w:r w:rsidRPr="00E925A3">
        <w:t>)</w:t>
      </w:r>
      <w:r w:rsidRPr="00E925A3">
        <w:rPr>
          <w:i/>
        </w:rPr>
        <w:t>. (11ч)</w:t>
      </w:r>
      <w:r w:rsidRPr="00E925A3">
        <w:t>Фольклоркак народнаядуховная культура. Многообразие видов фольклора:</w:t>
      </w:r>
    </w:p>
    <w:p w:rsidR="00520343" w:rsidRPr="00E925A3" w:rsidRDefault="00520343" w:rsidP="00520343">
      <w:r w:rsidRPr="00E925A3">
        <w:t>словесный,музыкальный,обрядовый(календарный).Культурное значение фольклорадляпоявленияхудожественнойлитературы.Малыежанрыфольклора (назначение, сравнение, классификация).Собиратели фольклора(А.Н.Афанасьев,В.И.Даль).Виды сказок: оживотных, бытовые, волшебные. Отражениевпроизведенияхфольклора нравственных ценностей, быта и культуры народов мира. Сходство фольклорных произведений разных народов по тематике,художественным образам и форме («бродячие» сюжеты).</w:t>
      </w:r>
    </w:p>
    <w:p w:rsidR="00520343" w:rsidRPr="00E925A3" w:rsidRDefault="00520343" w:rsidP="00520343">
      <w:r w:rsidRPr="00E925A3">
        <w:t>Кругчтения:былинакакэпическаяпесняогероическомсобытии. Герой</w:t>
      </w:r>
      <w:r w:rsidRPr="00E925A3">
        <w:rPr>
          <w:spacing w:val="-2"/>
        </w:rPr>
        <w:t>былины</w:t>
      </w:r>
    </w:p>
    <w:p w:rsidR="00520343" w:rsidRPr="00E925A3" w:rsidRDefault="00520343" w:rsidP="00520343">
      <w:r w:rsidRPr="00E925A3">
        <w:t>защитникстраны.Образырусскихбогатырей:ИльиМуромца,АлёшиПоповича, Добрыни Никитича,Никиты Кожемяки(где жил,чем занимался,какими качествами обладал).Средства художественной выразительности в былине: устойчивыевыражения, повторы,гипербола. Устаревшиеслова,ихместовбылине и представление в современной лексике.Народные былинно-сказочные темы в творчестве художника В. М. Васнецова.</w:t>
      </w:r>
    </w:p>
    <w:p w:rsidR="00520343" w:rsidRPr="00E925A3" w:rsidRDefault="00520343" w:rsidP="00520343"/>
    <w:p w:rsidR="00520343" w:rsidRPr="00E925A3" w:rsidRDefault="00520343" w:rsidP="00520343">
      <w:pPr>
        <w:rPr>
          <w:sz w:val="23"/>
        </w:rPr>
      </w:pPr>
      <w:r w:rsidRPr="00E925A3">
        <w:rPr>
          <w:i/>
          <w:sz w:val="23"/>
        </w:rPr>
        <w:t xml:space="preserve">Творчество А. С. Пушкина. (12ч) </w:t>
      </w:r>
      <w:r w:rsidRPr="00E925A3">
        <w:rPr>
          <w:sz w:val="23"/>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w:t>
      </w:r>
    </w:p>
    <w:p w:rsidR="00520343" w:rsidRPr="00E925A3" w:rsidRDefault="00520343" w:rsidP="00520343">
      <w:pPr>
        <w:rPr>
          <w:sz w:val="23"/>
        </w:rPr>
      </w:pPr>
      <w:r w:rsidRPr="00E925A3">
        <w:rPr>
          <w:sz w:val="23"/>
        </w:rPr>
        <w:t>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52F91" w:rsidRPr="00E925A3" w:rsidRDefault="00520343" w:rsidP="00520343">
      <w:pPr>
        <w:rPr>
          <w:sz w:val="23"/>
        </w:rPr>
      </w:pPr>
      <w:r w:rsidRPr="00E925A3">
        <w:rPr>
          <w:i/>
          <w:sz w:val="23"/>
        </w:rPr>
        <w:t xml:space="preserve">Творчество И. А. Крылова. (4ч) </w:t>
      </w:r>
      <w:r w:rsidRPr="00E925A3">
        <w:rPr>
          <w:sz w:val="23"/>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w:t>
      </w:r>
    </w:p>
    <w:p w:rsidR="00B52F91" w:rsidRPr="00E925A3" w:rsidRDefault="00B52F91" w:rsidP="00520343">
      <w:pPr>
        <w:rPr>
          <w:sz w:val="23"/>
        </w:rPr>
      </w:pPr>
    </w:p>
    <w:p w:rsidR="00520343" w:rsidRPr="00E925A3" w:rsidRDefault="00520343" w:rsidP="00520343">
      <w:pPr>
        <w:rPr>
          <w:sz w:val="23"/>
        </w:rPr>
      </w:pPr>
      <w:r w:rsidRPr="00E925A3">
        <w:rPr>
          <w:sz w:val="23"/>
        </w:rPr>
        <w:t>Басни стихотворные и прозаические.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20343" w:rsidRPr="00E925A3" w:rsidRDefault="00520343" w:rsidP="00520343">
      <w:pPr>
        <w:rPr>
          <w:sz w:val="23"/>
        </w:rPr>
      </w:pPr>
      <w:r w:rsidRPr="00E925A3">
        <w:rPr>
          <w:i/>
          <w:sz w:val="23"/>
        </w:rPr>
        <w:t xml:space="preserve">Творчество М. Ю. Лермонтова. (4ч) </w:t>
      </w:r>
      <w:r w:rsidRPr="00E925A3">
        <w:rPr>
          <w:sz w:val="23"/>
        </w:rPr>
        <w:t>Круг чтения: 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w:t>
      </w:r>
    </w:p>
    <w:p w:rsidR="00520343" w:rsidRPr="00E925A3" w:rsidRDefault="00520343" w:rsidP="00520343">
      <w:pPr>
        <w:rPr>
          <w:sz w:val="23"/>
        </w:rPr>
      </w:pPr>
      <w:r w:rsidRPr="00E925A3">
        <w:rPr>
          <w:sz w:val="23"/>
        </w:rPr>
        <w:t>Метафора в стихотворениях М. Ю. Лермонтова.</w:t>
      </w:r>
    </w:p>
    <w:p w:rsidR="00520343" w:rsidRPr="00E925A3" w:rsidRDefault="00520343" w:rsidP="00520343">
      <w:pPr>
        <w:rPr>
          <w:sz w:val="23"/>
        </w:rPr>
      </w:pPr>
      <w:r w:rsidRPr="00E925A3">
        <w:rPr>
          <w:i/>
          <w:sz w:val="23"/>
        </w:rPr>
        <w:t xml:space="preserve">Литературная сказка. (9ч) </w:t>
      </w:r>
      <w:r w:rsidRPr="00E925A3">
        <w:rPr>
          <w:sz w:val="23"/>
        </w:rPr>
        <w:t>Тематика авторских стихотворных сказок. Герои литературных сказок (произведения М. Ю. Лермонтова, П. П. Ершова, П. П. Бажова, С. Т. Аксакова,</w:t>
      </w:r>
    </w:p>
    <w:p w:rsidR="00520343" w:rsidRPr="00E925A3" w:rsidRDefault="00520343" w:rsidP="00520343">
      <w:pPr>
        <w:rPr>
          <w:sz w:val="23"/>
        </w:rPr>
      </w:pPr>
      <w:r w:rsidRPr="00E925A3">
        <w:rPr>
          <w:sz w:val="23"/>
        </w:rPr>
        <w:t>С. Я. Маршака и др.). Связь литературной сказки с фольклорной: народная речь —</w:t>
      </w:r>
    </w:p>
    <w:p w:rsidR="00520343" w:rsidRPr="00E925A3" w:rsidRDefault="00520343" w:rsidP="00520343">
      <w:pPr>
        <w:rPr>
          <w:sz w:val="23"/>
        </w:rPr>
      </w:pPr>
      <w:r w:rsidRPr="00E925A3">
        <w:rPr>
          <w:sz w:val="23"/>
        </w:rPr>
        <w:lastRenderedPageBreak/>
        <w:t xml:space="preserve">особенность авторской сказки. Иллюстрации в сказке: назначение, особенности. </w:t>
      </w:r>
      <w:r w:rsidRPr="00E925A3">
        <w:rPr>
          <w:i/>
          <w:sz w:val="23"/>
        </w:rPr>
        <w:t>Картины природы в творчестве поэтов и писателей ХIХ—ХХ веков. (</w:t>
      </w:r>
      <w:r w:rsidR="00115813" w:rsidRPr="00E925A3">
        <w:rPr>
          <w:i/>
          <w:sz w:val="23"/>
        </w:rPr>
        <w:t>-</w:t>
      </w:r>
      <w:r w:rsidRPr="00E925A3">
        <w:rPr>
          <w:i/>
          <w:sz w:val="23"/>
        </w:rPr>
        <w:t xml:space="preserve">ч) (5ч) </w:t>
      </w:r>
      <w:r w:rsidRPr="00E925A3">
        <w:rPr>
          <w:sz w:val="23"/>
        </w:rPr>
        <w:t>Лирика, лирические произведения как описание в стихотворной форме чувств поэта, связанных с наблюдения-</w:t>
      </w:r>
    </w:p>
    <w:p w:rsidR="00520343" w:rsidRPr="00E925A3" w:rsidRDefault="00520343" w:rsidP="00520343">
      <w:pPr>
        <w:rPr>
          <w:sz w:val="23"/>
        </w:rPr>
      </w:pPr>
      <w:r w:rsidRPr="00E925A3">
        <w:rPr>
          <w:sz w:val="23"/>
        </w:rPr>
        <w:t>ми, описаниями природы. Круг чтения: лирические произведения поэтов и писателей:</w:t>
      </w:r>
      <w:r w:rsidRPr="00E925A3">
        <w:rPr>
          <w:sz w:val="23"/>
        </w:rPr>
        <w:tab/>
      </w:r>
      <w:r w:rsidRPr="00E925A3">
        <w:rPr>
          <w:sz w:val="23"/>
        </w:rPr>
        <w:tab/>
        <w:t>В. А. Жуковский, Е. А. Баратынский, Ф. И. Тютчев, А. А. Фет, Н. А. Некрасов,</w:t>
      </w:r>
      <w:r w:rsidRPr="00E925A3">
        <w:rPr>
          <w:sz w:val="23"/>
        </w:rPr>
        <w:tab/>
        <w:t>И. А. Бунин, А. А. Блок, К. Д. Бальмонт, М. И. Цветаева и др.</w:t>
      </w:r>
    </w:p>
    <w:p w:rsidR="00520343" w:rsidRPr="00E925A3" w:rsidRDefault="00520343" w:rsidP="00520343">
      <w:pPr>
        <w:rPr>
          <w:sz w:val="23"/>
        </w:rPr>
      </w:pPr>
      <w:r w:rsidRPr="00E925A3">
        <w:rPr>
          <w:sz w:val="23"/>
        </w:rPr>
        <w:t>Темы стихотворных произведений, герой лирического произведения. Авторские</w:t>
      </w:r>
      <w:r w:rsidRPr="00E925A3">
        <w:rPr>
          <w:sz w:val="23"/>
        </w:rPr>
        <w:tab/>
        <w:t>приёмы создания художественного образа в лирике. Средства выразительности в произведениях лирики: эпитеты, синонимы, антонимы,</w:t>
      </w:r>
    </w:p>
    <w:p w:rsidR="00520343" w:rsidRPr="00E925A3" w:rsidRDefault="00520343" w:rsidP="00520343">
      <w:pPr>
        <w:rPr>
          <w:sz w:val="23"/>
        </w:rPr>
      </w:pPr>
      <w:r w:rsidRPr="00E925A3">
        <w:rPr>
          <w:sz w:val="23"/>
        </w:rPr>
        <w:t>сравнения, олицетворения, метафоры. Репродукция картины как иллюстрация к лирическому</w:t>
      </w:r>
    </w:p>
    <w:p w:rsidR="00520343" w:rsidRPr="00E925A3" w:rsidRDefault="00520343" w:rsidP="00520343">
      <w:pPr>
        <w:rPr>
          <w:sz w:val="23"/>
        </w:rPr>
      </w:pPr>
      <w:r w:rsidRPr="00E925A3">
        <w:rPr>
          <w:sz w:val="23"/>
        </w:rPr>
        <w:t>произведению.</w:t>
      </w:r>
    </w:p>
    <w:p w:rsidR="00520343" w:rsidRPr="00E925A3" w:rsidRDefault="00520343" w:rsidP="00520343">
      <w:pPr>
        <w:rPr>
          <w:sz w:val="23"/>
        </w:rPr>
      </w:pPr>
      <w:r w:rsidRPr="00E925A3">
        <w:rPr>
          <w:i/>
          <w:sz w:val="23"/>
        </w:rPr>
        <w:t xml:space="preserve">Творчество Л. Н. Толстого. (7ч) </w:t>
      </w:r>
      <w:r w:rsidRPr="00E925A3">
        <w:rPr>
          <w:sz w:val="23"/>
        </w:rPr>
        <w:t>Круг чтения: рассказ (художественный и научно- познавательный), сказки, басни, быль. Повесть как эпический жанр (общее представление). Значение реальных жизненных ситуаций в создании рассказа, повести.</w:t>
      </w:r>
    </w:p>
    <w:p w:rsidR="00520343" w:rsidRPr="00E925A3" w:rsidRDefault="00520343" w:rsidP="00520343">
      <w:pPr>
        <w:rPr>
          <w:sz w:val="23"/>
        </w:rPr>
      </w:pPr>
      <w:r w:rsidRPr="00E925A3">
        <w:rPr>
          <w:sz w:val="23"/>
        </w:rPr>
        <w:t>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20343" w:rsidRPr="00E925A3" w:rsidRDefault="00520343" w:rsidP="00520343">
      <w:pPr>
        <w:rPr>
          <w:sz w:val="23"/>
        </w:rPr>
      </w:pPr>
      <w:r w:rsidRPr="00E925A3">
        <w:rPr>
          <w:i/>
          <w:sz w:val="23"/>
        </w:rPr>
        <w:t xml:space="preserve">Произведения о животных и родной природе. (12ч) </w:t>
      </w:r>
      <w:r w:rsidRPr="00E925A3">
        <w:rPr>
          <w:sz w:val="23"/>
        </w:rPr>
        <w:t>Взаимоотношения человека и животных, защита и охрана природы — тема произведений литературы. Круг чтения: произведения А. И. Куприна, В. П. Астафьева, К. Г. Паустовского, М. М. Пришвина, Ю. И. Коваля и др.</w:t>
      </w:r>
    </w:p>
    <w:p w:rsidR="00520343" w:rsidRPr="00E925A3" w:rsidRDefault="00520343" w:rsidP="00520343">
      <w:pPr>
        <w:rPr>
          <w:sz w:val="23"/>
        </w:rPr>
      </w:pPr>
      <w:r w:rsidRPr="00E925A3">
        <w:rPr>
          <w:i/>
          <w:sz w:val="23"/>
        </w:rPr>
        <w:t xml:space="preserve">Произведения о детях. (13ч) </w:t>
      </w:r>
      <w:r w:rsidRPr="00E925A3">
        <w:rPr>
          <w:sz w:val="23"/>
        </w:rPr>
        <w:t>Тематика произведений о детях, их жизни, играх и занятиях, взаимоотношениях со взрослыми и сверстниками (на примере содержания произведений А. П. Чехова, Б. С. Житкова, Н. Г. Гарина- 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520343" w:rsidRPr="00E925A3" w:rsidRDefault="00520343" w:rsidP="00520343">
      <w:pPr>
        <w:rPr>
          <w:sz w:val="23"/>
        </w:rPr>
      </w:pPr>
      <w:r w:rsidRPr="00E925A3">
        <w:rPr>
          <w:i/>
          <w:sz w:val="23"/>
        </w:rPr>
        <w:t xml:space="preserve">Пьеса. (5ч) </w:t>
      </w:r>
      <w:r w:rsidRPr="00E925A3">
        <w:rPr>
          <w:sz w:val="23"/>
        </w:rPr>
        <w:t>Знакомство с новым жанром — пьесой-сказкой. Пьеса — произведение литературы и театрального искусства. Пьеса как жанр драматического</w:t>
      </w:r>
    </w:p>
    <w:p w:rsidR="00520343" w:rsidRPr="00E925A3" w:rsidRDefault="00520343" w:rsidP="00520343">
      <w:pPr>
        <w:rPr>
          <w:sz w:val="23"/>
        </w:rPr>
      </w:pPr>
      <w:r w:rsidRPr="00E925A3">
        <w:rPr>
          <w:sz w:val="23"/>
        </w:rPr>
        <w:t>произведения. Пьеса и сказка: драматическое и эпическое произведения. Авторские ремарки: назначение, содержание.</w:t>
      </w:r>
    </w:p>
    <w:p w:rsidR="00520343" w:rsidRPr="00E925A3" w:rsidRDefault="00520343" w:rsidP="00520343">
      <w:pPr>
        <w:rPr>
          <w:sz w:val="23"/>
        </w:rPr>
      </w:pPr>
      <w:r w:rsidRPr="00E925A3">
        <w:rPr>
          <w:i/>
          <w:sz w:val="23"/>
        </w:rPr>
        <w:t>Юмористические произведения. (</w:t>
      </w:r>
      <w:r w:rsidR="00115813" w:rsidRPr="00E925A3">
        <w:rPr>
          <w:i/>
          <w:sz w:val="23"/>
        </w:rPr>
        <w:t>-</w:t>
      </w:r>
      <w:r w:rsidRPr="00E925A3">
        <w:rPr>
          <w:i/>
          <w:sz w:val="23"/>
        </w:rPr>
        <w:t xml:space="preserve">ч) </w:t>
      </w:r>
      <w:r w:rsidRPr="00E925A3">
        <w:rPr>
          <w:sz w:val="23"/>
        </w:rPr>
        <w:t>Круг чтения: юмористические произведения на примере рассказов М. М. Зощенко,</w:t>
      </w:r>
      <w:r w:rsidRPr="00E925A3">
        <w:rPr>
          <w:sz w:val="23"/>
        </w:rPr>
        <w:tab/>
        <w:t>В. Ю. Драгунского, Н. Н. Носова, В. В. Голявкина.Герои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20343" w:rsidRPr="00E925A3" w:rsidRDefault="00520343" w:rsidP="00520343">
      <w:pPr>
        <w:rPr>
          <w:sz w:val="23"/>
        </w:rPr>
      </w:pPr>
      <w:r w:rsidRPr="00E925A3">
        <w:rPr>
          <w:i/>
          <w:sz w:val="23"/>
        </w:rPr>
        <w:t>Зарубежная литература.</w:t>
      </w:r>
      <w:r w:rsidRPr="00E925A3">
        <w:rPr>
          <w:i/>
          <w:sz w:val="23"/>
        </w:rPr>
        <w:tab/>
        <w:t>(8ч)</w:t>
      </w:r>
      <w:r w:rsidRPr="00E925A3">
        <w:rPr>
          <w:i/>
          <w:sz w:val="23"/>
        </w:rPr>
        <w:tab/>
      </w:r>
      <w:r w:rsidRPr="00E925A3">
        <w:rPr>
          <w:sz w:val="23"/>
        </w:rP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520343" w:rsidRPr="00E925A3" w:rsidRDefault="00520343" w:rsidP="00520343">
      <w:pPr>
        <w:rPr>
          <w:sz w:val="23"/>
        </w:rPr>
      </w:pPr>
      <w:r w:rsidRPr="00E925A3">
        <w:rPr>
          <w:i/>
          <w:sz w:val="23"/>
        </w:rPr>
        <w:t xml:space="preserve">Библиографическая культура </w:t>
      </w:r>
      <w:r w:rsidRPr="00E925A3">
        <w:rPr>
          <w:sz w:val="23"/>
        </w:rPr>
        <w:t>(</w:t>
      </w:r>
      <w:r w:rsidRPr="00E925A3">
        <w:rPr>
          <w:i/>
          <w:sz w:val="23"/>
        </w:rPr>
        <w:t>работа с детской книгой и справочной литературой</w:t>
      </w:r>
      <w:r w:rsidRPr="00E925A3">
        <w:rPr>
          <w:sz w:val="23"/>
        </w:rPr>
        <w:t>)</w:t>
      </w:r>
      <w:r w:rsidRPr="00E925A3">
        <w:rPr>
          <w:i/>
          <w:sz w:val="23"/>
        </w:rPr>
        <w:t>. (7ч)</w:t>
      </w:r>
      <w:r w:rsidRPr="00E925A3">
        <w:rPr>
          <w:i/>
          <w:sz w:val="23"/>
        </w:rPr>
        <w:tab/>
      </w:r>
      <w:r w:rsidRPr="00E925A3">
        <w:rPr>
          <w:sz w:val="23"/>
        </w:rP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p>
    <w:p w:rsidR="00520343" w:rsidRPr="00E925A3" w:rsidRDefault="00520343" w:rsidP="00520343">
      <w:pPr>
        <w:rPr>
          <w:sz w:val="23"/>
        </w:rPr>
      </w:pPr>
      <w:r w:rsidRPr="00E925A3">
        <w:rPr>
          <w:sz w:val="23"/>
        </w:rPr>
        <w:t>книга-произведение, книга-сборник, собрание сочинений, периодическая печать, справочные издания. Работа с источника.</w:t>
      </w:r>
    </w:p>
    <w:p w:rsidR="00520343" w:rsidRPr="00E925A3" w:rsidRDefault="00520343" w:rsidP="00520343">
      <w:pPr>
        <w:rPr>
          <w:sz w:val="23"/>
        </w:rPr>
      </w:pPr>
      <w:r w:rsidRPr="00E925A3">
        <w:rPr>
          <w:sz w:val="23"/>
        </w:rPr>
        <w:t>Резерв 10ч</w:t>
      </w:r>
    </w:p>
    <w:p w:rsidR="00520343" w:rsidRPr="00E925A3" w:rsidRDefault="00520343" w:rsidP="00520343">
      <w:pPr>
        <w:rPr>
          <w:sz w:val="23"/>
        </w:rPr>
      </w:pPr>
    </w:p>
    <w:p w:rsidR="00AB75C9" w:rsidRPr="00E925A3" w:rsidRDefault="00AB75C9" w:rsidP="00AB75C9">
      <w:pPr>
        <w:rPr>
          <w:bCs/>
          <w:lang w:eastAsia="en-US"/>
        </w:rPr>
      </w:pPr>
      <w:r w:rsidRPr="00E925A3">
        <w:rPr>
          <w:bCs/>
          <w:lang w:eastAsia="en-US"/>
        </w:rPr>
        <w:t>ПЛАНИРУЕМЫЕ РЕЗУЛЬТАТЫ ОСВОЕНИЯ ПРОГРАММЫ ПРЕДМЕТА «ЛИТЕРАТУРНОЕ ЧТЕНИЕ»</w:t>
      </w:r>
    </w:p>
    <w:p w:rsidR="00AB75C9" w:rsidRPr="00E925A3" w:rsidRDefault="00AB75C9" w:rsidP="00AB75C9">
      <w:pPr>
        <w:rPr>
          <w:lang w:eastAsia="en-US"/>
        </w:rPr>
      </w:pPr>
    </w:p>
    <w:p w:rsidR="00AB75C9" w:rsidRPr="00E925A3" w:rsidRDefault="00AB75C9" w:rsidP="00AB75C9">
      <w:pPr>
        <w:rPr>
          <w:lang w:eastAsia="en-US"/>
        </w:rPr>
      </w:pPr>
      <w:r w:rsidRPr="00E925A3">
        <w:rPr>
          <w:lang w:eastAsia="en-US"/>
        </w:rPr>
        <w:t>ЛИЧНОСТНЫЕ РЕЗУЛЬТАТЫ</w:t>
      </w:r>
    </w:p>
    <w:p w:rsidR="00AB75C9" w:rsidRPr="00E925A3" w:rsidRDefault="00AB75C9" w:rsidP="00AB75C9">
      <w:pPr>
        <w:rPr>
          <w:lang w:eastAsia="en-US"/>
        </w:rPr>
      </w:pPr>
      <w:r w:rsidRPr="00E925A3">
        <w:rPr>
          <w:lang w:eastAsia="en-US"/>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w:t>
      </w:r>
    </w:p>
    <w:p w:rsidR="00AB75C9" w:rsidRPr="00E925A3" w:rsidRDefault="00AB75C9" w:rsidP="00AB75C9">
      <w:pPr>
        <w:rPr>
          <w:lang w:eastAsia="en-US"/>
        </w:rPr>
      </w:pPr>
      <w:r w:rsidRPr="00E925A3">
        <w:rPr>
          <w:lang w:eastAsia="en-US"/>
        </w:rPr>
        <w:t>представлений и отношений на практике.</w:t>
      </w:r>
    </w:p>
    <w:p w:rsidR="00AB75C9" w:rsidRPr="00E925A3" w:rsidRDefault="00AB75C9" w:rsidP="00AB75C9">
      <w:pPr>
        <w:rPr>
          <w:b/>
          <w:bCs/>
          <w:lang w:eastAsia="en-US"/>
        </w:rPr>
      </w:pPr>
      <w:r w:rsidRPr="00E925A3">
        <w:rPr>
          <w:b/>
          <w:bCs/>
          <w:lang w:eastAsia="en-US"/>
        </w:rPr>
        <w:lastRenderedPageBreak/>
        <w:t>Гражданско-патриотическое воспитание:</w:t>
      </w:r>
    </w:p>
    <w:p w:rsidR="00CF4C85" w:rsidRPr="00E925A3" w:rsidRDefault="00CF4C85" w:rsidP="00CF4C85">
      <w:pPr>
        <w:widowControl w:val="0"/>
        <w:ind w:left="154" w:right="-18"/>
        <w:jc w:val="both"/>
        <w:rPr>
          <w:color w:val="000000"/>
        </w:rPr>
      </w:pPr>
      <w:r w:rsidRPr="00E925A3">
        <w:rPr>
          <w:color w:val="000000"/>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F4C85" w:rsidRPr="00E925A3" w:rsidRDefault="00CF4C85" w:rsidP="00CF4C85">
      <w:pPr>
        <w:widowControl w:val="0"/>
        <w:ind w:right="-56"/>
        <w:rPr>
          <w:color w:val="000000"/>
        </w:rPr>
      </w:pPr>
      <w:r w:rsidRPr="00E925A3">
        <w:rPr>
          <w:color w:val="000000"/>
        </w:rPr>
        <w:t>— осознание своей этнокультурной и российской гражданской идентичности, проявление уважения к традициям и культуре разных народов в процессе восприятия и анализа произведений выдающихся представителей русской литературы и творчества народов России;</w:t>
      </w:r>
    </w:p>
    <w:p w:rsidR="00CF4C85" w:rsidRPr="00E925A3" w:rsidRDefault="00CF4C85" w:rsidP="00CF4C85">
      <w:pPr>
        <w:widowControl w:val="0"/>
        <w:tabs>
          <w:tab w:val="left" w:pos="2348"/>
          <w:tab w:val="left" w:pos="4096"/>
          <w:tab w:val="left" w:pos="4460"/>
          <w:tab w:val="left" w:pos="5612"/>
          <w:tab w:val="left" w:pos="6199"/>
          <w:tab w:val="left" w:pos="7022"/>
          <w:tab w:val="left" w:pos="8292"/>
          <w:tab w:val="left" w:pos="8657"/>
          <w:tab w:val="left" w:pos="9595"/>
        </w:tabs>
        <w:ind w:left="154" w:right="-17"/>
        <w:jc w:val="both"/>
        <w:rPr>
          <w:color w:val="000000"/>
        </w:rPr>
      </w:pPr>
      <w:r w:rsidRPr="00E925A3">
        <w:rPr>
          <w:color w:val="000000"/>
        </w:rPr>
        <w:t>—первоначальные</w:t>
      </w:r>
      <w:r w:rsidRPr="00E925A3">
        <w:rPr>
          <w:color w:val="000000"/>
        </w:rPr>
        <w:tab/>
        <w:t>представления</w:t>
      </w:r>
      <w:r w:rsidRPr="00E925A3">
        <w:rPr>
          <w:color w:val="000000"/>
        </w:rPr>
        <w:tab/>
        <w:t>о</w:t>
      </w:r>
      <w:r w:rsidRPr="00E925A3">
        <w:rPr>
          <w:color w:val="000000"/>
        </w:rPr>
        <w:tab/>
        <w:t>челове</w:t>
      </w:r>
      <w:r w:rsidR="00F94D46">
        <w:rPr>
          <w:color w:val="000000"/>
        </w:rPr>
        <w:t>ке</w:t>
      </w:r>
      <w:r w:rsidR="00F94D46">
        <w:rPr>
          <w:color w:val="000000"/>
        </w:rPr>
        <w:tab/>
        <w:t>как</w:t>
      </w:r>
      <w:r w:rsidR="00F94D46">
        <w:rPr>
          <w:color w:val="000000"/>
        </w:rPr>
        <w:tab/>
        <w:t>члене</w:t>
      </w:r>
      <w:r w:rsidR="00F94D46">
        <w:rPr>
          <w:color w:val="000000"/>
        </w:rPr>
        <w:tab/>
        <w:t>общества,</w:t>
      </w:r>
      <w:r w:rsidR="00F94D46">
        <w:rPr>
          <w:color w:val="000000"/>
        </w:rPr>
        <w:tab/>
        <w:t>о</w:t>
      </w:r>
      <w:r w:rsidR="00F94D46">
        <w:rPr>
          <w:color w:val="000000"/>
        </w:rPr>
        <w:tab/>
        <w:t>правах</w:t>
      </w:r>
      <w:r w:rsidRPr="00E925A3">
        <w:rPr>
          <w:color w:val="000000"/>
        </w:rPr>
        <w:t>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w:t>
      </w:r>
    </w:p>
    <w:p w:rsidR="00CF4C85" w:rsidRPr="00E925A3" w:rsidRDefault="00CF4C85" w:rsidP="00CF4C85">
      <w:pPr>
        <w:widowControl w:val="0"/>
        <w:ind w:left="154" w:right="-16"/>
        <w:jc w:val="both"/>
        <w:rPr>
          <w:color w:val="000000"/>
        </w:rPr>
      </w:pPr>
      <w:r w:rsidRPr="00E925A3">
        <w:rPr>
          <w:color w:val="000000"/>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F4C85" w:rsidRPr="00E925A3" w:rsidRDefault="00CF4C85" w:rsidP="00CF4C85">
      <w:pPr>
        <w:widowControl w:val="0"/>
        <w:tabs>
          <w:tab w:val="left" w:pos="1738"/>
          <w:tab w:val="left" w:pos="3039"/>
          <w:tab w:val="left" w:pos="4218"/>
          <w:tab w:val="left" w:pos="5190"/>
          <w:tab w:val="left" w:pos="6523"/>
          <w:tab w:val="left" w:pos="6916"/>
          <w:tab w:val="left" w:pos="7890"/>
          <w:tab w:val="left" w:pos="8508"/>
        </w:tabs>
        <w:ind w:left="154" w:right="-57"/>
        <w:rPr>
          <w:color w:val="000000"/>
        </w:rPr>
      </w:pPr>
      <w:r w:rsidRPr="00E925A3">
        <w:rPr>
          <w:color w:val="000000"/>
        </w:rPr>
        <w:t>—осознание</w:t>
      </w:r>
      <w:r w:rsidRPr="00E925A3">
        <w:rPr>
          <w:color w:val="000000"/>
        </w:rPr>
        <w:tab/>
        <w:t>этических</w:t>
      </w:r>
      <w:r w:rsidRPr="00E925A3">
        <w:rPr>
          <w:color w:val="000000"/>
        </w:rPr>
        <w:tab/>
        <w:t>понятий,</w:t>
      </w:r>
      <w:r w:rsidRPr="00E925A3">
        <w:rPr>
          <w:color w:val="000000"/>
        </w:rPr>
        <w:tab/>
        <w:t>оценка</w:t>
      </w:r>
      <w:r w:rsidRPr="00E925A3">
        <w:rPr>
          <w:color w:val="000000"/>
        </w:rPr>
        <w:tab/>
        <w:t>поведения</w:t>
      </w:r>
      <w:r w:rsidRPr="00E925A3">
        <w:rPr>
          <w:color w:val="000000"/>
        </w:rPr>
        <w:tab/>
        <w:t>и</w:t>
      </w:r>
      <w:r w:rsidRPr="00E925A3">
        <w:rPr>
          <w:color w:val="000000"/>
        </w:rPr>
        <w:tab/>
        <w:t>поступ</w:t>
      </w:r>
      <w:r w:rsidRPr="00E925A3">
        <w:rPr>
          <w:color w:val="000000"/>
        </w:rPr>
        <w:tab/>
        <w:t>ков</w:t>
      </w:r>
      <w:r w:rsidRPr="00E925A3">
        <w:rPr>
          <w:color w:val="000000"/>
        </w:rPr>
        <w:tab/>
        <w:t>персонажей художественных произведений в ситуации нравственного выбора;</w:t>
      </w:r>
    </w:p>
    <w:p w:rsidR="00CF4C85" w:rsidRPr="00E925A3" w:rsidRDefault="00CF4C85" w:rsidP="00CF4C85">
      <w:pPr>
        <w:widowControl w:val="0"/>
        <w:ind w:left="154" w:right="-57"/>
        <w:rPr>
          <w:color w:val="000000"/>
        </w:rPr>
      </w:pPr>
      <w:r w:rsidRPr="00E925A3">
        <w:rPr>
          <w:color w:val="000000"/>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B75C9" w:rsidRPr="00E925A3" w:rsidRDefault="00CF4C85" w:rsidP="00CF4C85">
      <w:pPr>
        <w:rPr>
          <w:lang w:eastAsia="en-US"/>
        </w:rPr>
      </w:pPr>
      <w:r w:rsidRPr="00E925A3">
        <w:rPr>
          <w:color w:val="000000"/>
        </w:rPr>
        <w:t>—неприятие любых форм поведения, направленных на причинение физического и морального вреда другим людям</w:t>
      </w:r>
    </w:p>
    <w:p w:rsidR="00AB75C9" w:rsidRPr="00E925A3" w:rsidRDefault="00AB75C9" w:rsidP="00AB75C9">
      <w:pPr>
        <w:rPr>
          <w:lang w:eastAsia="en-US"/>
        </w:rPr>
      </w:pPr>
    </w:p>
    <w:p w:rsidR="00AB75C9" w:rsidRPr="00E925A3" w:rsidRDefault="00AB75C9" w:rsidP="00AB75C9">
      <w:pPr>
        <w:rPr>
          <w:b/>
          <w:bCs/>
          <w:lang w:eastAsia="en-US"/>
        </w:rPr>
      </w:pPr>
      <w:r w:rsidRPr="00E925A3">
        <w:rPr>
          <w:b/>
          <w:bCs/>
          <w:lang w:eastAsia="en-US"/>
        </w:rPr>
        <w:t>Духовно-нравственное воспитание:</w:t>
      </w:r>
    </w:p>
    <w:p w:rsidR="00AB75C9" w:rsidRPr="00E925A3" w:rsidRDefault="00AB75C9" w:rsidP="00AB75C9">
      <w:pPr>
        <w:rPr>
          <w:lang w:eastAsia="en-US"/>
        </w:rPr>
      </w:pPr>
      <w:r w:rsidRPr="00E925A3">
        <w:rPr>
          <w:lang w:eastAsia="en-US"/>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w:t>
      </w:r>
    </w:p>
    <w:p w:rsidR="00AB75C9" w:rsidRPr="00E925A3" w:rsidRDefault="00AB75C9" w:rsidP="00AB75C9">
      <w:pPr>
        <w:rPr>
          <w:lang w:eastAsia="en-US"/>
        </w:rPr>
      </w:pPr>
      <w:r w:rsidRPr="00E925A3">
        <w:rPr>
          <w:lang w:eastAsia="en-US"/>
        </w:rPr>
        <w:t>их национальности, социального статуса, вероисповедания;</w:t>
      </w:r>
    </w:p>
    <w:p w:rsidR="00AB75C9" w:rsidRPr="00E925A3" w:rsidRDefault="00AB75C9" w:rsidP="00AB75C9">
      <w:pPr>
        <w:rPr>
          <w:lang w:eastAsia="en-US"/>
        </w:rPr>
      </w:pPr>
      <w:r w:rsidRPr="00E925A3">
        <w:rPr>
          <w:lang w:eastAsia="en-US"/>
        </w:rPr>
        <w:t>осознание этических понятий, оценка поведения и поступков персонажей художественных произведений в ситуации нравственного выбора;</w:t>
      </w:r>
    </w:p>
    <w:p w:rsidR="00AB75C9" w:rsidRPr="00E925A3" w:rsidRDefault="00AB75C9" w:rsidP="00AB75C9">
      <w:pPr>
        <w:rPr>
          <w:lang w:eastAsia="en-US"/>
        </w:rPr>
      </w:pPr>
      <w:r w:rsidRPr="00E925A3">
        <w:rPr>
          <w:lang w:eastAsia="en-US"/>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B75C9" w:rsidRPr="00E925A3" w:rsidRDefault="00AB75C9" w:rsidP="00AB75C9">
      <w:pPr>
        <w:rPr>
          <w:lang w:eastAsia="en-US"/>
        </w:rPr>
      </w:pPr>
      <w:r w:rsidRPr="00E925A3">
        <w:rPr>
          <w:lang w:eastAsia="en-US"/>
        </w:rPr>
        <w:t>неприятие любых форм поведения, направленных на причинение физического и морального вреда другим людям.</w:t>
      </w:r>
    </w:p>
    <w:p w:rsidR="00AB75C9" w:rsidRPr="00E925A3" w:rsidRDefault="00AB75C9" w:rsidP="00AB75C9">
      <w:pPr>
        <w:rPr>
          <w:lang w:eastAsia="en-US"/>
        </w:rPr>
      </w:pPr>
    </w:p>
    <w:p w:rsidR="00AB75C9" w:rsidRPr="00E925A3" w:rsidRDefault="00AB75C9" w:rsidP="00AB75C9">
      <w:pPr>
        <w:rPr>
          <w:b/>
          <w:bCs/>
          <w:lang w:eastAsia="en-US"/>
        </w:rPr>
      </w:pPr>
      <w:r w:rsidRPr="00E925A3">
        <w:rPr>
          <w:b/>
          <w:bCs/>
          <w:lang w:eastAsia="en-US"/>
        </w:rPr>
        <w:t>Эстетическое воспитание:</w:t>
      </w:r>
    </w:p>
    <w:p w:rsidR="00CF4C85" w:rsidRPr="00E925A3" w:rsidRDefault="00CF4C85" w:rsidP="00CF4C85">
      <w:pPr>
        <w:widowControl w:val="0"/>
        <w:ind w:right="-20"/>
        <w:rPr>
          <w:color w:val="000000"/>
        </w:rPr>
      </w:pPr>
      <w:r w:rsidRPr="00E925A3">
        <w:rPr>
          <w:color w:val="000000"/>
        </w:rPr>
        <w:t>— понимание образного языка художественных произведений, выразительных средств,</w:t>
      </w:r>
    </w:p>
    <w:p w:rsidR="00CF4C85" w:rsidRPr="00E925A3" w:rsidRDefault="00CF4C85" w:rsidP="00CF4C85">
      <w:pPr>
        <w:widowControl w:val="0"/>
        <w:spacing w:before="81"/>
        <w:ind w:right="-20"/>
        <w:rPr>
          <w:color w:val="000000"/>
        </w:rPr>
      </w:pPr>
      <w:r w:rsidRPr="00E925A3">
        <w:rPr>
          <w:color w:val="000000"/>
        </w:rPr>
        <w:t>создающих художественный образ;</w:t>
      </w:r>
    </w:p>
    <w:p w:rsidR="00CF4C85" w:rsidRPr="00E925A3" w:rsidRDefault="00CF4C85" w:rsidP="00CF4C85">
      <w:pPr>
        <w:widowControl w:val="0"/>
        <w:ind w:left="154" w:right="-56"/>
        <w:rPr>
          <w:color w:val="000000"/>
        </w:rPr>
      </w:pPr>
      <w:r w:rsidRPr="00E925A3">
        <w:rPr>
          <w:color w:val="000000"/>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F4C85" w:rsidRPr="00E925A3" w:rsidRDefault="00CF4C85" w:rsidP="00CF4C85">
      <w:pPr>
        <w:widowControl w:val="0"/>
        <w:ind w:left="154" w:right="-56"/>
        <w:rPr>
          <w:color w:val="000000"/>
        </w:rPr>
      </w:pPr>
      <w:r w:rsidRPr="00E925A3">
        <w:rPr>
          <w:color w:val="000000"/>
        </w:rPr>
        <w:t>—проявление интереса к разным видам искусства, готовность выражать своѐ отношение в разных видах художественной деятельности.</w:t>
      </w:r>
    </w:p>
    <w:p w:rsidR="00CF4C85" w:rsidRPr="00E925A3" w:rsidRDefault="00CF4C85" w:rsidP="00CF4C85">
      <w:pPr>
        <w:widowControl w:val="0"/>
        <w:spacing w:before="4" w:line="233" w:lineRule="auto"/>
        <w:ind w:right="-20"/>
        <w:rPr>
          <w:color w:val="000000"/>
        </w:rPr>
      </w:pPr>
      <w:r w:rsidRPr="00E925A3">
        <w:rPr>
          <w:color w:val="000000"/>
        </w:rPr>
        <w:t>Физическое воспитание, формирование культуры здоровья эмоционального благополучия:</w:t>
      </w:r>
    </w:p>
    <w:p w:rsidR="00CF4C85" w:rsidRPr="00E925A3" w:rsidRDefault="00CF4C85" w:rsidP="00CF4C85">
      <w:pPr>
        <w:widowControl w:val="0"/>
        <w:ind w:left="154" w:right="-59"/>
        <w:rPr>
          <w:color w:val="000000"/>
        </w:rPr>
      </w:pPr>
      <w:r w:rsidRPr="00E925A3">
        <w:rPr>
          <w:color w:val="000000"/>
        </w:rPr>
        <w:t>—соблюдение правил здорового и безопасного (для себя и других людей) образа жизни в окружающей среде (в том числе информационной);</w:t>
      </w:r>
    </w:p>
    <w:p w:rsidR="00CF4C85" w:rsidRPr="00E925A3" w:rsidRDefault="00CF4C85" w:rsidP="00AB75C9">
      <w:pPr>
        <w:rPr>
          <w:bCs/>
          <w:lang w:eastAsia="en-US"/>
        </w:rPr>
      </w:pPr>
      <w:r w:rsidRPr="00E925A3">
        <w:rPr>
          <w:color w:val="000000"/>
        </w:rPr>
        <w:t>— бережное отношение к физическому и психическому здоровью</w:t>
      </w:r>
    </w:p>
    <w:p w:rsidR="00AB75C9" w:rsidRPr="00E925A3" w:rsidRDefault="00AB75C9" w:rsidP="00AB75C9">
      <w:pPr>
        <w:rPr>
          <w:bCs/>
          <w:lang w:eastAsia="en-US"/>
        </w:rPr>
      </w:pPr>
      <w:r w:rsidRPr="00E925A3">
        <w:rPr>
          <w:bCs/>
          <w:lang w:eastAsia="en-US"/>
        </w:rPr>
        <w:t>Физическое воспитание, формирование культуры здоровья эмоционального благополучия:</w:t>
      </w:r>
    </w:p>
    <w:p w:rsidR="00AB75C9" w:rsidRPr="00E925A3" w:rsidRDefault="00CF4C85" w:rsidP="00AB75C9">
      <w:pPr>
        <w:rPr>
          <w:lang w:eastAsia="en-US"/>
        </w:rPr>
      </w:pPr>
      <w:r w:rsidRPr="00E925A3">
        <w:rPr>
          <w:lang w:eastAsia="en-US"/>
        </w:rPr>
        <w:t>--</w:t>
      </w:r>
      <w:r w:rsidR="00AB75C9" w:rsidRPr="00E925A3">
        <w:rPr>
          <w:lang w:eastAsia="en-US"/>
        </w:rPr>
        <w:t>соблюдение правил здорового и безопасного (для себя и других людей) образа жизни в окружающей среде (в том числе информационной);</w:t>
      </w:r>
    </w:p>
    <w:p w:rsidR="00AB75C9" w:rsidRPr="00E925A3" w:rsidRDefault="00CF4C85" w:rsidP="00AB75C9">
      <w:pPr>
        <w:rPr>
          <w:lang w:eastAsia="en-US"/>
        </w:rPr>
      </w:pPr>
      <w:r w:rsidRPr="00E925A3">
        <w:rPr>
          <w:lang w:eastAsia="en-US"/>
        </w:rPr>
        <w:t>--</w:t>
      </w:r>
      <w:r w:rsidR="00AB75C9" w:rsidRPr="00E925A3">
        <w:rPr>
          <w:lang w:eastAsia="en-US"/>
        </w:rPr>
        <w:t>бережное отношение к физическому и психическому здоровью.</w:t>
      </w:r>
    </w:p>
    <w:p w:rsidR="00AB75C9" w:rsidRPr="00E925A3" w:rsidRDefault="00AB75C9" w:rsidP="00AB75C9">
      <w:pPr>
        <w:rPr>
          <w:lang w:eastAsia="en-US"/>
        </w:rPr>
      </w:pPr>
    </w:p>
    <w:p w:rsidR="00AB75C9" w:rsidRPr="00E925A3" w:rsidRDefault="00AB75C9" w:rsidP="00AB75C9">
      <w:pPr>
        <w:rPr>
          <w:b/>
          <w:bCs/>
          <w:lang w:eastAsia="en-US"/>
        </w:rPr>
      </w:pPr>
      <w:r w:rsidRPr="00E925A3">
        <w:rPr>
          <w:b/>
          <w:bCs/>
          <w:lang w:eastAsia="en-US"/>
        </w:rPr>
        <w:t>Трудовое воспитание:</w:t>
      </w:r>
    </w:p>
    <w:p w:rsidR="00CF4C85" w:rsidRPr="00E925A3" w:rsidRDefault="00CF4C85" w:rsidP="00CF4C85">
      <w:pPr>
        <w:widowControl w:val="0"/>
        <w:ind w:left="154" w:right="-17"/>
        <w:jc w:val="both"/>
        <w:rPr>
          <w:color w:val="000000"/>
        </w:rPr>
      </w:pPr>
      <w:r w:rsidRPr="00E925A3">
        <w:rPr>
          <w:color w:val="00000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Экологическое воспитание:</w:t>
      </w:r>
    </w:p>
    <w:p w:rsidR="00CF4C85" w:rsidRPr="00E925A3" w:rsidRDefault="00CF4C85" w:rsidP="00CF4C85">
      <w:pPr>
        <w:widowControl w:val="0"/>
        <w:ind w:left="154" w:right="-55"/>
        <w:rPr>
          <w:color w:val="000000"/>
        </w:rPr>
      </w:pPr>
      <w:r w:rsidRPr="00E925A3">
        <w:rPr>
          <w:color w:val="000000"/>
        </w:rPr>
        <w:t>—бережное отношение к природе, осознание проблем взаимоотношений человека и животных, отражѐнных в литературных произведениях;</w:t>
      </w:r>
    </w:p>
    <w:p w:rsidR="00CF4C85" w:rsidRPr="00E925A3" w:rsidRDefault="00CF4C85" w:rsidP="00CF4C85">
      <w:pPr>
        <w:widowControl w:val="0"/>
        <w:spacing w:line="245" w:lineRule="auto"/>
        <w:ind w:right="5061"/>
        <w:rPr>
          <w:b/>
          <w:bCs/>
          <w:color w:val="000000"/>
        </w:rPr>
      </w:pPr>
      <w:r w:rsidRPr="00E925A3">
        <w:rPr>
          <w:color w:val="000000"/>
        </w:rPr>
        <w:t xml:space="preserve">— неприятие действий, приносящих ей вред. </w:t>
      </w:r>
      <w:r w:rsidRPr="00E925A3">
        <w:rPr>
          <w:b/>
          <w:bCs/>
          <w:color w:val="000000"/>
        </w:rPr>
        <w:lastRenderedPageBreak/>
        <w:t>Ценности научного познания:</w:t>
      </w:r>
    </w:p>
    <w:p w:rsidR="00CF4C85" w:rsidRPr="00E925A3" w:rsidRDefault="00CF4C85" w:rsidP="00CF4C85">
      <w:pPr>
        <w:widowControl w:val="0"/>
        <w:spacing w:line="239" w:lineRule="auto"/>
        <w:ind w:left="300" w:right="-55" w:hanging="300"/>
        <w:rPr>
          <w:color w:val="000000"/>
        </w:rPr>
      </w:pPr>
      <w:r w:rsidRPr="00E925A3">
        <w:rPr>
          <w:color w:val="000000"/>
        </w:rPr>
        <w:t>— овладение смысловым чтением для решения различного уровня учебных и жизненных задач;</w:t>
      </w:r>
    </w:p>
    <w:p w:rsidR="00CF4C85" w:rsidRPr="00E925A3" w:rsidRDefault="00CF4C85" w:rsidP="00CF4C85">
      <w:pPr>
        <w:widowControl w:val="0"/>
        <w:tabs>
          <w:tab w:val="left" w:pos="4283"/>
        </w:tabs>
        <w:ind w:left="154" w:right="-17"/>
        <w:jc w:val="both"/>
        <w:rPr>
          <w:color w:val="000000"/>
        </w:rPr>
      </w:pPr>
      <w:r w:rsidRPr="00E925A3">
        <w:rPr>
          <w:color w:val="000000"/>
        </w:rPr>
        <w:t>—потребность в самостоятельной читательской деятельности, саморазвитии средствами литературы, развитие интереса к</w:t>
      </w:r>
      <w:r w:rsidRPr="00E925A3">
        <w:rPr>
          <w:color w:val="000000"/>
        </w:rPr>
        <w:tab/>
        <w:t>творчеству писателей, создателей произведений словесного искусства;</w:t>
      </w:r>
    </w:p>
    <w:p w:rsidR="00CF4C85" w:rsidRPr="00E925A3" w:rsidRDefault="00CF4C85" w:rsidP="00CF4C85">
      <w:pPr>
        <w:widowControl w:val="0"/>
        <w:ind w:left="154" w:right="-58"/>
        <w:rPr>
          <w:color w:val="000000"/>
        </w:rPr>
      </w:pPr>
      <w:r w:rsidRPr="00E925A3">
        <w:rPr>
          <w:color w:val="000000"/>
        </w:rPr>
        <w:t>—понимание важности слова как средства создания словесно-художественного образа, способа выражения мыслей, чувств, идей автора.</w:t>
      </w:r>
    </w:p>
    <w:p w:rsidR="00AB75C9" w:rsidRPr="00E925A3" w:rsidRDefault="00AB75C9" w:rsidP="00AB75C9">
      <w:pPr>
        <w:rPr>
          <w:lang w:eastAsia="en-US"/>
        </w:rPr>
      </w:pPr>
    </w:p>
    <w:p w:rsidR="00AB75C9" w:rsidRPr="00E925A3" w:rsidRDefault="00AB75C9" w:rsidP="00AB75C9">
      <w:pPr>
        <w:rPr>
          <w:bCs/>
          <w:lang w:eastAsia="en-US"/>
        </w:rPr>
      </w:pPr>
      <w:r w:rsidRPr="00E925A3">
        <w:rPr>
          <w:bCs/>
          <w:lang w:eastAsia="en-US"/>
        </w:rPr>
        <w:t>МЕТАПРЕДМЕТНЫЕ РЕЗУЛЬТАТЫ</w:t>
      </w:r>
    </w:p>
    <w:p w:rsidR="00AB75C9" w:rsidRPr="00E925A3" w:rsidRDefault="00AB75C9" w:rsidP="00AB75C9">
      <w:pPr>
        <w:rPr>
          <w:lang w:eastAsia="en-US"/>
        </w:rPr>
      </w:pPr>
      <w:r w:rsidRPr="00E925A3">
        <w:rPr>
          <w:lang w:eastAsia="en-US"/>
        </w:rPr>
        <w:t>К концу обучения в начальной школе у обучающихся формируются</w:t>
      </w:r>
    </w:p>
    <w:p w:rsidR="00AB75C9" w:rsidRPr="00E925A3" w:rsidRDefault="00AB75C9" w:rsidP="00AB75C9">
      <w:pPr>
        <w:rPr>
          <w:bCs/>
          <w:lang w:eastAsia="en-US"/>
        </w:rPr>
      </w:pPr>
      <w:r w:rsidRPr="00E925A3">
        <w:rPr>
          <w:bCs/>
          <w:lang w:eastAsia="en-US"/>
        </w:rPr>
        <w:t>универсальные учебные познавательные действия:</w:t>
      </w:r>
    </w:p>
    <w:p w:rsidR="00AB75C9" w:rsidRPr="00E925A3" w:rsidRDefault="00AB75C9" w:rsidP="00AB75C9">
      <w:pPr>
        <w:rPr>
          <w:i/>
          <w:lang w:eastAsia="en-US"/>
        </w:rPr>
      </w:pPr>
      <w:r w:rsidRPr="00E925A3">
        <w:rPr>
          <w:i/>
          <w:lang w:eastAsia="en-US"/>
        </w:rPr>
        <w:t>базовые логические действия:</w:t>
      </w:r>
    </w:p>
    <w:p w:rsidR="00AB75C9" w:rsidRPr="00E925A3" w:rsidRDefault="00AB75C9" w:rsidP="00AB75C9">
      <w:pPr>
        <w:rPr>
          <w:lang w:eastAsia="en-US"/>
        </w:rPr>
      </w:pPr>
      <w:r w:rsidRPr="00E925A3">
        <w:rPr>
          <w:lang w:eastAsia="en-US"/>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B75C9" w:rsidRPr="00E925A3" w:rsidRDefault="00AB75C9" w:rsidP="00AB75C9">
      <w:pPr>
        <w:rPr>
          <w:lang w:eastAsia="en-US"/>
        </w:rPr>
      </w:pPr>
      <w:r w:rsidRPr="00E925A3">
        <w:rPr>
          <w:lang w:eastAsia="en-US"/>
        </w:rPr>
        <w:t>объединять произведения по жанру, авторской принадлежности;</w:t>
      </w:r>
    </w:p>
    <w:p w:rsidR="00AB75C9" w:rsidRPr="00E925A3" w:rsidRDefault="00AB75C9" w:rsidP="00AB75C9">
      <w:pPr>
        <w:rPr>
          <w:lang w:eastAsia="en-US"/>
        </w:rPr>
      </w:pPr>
      <w:r w:rsidRPr="00E925A3">
        <w:rPr>
          <w:lang w:eastAsia="en-US"/>
        </w:rPr>
        <w:t>определять существенный признак для классификации, классифицировать произведения по темам, жанрам и видам;</w:t>
      </w:r>
    </w:p>
    <w:p w:rsidR="00AB75C9" w:rsidRPr="00E925A3" w:rsidRDefault="00AB75C9" w:rsidP="00AB75C9">
      <w:pPr>
        <w:rPr>
          <w:lang w:eastAsia="en-US"/>
        </w:rPr>
      </w:pPr>
      <w:r w:rsidRPr="00E925A3">
        <w:rPr>
          <w:lang w:eastAsia="en-US"/>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B75C9" w:rsidRPr="00E925A3" w:rsidRDefault="00AB75C9" w:rsidP="00AB75C9">
      <w:pPr>
        <w:rPr>
          <w:lang w:eastAsia="en-US"/>
        </w:rPr>
      </w:pPr>
      <w:r w:rsidRPr="00E925A3">
        <w:rPr>
          <w:lang w:eastAsia="en-US"/>
        </w:rPr>
        <w:t>выявлять недостаток информации для решения учебной(практической) задачи на основе предложенного алгоритма;</w:t>
      </w:r>
    </w:p>
    <w:p w:rsidR="00AB75C9" w:rsidRPr="00E925A3" w:rsidRDefault="00AB75C9" w:rsidP="00AB75C9">
      <w:pPr>
        <w:rPr>
          <w:lang w:eastAsia="en-US"/>
        </w:rPr>
      </w:pPr>
      <w:r w:rsidRPr="00E925A3">
        <w:rPr>
          <w:lang w:eastAsia="en-US"/>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B75C9" w:rsidRPr="00E925A3" w:rsidRDefault="00AB75C9" w:rsidP="00AB75C9">
      <w:pPr>
        <w:rPr>
          <w:lang w:eastAsia="en-US"/>
        </w:rPr>
      </w:pPr>
      <w:r w:rsidRPr="00E925A3">
        <w:rPr>
          <w:i/>
          <w:lang w:eastAsia="en-US"/>
        </w:rPr>
        <w:t>базовые исследовательские действия</w:t>
      </w:r>
      <w:r w:rsidRPr="00E925A3">
        <w:rPr>
          <w:lang w:eastAsia="en-US"/>
        </w:rPr>
        <w:t>:</w:t>
      </w:r>
    </w:p>
    <w:p w:rsidR="00AB75C9" w:rsidRPr="00E925A3" w:rsidRDefault="00AB75C9" w:rsidP="00AB75C9">
      <w:pPr>
        <w:rPr>
          <w:lang w:eastAsia="en-US"/>
        </w:rPr>
      </w:pPr>
      <w:r w:rsidRPr="00E925A3">
        <w:rPr>
          <w:lang w:eastAsia="en-US"/>
        </w:rPr>
        <w:t>определять разрыв между реальным и желательным состоянием объекта</w:t>
      </w:r>
    </w:p>
    <w:p w:rsidR="00AB75C9" w:rsidRPr="00E925A3" w:rsidRDefault="00AB75C9" w:rsidP="00AB75C9">
      <w:pPr>
        <w:rPr>
          <w:lang w:eastAsia="en-US"/>
        </w:rPr>
      </w:pPr>
      <w:r w:rsidRPr="00E925A3">
        <w:rPr>
          <w:lang w:eastAsia="en-US"/>
        </w:rPr>
        <w:t>(ситуации) на основе предложенных учителем вопросов;</w:t>
      </w:r>
    </w:p>
    <w:p w:rsidR="00AB75C9" w:rsidRPr="00E925A3" w:rsidRDefault="00AB75C9" w:rsidP="00AB75C9">
      <w:pPr>
        <w:rPr>
          <w:lang w:eastAsia="en-US"/>
        </w:rPr>
      </w:pPr>
      <w:r w:rsidRPr="00E925A3">
        <w:rPr>
          <w:lang w:eastAsia="en-US"/>
        </w:rPr>
        <w:t>формулировать с помощью учителя цель, планировать изменения объекта, ситуации;</w:t>
      </w:r>
    </w:p>
    <w:p w:rsidR="00AB75C9" w:rsidRPr="00E925A3" w:rsidRDefault="00AB75C9" w:rsidP="00AB75C9">
      <w:pPr>
        <w:rPr>
          <w:lang w:eastAsia="en-US"/>
        </w:rPr>
      </w:pPr>
      <w:r w:rsidRPr="00E925A3">
        <w:rPr>
          <w:lang w:eastAsia="en-US"/>
        </w:rPr>
        <w:t>сравнивать несколько вариантов решения задачи, выбирать наиболее подходящий (на основе предложенных критериев);</w:t>
      </w:r>
    </w:p>
    <w:p w:rsidR="00AB75C9" w:rsidRPr="00E925A3" w:rsidRDefault="00AB75C9" w:rsidP="00AB75C9">
      <w:pPr>
        <w:rPr>
          <w:lang w:eastAsia="en-US"/>
        </w:rPr>
      </w:pPr>
      <w:r w:rsidRPr="00E925A3">
        <w:rPr>
          <w:lang w:eastAsia="en-US"/>
        </w:rPr>
        <w:t>проводить по предложенному плану опыт, несложное исследование по установлению особенностей объекта изучения</w:t>
      </w:r>
    </w:p>
    <w:p w:rsidR="00AB75C9" w:rsidRPr="00E925A3" w:rsidRDefault="00AB75C9" w:rsidP="00AB75C9">
      <w:pPr>
        <w:rPr>
          <w:lang w:eastAsia="en-US"/>
        </w:rPr>
      </w:pPr>
      <w:r w:rsidRPr="00E925A3">
        <w:rPr>
          <w:lang w:eastAsia="en-US"/>
        </w:rPr>
        <w:t>и связей между объектами (часть — целое, причина — следствие);</w:t>
      </w:r>
    </w:p>
    <w:p w:rsidR="00AB75C9" w:rsidRPr="00E925A3" w:rsidRDefault="00AB75C9" w:rsidP="00AB75C9">
      <w:pPr>
        <w:rPr>
          <w:lang w:eastAsia="en-US"/>
        </w:rPr>
      </w:pPr>
      <w:r w:rsidRPr="00E925A3">
        <w:rPr>
          <w:lang w:eastAsia="en-US"/>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B75C9" w:rsidRPr="00E925A3" w:rsidRDefault="00AB75C9" w:rsidP="00AB75C9">
      <w:pPr>
        <w:rPr>
          <w:lang w:eastAsia="en-US"/>
        </w:rPr>
      </w:pPr>
      <w:r w:rsidRPr="00E925A3">
        <w:rPr>
          <w:lang w:eastAsia="en-US"/>
        </w:rPr>
        <w:t>прогнозировать возможное развитие процессов, событий и их последствия в аналогичных или сходных ситуациях;</w:t>
      </w:r>
    </w:p>
    <w:p w:rsidR="00AB75C9" w:rsidRPr="00E925A3" w:rsidRDefault="00AB75C9" w:rsidP="00AB75C9">
      <w:pPr>
        <w:rPr>
          <w:i/>
          <w:lang w:eastAsia="en-US"/>
        </w:rPr>
      </w:pPr>
      <w:r w:rsidRPr="00E925A3">
        <w:rPr>
          <w:i/>
          <w:lang w:eastAsia="en-US"/>
        </w:rPr>
        <w:t>работа с информацией:</w:t>
      </w:r>
    </w:p>
    <w:p w:rsidR="00AB75C9" w:rsidRPr="00E925A3" w:rsidRDefault="00AB75C9" w:rsidP="00AB75C9">
      <w:pPr>
        <w:rPr>
          <w:lang w:eastAsia="en-US"/>
        </w:rPr>
      </w:pPr>
      <w:r w:rsidRPr="00E925A3">
        <w:rPr>
          <w:lang w:eastAsia="en-US"/>
        </w:rPr>
        <w:t>выбирать источник получения информации;</w:t>
      </w:r>
    </w:p>
    <w:p w:rsidR="00AB75C9" w:rsidRPr="00E925A3" w:rsidRDefault="00AB75C9" w:rsidP="00AB75C9">
      <w:pPr>
        <w:rPr>
          <w:lang w:eastAsia="en-US"/>
        </w:rPr>
      </w:pPr>
      <w:r w:rsidRPr="00E925A3">
        <w:rPr>
          <w:lang w:eastAsia="en-US"/>
        </w:rPr>
        <w:t>согласно заданному алгоритму находить в предложенном источнике информацию, представленную в явном виде;</w:t>
      </w:r>
    </w:p>
    <w:p w:rsidR="00AB75C9" w:rsidRPr="00E925A3" w:rsidRDefault="00AB75C9" w:rsidP="00AB75C9">
      <w:pPr>
        <w:rPr>
          <w:lang w:eastAsia="en-US"/>
        </w:rPr>
      </w:pPr>
      <w:r w:rsidRPr="00E925A3">
        <w:rPr>
          <w:lang w:eastAsia="en-US"/>
        </w:rPr>
        <w:t>распознавать достоверную и недостоверную информацию самостоятельно или на основании предложенного учителем способа её проверки;</w:t>
      </w:r>
    </w:p>
    <w:p w:rsidR="00AB75C9" w:rsidRPr="00E925A3" w:rsidRDefault="00AB75C9" w:rsidP="00AB75C9">
      <w:pPr>
        <w:rPr>
          <w:lang w:eastAsia="en-US"/>
        </w:rPr>
      </w:pPr>
    </w:p>
    <w:p w:rsidR="00AB75C9" w:rsidRPr="00E925A3" w:rsidRDefault="00AB75C9" w:rsidP="00AB75C9">
      <w:pPr>
        <w:rPr>
          <w:lang w:eastAsia="en-US"/>
        </w:rPr>
      </w:pPr>
      <w:r w:rsidRPr="00E925A3">
        <w:rPr>
          <w:lang w:eastAsia="en-US"/>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B75C9" w:rsidRPr="00E925A3" w:rsidRDefault="00AB75C9" w:rsidP="00AB75C9">
      <w:pPr>
        <w:rPr>
          <w:lang w:eastAsia="en-US"/>
        </w:rPr>
      </w:pPr>
      <w:r w:rsidRPr="00E925A3">
        <w:rPr>
          <w:lang w:eastAsia="en-US"/>
        </w:rPr>
        <w:t>анализировать и создавать текстовую, видео, графическую, звуковую информацию в соответствии с учебной задачей;</w:t>
      </w:r>
    </w:p>
    <w:p w:rsidR="00AB75C9" w:rsidRPr="00E925A3" w:rsidRDefault="00AB75C9" w:rsidP="00AB75C9">
      <w:pPr>
        <w:rPr>
          <w:lang w:eastAsia="en-US"/>
        </w:rPr>
      </w:pPr>
      <w:r w:rsidRPr="00E925A3">
        <w:rPr>
          <w:lang w:eastAsia="en-US"/>
        </w:rPr>
        <w:t>самостоятельно создавать схемы, таблицы для представления информации;</w:t>
      </w:r>
    </w:p>
    <w:p w:rsidR="00AB75C9" w:rsidRPr="00E925A3" w:rsidRDefault="00AB75C9" w:rsidP="00AB75C9">
      <w:pPr>
        <w:rPr>
          <w:bCs/>
          <w:lang w:eastAsia="en-US"/>
        </w:rPr>
      </w:pPr>
      <w:r w:rsidRPr="00E925A3">
        <w:rPr>
          <w:bCs/>
          <w:lang w:eastAsia="en-US"/>
        </w:rPr>
        <w:t>универсальные учебные коммуникативные действия:</w:t>
      </w:r>
    </w:p>
    <w:p w:rsidR="00AB75C9" w:rsidRPr="00E925A3" w:rsidRDefault="00AB75C9" w:rsidP="00AB75C9">
      <w:pPr>
        <w:rPr>
          <w:i/>
          <w:lang w:eastAsia="en-US"/>
        </w:rPr>
      </w:pPr>
      <w:r w:rsidRPr="00E925A3">
        <w:rPr>
          <w:i/>
          <w:lang w:eastAsia="en-US"/>
        </w:rPr>
        <w:t>общение:</w:t>
      </w:r>
    </w:p>
    <w:p w:rsidR="00AB75C9" w:rsidRPr="00E925A3" w:rsidRDefault="00AB75C9" w:rsidP="00AB75C9">
      <w:pPr>
        <w:rPr>
          <w:lang w:eastAsia="en-US"/>
        </w:rPr>
      </w:pPr>
      <w:r w:rsidRPr="00E925A3">
        <w:rPr>
          <w:lang w:eastAsia="en-US"/>
        </w:rPr>
        <w:t>воспринимать и формулировать суждения, выражать эмоции в соответствии с целями и условиями общения в знакомой  среде;</w:t>
      </w:r>
    </w:p>
    <w:p w:rsidR="00AB75C9" w:rsidRPr="00E925A3" w:rsidRDefault="00AB75C9" w:rsidP="00AB75C9">
      <w:pPr>
        <w:rPr>
          <w:lang w:eastAsia="en-US"/>
        </w:rPr>
      </w:pPr>
      <w:r w:rsidRPr="00E925A3">
        <w:rPr>
          <w:lang w:eastAsia="en-US"/>
        </w:rPr>
        <w:t>проявлять уважительное отношение к собеседнику, соблюдать правила ведения диалога и дискуссии;</w:t>
      </w:r>
    </w:p>
    <w:p w:rsidR="00AB75C9" w:rsidRPr="00E925A3" w:rsidRDefault="00AB75C9" w:rsidP="00AB75C9">
      <w:pPr>
        <w:rPr>
          <w:lang w:eastAsia="en-US"/>
        </w:rPr>
      </w:pPr>
      <w:r w:rsidRPr="00E925A3">
        <w:rPr>
          <w:lang w:eastAsia="en-US"/>
        </w:rPr>
        <w:t>признавать возможность существования разных точек зрения;</w:t>
      </w:r>
    </w:p>
    <w:p w:rsidR="00AB75C9" w:rsidRPr="00E925A3" w:rsidRDefault="00AB75C9" w:rsidP="00AB75C9">
      <w:pPr>
        <w:rPr>
          <w:lang w:eastAsia="en-US"/>
        </w:rPr>
      </w:pPr>
      <w:r w:rsidRPr="00E925A3">
        <w:rPr>
          <w:lang w:eastAsia="en-US"/>
        </w:rPr>
        <w:lastRenderedPageBreak/>
        <w:t>корректно и аргументированно высказывать своё мнение;</w:t>
      </w:r>
    </w:p>
    <w:p w:rsidR="00AB75C9" w:rsidRPr="00E925A3" w:rsidRDefault="00AB75C9" w:rsidP="00AB75C9">
      <w:pPr>
        <w:rPr>
          <w:lang w:eastAsia="en-US"/>
        </w:rPr>
      </w:pPr>
      <w:r w:rsidRPr="00E925A3">
        <w:rPr>
          <w:lang w:eastAsia="en-US"/>
        </w:rPr>
        <w:t>строить речевое высказывание в соответствии с поставленной задачей;</w:t>
      </w:r>
    </w:p>
    <w:p w:rsidR="00AB75C9" w:rsidRPr="00E925A3" w:rsidRDefault="00AB75C9" w:rsidP="00AB75C9">
      <w:pPr>
        <w:rPr>
          <w:lang w:eastAsia="en-US"/>
        </w:rPr>
      </w:pPr>
      <w:r w:rsidRPr="00E925A3">
        <w:rPr>
          <w:lang w:eastAsia="en-US"/>
        </w:rPr>
        <w:t>создавать устные и письменные тексты (описание, рассуждение, повествование);</w:t>
      </w:r>
    </w:p>
    <w:p w:rsidR="00AB75C9" w:rsidRPr="00E925A3" w:rsidRDefault="00AB75C9" w:rsidP="00AB75C9">
      <w:pPr>
        <w:rPr>
          <w:lang w:eastAsia="en-US"/>
        </w:rPr>
      </w:pPr>
      <w:r w:rsidRPr="00E925A3">
        <w:rPr>
          <w:lang w:eastAsia="en-US"/>
        </w:rPr>
        <w:t>готовить небольшие публичные выступления;</w:t>
      </w:r>
    </w:p>
    <w:p w:rsidR="00AB75C9" w:rsidRPr="00E925A3" w:rsidRDefault="00AB75C9" w:rsidP="00AB75C9">
      <w:pPr>
        <w:rPr>
          <w:lang w:eastAsia="en-US"/>
        </w:rPr>
      </w:pPr>
      <w:r w:rsidRPr="00E925A3">
        <w:rPr>
          <w:lang w:eastAsia="en-US"/>
        </w:rPr>
        <w:t>подбирать иллюстративный материал (рисунки, фото, плакаты) к тексту выступления;</w:t>
      </w:r>
    </w:p>
    <w:p w:rsidR="00AB75C9" w:rsidRPr="00E925A3" w:rsidRDefault="00AB75C9" w:rsidP="00AB75C9">
      <w:pPr>
        <w:rPr>
          <w:i/>
          <w:lang w:eastAsia="en-US"/>
        </w:rPr>
      </w:pPr>
      <w:r w:rsidRPr="00E925A3">
        <w:rPr>
          <w:i/>
          <w:lang w:eastAsia="en-US"/>
        </w:rPr>
        <w:t>совместная деятельность:</w:t>
      </w:r>
    </w:p>
    <w:p w:rsidR="00AB75C9" w:rsidRPr="00E925A3" w:rsidRDefault="00AB75C9" w:rsidP="00AB75C9">
      <w:pPr>
        <w:rPr>
          <w:lang w:eastAsia="en-US"/>
        </w:rPr>
      </w:pPr>
      <w:r w:rsidRPr="00E925A3">
        <w:rPr>
          <w:lang w:eastAsia="en-US"/>
        </w:rPr>
        <w:t>формулировать краткосрочные и долгосрочные цели(индивидуальные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B75C9" w:rsidRPr="00E925A3" w:rsidRDefault="00AB75C9" w:rsidP="00AB75C9">
      <w:pPr>
        <w:rPr>
          <w:lang w:eastAsia="en-US"/>
        </w:rPr>
      </w:pPr>
      <w:r w:rsidRPr="00E925A3">
        <w:rPr>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B75C9" w:rsidRPr="00E925A3" w:rsidRDefault="00AB75C9" w:rsidP="00AB75C9">
      <w:pPr>
        <w:rPr>
          <w:lang w:eastAsia="en-US"/>
        </w:rPr>
      </w:pPr>
      <w:r w:rsidRPr="00E925A3">
        <w:rPr>
          <w:lang w:eastAsia="en-US"/>
        </w:rPr>
        <w:t>проявлять готовность руководить, выполнять поручения, подчиняться;</w:t>
      </w:r>
    </w:p>
    <w:p w:rsidR="00AB75C9" w:rsidRPr="00E925A3" w:rsidRDefault="00AB75C9" w:rsidP="00AB75C9">
      <w:pPr>
        <w:rPr>
          <w:lang w:eastAsia="en-US"/>
        </w:rPr>
      </w:pPr>
      <w:r w:rsidRPr="00E925A3">
        <w:rPr>
          <w:lang w:eastAsia="en-US"/>
        </w:rPr>
        <w:t>ответственно выполнять свою часть работы;</w:t>
      </w:r>
    </w:p>
    <w:p w:rsidR="00AB75C9" w:rsidRPr="00E925A3" w:rsidRDefault="00AB75C9" w:rsidP="00AB75C9">
      <w:pPr>
        <w:rPr>
          <w:lang w:eastAsia="en-US"/>
        </w:rPr>
      </w:pPr>
      <w:r w:rsidRPr="00E925A3">
        <w:rPr>
          <w:lang w:eastAsia="en-US"/>
        </w:rPr>
        <w:t>оценивать свой вклад в общий результат;</w:t>
      </w:r>
    </w:p>
    <w:p w:rsidR="00AB75C9" w:rsidRPr="00E925A3" w:rsidRDefault="00AB75C9" w:rsidP="00AB75C9">
      <w:pPr>
        <w:rPr>
          <w:lang w:eastAsia="en-US"/>
        </w:rPr>
      </w:pPr>
      <w:r w:rsidRPr="00E925A3">
        <w:rPr>
          <w:lang w:eastAsia="en-US"/>
        </w:rPr>
        <w:t>выполнять совместные проектные задания с опорой на предложенные образцы;</w:t>
      </w:r>
    </w:p>
    <w:p w:rsidR="00AB75C9" w:rsidRPr="00E925A3" w:rsidRDefault="00AB75C9" w:rsidP="00AB75C9">
      <w:pPr>
        <w:rPr>
          <w:bCs/>
          <w:lang w:eastAsia="en-US"/>
        </w:rPr>
      </w:pPr>
      <w:r w:rsidRPr="00E925A3">
        <w:rPr>
          <w:bCs/>
          <w:lang w:eastAsia="en-US"/>
        </w:rPr>
        <w:t>универсальные учебные регулятивные действия:</w:t>
      </w:r>
    </w:p>
    <w:p w:rsidR="00AB75C9" w:rsidRPr="00E925A3" w:rsidRDefault="00AB75C9" w:rsidP="00AB75C9">
      <w:pPr>
        <w:rPr>
          <w:i/>
          <w:lang w:eastAsia="en-US"/>
        </w:rPr>
      </w:pPr>
      <w:r w:rsidRPr="00E925A3">
        <w:rPr>
          <w:i/>
          <w:lang w:eastAsia="en-US"/>
        </w:rPr>
        <w:t>самоорганизация:</w:t>
      </w:r>
    </w:p>
    <w:p w:rsidR="00AB75C9" w:rsidRPr="00E925A3" w:rsidRDefault="00AB75C9" w:rsidP="00AB75C9">
      <w:pPr>
        <w:rPr>
          <w:lang w:eastAsia="en-US"/>
        </w:rPr>
      </w:pPr>
      <w:r w:rsidRPr="00E925A3">
        <w:rPr>
          <w:lang w:eastAsia="en-US"/>
        </w:rPr>
        <w:t>планировать действия по решению учебной задачи для получения результата;</w:t>
      </w:r>
    </w:p>
    <w:p w:rsidR="00AB75C9" w:rsidRPr="00E925A3" w:rsidRDefault="00AB75C9" w:rsidP="00AB75C9">
      <w:pPr>
        <w:rPr>
          <w:lang w:eastAsia="en-US"/>
        </w:rPr>
      </w:pPr>
      <w:r w:rsidRPr="00E925A3">
        <w:rPr>
          <w:lang w:eastAsia="en-US"/>
        </w:rPr>
        <w:t>выстраивать последовательность выбранных действий;</w:t>
      </w:r>
    </w:p>
    <w:p w:rsidR="00AB75C9" w:rsidRPr="00E925A3" w:rsidRDefault="00AB75C9" w:rsidP="00AB75C9">
      <w:pPr>
        <w:rPr>
          <w:i/>
          <w:lang w:eastAsia="en-US"/>
        </w:rPr>
      </w:pPr>
      <w:r w:rsidRPr="00E925A3">
        <w:rPr>
          <w:i/>
          <w:lang w:eastAsia="en-US"/>
        </w:rPr>
        <w:t>самоконтроль:</w:t>
      </w:r>
    </w:p>
    <w:p w:rsidR="00AB75C9" w:rsidRPr="00E925A3" w:rsidRDefault="00AB75C9" w:rsidP="00AB75C9">
      <w:pPr>
        <w:rPr>
          <w:lang w:eastAsia="en-US"/>
        </w:rPr>
      </w:pPr>
      <w:r w:rsidRPr="00E925A3">
        <w:rPr>
          <w:lang w:eastAsia="en-US"/>
        </w:rPr>
        <w:t>устанавливать причины успеха/неудач учебной деятельности;</w:t>
      </w:r>
    </w:p>
    <w:p w:rsidR="00AB75C9" w:rsidRPr="00E925A3" w:rsidRDefault="00AB75C9" w:rsidP="00AB75C9">
      <w:pPr>
        <w:rPr>
          <w:lang w:eastAsia="en-US"/>
        </w:rPr>
      </w:pPr>
      <w:r w:rsidRPr="00E925A3">
        <w:rPr>
          <w:lang w:eastAsia="en-US"/>
        </w:rPr>
        <w:t>корректировать свои учебные действия для преодоления ошибок.</w:t>
      </w:r>
    </w:p>
    <w:p w:rsidR="00AB75C9" w:rsidRPr="00E925A3" w:rsidRDefault="00AB75C9" w:rsidP="00AB75C9">
      <w:pPr>
        <w:rPr>
          <w:lang w:eastAsia="en-US"/>
        </w:rPr>
      </w:pPr>
    </w:p>
    <w:p w:rsidR="00AB75C9" w:rsidRPr="00E925A3" w:rsidRDefault="00AB75C9" w:rsidP="00AB75C9">
      <w:pPr>
        <w:rPr>
          <w:lang w:eastAsia="en-US"/>
        </w:rPr>
      </w:pPr>
      <w:r w:rsidRPr="00E925A3">
        <w:rPr>
          <w:lang w:eastAsia="en-US"/>
        </w:rPr>
        <w:t>ПРЕДМЕТНЫЕ РЕЗУЛЬТАТЫ</w:t>
      </w:r>
    </w:p>
    <w:p w:rsidR="00AB75C9" w:rsidRPr="00E925A3" w:rsidRDefault="00AB75C9" w:rsidP="00AB75C9">
      <w:pPr>
        <w:rPr>
          <w:lang w:eastAsia="en-US"/>
        </w:rPr>
      </w:pPr>
      <w:r w:rsidRPr="00E925A3">
        <w:rPr>
          <w:lang w:eastAsia="en-US"/>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B75C9" w:rsidRPr="00E925A3" w:rsidRDefault="00AB75C9" w:rsidP="00AB75C9">
      <w:pPr>
        <w:rPr>
          <w:bCs/>
          <w:u w:val="single"/>
        </w:rPr>
      </w:pPr>
    </w:p>
    <w:p w:rsidR="00AB75C9" w:rsidRPr="00E925A3" w:rsidRDefault="00875A95" w:rsidP="00AB75C9">
      <w:pPr>
        <w:rPr>
          <w:szCs w:val="22"/>
          <w:lang w:eastAsia="en-US"/>
        </w:rPr>
      </w:pPr>
      <w:r w:rsidRPr="00E925A3">
        <w:rPr>
          <w:spacing w:val="-2"/>
          <w:szCs w:val="22"/>
          <w:lang w:eastAsia="en-US"/>
        </w:rPr>
        <w:t xml:space="preserve">1 </w:t>
      </w:r>
      <w:r w:rsidR="00AB75C9" w:rsidRPr="00E925A3">
        <w:rPr>
          <w:spacing w:val="-2"/>
          <w:szCs w:val="22"/>
          <w:lang w:eastAsia="en-US"/>
        </w:rPr>
        <w:t>КЛАСС</w:t>
      </w:r>
    </w:p>
    <w:p w:rsidR="00AD6892" w:rsidRPr="00E925A3" w:rsidRDefault="00AD6892" w:rsidP="00AD6892">
      <w:pPr>
        <w:widowControl w:val="0"/>
        <w:spacing w:line="233" w:lineRule="auto"/>
        <w:ind w:left="209" w:right="-20"/>
        <w:rPr>
          <w:color w:val="000000"/>
        </w:rPr>
      </w:pPr>
      <w:r w:rsidRPr="00E925A3">
        <w:rPr>
          <w:color w:val="000000"/>
        </w:rPr>
        <w:t>К концу обучения в первом классе обучающийся научится:</w:t>
      </w:r>
    </w:p>
    <w:p w:rsidR="00AD6892" w:rsidRPr="00E925A3" w:rsidRDefault="00AD6892" w:rsidP="00AD6892">
      <w:pPr>
        <w:widowControl w:val="0"/>
        <w:ind w:left="303" w:right="11"/>
        <w:jc w:val="both"/>
        <w:rPr>
          <w:color w:val="000000"/>
        </w:rPr>
      </w:pPr>
      <w:r w:rsidRPr="00E925A3">
        <w:rPr>
          <w:color w:val="000000"/>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w:t>
      </w:r>
    </w:p>
    <w:p w:rsidR="00AD6892" w:rsidRPr="00E925A3" w:rsidRDefault="00AD6892" w:rsidP="00AD6892">
      <w:pPr>
        <w:widowControl w:val="0"/>
        <w:spacing w:line="236" w:lineRule="auto"/>
        <w:ind w:left="149" w:right="-20"/>
        <w:rPr>
          <w:color w:val="000000"/>
        </w:rPr>
      </w:pPr>
      <w:r w:rsidRPr="00E925A3">
        <w:rPr>
          <w:color w:val="000000"/>
        </w:rPr>
        <w:t>художественных произведениях отражение нравственных ценностей, традиций, быта разных</w:t>
      </w:r>
    </w:p>
    <w:p w:rsidR="00AD6892" w:rsidRPr="00E925A3" w:rsidRDefault="00AD6892" w:rsidP="00AD6892">
      <w:pPr>
        <w:widowControl w:val="0"/>
        <w:spacing w:before="95"/>
        <w:ind w:left="149" w:right="-20"/>
        <w:rPr>
          <w:color w:val="000000"/>
        </w:rPr>
      </w:pPr>
      <w:r w:rsidRPr="00E925A3">
        <w:rPr>
          <w:color w:val="000000"/>
        </w:rPr>
        <w:t>народов;</w:t>
      </w:r>
    </w:p>
    <w:p w:rsidR="00AD6892" w:rsidRPr="00E925A3" w:rsidRDefault="00AD6892" w:rsidP="00AD6892">
      <w:pPr>
        <w:widowControl w:val="0"/>
        <w:ind w:left="303" w:right="8"/>
        <w:jc w:val="both"/>
        <w:rPr>
          <w:color w:val="000000"/>
        </w:rPr>
      </w:pPr>
      <w:r w:rsidRPr="00E925A3">
        <w:rPr>
          <w:color w:val="000000"/>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объѐму прозаические и стихотворные произведения со скоростью не менее 20 слов в минуту; 2</w:t>
      </w:r>
    </w:p>
    <w:p w:rsidR="00AD6892" w:rsidRPr="00E925A3" w:rsidRDefault="00AD6892" w:rsidP="00AD6892">
      <w:pPr>
        <w:widowControl w:val="0"/>
        <w:spacing w:line="238" w:lineRule="auto"/>
        <w:ind w:left="303" w:right="11"/>
        <w:jc w:val="both"/>
        <w:rPr>
          <w:color w:val="000000"/>
        </w:rPr>
      </w:pPr>
      <w:r w:rsidRPr="00E925A3">
        <w:rPr>
          <w:color w:val="000000"/>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 различать прозаическую (нестихотворную) и стихотворную речь;</w:t>
      </w:r>
    </w:p>
    <w:p w:rsidR="00AD6892" w:rsidRPr="00E925A3" w:rsidRDefault="00AD6892" w:rsidP="00AD6892">
      <w:pPr>
        <w:widowControl w:val="0"/>
        <w:ind w:left="303" w:right="15"/>
        <w:jc w:val="both"/>
        <w:rPr>
          <w:color w:val="000000"/>
        </w:rPr>
      </w:pPr>
      <w:r w:rsidRPr="00E925A3">
        <w:rPr>
          <w:color w:val="000000"/>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D6892" w:rsidRPr="00E925A3" w:rsidRDefault="00AD6892" w:rsidP="00AD6892">
      <w:pPr>
        <w:widowControl w:val="0"/>
        <w:ind w:left="303" w:right="-28"/>
        <w:rPr>
          <w:color w:val="000000"/>
        </w:rPr>
      </w:pPr>
      <w:r w:rsidRPr="00E925A3">
        <w:rPr>
          <w:color w:val="000000"/>
        </w:rPr>
        <w:t>—понимать содержание прослушанного/прочитанного произведения: отвечать на вопросы по фактическому содержанию произведения;</w:t>
      </w:r>
    </w:p>
    <w:p w:rsidR="00AD6892" w:rsidRPr="00E925A3" w:rsidRDefault="00AD6892" w:rsidP="00AD6892">
      <w:pPr>
        <w:widowControl w:val="0"/>
        <w:tabs>
          <w:tab w:val="left" w:pos="1623"/>
          <w:tab w:val="left" w:pos="3510"/>
          <w:tab w:val="left" w:pos="4797"/>
          <w:tab w:val="left" w:pos="5843"/>
          <w:tab w:val="left" w:pos="6751"/>
        </w:tabs>
        <w:ind w:left="303" w:right="11"/>
        <w:jc w:val="both"/>
        <w:rPr>
          <w:color w:val="000000"/>
        </w:rPr>
      </w:pPr>
      <w:r w:rsidRPr="00E925A3">
        <w:rPr>
          <w:color w:val="000000"/>
        </w:rPr>
        <w:t>—владеть</w:t>
      </w:r>
      <w:r w:rsidRPr="00E925A3">
        <w:rPr>
          <w:color w:val="000000"/>
        </w:rPr>
        <w:tab/>
        <w:t>элементарными</w:t>
      </w:r>
      <w:r w:rsidRPr="00E925A3">
        <w:rPr>
          <w:color w:val="000000"/>
        </w:rPr>
        <w:tab/>
        <w:t>умениями</w:t>
      </w:r>
      <w:r w:rsidRPr="00E925A3">
        <w:rPr>
          <w:color w:val="000000"/>
        </w:rPr>
        <w:tab/>
        <w:t>анализа</w:t>
      </w:r>
      <w:r w:rsidRPr="00E925A3">
        <w:rPr>
          <w:color w:val="000000"/>
        </w:rPr>
        <w:tab/>
        <w:t>текстапрослушанного/прочитанного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D6892" w:rsidRPr="00E925A3" w:rsidRDefault="00AD6892" w:rsidP="00AD6892">
      <w:pPr>
        <w:widowControl w:val="0"/>
        <w:ind w:left="303" w:right="8"/>
        <w:jc w:val="both"/>
        <w:rPr>
          <w:color w:val="000000"/>
        </w:rPr>
      </w:pPr>
      <w:r w:rsidRPr="00E925A3">
        <w:rPr>
          <w:color w:val="000000"/>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D6892" w:rsidRPr="00E925A3" w:rsidRDefault="00AD6892" w:rsidP="00AD6892">
      <w:pPr>
        <w:widowControl w:val="0"/>
        <w:ind w:left="303" w:right="11"/>
        <w:jc w:val="both"/>
        <w:rPr>
          <w:color w:val="000000"/>
        </w:rPr>
      </w:pPr>
      <w:r w:rsidRPr="00E925A3">
        <w:rPr>
          <w:color w:val="000000"/>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D6892" w:rsidRPr="00E925A3" w:rsidRDefault="00AD6892" w:rsidP="00AD6892">
      <w:pPr>
        <w:widowControl w:val="0"/>
        <w:ind w:left="149" w:right="-20"/>
        <w:rPr>
          <w:color w:val="000000"/>
        </w:rPr>
      </w:pPr>
      <w:r w:rsidRPr="00E925A3">
        <w:rPr>
          <w:color w:val="000000"/>
        </w:rPr>
        <w:t>— читать по ролям с соблюдением норм произношения, расстановки ударения;</w:t>
      </w:r>
    </w:p>
    <w:p w:rsidR="00AD6892" w:rsidRPr="00E925A3" w:rsidRDefault="00AD6892" w:rsidP="00AD6892">
      <w:pPr>
        <w:widowControl w:val="0"/>
        <w:ind w:left="303" w:right="-30"/>
        <w:rPr>
          <w:color w:val="000000"/>
        </w:rPr>
      </w:pPr>
      <w:r w:rsidRPr="00E925A3">
        <w:rPr>
          <w:color w:val="000000"/>
        </w:rPr>
        <w:t>—составлять высказывания по содержанию произведения (не менее 3 предложений) по заданному алгоритму;</w:t>
      </w:r>
    </w:p>
    <w:p w:rsidR="00AD6892" w:rsidRPr="00E925A3" w:rsidRDefault="00AD6892" w:rsidP="00AD6892">
      <w:pPr>
        <w:widowControl w:val="0"/>
        <w:ind w:left="149" w:right="-20"/>
        <w:rPr>
          <w:color w:val="000000"/>
        </w:rPr>
      </w:pPr>
      <w:r w:rsidRPr="00E925A3">
        <w:rPr>
          <w:color w:val="000000"/>
        </w:rPr>
        <w:t>— сочинять небольшие тексты по предложенному началу;</w:t>
      </w:r>
    </w:p>
    <w:p w:rsidR="00AD6892" w:rsidRPr="00E925A3" w:rsidRDefault="00AD6892" w:rsidP="00AD6892">
      <w:pPr>
        <w:widowControl w:val="0"/>
        <w:ind w:left="149" w:right="1451"/>
        <w:rPr>
          <w:color w:val="000000"/>
        </w:rPr>
      </w:pPr>
      <w:r w:rsidRPr="00E925A3">
        <w:rPr>
          <w:color w:val="000000"/>
        </w:rPr>
        <w:t>— ориентироваться в книге/учебнике по обложке, оглавлению, иллюстрациям; — выбирать книги для самостоятельного чтения по совету взрослого и с учѐтом</w:t>
      </w:r>
    </w:p>
    <w:p w:rsidR="00AD6892" w:rsidRPr="00E925A3" w:rsidRDefault="00AD6892" w:rsidP="00B52F91">
      <w:pPr>
        <w:widowControl w:val="0"/>
        <w:spacing w:line="239" w:lineRule="auto"/>
        <w:ind w:left="82" w:right="35"/>
        <w:rPr>
          <w:color w:val="000000"/>
        </w:rPr>
      </w:pPr>
      <w:r w:rsidRPr="00E925A3">
        <w:rPr>
          <w:color w:val="000000"/>
        </w:rPr>
        <w:t>рекомендательного списка, рассказывать о прочитанной книге по предложенному алгоритму; — обращаться к справочной литературе для получения дополнительной информации в</w:t>
      </w:r>
      <w:r w:rsidR="00B52F91" w:rsidRPr="00E925A3">
        <w:rPr>
          <w:color w:val="000000"/>
        </w:rPr>
        <w:t>соответствии с учебной задачей</w:t>
      </w:r>
      <w:bookmarkStart w:id="6" w:name="_page_79_0"/>
    </w:p>
    <w:p w:rsidR="00AD6892" w:rsidRPr="00E925A3" w:rsidRDefault="00AD6892" w:rsidP="00AD6892">
      <w:pPr>
        <w:spacing w:after="43" w:line="240" w:lineRule="exact"/>
      </w:pPr>
    </w:p>
    <w:p w:rsidR="00AD6892" w:rsidRPr="00E925A3" w:rsidRDefault="00AD6892" w:rsidP="00AD6892">
      <w:pPr>
        <w:widowControl w:val="0"/>
        <w:ind w:right="-20"/>
        <w:rPr>
          <w:b/>
          <w:bCs/>
          <w:color w:val="000000"/>
        </w:rPr>
      </w:pPr>
      <w:r w:rsidRPr="00E925A3">
        <w:rPr>
          <w:b/>
          <w:bCs/>
          <w:color w:val="000000"/>
        </w:rPr>
        <w:t>2 класс.</w:t>
      </w:r>
    </w:p>
    <w:p w:rsidR="00AD6892" w:rsidRPr="00E925A3" w:rsidRDefault="00AD6892" w:rsidP="00AD6892">
      <w:pPr>
        <w:widowControl w:val="0"/>
        <w:spacing w:line="233" w:lineRule="auto"/>
        <w:ind w:left="209" w:right="-20"/>
        <w:rPr>
          <w:color w:val="000000"/>
        </w:rPr>
      </w:pPr>
      <w:r w:rsidRPr="00E925A3">
        <w:rPr>
          <w:color w:val="000000"/>
        </w:rPr>
        <w:t>К концуобучения во втором классе обучающийся научится:</w:t>
      </w:r>
    </w:p>
    <w:p w:rsidR="00AD6892" w:rsidRPr="00E925A3" w:rsidRDefault="00AD6892" w:rsidP="00AD6892">
      <w:pPr>
        <w:widowControl w:val="0"/>
        <w:ind w:left="303" w:right="-15"/>
        <w:jc w:val="both"/>
        <w:rPr>
          <w:color w:val="000000"/>
        </w:rPr>
      </w:pPr>
      <w:r w:rsidRPr="00E925A3">
        <w:rPr>
          <w:color w:val="000000"/>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D6892" w:rsidRPr="00E925A3" w:rsidRDefault="00AD6892" w:rsidP="00AD6892">
      <w:pPr>
        <w:widowControl w:val="0"/>
        <w:spacing w:before="3" w:line="237" w:lineRule="auto"/>
        <w:ind w:left="303" w:right="-56"/>
        <w:rPr>
          <w:color w:val="000000"/>
        </w:rPr>
      </w:pPr>
      <w:r w:rsidRPr="00E925A3">
        <w:rPr>
          <w:color w:val="000000"/>
        </w:rPr>
        <w:t>—читать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в темпе</w:t>
      </w:r>
    </w:p>
    <w:p w:rsidR="00AD6892" w:rsidRPr="00E925A3" w:rsidRDefault="00AD6892" w:rsidP="00AD6892">
      <w:pPr>
        <w:widowControl w:val="0"/>
        <w:spacing w:before="2"/>
        <w:ind w:left="149" w:right="-20"/>
        <w:rPr>
          <w:color w:val="000000"/>
        </w:rPr>
      </w:pPr>
      <w:r w:rsidRPr="00E925A3">
        <w:rPr>
          <w:color w:val="000000"/>
        </w:rPr>
        <w:t>не менее 40 слов в минуту (без отметочного оценивания);</w:t>
      </w:r>
    </w:p>
    <w:p w:rsidR="00AD6892" w:rsidRPr="00E925A3" w:rsidRDefault="00AD6892" w:rsidP="00AD6892">
      <w:pPr>
        <w:widowControl w:val="0"/>
        <w:ind w:left="303" w:right="-16"/>
        <w:jc w:val="both"/>
        <w:rPr>
          <w:color w:val="000000"/>
        </w:rPr>
      </w:pPr>
      <w:r w:rsidRPr="00E925A3">
        <w:rPr>
          <w:color w:val="000000"/>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 различать прозаическую и стихотворную речь: называть особенности стихотворного произведения (ритм, рифма);</w:t>
      </w:r>
    </w:p>
    <w:p w:rsidR="00AD6892" w:rsidRPr="00E925A3" w:rsidRDefault="00AD6892" w:rsidP="00AD6892">
      <w:pPr>
        <w:widowControl w:val="0"/>
        <w:spacing w:line="237" w:lineRule="auto"/>
        <w:ind w:left="149" w:right="-20"/>
        <w:rPr>
          <w:color w:val="000000"/>
        </w:rPr>
      </w:pPr>
      <w:r w:rsidRPr="00E925A3">
        <w:rPr>
          <w:color w:val="000000"/>
        </w:rPr>
        <w:t>— понимать содержание, смысл прослушанного/прочитанного произведения: отвечать и</w:t>
      </w:r>
    </w:p>
    <w:p w:rsidR="00AD6892" w:rsidRPr="00E925A3" w:rsidRDefault="00AD6892" w:rsidP="00AD6892">
      <w:pPr>
        <w:widowControl w:val="0"/>
        <w:spacing w:before="94"/>
        <w:ind w:left="149" w:right="-20"/>
        <w:rPr>
          <w:color w:val="000000"/>
        </w:rPr>
      </w:pPr>
      <w:r w:rsidRPr="00E925A3">
        <w:rPr>
          <w:color w:val="000000"/>
        </w:rPr>
        <w:t>формулировать вопросы по фактическому содержанию произведения;</w:t>
      </w:r>
    </w:p>
    <w:p w:rsidR="00AD6892" w:rsidRPr="00E925A3" w:rsidRDefault="00AD6892" w:rsidP="00B52F91">
      <w:pPr>
        <w:widowControl w:val="0"/>
        <w:ind w:left="303" w:right="-18"/>
        <w:jc w:val="both"/>
        <w:rPr>
          <w:color w:val="000000"/>
        </w:rPr>
      </w:pPr>
      <w:r w:rsidRPr="00E925A3">
        <w:rPr>
          <w:color w:val="00000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ихудожественной литературы (литературные сказки, рассказы, стихотворения, басни);</w:t>
      </w:r>
    </w:p>
    <w:p w:rsidR="00B52F91" w:rsidRPr="00E925A3" w:rsidRDefault="00B52F91" w:rsidP="00B52F91">
      <w:pPr>
        <w:widowControl w:val="0"/>
        <w:ind w:left="303" w:right="-18"/>
        <w:jc w:val="both"/>
        <w:rPr>
          <w:color w:val="000000"/>
        </w:rPr>
      </w:pPr>
    </w:p>
    <w:p w:rsidR="00AD6892" w:rsidRPr="00E925A3" w:rsidRDefault="00AD6892" w:rsidP="00AD6892">
      <w:pPr>
        <w:widowControl w:val="0"/>
        <w:ind w:left="303" w:right="-17"/>
        <w:jc w:val="both"/>
        <w:rPr>
          <w:color w:val="000000"/>
        </w:rPr>
      </w:pPr>
      <w:r w:rsidRPr="00E925A3">
        <w:rPr>
          <w:color w:val="000000"/>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D6892" w:rsidRPr="00E925A3" w:rsidRDefault="00AD6892" w:rsidP="00AD6892">
      <w:pPr>
        <w:widowControl w:val="0"/>
        <w:spacing w:line="237" w:lineRule="auto"/>
        <w:ind w:left="303" w:right="-17"/>
        <w:jc w:val="both"/>
        <w:rPr>
          <w:color w:val="000000"/>
        </w:rPr>
      </w:pPr>
      <w:r w:rsidRPr="00E925A3">
        <w:rPr>
          <w:color w:val="000000"/>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w:t>
      </w:r>
    </w:p>
    <w:p w:rsidR="00AD6892" w:rsidRPr="00E925A3" w:rsidRDefault="00AD6892" w:rsidP="00AD6892">
      <w:pPr>
        <w:widowControl w:val="0"/>
        <w:spacing w:before="2"/>
        <w:ind w:left="149" w:right="-20"/>
        <w:rPr>
          <w:color w:val="000000"/>
        </w:rPr>
      </w:pPr>
      <w:r w:rsidRPr="00E925A3">
        <w:rPr>
          <w:color w:val="000000"/>
        </w:rPr>
        <w:t>предложенным критериям, характеризовать отношение автора к героям, его поступкам;</w:t>
      </w:r>
    </w:p>
    <w:p w:rsidR="00AD6892" w:rsidRPr="00E925A3" w:rsidRDefault="00AD6892" w:rsidP="00AD6892">
      <w:pPr>
        <w:widowControl w:val="0"/>
        <w:ind w:left="303" w:right="-58"/>
        <w:rPr>
          <w:color w:val="000000"/>
        </w:rPr>
      </w:pPr>
      <w:r w:rsidRPr="00E925A3">
        <w:rPr>
          <w:color w:val="00000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D6892" w:rsidRPr="00E925A3" w:rsidRDefault="00AD6892" w:rsidP="00AD6892">
      <w:pPr>
        <w:widowControl w:val="0"/>
        <w:tabs>
          <w:tab w:val="left" w:pos="1979"/>
          <w:tab w:val="left" w:pos="5495"/>
          <w:tab w:val="left" w:pos="7392"/>
          <w:tab w:val="left" w:pos="8793"/>
        </w:tabs>
        <w:ind w:left="303" w:right="-18"/>
        <w:jc w:val="both"/>
        <w:rPr>
          <w:color w:val="000000"/>
        </w:rPr>
      </w:pPr>
      <w:r w:rsidRPr="00E925A3">
        <w:rPr>
          <w:color w:val="000000"/>
        </w:rPr>
        <w:t>—осознанно применять для анализа текста изученные понятия (автор, литературный герой, тема, идея, заголовок, содержание произведения, сравнение, эпитет); — участвовать в обсуждении</w:t>
      </w:r>
      <w:r w:rsidRPr="00E925A3">
        <w:rPr>
          <w:color w:val="000000"/>
        </w:rPr>
        <w:tab/>
        <w:t>прослушанного/прочитанного</w:t>
      </w:r>
      <w:r w:rsidRPr="00E925A3">
        <w:rPr>
          <w:color w:val="000000"/>
        </w:rPr>
        <w:tab/>
        <w:t>произведения:</w:t>
      </w:r>
      <w:r w:rsidRPr="00E925A3">
        <w:rPr>
          <w:color w:val="000000"/>
        </w:rPr>
        <w:tab/>
        <w:t>понимать</w:t>
      </w:r>
      <w:r w:rsidRPr="00E925A3">
        <w:rPr>
          <w:color w:val="000000"/>
        </w:rPr>
        <w:tab/>
        <w:t>жанровую принадлежность произведения, формулировать устно простые выводы, подтверждать свой ответ примерами из текста;</w:t>
      </w:r>
    </w:p>
    <w:p w:rsidR="00AD6892" w:rsidRPr="00E925A3" w:rsidRDefault="00AD6892" w:rsidP="00AD6892">
      <w:pPr>
        <w:widowControl w:val="0"/>
        <w:ind w:left="303" w:right="-58"/>
        <w:rPr>
          <w:color w:val="000000"/>
        </w:rPr>
      </w:pPr>
      <w:r w:rsidRPr="00E925A3">
        <w:rPr>
          <w:color w:val="000000"/>
        </w:rPr>
        <w:t>—пересказывать (устно) содержание произведения подробно, выборочно, от лица героя, от третьего лица;</w:t>
      </w:r>
    </w:p>
    <w:p w:rsidR="00AD6892" w:rsidRPr="00E925A3" w:rsidRDefault="00AD6892" w:rsidP="00AD6892">
      <w:pPr>
        <w:widowControl w:val="0"/>
        <w:tabs>
          <w:tab w:val="left" w:pos="8846"/>
        </w:tabs>
        <w:ind w:left="303" w:right="-58"/>
        <w:rPr>
          <w:color w:val="000000"/>
        </w:rPr>
      </w:pPr>
      <w:r w:rsidRPr="00E925A3">
        <w:rPr>
          <w:color w:val="000000"/>
        </w:rPr>
        <w:t>—читать по ролям с соблюдением норм произношения, расстановки</w:t>
      </w:r>
      <w:r w:rsidRPr="00E925A3">
        <w:rPr>
          <w:color w:val="000000"/>
        </w:rPr>
        <w:tab/>
        <w:t>ударения, инсценировать небольшие эпизоды из произведения;</w:t>
      </w:r>
    </w:p>
    <w:p w:rsidR="00AD6892" w:rsidRPr="00E925A3" w:rsidRDefault="00AD6892" w:rsidP="00AD6892">
      <w:pPr>
        <w:widowControl w:val="0"/>
        <w:ind w:left="303" w:right="-54"/>
        <w:rPr>
          <w:color w:val="000000"/>
        </w:rPr>
      </w:pPr>
      <w:r w:rsidRPr="00E925A3">
        <w:rPr>
          <w:color w:val="000000"/>
        </w:rPr>
        <w:t>—составлять высказывания на заданную тему по содержанию произведения (не менее 5 предложений);</w:t>
      </w:r>
    </w:p>
    <w:p w:rsidR="00AD6892" w:rsidRPr="00E925A3" w:rsidRDefault="00AD6892" w:rsidP="00AD6892">
      <w:pPr>
        <w:widowControl w:val="0"/>
        <w:ind w:left="149" w:right="-20"/>
        <w:rPr>
          <w:color w:val="000000"/>
        </w:rPr>
      </w:pPr>
      <w:r w:rsidRPr="00E925A3">
        <w:rPr>
          <w:color w:val="000000"/>
        </w:rPr>
        <w:lastRenderedPageBreak/>
        <w:t>— сочинять по аналогии с прочитанным загадки, небольшие сказки, рассказы;</w:t>
      </w:r>
    </w:p>
    <w:p w:rsidR="00AD6892" w:rsidRPr="00E925A3" w:rsidRDefault="00AD6892" w:rsidP="00AD6892">
      <w:pPr>
        <w:widowControl w:val="0"/>
        <w:ind w:left="303" w:right="-58"/>
        <w:rPr>
          <w:color w:val="000000"/>
        </w:rPr>
      </w:pPr>
      <w:r w:rsidRPr="00E925A3">
        <w:rPr>
          <w:color w:val="000000"/>
        </w:rPr>
        <w:t>—ориентироваться в книге/учебнике по обложке, оглавлению, аннотации, иллюстрациям, предисловию, условным обозначениям;</w:t>
      </w:r>
    </w:p>
    <w:p w:rsidR="00AD6892" w:rsidRPr="00E925A3" w:rsidRDefault="00AD6892" w:rsidP="00AD6892">
      <w:pPr>
        <w:widowControl w:val="0"/>
        <w:spacing w:before="1"/>
        <w:ind w:left="303" w:right="-58"/>
        <w:rPr>
          <w:color w:val="000000"/>
        </w:rPr>
      </w:pPr>
      <w:r w:rsidRPr="00E925A3">
        <w:rPr>
          <w:color w:val="000000"/>
        </w:rPr>
        <w:t>—выбирать книги для самостоятельного чтения с учѐтом рекомендательного списка, используя картотеки, рассказывать о прочитанной книге;</w:t>
      </w:r>
    </w:p>
    <w:p w:rsidR="00AD6892" w:rsidRPr="00E925A3" w:rsidRDefault="00AD6892" w:rsidP="00AD6892">
      <w:pPr>
        <w:widowControl w:val="0"/>
        <w:spacing w:line="239" w:lineRule="auto"/>
        <w:ind w:left="303" w:right="-59"/>
        <w:rPr>
          <w:color w:val="000000"/>
        </w:rPr>
      </w:pPr>
      <w:r w:rsidRPr="00E925A3">
        <w:rPr>
          <w:color w:val="000000"/>
        </w:rPr>
        <w:t>—использовать справочную литературу для получения дополнительной информации в соответствии с учебной задачей.</w:t>
      </w:r>
    </w:p>
    <w:p w:rsidR="00AD6892" w:rsidRPr="00E925A3" w:rsidRDefault="00AD6892" w:rsidP="00AD6892">
      <w:pPr>
        <w:spacing w:after="46" w:line="240" w:lineRule="exact"/>
      </w:pPr>
    </w:p>
    <w:p w:rsidR="00AD6892" w:rsidRPr="00E925A3" w:rsidRDefault="00AD6892" w:rsidP="00B52F91">
      <w:pPr>
        <w:widowControl w:val="0"/>
        <w:ind w:right="-20"/>
        <w:rPr>
          <w:b/>
          <w:bCs/>
          <w:color w:val="000000"/>
        </w:rPr>
      </w:pPr>
      <w:r w:rsidRPr="00E925A3">
        <w:rPr>
          <w:b/>
          <w:bCs/>
          <w:color w:val="000000"/>
        </w:rPr>
        <w:t>3 класс.</w:t>
      </w:r>
      <w:bookmarkEnd w:id="6"/>
    </w:p>
    <w:p w:rsidR="00B52F91" w:rsidRPr="00E925A3" w:rsidRDefault="00B52F91" w:rsidP="00B52F91">
      <w:pPr>
        <w:widowControl w:val="0"/>
        <w:spacing w:line="233" w:lineRule="auto"/>
        <w:ind w:right="-20"/>
        <w:rPr>
          <w:color w:val="000000"/>
        </w:rPr>
      </w:pPr>
      <w:bookmarkStart w:id="7" w:name="_page_81_0"/>
      <w:r w:rsidRPr="00E925A3">
        <w:rPr>
          <w:color w:val="000000"/>
        </w:rPr>
        <w:t>К концуобучения в третьем классе обучающийся научится:</w:t>
      </w:r>
    </w:p>
    <w:p w:rsidR="00B52F91" w:rsidRPr="00E925A3" w:rsidRDefault="00B52F91" w:rsidP="00B52F91">
      <w:pPr>
        <w:widowControl w:val="0"/>
        <w:tabs>
          <w:tab w:val="left" w:pos="1487"/>
          <w:tab w:val="left" w:pos="3171"/>
          <w:tab w:val="left" w:pos="4539"/>
          <w:tab w:val="left" w:pos="5811"/>
          <w:tab w:val="left" w:pos="6611"/>
          <w:tab w:val="left" w:pos="7826"/>
          <w:tab w:val="left" w:pos="8803"/>
        </w:tabs>
        <w:ind w:left="154" w:right="-58"/>
        <w:rPr>
          <w:color w:val="000000"/>
        </w:rPr>
      </w:pPr>
      <w:r w:rsidRPr="00E925A3">
        <w:rPr>
          <w:color w:val="000000"/>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w:t>
      </w:r>
      <w:r w:rsidRPr="00E925A3">
        <w:rPr>
          <w:color w:val="000000"/>
        </w:rPr>
        <w:tab/>
        <w:t>нравственных</w:t>
      </w:r>
      <w:r w:rsidRPr="00E925A3">
        <w:rPr>
          <w:color w:val="000000"/>
        </w:rPr>
        <w:tab/>
        <w:t>ценностей,</w:t>
      </w:r>
      <w:r w:rsidRPr="00E925A3">
        <w:rPr>
          <w:color w:val="000000"/>
        </w:rPr>
        <w:tab/>
        <w:t>традиций,</w:t>
      </w:r>
      <w:r w:rsidRPr="00E925A3">
        <w:rPr>
          <w:color w:val="000000"/>
        </w:rPr>
        <w:tab/>
        <w:t>быта,</w:t>
      </w:r>
      <w:r w:rsidRPr="00E925A3">
        <w:rPr>
          <w:color w:val="000000"/>
        </w:rPr>
        <w:tab/>
        <w:t>культуры</w:t>
      </w:r>
      <w:r w:rsidRPr="00E925A3">
        <w:rPr>
          <w:color w:val="000000"/>
        </w:rPr>
        <w:tab/>
        <w:t>разных</w:t>
      </w:r>
      <w:r w:rsidRPr="00E925A3">
        <w:rPr>
          <w:color w:val="000000"/>
        </w:rPr>
        <w:tab/>
        <w:t>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в темпе не менее 60 слов в минуту (без отметочного оценивания); — читать наизусть не менее 4 стихотворений в соответствии с изученной тематикой произведений;</w:t>
      </w:r>
    </w:p>
    <w:p w:rsidR="00B52F91" w:rsidRPr="00E925A3" w:rsidRDefault="00B52F91" w:rsidP="00B52F91">
      <w:pPr>
        <w:widowControl w:val="0"/>
        <w:spacing w:before="2" w:line="238" w:lineRule="auto"/>
        <w:ind w:left="154" w:right="-17"/>
        <w:jc w:val="both"/>
        <w:rPr>
          <w:color w:val="000000"/>
        </w:rPr>
      </w:pPr>
      <w:r w:rsidRPr="00E925A3">
        <w:rPr>
          <w:color w:val="000000"/>
        </w:rPr>
        <w:t>—различать художественные произведения и познавательные тексты; —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52F91" w:rsidRPr="00E925A3" w:rsidRDefault="00B52F91" w:rsidP="00B52F91">
      <w:pPr>
        <w:widowControl w:val="0"/>
        <w:spacing w:before="2" w:line="238" w:lineRule="auto"/>
        <w:ind w:left="154" w:right="-57"/>
        <w:rPr>
          <w:color w:val="000000"/>
        </w:rPr>
      </w:pPr>
      <w:r w:rsidRPr="00E925A3">
        <w:rPr>
          <w:color w:val="000000"/>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52F91" w:rsidRPr="00E925A3" w:rsidRDefault="00B52F91" w:rsidP="00B52F91">
      <w:pPr>
        <w:widowControl w:val="0"/>
        <w:spacing w:before="93"/>
        <w:ind w:right="-59"/>
        <w:rPr>
          <w:color w:val="000000"/>
        </w:rPr>
      </w:pPr>
      <w:r w:rsidRPr="00E925A3">
        <w:rPr>
          <w:color w:val="00000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52F91" w:rsidRPr="00E925A3" w:rsidRDefault="00B52F91" w:rsidP="00B52F91">
      <w:pPr>
        <w:widowControl w:val="0"/>
        <w:ind w:left="154" w:right="-17"/>
        <w:jc w:val="both"/>
        <w:rPr>
          <w:color w:val="000000"/>
        </w:rPr>
      </w:pPr>
      <w:r w:rsidRPr="00E925A3">
        <w:rPr>
          <w:color w:val="000000"/>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52F91" w:rsidRPr="00E925A3" w:rsidRDefault="00B52F91" w:rsidP="00B52F91">
      <w:pPr>
        <w:widowControl w:val="0"/>
        <w:tabs>
          <w:tab w:val="left" w:pos="1502"/>
          <w:tab w:val="left" w:pos="2948"/>
          <w:tab w:val="left" w:pos="4809"/>
          <w:tab w:val="left" w:pos="6337"/>
          <w:tab w:val="left" w:pos="7527"/>
          <w:tab w:val="left" w:pos="9023"/>
        </w:tabs>
        <w:ind w:left="154" w:right="-16"/>
        <w:jc w:val="both"/>
        <w:rPr>
          <w:color w:val="000000"/>
        </w:rPr>
      </w:pPr>
      <w:r w:rsidRPr="00E925A3">
        <w:rPr>
          <w:color w:val="000000"/>
        </w:rPr>
        <w:t>—характеризовать героев, описывать характер героя, давать оценку поступкам героев, составлять</w:t>
      </w:r>
      <w:r w:rsidRPr="00E925A3">
        <w:rPr>
          <w:color w:val="000000"/>
        </w:rPr>
        <w:tab/>
        <w:t>портретные</w:t>
      </w:r>
      <w:r w:rsidRPr="00E925A3">
        <w:rPr>
          <w:color w:val="000000"/>
        </w:rPr>
        <w:tab/>
        <w:t>характеристики</w:t>
      </w:r>
      <w:r w:rsidRPr="00E925A3">
        <w:rPr>
          <w:color w:val="000000"/>
        </w:rPr>
        <w:tab/>
        <w:t>персонажей;</w:t>
      </w:r>
      <w:r w:rsidRPr="00E925A3">
        <w:rPr>
          <w:color w:val="000000"/>
        </w:rPr>
        <w:tab/>
        <w:t>выявлять</w:t>
      </w:r>
      <w:r w:rsidRPr="00E925A3">
        <w:rPr>
          <w:color w:val="000000"/>
        </w:rPr>
        <w:tab/>
        <w:t>взаимосвязь</w:t>
      </w:r>
      <w:r w:rsidRPr="00E925A3">
        <w:rPr>
          <w:color w:val="000000"/>
        </w:rPr>
        <w:tab/>
        <w:t>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52F91" w:rsidRPr="00E925A3" w:rsidRDefault="00B52F91" w:rsidP="00B52F91">
      <w:pPr>
        <w:widowControl w:val="0"/>
        <w:ind w:left="154" w:right="-16"/>
        <w:jc w:val="both"/>
        <w:rPr>
          <w:color w:val="000000"/>
        </w:rPr>
      </w:pPr>
      <w:r w:rsidRPr="00E925A3">
        <w:rPr>
          <w:color w:val="000000"/>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52F91" w:rsidRPr="00E925A3" w:rsidRDefault="00B52F91" w:rsidP="00B52F91">
      <w:pPr>
        <w:widowControl w:val="0"/>
        <w:ind w:left="154" w:right="-17"/>
        <w:jc w:val="both"/>
        <w:rPr>
          <w:color w:val="000000"/>
        </w:rPr>
      </w:pPr>
      <w:r w:rsidRPr="00E925A3">
        <w:rPr>
          <w:color w:val="00000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52F91" w:rsidRPr="00E925A3" w:rsidRDefault="00B52F91" w:rsidP="00B52F91">
      <w:pPr>
        <w:widowControl w:val="0"/>
        <w:ind w:left="154" w:right="-16"/>
        <w:jc w:val="both"/>
        <w:rPr>
          <w:color w:val="000000"/>
        </w:rPr>
      </w:pPr>
      <w:r w:rsidRPr="00E925A3">
        <w:rPr>
          <w:color w:val="000000"/>
        </w:rPr>
        <w:t>—осознанно применять изученные понятия (автор, мораль басни, литературный герой, персонаж, характер, тема, идея, за головок, содержание произведения, эпизод, смысловые части, композиция, сравнение, эпитет, олицетворение);</w:t>
      </w:r>
    </w:p>
    <w:p w:rsidR="00B52F91" w:rsidRPr="00E925A3" w:rsidRDefault="00B52F91" w:rsidP="00B52F91">
      <w:pPr>
        <w:widowControl w:val="0"/>
        <w:tabs>
          <w:tab w:val="left" w:pos="1916"/>
          <w:tab w:val="left" w:pos="2290"/>
          <w:tab w:val="left" w:pos="3803"/>
          <w:tab w:val="left" w:pos="7156"/>
          <w:tab w:val="left" w:pos="8892"/>
        </w:tabs>
        <w:ind w:left="154" w:right="-56"/>
        <w:rPr>
          <w:color w:val="000000"/>
        </w:rPr>
      </w:pPr>
      <w:r w:rsidRPr="00E925A3">
        <w:rPr>
          <w:color w:val="000000"/>
        </w:rPr>
        <w:t>—участвовать</w:t>
      </w:r>
      <w:r w:rsidRPr="00E925A3">
        <w:rPr>
          <w:color w:val="000000"/>
        </w:rPr>
        <w:tab/>
        <w:t>в</w:t>
      </w:r>
      <w:r w:rsidRPr="00E925A3">
        <w:rPr>
          <w:color w:val="000000"/>
        </w:rPr>
        <w:tab/>
        <w:t>обсуждении</w:t>
      </w:r>
      <w:r w:rsidRPr="00E925A3">
        <w:rPr>
          <w:color w:val="000000"/>
        </w:rPr>
        <w:tab/>
        <w:t>прослушанного/прочитанного</w:t>
      </w:r>
      <w:r w:rsidRPr="00E925A3">
        <w:rPr>
          <w:color w:val="000000"/>
        </w:rPr>
        <w:tab/>
        <w:t>произведения:</w:t>
      </w:r>
      <w:r w:rsidRPr="00E925A3">
        <w:rPr>
          <w:color w:val="000000"/>
        </w:rPr>
        <w:tab/>
        <w:t>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w:t>
      </w:r>
    </w:p>
    <w:p w:rsidR="00B52F91" w:rsidRPr="00E925A3" w:rsidRDefault="00B52F91" w:rsidP="00B52F91">
      <w:pPr>
        <w:widowControl w:val="0"/>
        <w:spacing w:line="237" w:lineRule="auto"/>
        <w:ind w:left="154" w:right="-52"/>
        <w:rPr>
          <w:color w:val="000000"/>
        </w:rPr>
      </w:pPr>
      <w:r w:rsidRPr="00E925A3">
        <w:rPr>
          <w:color w:val="000000"/>
        </w:rPr>
        <w:t>—при анализе и интерпретации текста использовать разные типы речи (повествование, описание, рассуждение) с учѐтом специфики учебного и художественного текстов;</w:t>
      </w:r>
    </w:p>
    <w:p w:rsidR="00B52F91" w:rsidRPr="00E925A3" w:rsidRDefault="00B52F91" w:rsidP="00B52F91">
      <w:pPr>
        <w:widowControl w:val="0"/>
        <w:spacing w:before="2"/>
        <w:ind w:left="154" w:right="-55"/>
        <w:rPr>
          <w:color w:val="000000"/>
        </w:rPr>
      </w:pPr>
      <w:r w:rsidRPr="00E925A3">
        <w:rPr>
          <w:color w:val="000000"/>
        </w:rPr>
        <w:t>—читать по ролям с соблюдением норм произношения, инсценировать небольшие эпизоды из произведения;</w:t>
      </w:r>
    </w:p>
    <w:p w:rsidR="00B52F91" w:rsidRPr="00E925A3" w:rsidRDefault="00B52F91" w:rsidP="00B52F91">
      <w:pPr>
        <w:widowControl w:val="0"/>
        <w:ind w:left="154" w:right="-44"/>
        <w:rPr>
          <w:color w:val="000000"/>
        </w:rPr>
      </w:pPr>
      <w:r w:rsidRPr="00E925A3">
        <w:rPr>
          <w:color w:val="000000"/>
        </w:rPr>
        <w:lastRenderedPageBreak/>
        <w:t>—составлять устные и письменные высказывания на заданную тему по содержанию произведения (не менее 7 предложений), корректировать собственный письменный текст;</w:t>
      </w:r>
    </w:p>
    <w:p w:rsidR="00B52F91" w:rsidRPr="00E925A3" w:rsidRDefault="00B52F91" w:rsidP="00B52F91">
      <w:pPr>
        <w:widowControl w:val="0"/>
        <w:tabs>
          <w:tab w:val="left" w:pos="1357"/>
          <w:tab w:val="left" w:pos="2393"/>
          <w:tab w:val="left" w:pos="3703"/>
          <w:tab w:val="left" w:pos="4976"/>
          <w:tab w:val="left" w:pos="6681"/>
          <w:tab w:val="left" w:pos="8321"/>
        </w:tabs>
        <w:ind w:left="154" w:right="-13"/>
        <w:jc w:val="both"/>
        <w:rPr>
          <w:color w:val="000000"/>
        </w:rPr>
      </w:pPr>
      <w:r w:rsidRPr="00E925A3">
        <w:rPr>
          <w:color w:val="000000"/>
        </w:rPr>
        <w:t>—составлять краткий отзыв о прочитанном произведении по заданному алгоритму; — сочинять</w:t>
      </w:r>
      <w:r w:rsidRPr="00E925A3">
        <w:rPr>
          <w:color w:val="000000"/>
        </w:rPr>
        <w:tab/>
        <w:t>тексты,</w:t>
      </w:r>
      <w:r w:rsidRPr="00E925A3">
        <w:rPr>
          <w:color w:val="000000"/>
        </w:rPr>
        <w:tab/>
        <w:t>используя</w:t>
      </w:r>
      <w:r w:rsidRPr="00E925A3">
        <w:rPr>
          <w:color w:val="000000"/>
        </w:rPr>
        <w:tab/>
        <w:t>аналогии,</w:t>
      </w:r>
      <w:r w:rsidRPr="00E925A3">
        <w:rPr>
          <w:color w:val="000000"/>
        </w:rPr>
        <w:tab/>
        <w:t>иллюстрации,</w:t>
      </w:r>
      <w:r w:rsidRPr="00E925A3">
        <w:rPr>
          <w:color w:val="000000"/>
        </w:rPr>
        <w:tab/>
        <w:t>придумывать</w:t>
      </w:r>
      <w:r w:rsidRPr="00E925A3">
        <w:rPr>
          <w:color w:val="000000"/>
        </w:rPr>
        <w:tab/>
        <w:t>продолжение прочитанного произведения;</w:t>
      </w:r>
    </w:p>
    <w:p w:rsidR="00B52F91" w:rsidRPr="00E925A3" w:rsidRDefault="00B52F91" w:rsidP="00B52F91">
      <w:pPr>
        <w:widowControl w:val="0"/>
        <w:ind w:left="303" w:right="-27"/>
        <w:rPr>
          <w:color w:val="000000"/>
        </w:rPr>
      </w:pPr>
      <w:r w:rsidRPr="00E925A3">
        <w:rPr>
          <w:color w:val="000000"/>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52F91" w:rsidRPr="00E925A3" w:rsidRDefault="00B52F91" w:rsidP="00B52F91">
      <w:pPr>
        <w:widowControl w:val="0"/>
        <w:ind w:left="303" w:right="-27"/>
        <w:rPr>
          <w:color w:val="000000"/>
        </w:rPr>
      </w:pPr>
      <w:r w:rsidRPr="00E925A3">
        <w:rPr>
          <w:color w:val="000000"/>
        </w:rPr>
        <w:t>—выбирать книги для самостоятельного чтения с учѐтом рекомендательного списка, используя картотеки, рассказывать о прочитанной книге;</w:t>
      </w:r>
    </w:p>
    <w:p w:rsidR="00B52F91" w:rsidRPr="00E925A3" w:rsidRDefault="00B52F91" w:rsidP="00B52F91">
      <w:pPr>
        <w:widowControl w:val="0"/>
        <w:ind w:left="303" w:right="11"/>
        <w:jc w:val="both"/>
        <w:rPr>
          <w:color w:val="000000"/>
        </w:rPr>
      </w:pPr>
      <w:r w:rsidRPr="00E925A3">
        <w:rPr>
          <w:color w:val="000000"/>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bookmarkEnd w:id="7"/>
    <w:p w:rsidR="00B52F91" w:rsidRPr="00E925A3" w:rsidRDefault="00B52F91" w:rsidP="00B52F91">
      <w:pPr>
        <w:spacing w:after="43" w:line="240" w:lineRule="exact"/>
      </w:pPr>
    </w:p>
    <w:p w:rsidR="00AD6892" w:rsidRPr="00E925A3" w:rsidRDefault="00AD6892" w:rsidP="00AD6892">
      <w:pPr>
        <w:widowControl w:val="0"/>
        <w:ind w:right="-20"/>
        <w:rPr>
          <w:b/>
          <w:bCs/>
          <w:color w:val="000000"/>
        </w:rPr>
      </w:pPr>
      <w:bookmarkStart w:id="8" w:name="_page_83_0"/>
      <w:r w:rsidRPr="00E925A3">
        <w:rPr>
          <w:b/>
          <w:bCs/>
          <w:color w:val="000000"/>
        </w:rPr>
        <w:t>4 класс.</w:t>
      </w:r>
    </w:p>
    <w:p w:rsidR="00AD6892" w:rsidRPr="00E925A3" w:rsidRDefault="00AD6892" w:rsidP="00AD6892">
      <w:pPr>
        <w:widowControl w:val="0"/>
        <w:spacing w:line="233" w:lineRule="auto"/>
        <w:ind w:left="209" w:right="-20"/>
        <w:rPr>
          <w:color w:val="000000"/>
        </w:rPr>
      </w:pPr>
      <w:r w:rsidRPr="00E925A3">
        <w:rPr>
          <w:color w:val="000000"/>
        </w:rPr>
        <w:t>К концуобучения в четвѐртом классе обучающийся научится:</w:t>
      </w:r>
    </w:p>
    <w:p w:rsidR="00AD6892" w:rsidRPr="00E925A3" w:rsidRDefault="00AD6892" w:rsidP="00AD6892">
      <w:pPr>
        <w:widowControl w:val="0"/>
        <w:ind w:left="303" w:right="11"/>
        <w:jc w:val="both"/>
        <w:rPr>
          <w:color w:val="000000"/>
        </w:rPr>
      </w:pPr>
      <w:r w:rsidRPr="00E925A3">
        <w:rPr>
          <w:color w:val="000000"/>
        </w:rPr>
        <w:t>—оценивать культурную значимость художественной литературы и фольклора,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D6892" w:rsidRPr="00E925A3" w:rsidRDefault="00AD6892" w:rsidP="00AD6892">
      <w:pPr>
        <w:widowControl w:val="0"/>
        <w:spacing w:before="1" w:line="237" w:lineRule="auto"/>
        <w:ind w:left="149" w:right="-20"/>
        <w:rPr>
          <w:color w:val="000000"/>
        </w:rPr>
      </w:pPr>
      <w:r w:rsidRPr="00E925A3">
        <w:rPr>
          <w:color w:val="000000"/>
        </w:rPr>
        <w:t>— демонстрировать интерес к систематическому чтению и слушанию художественной</w:t>
      </w:r>
    </w:p>
    <w:p w:rsidR="00AD6892" w:rsidRPr="00E925A3" w:rsidRDefault="00AD6892" w:rsidP="00AD6892">
      <w:pPr>
        <w:widowControl w:val="0"/>
        <w:spacing w:before="95"/>
        <w:ind w:left="149" w:right="-20"/>
        <w:rPr>
          <w:color w:val="000000"/>
        </w:rPr>
      </w:pPr>
      <w:r w:rsidRPr="00E925A3">
        <w:rPr>
          <w:color w:val="000000"/>
        </w:rPr>
        <w:t>литературы: формировать собственный круг чтения;</w:t>
      </w:r>
    </w:p>
    <w:p w:rsidR="00AD6892" w:rsidRPr="00E925A3" w:rsidRDefault="00AD6892" w:rsidP="00AD6892">
      <w:pPr>
        <w:widowControl w:val="0"/>
        <w:ind w:left="303" w:right="-28"/>
        <w:rPr>
          <w:color w:val="000000"/>
        </w:rPr>
      </w:pPr>
      <w:r w:rsidRPr="00E925A3">
        <w:rPr>
          <w:color w:val="00000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в темпе не менее 80 слов в минуту (без отметочного оценивания);</w:t>
      </w:r>
    </w:p>
    <w:p w:rsidR="00AD6892" w:rsidRPr="00E925A3" w:rsidRDefault="00AD6892" w:rsidP="00AD6892">
      <w:pPr>
        <w:widowControl w:val="0"/>
        <w:ind w:left="303" w:right="-25"/>
        <w:rPr>
          <w:color w:val="000000"/>
        </w:rPr>
      </w:pPr>
      <w:r w:rsidRPr="00E925A3">
        <w:rPr>
          <w:color w:val="000000"/>
        </w:rPr>
        <w:t>—читать наизусть не менее 5 стихотворений в соответствии с изученной тематикой произведений;</w:t>
      </w:r>
    </w:p>
    <w:p w:rsidR="00AD6892" w:rsidRPr="00E925A3" w:rsidRDefault="00AD6892" w:rsidP="00AD6892">
      <w:pPr>
        <w:widowControl w:val="0"/>
        <w:ind w:left="149" w:right="-20"/>
        <w:rPr>
          <w:color w:val="000000"/>
        </w:rPr>
      </w:pPr>
      <w:r w:rsidRPr="00E925A3">
        <w:rPr>
          <w:color w:val="000000"/>
        </w:rPr>
        <w:t>— различать художественные произведения и познавательные тексты;</w:t>
      </w:r>
    </w:p>
    <w:p w:rsidR="00AD6892" w:rsidRPr="00E925A3" w:rsidRDefault="00AD6892" w:rsidP="00AD6892">
      <w:pPr>
        <w:widowControl w:val="0"/>
        <w:ind w:left="303" w:right="-27"/>
        <w:rPr>
          <w:color w:val="000000"/>
        </w:rPr>
      </w:pPr>
      <w:r w:rsidRPr="00E925A3">
        <w:rPr>
          <w:color w:val="00000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D6892" w:rsidRPr="00E925A3" w:rsidRDefault="00AD6892" w:rsidP="00AD6892">
      <w:pPr>
        <w:widowControl w:val="0"/>
        <w:spacing w:line="238" w:lineRule="auto"/>
        <w:ind w:left="303" w:right="12"/>
        <w:jc w:val="both"/>
        <w:rPr>
          <w:color w:val="000000"/>
        </w:rPr>
      </w:pPr>
      <w:r w:rsidRPr="00E925A3">
        <w:rPr>
          <w:color w:val="000000"/>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D6892" w:rsidRPr="00E925A3" w:rsidRDefault="00AD6892" w:rsidP="00AD6892">
      <w:pPr>
        <w:widowControl w:val="0"/>
        <w:spacing w:before="1"/>
        <w:ind w:left="303" w:right="12"/>
        <w:jc w:val="both"/>
        <w:rPr>
          <w:color w:val="000000"/>
        </w:rPr>
      </w:pPr>
      <w:r w:rsidRPr="00E925A3">
        <w:rPr>
          <w:color w:val="00000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D6892" w:rsidRPr="00E925A3" w:rsidRDefault="00AD6892" w:rsidP="00AD6892">
      <w:pPr>
        <w:widowControl w:val="0"/>
        <w:ind w:left="303" w:right="13"/>
        <w:jc w:val="both"/>
        <w:rPr>
          <w:color w:val="000000"/>
        </w:rPr>
      </w:pPr>
      <w:r w:rsidRPr="00E925A3">
        <w:rPr>
          <w:color w:val="000000"/>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D6892" w:rsidRPr="00E925A3" w:rsidRDefault="00AD6892" w:rsidP="00AD6892">
      <w:pPr>
        <w:widowControl w:val="0"/>
        <w:ind w:left="303" w:right="12"/>
        <w:jc w:val="both"/>
        <w:rPr>
          <w:color w:val="000000"/>
        </w:rPr>
      </w:pPr>
      <w:r w:rsidRPr="00E925A3">
        <w:rPr>
          <w:color w:val="000000"/>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D6892" w:rsidRPr="00E925A3" w:rsidRDefault="00AD6892" w:rsidP="00AD6892">
      <w:pPr>
        <w:widowControl w:val="0"/>
        <w:tabs>
          <w:tab w:val="left" w:pos="2507"/>
          <w:tab w:val="left" w:pos="3488"/>
          <w:tab w:val="left" w:pos="4411"/>
          <w:tab w:val="left" w:pos="5394"/>
          <w:tab w:val="left" w:pos="5905"/>
          <w:tab w:val="left" w:pos="7305"/>
          <w:tab w:val="left" w:pos="8668"/>
        </w:tabs>
        <w:ind w:left="303" w:right="-19"/>
        <w:jc w:val="both"/>
        <w:rPr>
          <w:color w:val="000000"/>
        </w:rPr>
      </w:pPr>
      <w:r w:rsidRPr="00E925A3">
        <w:rPr>
          <w:color w:val="000000"/>
        </w:rPr>
        <w:t>—характеризовать</w:t>
      </w:r>
      <w:r w:rsidRPr="00E925A3">
        <w:rPr>
          <w:color w:val="000000"/>
        </w:rPr>
        <w:tab/>
        <w:t>героев,</w:t>
      </w:r>
      <w:r w:rsidRPr="00E925A3">
        <w:rPr>
          <w:color w:val="000000"/>
        </w:rPr>
        <w:tab/>
        <w:t>давать</w:t>
      </w:r>
      <w:r w:rsidRPr="00E925A3">
        <w:rPr>
          <w:color w:val="000000"/>
        </w:rPr>
        <w:tab/>
        <w:t>оценку</w:t>
      </w:r>
      <w:r w:rsidRPr="00E925A3">
        <w:rPr>
          <w:color w:val="000000"/>
        </w:rPr>
        <w:tab/>
        <w:t>их</w:t>
      </w:r>
      <w:r w:rsidRPr="00E925A3">
        <w:rPr>
          <w:color w:val="000000"/>
        </w:rPr>
        <w:tab/>
        <w:t>поступкам,</w:t>
      </w:r>
      <w:r w:rsidRPr="00E925A3">
        <w:rPr>
          <w:color w:val="000000"/>
        </w:rPr>
        <w:tab/>
        <w:t>составлять</w:t>
      </w:r>
      <w:r w:rsidRPr="00E925A3">
        <w:rPr>
          <w:color w:val="000000"/>
        </w:rPr>
        <w:tab/>
        <w:t>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D6892" w:rsidRPr="00E925A3" w:rsidRDefault="00AD6892" w:rsidP="00AD6892">
      <w:pPr>
        <w:widowControl w:val="0"/>
        <w:ind w:left="303" w:right="-16"/>
        <w:jc w:val="both"/>
        <w:rPr>
          <w:color w:val="000000"/>
        </w:rPr>
      </w:pPr>
      <w:r w:rsidRPr="00E925A3">
        <w:rPr>
          <w:color w:val="00000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D6892" w:rsidRPr="00E925A3" w:rsidRDefault="00AD6892" w:rsidP="00AD6892">
      <w:pPr>
        <w:widowControl w:val="0"/>
        <w:ind w:left="303" w:right="-16"/>
        <w:jc w:val="both"/>
        <w:rPr>
          <w:color w:val="000000"/>
        </w:rPr>
      </w:pPr>
      <w:r w:rsidRPr="00E925A3">
        <w:rPr>
          <w:color w:val="000000"/>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52F91" w:rsidRPr="00E925A3" w:rsidRDefault="00AD6892" w:rsidP="00B52F91">
      <w:pPr>
        <w:widowControl w:val="0"/>
        <w:tabs>
          <w:tab w:val="left" w:pos="840"/>
          <w:tab w:val="left" w:pos="1688"/>
          <w:tab w:val="left" w:pos="3022"/>
          <w:tab w:val="left" w:pos="3498"/>
          <w:tab w:val="left" w:pos="4106"/>
          <w:tab w:val="left" w:pos="4634"/>
          <w:tab w:val="left" w:pos="5802"/>
          <w:tab w:val="left" w:pos="7413"/>
          <w:tab w:val="left" w:pos="8239"/>
          <w:tab w:val="left" w:pos="8618"/>
          <w:tab w:val="left" w:pos="9009"/>
        </w:tabs>
        <w:ind w:right="-19"/>
        <w:jc w:val="both"/>
        <w:rPr>
          <w:color w:val="000000"/>
        </w:rPr>
      </w:pPr>
      <w:r w:rsidRPr="00E925A3">
        <w:rPr>
          <w:color w:val="000000"/>
        </w:rPr>
        <w:lastRenderedPageBreak/>
        <w:t>участвовать      в      обсуждении      прослушанного/прочитанного      произведения:      строить монологическое и диалогическое высказывание с соблюде</w:t>
      </w:r>
      <w:r w:rsidR="00B52F91" w:rsidRPr="00E925A3">
        <w:rPr>
          <w:color w:val="000000"/>
        </w:rPr>
        <w:t>нием норм русского литературного языка</w:t>
      </w:r>
      <w:r w:rsidR="00B52F91" w:rsidRPr="00E925A3">
        <w:rPr>
          <w:color w:val="000000"/>
        </w:rPr>
        <w:tab/>
        <w:t>(норм</w:t>
      </w:r>
      <w:r w:rsidR="00B52F91" w:rsidRPr="00E925A3">
        <w:rPr>
          <w:color w:val="000000"/>
        </w:rPr>
        <w:tab/>
        <w:t>произношения,</w:t>
      </w:r>
      <w:r w:rsidR="00B52F91" w:rsidRPr="00E925A3">
        <w:rPr>
          <w:color w:val="000000"/>
        </w:rPr>
        <w:tab/>
        <w:t>словоупотребления,</w:t>
      </w:r>
      <w:r w:rsidR="00B52F91" w:rsidRPr="00E925A3">
        <w:rPr>
          <w:color w:val="000000"/>
        </w:rPr>
        <w:tab/>
        <w:t>грамматики);</w:t>
      </w:r>
      <w:r w:rsidR="00B52F91" w:rsidRPr="00E925A3">
        <w:rPr>
          <w:color w:val="000000"/>
        </w:rPr>
        <w:tab/>
        <w:t>устно</w:t>
      </w:r>
      <w:r w:rsidR="00B52F91" w:rsidRPr="00E925A3">
        <w:rPr>
          <w:color w:val="000000"/>
        </w:rPr>
        <w:tab/>
        <w:t>и</w:t>
      </w:r>
      <w:r w:rsidR="00B52F91" w:rsidRPr="00E925A3">
        <w:rPr>
          <w:color w:val="000000"/>
        </w:rPr>
        <w:tab/>
        <w:t>письменно формулировать     простые</w:t>
      </w:r>
      <w:r w:rsidR="00B52F91" w:rsidRPr="00E925A3">
        <w:rPr>
          <w:color w:val="000000"/>
        </w:rPr>
        <w:tab/>
        <w:t>выводы</w:t>
      </w:r>
      <w:r w:rsidR="00B52F91" w:rsidRPr="00E925A3">
        <w:rPr>
          <w:color w:val="000000"/>
        </w:rPr>
        <w:tab/>
        <w:t>на</w:t>
      </w:r>
      <w:r w:rsidR="00B52F91" w:rsidRPr="00E925A3">
        <w:rPr>
          <w:color w:val="000000"/>
        </w:rPr>
        <w:tab/>
        <w:t>основе     прослушанного/прочитанного</w:t>
      </w:r>
      <w:r w:rsidR="00B52F91" w:rsidRPr="00E925A3">
        <w:rPr>
          <w:color w:val="000000"/>
        </w:rPr>
        <w:tab/>
        <w:t>текста, подтверждать свой ответ примерами из текста;</w:t>
      </w:r>
    </w:p>
    <w:p w:rsidR="00B52F91" w:rsidRPr="00E925A3" w:rsidRDefault="00B52F91" w:rsidP="00B52F91">
      <w:pPr>
        <w:widowControl w:val="0"/>
        <w:ind w:left="154" w:right="-19"/>
        <w:jc w:val="both"/>
        <w:rPr>
          <w:color w:val="000000"/>
        </w:rPr>
      </w:pPr>
      <w:r w:rsidRPr="00E925A3">
        <w:rPr>
          <w:color w:val="000000"/>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94D46" w:rsidRDefault="00B52F91" w:rsidP="00F94D46">
      <w:pPr>
        <w:widowControl w:val="0"/>
        <w:tabs>
          <w:tab w:val="left" w:pos="1346"/>
          <w:tab w:val="left" w:pos="8726"/>
        </w:tabs>
        <w:ind w:left="154" w:right="-59"/>
        <w:rPr>
          <w:color w:val="000000"/>
        </w:rPr>
      </w:pPr>
      <w:r w:rsidRPr="00E925A3">
        <w:rPr>
          <w:color w:val="000000"/>
        </w:rPr>
        <w:t>—читать</w:t>
      </w:r>
      <w:r w:rsidRPr="00E925A3">
        <w:rPr>
          <w:color w:val="000000"/>
        </w:rPr>
        <w:tab/>
        <w:t>по ролям с соблюдением норм произношения, расстановки</w:t>
      </w:r>
      <w:r w:rsidRPr="00E925A3">
        <w:rPr>
          <w:color w:val="000000"/>
        </w:rPr>
        <w:tab/>
        <w:t>ударения, инсценировать небольшие эпизоды из произведения;</w:t>
      </w:r>
      <w:bookmarkEnd w:id="8"/>
    </w:p>
    <w:p w:rsidR="00AD6892" w:rsidRPr="00E925A3" w:rsidRDefault="00AD6892" w:rsidP="00F94D46">
      <w:pPr>
        <w:widowControl w:val="0"/>
        <w:tabs>
          <w:tab w:val="left" w:pos="1346"/>
          <w:tab w:val="left" w:pos="8726"/>
        </w:tabs>
        <w:ind w:left="154" w:right="-59"/>
        <w:rPr>
          <w:color w:val="000000"/>
        </w:rPr>
      </w:pPr>
      <w:r w:rsidRPr="00E925A3">
        <w:rPr>
          <w:color w:val="000000"/>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учѐтом правильности, выразительности письменной речи;</w:t>
      </w:r>
    </w:p>
    <w:p w:rsidR="00AD6892" w:rsidRPr="00E925A3" w:rsidRDefault="00AD6892" w:rsidP="00AD6892">
      <w:pPr>
        <w:widowControl w:val="0"/>
        <w:spacing w:before="92" w:line="238" w:lineRule="auto"/>
        <w:ind w:left="154" w:right="595"/>
        <w:rPr>
          <w:color w:val="000000"/>
        </w:rPr>
      </w:pPr>
      <w:r w:rsidRPr="00E925A3">
        <w:rPr>
          <w:color w:val="000000"/>
        </w:rPr>
        <w:t>—составлять краткий отзыв о прочитанном произведении по заданному алгоритму; —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D6892" w:rsidRPr="00E925A3" w:rsidRDefault="00AD6892" w:rsidP="00AD6892">
      <w:pPr>
        <w:widowControl w:val="0"/>
        <w:spacing w:before="1"/>
        <w:ind w:left="154" w:right="315"/>
        <w:rPr>
          <w:color w:val="000000"/>
        </w:rPr>
      </w:pPr>
      <w:r w:rsidRPr="00E925A3">
        <w:rPr>
          <w:color w:val="000000"/>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D6892" w:rsidRPr="00E925A3" w:rsidRDefault="00AD6892" w:rsidP="00AD6892">
      <w:pPr>
        <w:widowControl w:val="0"/>
        <w:ind w:left="154" w:right="771"/>
        <w:rPr>
          <w:color w:val="000000"/>
        </w:rPr>
      </w:pPr>
      <w:r w:rsidRPr="00E925A3">
        <w:rPr>
          <w:color w:val="000000"/>
        </w:rPr>
        <w:t>—выбирать книги для самостоятельного чтения с учѐтом рекомендательного списка, используя картотеки, рассказывать о прочитанной книге;</w:t>
      </w:r>
    </w:p>
    <w:p w:rsidR="00AD6892" w:rsidRPr="00E925A3" w:rsidRDefault="00AD6892" w:rsidP="00AD6892">
      <w:pPr>
        <w:widowControl w:val="0"/>
        <w:spacing w:line="238" w:lineRule="auto"/>
        <w:ind w:left="154" w:right="556"/>
        <w:rPr>
          <w:color w:val="000000"/>
        </w:rPr>
      </w:pPr>
      <w:r w:rsidRPr="00E925A3">
        <w:rPr>
          <w:color w:val="000000"/>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BC5458" w:rsidRPr="00E925A3" w:rsidRDefault="00BC5458" w:rsidP="00BC5458">
      <w:pPr>
        <w:widowControl w:val="0"/>
        <w:spacing w:before="5"/>
        <w:ind w:right="-20"/>
        <w:rPr>
          <w:b/>
          <w:bCs/>
          <w:color w:val="000000"/>
        </w:rPr>
      </w:pPr>
      <w:r w:rsidRPr="00E925A3">
        <w:rPr>
          <w:b/>
          <w:bCs/>
          <w:color w:val="000000"/>
        </w:rPr>
        <w:t>Родной язык (русский)</w:t>
      </w:r>
    </w:p>
    <w:p w:rsidR="00BC5458" w:rsidRPr="00E925A3" w:rsidRDefault="00BC5458" w:rsidP="00BC5458">
      <w:pPr>
        <w:spacing w:after="17" w:line="240" w:lineRule="exact"/>
      </w:pPr>
    </w:p>
    <w:p w:rsidR="00BC5458" w:rsidRPr="00E925A3" w:rsidRDefault="00BC5458" w:rsidP="00BC5458">
      <w:pPr>
        <w:widowControl w:val="0"/>
        <w:spacing w:line="230" w:lineRule="auto"/>
        <w:ind w:right="-20"/>
        <w:rPr>
          <w:b/>
          <w:bCs/>
          <w:color w:val="000000"/>
        </w:rPr>
      </w:pPr>
      <w:r w:rsidRPr="00E925A3">
        <w:rPr>
          <w:b/>
          <w:bCs/>
          <w:color w:val="000000"/>
        </w:rPr>
        <w:t>ПОЯСНИТЕЛЬНАЯ ЗАПИСКА</w:t>
      </w:r>
    </w:p>
    <w:p w:rsidR="00BC5458" w:rsidRPr="00E925A3" w:rsidRDefault="00BC5458" w:rsidP="00BC5458">
      <w:pPr>
        <w:widowControl w:val="0"/>
        <w:ind w:right="-17"/>
        <w:jc w:val="both"/>
        <w:rPr>
          <w:color w:val="000000"/>
        </w:rPr>
      </w:pPr>
      <w:r w:rsidRPr="00E925A3">
        <w:rPr>
          <w:color w:val="000000"/>
        </w:rP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BC5458" w:rsidRPr="00E925A3" w:rsidRDefault="00BC5458" w:rsidP="00BC5458">
      <w:pPr>
        <w:widowControl w:val="0"/>
        <w:spacing w:line="239" w:lineRule="auto"/>
        <w:ind w:right="-16"/>
        <w:jc w:val="both"/>
        <w:rPr>
          <w:color w:val="000000"/>
        </w:rPr>
      </w:pPr>
      <w:r w:rsidRPr="00E925A3">
        <w:rPr>
          <w:color w:val="000000"/>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 Планируемые результаты включают личностные, метапредметные результаты за период обучения, а также предметные результаты по родному</w:t>
      </w:r>
    </w:p>
    <w:p w:rsidR="00BC5458" w:rsidRPr="00E925A3" w:rsidRDefault="00BC5458" w:rsidP="00BC5458">
      <w:pPr>
        <w:widowControl w:val="0"/>
        <w:tabs>
          <w:tab w:val="left" w:pos="1920"/>
          <w:tab w:val="left" w:pos="3411"/>
          <w:tab w:val="left" w:pos="3941"/>
          <w:tab w:val="left" w:pos="5516"/>
          <w:tab w:val="left" w:pos="7525"/>
          <w:tab w:val="left" w:pos="8633"/>
        </w:tabs>
        <w:spacing w:before="92"/>
        <w:ind w:right="-15"/>
        <w:jc w:val="both"/>
        <w:rPr>
          <w:color w:val="000000"/>
        </w:rPr>
      </w:pPr>
      <w:r w:rsidRPr="00E925A3">
        <w:rPr>
          <w:color w:val="000000"/>
        </w:rPr>
        <w:t>языку (русскому) за каждый год обучения. В тематическом планировании описывается программное</w:t>
      </w:r>
      <w:r w:rsidRPr="00E925A3">
        <w:rPr>
          <w:color w:val="000000"/>
        </w:rPr>
        <w:tab/>
        <w:t>содержание</w:t>
      </w:r>
      <w:r w:rsidRPr="00E925A3">
        <w:rPr>
          <w:color w:val="000000"/>
        </w:rPr>
        <w:tab/>
        <w:t>по</w:t>
      </w:r>
      <w:r w:rsidRPr="00E925A3">
        <w:rPr>
          <w:color w:val="000000"/>
        </w:rPr>
        <w:tab/>
        <w:t>выделенным</w:t>
      </w:r>
      <w:r w:rsidRPr="00E925A3">
        <w:rPr>
          <w:color w:val="000000"/>
        </w:rPr>
        <w:tab/>
        <w:t>содержательным</w:t>
      </w:r>
      <w:r w:rsidRPr="00E925A3">
        <w:rPr>
          <w:color w:val="000000"/>
        </w:rPr>
        <w:tab/>
        <w:t>линиям,</w:t>
      </w:r>
      <w:r w:rsidRPr="00E925A3">
        <w:rPr>
          <w:color w:val="000000"/>
        </w:rPr>
        <w:tab/>
        <w:t>раскрывается характеристика деятельности, методы и формы, которые целесообразно использовать при изучении той или иной темы.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w:t>
      </w:r>
    </w:p>
    <w:p w:rsidR="00BC5458" w:rsidRPr="00E925A3" w:rsidRDefault="00BC5458" w:rsidP="00BC5458">
      <w:pPr>
        <w:widowControl w:val="0"/>
        <w:spacing w:line="239" w:lineRule="auto"/>
        <w:ind w:right="-57"/>
        <w:rPr>
          <w:color w:val="000000"/>
        </w:rPr>
      </w:pPr>
      <w:r w:rsidRPr="00E925A3">
        <w:rPr>
          <w:color w:val="000000"/>
        </w:rPr>
        <w:t>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rsidR="00BC5458" w:rsidRPr="00E925A3" w:rsidRDefault="00BC5458" w:rsidP="00BC5458">
      <w:pPr>
        <w:widowControl w:val="0"/>
        <w:tabs>
          <w:tab w:val="left" w:pos="1646"/>
          <w:tab w:val="left" w:pos="4345"/>
          <w:tab w:val="left" w:pos="6070"/>
          <w:tab w:val="left" w:pos="7785"/>
          <w:tab w:val="left" w:pos="9304"/>
        </w:tabs>
        <w:spacing w:line="225" w:lineRule="exact"/>
        <w:ind w:right="-20"/>
        <w:rPr>
          <w:b/>
          <w:bCs/>
          <w:color w:val="000000"/>
        </w:rPr>
      </w:pPr>
      <w:r w:rsidRPr="00E925A3">
        <w:rPr>
          <w:b/>
          <w:bCs/>
          <w:color w:val="000000"/>
        </w:rPr>
        <w:t>ОБЩАЯ</w:t>
      </w:r>
      <w:r w:rsidRPr="00E925A3">
        <w:rPr>
          <w:color w:val="000000"/>
        </w:rPr>
        <w:tab/>
      </w:r>
      <w:r w:rsidRPr="00E925A3">
        <w:rPr>
          <w:b/>
          <w:bCs/>
          <w:color w:val="000000"/>
        </w:rPr>
        <w:t>ХАРАКТЕРИСТИКА</w:t>
      </w:r>
      <w:r w:rsidRPr="00E925A3">
        <w:rPr>
          <w:color w:val="000000"/>
        </w:rPr>
        <w:tab/>
      </w:r>
      <w:r w:rsidRPr="00E925A3">
        <w:rPr>
          <w:b/>
          <w:bCs/>
          <w:color w:val="000000"/>
        </w:rPr>
        <w:t>УЧЕБНОГО</w:t>
      </w:r>
      <w:r w:rsidRPr="00E925A3">
        <w:rPr>
          <w:color w:val="000000"/>
        </w:rPr>
        <w:tab/>
      </w:r>
      <w:r w:rsidRPr="00E925A3">
        <w:rPr>
          <w:b/>
          <w:bCs/>
          <w:color w:val="000000"/>
        </w:rPr>
        <w:t>ПРЕДМЕТА</w:t>
      </w:r>
      <w:r w:rsidRPr="00E925A3">
        <w:rPr>
          <w:color w:val="000000"/>
        </w:rPr>
        <w:tab/>
      </w:r>
      <w:r w:rsidRPr="00E925A3">
        <w:rPr>
          <w:b/>
          <w:bCs/>
          <w:color w:val="000000"/>
        </w:rPr>
        <w:t>«РОДНОЙ</w:t>
      </w:r>
      <w:r w:rsidRPr="00E925A3">
        <w:rPr>
          <w:color w:val="000000"/>
        </w:rPr>
        <w:tab/>
      </w:r>
      <w:r w:rsidRPr="00E925A3">
        <w:rPr>
          <w:b/>
          <w:bCs/>
          <w:color w:val="000000"/>
        </w:rPr>
        <w:t>ЯЗЫК</w:t>
      </w:r>
    </w:p>
    <w:p w:rsidR="00BC5458" w:rsidRPr="00E925A3" w:rsidRDefault="00BC5458" w:rsidP="00BC5458">
      <w:pPr>
        <w:widowControl w:val="0"/>
        <w:spacing w:line="229" w:lineRule="auto"/>
        <w:ind w:right="-20"/>
        <w:rPr>
          <w:b/>
          <w:bCs/>
          <w:color w:val="000000"/>
        </w:rPr>
      </w:pPr>
      <w:r w:rsidRPr="00E925A3">
        <w:rPr>
          <w:b/>
          <w:bCs/>
          <w:color w:val="000000"/>
        </w:rPr>
        <w:t>(РУССКИЙ)»</w:t>
      </w:r>
    </w:p>
    <w:p w:rsidR="00BC5458" w:rsidRPr="00E925A3" w:rsidRDefault="00BC5458" w:rsidP="00BC5458">
      <w:pPr>
        <w:widowControl w:val="0"/>
        <w:ind w:right="-17"/>
        <w:jc w:val="both"/>
        <w:rPr>
          <w:color w:val="000000"/>
        </w:rPr>
      </w:pPr>
      <w:r w:rsidRPr="00E925A3">
        <w:rPr>
          <w:color w:val="000000"/>
        </w:rPr>
        <w:t xml:space="preserve">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w:t>
      </w:r>
      <w:r w:rsidRPr="00E925A3">
        <w:rPr>
          <w:color w:val="000000"/>
        </w:rPr>
        <w:lastRenderedPageBreak/>
        <w:t>оказания методической помощи учителю в создании рабочей программы по учебномупредмету</w:t>
      </w:r>
    </w:p>
    <w:p w:rsidR="00BC5458" w:rsidRPr="00E925A3" w:rsidRDefault="00BC5458" w:rsidP="00BC5458">
      <w:pPr>
        <w:widowControl w:val="0"/>
        <w:spacing w:line="237" w:lineRule="auto"/>
        <w:ind w:right="-57"/>
        <w:rPr>
          <w:color w:val="000000"/>
        </w:rPr>
      </w:pPr>
      <w:r w:rsidRPr="00E925A3">
        <w:rPr>
          <w:color w:val="000000"/>
        </w:rPr>
        <w:t>«Родной язык (русский)», ориентированной на современные тенденции в школьном образовании и активные методики обучения.</w:t>
      </w:r>
    </w:p>
    <w:p w:rsidR="00BC5458" w:rsidRPr="00E925A3" w:rsidRDefault="00BC5458" w:rsidP="00BC5458">
      <w:pPr>
        <w:widowControl w:val="0"/>
        <w:ind w:right="-20"/>
        <w:rPr>
          <w:color w:val="000000"/>
        </w:rPr>
      </w:pPr>
      <w:r w:rsidRPr="00E925A3">
        <w:rPr>
          <w:color w:val="000000"/>
        </w:rPr>
        <w:t>Рабочая программа позволит учителю:</w:t>
      </w:r>
    </w:p>
    <w:p w:rsidR="00BC5458" w:rsidRPr="00E925A3" w:rsidRDefault="00BC5458" w:rsidP="00B52F91">
      <w:pPr>
        <w:pStyle w:val="a6"/>
        <w:widowControl w:val="0"/>
        <w:numPr>
          <w:ilvl w:val="0"/>
          <w:numId w:val="142"/>
        </w:numPr>
        <w:ind w:right="-59"/>
        <w:rPr>
          <w:color w:val="000000"/>
        </w:rPr>
      </w:pPr>
      <w:r w:rsidRPr="00E925A3">
        <w:rPr>
          <w:color w:val="000000"/>
        </w:rPr>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rsidR="00BC5458" w:rsidRPr="00E925A3" w:rsidRDefault="00BC5458" w:rsidP="00BC5458">
      <w:pPr>
        <w:widowControl w:val="0"/>
        <w:ind w:right="-19"/>
        <w:jc w:val="both"/>
        <w:rPr>
          <w:color w:val="000000"/>
        </w:rPr>
      </w:pPr>
      <w:r w:rsidRPr="00E925A3">
        <w:rPr>
          <w:color w:val="000000"/>
        </w:rP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w:t>
      </w:r>
    </w:p>
    <w:p w:rsidR="00BC5458" w:rsidRPr="00E925A3" w:rsidRDefault="00BC5458" w:rsidP="00BC5458">
      <w:pPr>
        <w:widowControl w:val="0"/>
        <w:spacing w:line="234" w:lineRule="auto"/>
        <w:ind w:right="-20"/>
        <w:rPr>
          <w:color w:val="000000"/>
        </w:rPr>
      </w:pPr>
      <w:r w:rsidRPr="00E925A3">
        <w:rPr>
          <w:color w:val="000000"/>
        </w:rPr>
        <w:t>основной образовательной программой начального общего образования (в редакции</w:t>
      </w:r>
    </w:p>
    <w:p w:rsidR="00BC5458" w:rsidRPr="00E925A3" w:rsidRDefault="00BC5458" w:rsidP="00BC5458">
      <w:pPr>
        <w:spacing w:line="160" w:lineRule="exact"/>
        <w:rPr>
          <w:sz w:val="16"/>
          <w:szCs w:val="16"/>
        </w:rPr>
      </w:pPr>
    </w:p>
    <w:p w:rsidR="00BC5458" w:rsidRPr="00E925A3" w:rsidRDefault="00BC5458" w:rsidP="00BC5458">
      <w:pPr>
        <w:widowControl w:val="0"/>
        <w:tabs>
          <w:tab w:val="left" w:pos="1099"/>
          <w:tab w:val="left" w:pos="2881"/>
          <w:tab w:val="left" w:pos="4354"/>
          <w:tab w:val="left" w:pos="5891"/>
          <w:tab w:val="left" w:pos="7361"/>
          <w:tab w:val="left" w:pos="8681"/>
        </w:tabs>
        <w:ind w:right="-15"/>
        <w:jc w:val="both"/>
        <w:rPr>
          <w:color w:val="000000"/>
        </w:rPr>
      </w:pPr>
      <w:bookmarkStart w:id="9" w:name="_page_311_0"/>
      <w:r w:rsidRPr="00E925A3">
        <w:rPr>
          <w:color w:val="000000"/>
        </w:rPr>
        <w:t>протокола от 8 апреля 2015 г. № 1/15 федерального учебно-методического объединения по общему</w:t>
      </w:r>
      <w:r w:rsidRPr="00E925A3">
        <w:rPr>
          <w:color w:val="000000"/>
        </w:rPr>
        <w:tab/>
        <w:t>образованию);</w:t>
      </w:r>
      <w:r w:rsidRPr="00E925A3">
        <w:rPr>
          <w:color w:val="000000"/>
        </w:rPr>
        <w:tab/>
        <w:t>Примерной</w:t>
      </w:r>
      <w:r w:rsidRPr="00E925A3">
        <w:rPr>
          <w:color w:val="000000"/>
        </w:rPr>
        <w:tab/>
        <w:t>программой</w:t>
      </w:r>
      <w:r w:rsidRPr="00E925A3">
        <w:rPr>
          <w:color w:val="000000"/>
        </w:rPr>
        <w:tab/>
        <w:t>воспитания</w:t>
      </w:r>
      <w:r w:rsidRPr="00E925A3">
        <w:rPr>
          <w:color w:val="000000"/>
        </w:rPr>
        <w:tab/>
        <w:t>(одобрена</w:t>
      </w:r>
      <w:r w:rsidRPr="00E925A3">
        <w:rPr>
          <w:color w:val="000000"/>
        </w:rPr>
        <w:tab/>
        <w:t>решением федерального учебно- методического объединения по общему образованию, протокол от 2 июня 2020 г. № 2/20); 3) разработать календарно-тематическое планирование с учѐтом особенностей конкретного класса, используя рекомендованное примерное распределение учебного времени на изучение</w:t>
      </w:r>
    </w:p>
    <w:p w:rsidR="00BC5458" w:rsidRPr="00E925A3" w:rsidRDefault="00BC5458" w:rsidP="00BC5458">
      <w:pPr>
        <w:widowControl w:val="0"/>
        <w:ind w:right="-54"/>
        <w:rPr>
          <w:color w:val="000000"/>
        </w:rPr>
      </w:pPr>
      <w:r w:rsidRPr="00E925A3">
        <w:rPr>
          <w:color w:val="000000"/>
        </w:rPr>
        <w:t>определѐнного раздела/темы, а также предложенные основные виды учебной деятельности для освоения учебного материала разделов/тем курса.</w:t>
      </w:r>
    </w:p>
    <w:p w:rsidR="00BC5458" w:rsidRPr="00E925A3" w:rsidRDefault="00BC5458" w:rsidP="00BC5458">
      <w:pPr>
        <w:widowControl w:val="0"/>
        <w:ind w:right="-18"/>
        <w:jc w:val="both"/>
        <w:rPr>
          <w:color w:val="000000"/>
        </w:rPr>
      </w:pPr>
      <w:r w:rsidRPr="00E925A3">
        <w:rPr>
          <w:color w:val="000000"/>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w:t>
      </w:r>
    </w:p>
    <w:p w:rsidR="00BC5458" w:rsidRPr="00E925A3" w:rsidRDefault="00BC5458" w:rsidP="00BC5458">
      <w:pPr>
        <w:widowControl w:val="0"/>
        <w:spacing w:line="239" w:lineRule="auto"/>
        <w:ind w:right="-59"/>
        <w:rPr>
          <w:color w:val="000000"/>
        </w:rPr>
      </w:pPr>
      <w:r w:rsidRPr="00E925A3">
        <w:rPr>
          <w:color w:val="000000"/>
        </w:rPr>
        <w:t>Программа ориентирована на сопровождение и поддержку курса русского языка, входящего в предметную область «Русский язык и литературное чтение».</w:t>
      </w:r>
    </w:p>
    <w:p w:rsidR="00BC5458" w:rsidRPr="00E925A3" w:rsidRDefault="00BC5458" w:rsidP="00BC5458">
      <w:pPr>
        <w:widowControl w:val="0"/>
        <w:spacing w:line="233" w:lineRule="auto"/>
        <w:ind w:right="1139"/>
        <w:rPr>
          <w:color w:val="000000"/>
        </w:rPr>
      </w:pPr>
      <w:r w:rsidRPr="00E925A3">
        <w:rPr>
          <w:b/>
          <w:bCs/>
          <w:color w:val="000000"/>
        </w:rPr>
        <w:t xml:space="preserve">ЦЕЛИ ИЗУЧЕНИЯ УЧЕБНОГО ПРЕДМЕТА «РОДНОЙ ЯЗЫК РУССКИЙ)» </w:t>
      </w:r>
      <w:r w:rsidRPr="00E925A3">
        <w:rPr>
          <w:color w:val="000000"/>
        </w:rPr>
        <w:t>Целями изучения русского родного языка являются:</w:t>
      </w:r>
    </w:p>
    <w:p w:rsidR="00BC5458" w:rsidRPr="00E925A3" w:rsidRDefault="00BC5458" w:rsidP="00BC5458">
      <w:pPr>
        <w:widowControl w:val="0"/>
        <w:spacing w:line="238" w:lineRule="auto"/>
        <w:ind w:right="-17"/>
        <w:jc w:val="both"/>
        <w:rPr>
          <w:color w:val="000000"/>
        </w:rPr>
      </w:pPr>
      <w:r w:rsidRPr="00E925A3">
        <w:rPr>
          <w:rFonts w:eastAsia="Symbol"/>
          <w:color w:val="000000"/>
        </w:rPr>
        <w:t></w:t>
      </w:r>
      <w:r w:rsidRPr="00E925A3">
        <w:rPr>
          <w:rFonts w:eastAsia="Symbol"/>
          <w:color w:val="000000"/>
        </w:rPr>
        <w:tab/>
      </w:r>
      <w:r w:rsidRPr="00E925A3">
        <w:rPr>
          <w:color w:val="000000"/>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BC5458" w:rsidRPr="00E925A3" w:rsidRDefault="00BC5458" w:rsidP="00BC5458">
      <w:pPr>
        <w:widowControl w:val="0"/>
        <w:spacing w:line="236" w:lineRule="auto"/>
        <w:ind w:right="-15"/>
        <w:jc w:val="both"/>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w:t>
      </w:r>
    </w:p>
    <w:p w:rsidR="00BC5458" w:rsidRPr="00E925A3" w:rsidRDefault="00BC5458" w:rsidP="00BC5458">
      <w:pPr>
        <w:spacing w:line="240" w:lineRule="exact"/>
      </w:pPr>
    </w:p>
    <w:p w:rsidR="00BC5458" w:rsidRPr="00E925A3" w:rsidRDefault="00BC5458" w:rsidP="00BC5458">
      <w:pPr>
        <w:spacing w:after="6" w:line="120" w:lineRule="exact"/>
        <w:rPr>
          <w:sz w:val="12"/>
          <w:szCs w:val="12"/>
        </w:rPr>
      </w:pPr>
    </w:p>
    <w:p w:rsidR="00BC5458" w:rsidRPr="00E925A3" w:rsidRDefault="00BC5458" w:rsidP="00BC5458">
      <w:pPr>
        <w:widowControl w:val="0"/>
        <w:spacing w:line="241" w:lineRule="auto"/>
        <w:ind w:right="-20"/>
        <w:rPr>
          <w:color w:val="000000"/>
        </w:rPr>
      </w:pPr>
      <w:r w:rsidRPr="00E925A3">
        <w:rPr>
          <w:color w:val="000000"/>
        </w:rPr>
        <w:t>народов России; овладение культурой межнационального общения;</w:t>
      </w:r>
    </w:p>
    <w:p w:rsidR="00BC5458" w:rsidRPr="00E925A3" w:rsidRDefault="00BC5458" w:rsidP="00BC5458">
      <w:pPr>
        <w:widowControl w:val="0"/>
        <w:tabs>
          <w:tab w:val="left" w:pos="1372"/>
          <w:tab w:val="left" w:pos="1782"/>
          <w:tab w:val="left" w:pos="2902"/>
          <w:tab w:val="left" w:pos="4020"/>
          <w:tab w:val="left" w:pos="5140"/>
          <w:tab w:val="left" w:pos="6471"/>
          <w:tab w:val="left" w:pos="8488"/>
        </w:tabs>
        <w:spacing w:line="238" w:lineRule="auto"/>
        <w:ind w:right="-16"/>
        <w:jc w:val="both"/>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 культурной семантикой), об основных нормах русского литературного языка</w:t>
      </w:r>
      <w:r w:rsidRPr="00E925A3">
        <w:rPr>
          <w:color w:val="000000"/>
        </w:rPr>
        <w:tab/>
        <w:t>и</w:t>
      </w:r>
      <w:r w:rsidRPr="00E925A3">
        <w:rPr>
          <w:color w:val="000000"/>
        </w:rPr>
        <w:tab/>
        <w:t>русском</w:t>
      </w:r>
      <w:r w:rsidRPr="00E925A3">
        <w:rPr>
          <w:color w:val="000000"/>
        </w:rPr>
        <w:tab/>
        <w:t>речевом</w:t>
      </w:r>
      <w:r w:rsidRPr="00E925A3">
        <w:rPr>
          <w:color w:val="000000"/>
        </w:rPr>
        <w:tab/>
        <w:t>этикете;</w:t>
      </w:r>
      <w:r w:rsidRPr="00E925A3">
        <w:rPr>
          <w:color w:val="000000"/>
        </w:rPr>
        <w:tab/>
        <w:t>овладение</w:t>
      </w:r>
      <w:r w:rsidRPr="00E925A3">
        <w:rPr>
          <w:color w:val="000000"/>
        </w:rPr>
        <w:tab/>
        <w:t>выразительными</w:t>
      </w:r>
      <w:r w:rsidRPr="00E925A3">
        <w:rPr>
          <w:color w:val="000000"/>
        </w:rPr>
        <w:tab/>
        <w:t>средствами, свойственными русскому языку;</w:t>
      </w:r>
    </w:p>
    <w:p w:rsidR="00BC5458" w:rsidRPr="00E925A3" w:rsidRDefault="00BC5458" w:rsidP="00BC5458">
      <w:pPr>
        <w:widowControl w:val="0"/>
        <w:spacing w:before="2" w:line="235" w:lineRule="auto"/>
        <w:ind w:right="-16"/>
        <w:jc w:val="both"/>
        <w:rPr>
          <w:color w:val="000000"/>
        </w:rPr>
      </w:pPr>
      <w:r w:rsidRPr="00E925A3">
        <w:rPr>
          <w:rFonts w:eastAsia="Symbol"/>
          <w:color w:val="000000"/>
        </w:rPr>
        <w:t></w:t>
      </w:r>
      <w:r w:rsidRPr="00E925A3">
        <w:rPr>
          <w:rFonts w:eastAsia="Symbol"/>
          <w:color w:val="000000"/>
        </w:rPr>
        <w:tab/>
      </w:r>
      <w:r w:rsidRPr="00E925A3">
        <w:rPr>
          <w:color w:val="000000"/>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отражѐнной в языке;</w:t>
      </w:r>
    </w:p>
    <w:p w:rsidR="00BC5458" w:rsidRPr="00E925A3" w:rsidRDefault="00BC5458" w:rsidP="00BC5458">
      <w:pPr>
        <w:widowControl w:val="0"/>
        <w:spacing w:before="9"/>
        <w:ind w:right="645"/>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BC5458" w:rsidRPr="00E925A3" w:rsidRDefault="00BC5458" w:rsidP="00BC5458">
      <w:pPr>
        <w:widowControl w:val="0"/>
        <w:spacing w:line="238" w:lineRule="auto"/>
        <w:ind w:right="-15"/>
        <w:jc w:val="both"/>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BC5458" w:rsidRPr="00E925A3" w:rsidRDefault="00BC5458" w:rsidP="00BC5458">
      <w:pPr>
        <w:widowControl w:val="0"/>
        <w:spacing w:before="1" w:line="234" w:lineRule="auto"/>
        <w:ind w:right="-53"/>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приобретение практического опыта исследовательской работы по русскому языку, воспитание самостоятельности в приобретении знаний.</w:t>
      </w:r>
    </w:p>
    <w:p w:rsidR="00BC5458" w:rsidRPr="00E925A3" w:rsidRDefault="00BC5458" w:rsidP="00BC5458">
      <w:pPr>
        <w:widowControl w:val="0"/>
        <w:spacing w:line="225" w:lineRule="exact"/>
        <w:ind w:right="-20"/>
        <w:rPr>
          <w:b/>
          <w:bCs/>
          <w:color w:val="000000"/>
        </w:rPr>
      </w:pPr>
      <w:r w:rsidRPr="00E925A3">
        <w:rPr>
          <w:b/>
          <w:bCs/>
          <w:color w:val="000000"/>
        </w:rPr>
        <w:t>МЕСТО УЧЕБНОГО ПРЕДМЕТА «РОДНОЙ ЯЗЫК (РУССКИЙ)» В УЧЕБНОМ</w:t>
      </w:r>
    </w:p>
    <w:p w:rsidR="00BC5458" w:rsidRPr="00E925A3" w:rsidRDefault="00BC5458" w:rsidP="00BC5458">
      <w:pPr>
        <w:widowControl w:val="0"/>
        <w:spacing w:line="227" w:lineRule="auto"/>
        <w:ind w:right="-20"/>
        <w:rPr>
          <w:b/>
          <w:bCs/>
          <w:color w:val="000000"/>
        </w:rPr>
      </w:pPr>
      <w:r w:rsidRPr="00E925A3">
        <w:rPr>
          <w:b/>
          <w:bCs/>
          <w:color w:val="000000"/>
        </w:rPr>
        <w:t>ПЛАНЕ</w:t>
      </w:r>
    </w:p>
    <w:p w:rsidR="00B52F91" w:rsidRPr="00E925A3" w:rsidRDefault="00BC5458" w:rsidP="00BC5458">
      <w:pPr>
        <w:widowControl w:val="0"/>
        <w:ind w:right="-56"/>
        <w:rPr>
          <w:color w:val="000000"/>
        </w:rPr>
      </w:pPr>
      <w:r w:rsidRPr="00E925A3">
        <w:rPr>
          <w:color w:val="000000"/>
        </w:rPr>
        <w:t xml:space="preserve">В соответствии с Федеральным государственным образовательным стандартом начального </w:t>
      </w:r>
      <w:r w:rsidRPr="00E925A3">
        <w:rPr>
          <w:color w:val="000000"/>
        </w:rPr>
        <w:lastRenderedPageBreak/>
        <w:t>общего образования учебный предмет «Родной язык (русский)»входит в предметную область «Родной язык и литературное чтение на родном языке» и является обязательным для изучения.</w:t>
      </w:r>
    </w:p>
    <w:p w:rsidR="00BC5458" w:rsidRPr="00E925A3" w:rsidRDefault="00BC5458" w:rsidP="00BC5458">
      <w:pPr>
        <w:widowControl w:val="0"/>
        <w:ind w:right="-56"/>
        <w:rPr>
          <w:b/>
          <w:bCs/>
          <w:color w:val="000000"/>
        </w:rPr>
      </w:pPr>
      <w:r w:rsidRPr="00E925A3">
        <w:rPr>
          <w:color w:val="000000"/>
        </w:rPr>
        <w:t xml:space="preserve"> Содержание учебного предмета «Родной язык (русский)», представленное в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объѐме 203 часа (33 часа в 1 классе, по 68 часов во 2 и 3 классах, 34 часа в 4 классе). </w:t>
      </w:r>
      <w:r w:rsidRPr="00E925A3">
        <w:rPr>
          <w:b/>
          <w:bCs/>
          <w:color w:val="000000"/>
        </w:rPr>
        <w:t>ОСНОВНЫЕ СОДЕРЖАТЕЛЬНЫЕ ЛИНИИ ПРИМЕРНОЙ РАБОЧЕЙ ПРОГРАММЫ УЧЕБНОГО ПРЕДМЕТА «РОДНОЙ ЯЗЫК (РУССКИЙ)»</w:t>
      </w:r>
    </w:p>
    <w:p w:rsidR="00BC5458" w:rsidRPr="00E925A3" w:rsidRDefault="00BC5458" w:rsidP="00BC5458">
      <w:pPr>
        <w:spacing w:after="15" w:line="180" w:lineRule="exact"/>
        <w:rPr>
          <w:sz w:val="18"/>
          <w:szCs w:val="18"/>
        </w:rPr>
      </w:pPr>
    </w:p>
    <w:p w:rsidR="00BC5458" w:rsidRPr="00E925A3" w:rsidRDefault="00BC5458" w:rsidP="00BC5458">
      <w:pPr>
        <w:widowControl w:val="0"/>
        <w:ind w:right="-57"/>
        <w:rPr>
          <w:color w:val="000000"/>
        </w:rPr>
      </w:pPr>
      <w:bookmarkStart w:id="10" w:name="_page_313_0"/>
      <w:bookmarkEnd w:id="9"/>
      <w:r w:rsidRPr="00E925A3">
        <w:rPr>
          <w:color w:val="000000"/>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отведѐнное на изучение данной дисциплины, не может рассматриваться как время для углублѐнного изучения основного курса «Русский язык».</w:t>
      </w:r>
    </w:p>
    <w:p w:rsidR="00BC5458" w:rsidRPr="00E925A3" w:rsidRDefault="00BC5458" w:rsidP="00F94D46">
      <w:pPr>
        <w:widowControl w:val="0"/>
        <w:tabs>
          <w:tab w:val="left" w:pos="1492"/>
          <w:tab w:val="left" w:pos="2951"/>
          <w:tab w:val="left" w:pos="4186"/>
          <w:tab w:val="left" w:pos="5438"/>
          <w:tab w:val="left" w:pos="6676"/>
          <w:tab w:val="left" w:pos="8813"/>
        </w:tabs>
        <w:ind w:right="-15"/>
        <w:jc w:val="both"/>
        <w:rPr>
          <w:color w:val="000000"/>
        </w:rPr>
      </w:pPr>
      <w:r w:rsidRPr="00E925A3">
        <w:rPr>
          <w:color w:val="000000"/>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r w:rsidRPr="00E925A3">
        <w:rPr>
          <w:color w:val="000000"/>
        </w:rPr>
        <w:tab/>
        <w:t>Пр</w:t>
      </w:r>
      <w:r w:rsidR="00F94D46">
        <w:rPr>
          <w:color w:val="000000"/>
        </w:rPr>
        <w:t xml:space="preserve">ограмма </w:t>
      </w:r>
      <w:r w:rsidRPr="00E925A3">
        <w:rPr>
          <w:color w:val="000000"/>
        </w:rPr>
        <w:t>учебного</w:t>
      </w:r>
      <w:r w:rsidRPr="00E925A3">
        <w:rPr>
          <w:color w:val="000000"/>
        </w:rPr>
        <w:tab/>
        <w:t>предмета</w:t>
      </w:r>
      <w:r w:rsidRPr="00E925A3">
        <w:rPr>
          <w:color w:val="000000"/>
        </w:rPr>
        <w:tab/>
        <w:t>отражает</w:t>
      </w:r>
      <w:r w:rsidRPr="00E925A3">
        <w:rPr>
          <w:color w:val="000000"/>
        </w:rPr>
        <w:tab/>
        <w:t>социокультурный</w:t>
      </w:r>
      <w:r w:rsidRPr="00E925A3">
        <w:rPr>
          <w:color w:val="000000"/>
        </w:rPr>
        <w:tab/>
        <w:t>контекст существования русского языка, в частности теязыковые</w:t>
      </w:r>
      <w:r w:rsidRPr="00E925A3">
        <w:rPr>
          <w:color w:val="000000"/>
        </w:rPr>
        <w:tab/>
        <w:t>аспекты,</w:t>
      </w:r>
      <w:r w:rsidRPr="00E925A3">
        <w:rPr>
          <w:color w:val="000000"/>
        </w:rPr>
        <w:tab/>
        <w:t>которые</w:t>
      </w:r>
      <w:r w:rsidR="00F94D46">
        <w:rPr>
          <w:color w:val="000000"/>
        </w:rPr>
        <w:t xml:space="preserve"> обнаруживают </w:t>
      </w:r>
      <w:r w:rsidRPr="00E925A3">
        <w:rPr>
          <w:color w:val="000000"/>
        </w:rPr>
        <w:t>прямую,</w:t>
      </w:r>
      <w:r w:rsidRPr="00E925A3">
        <w:rPr>
          <w:color w:val="000000"/>
        </w:rPr>
        <w:tab/>
        <w:t>непосредственную</w:t>
      </w:r>
      <w:r w:rsidRPr="00E925A3">
        <w:rPr>
          <w:color w:val="000000"/>
        </w:rPr>
        <w:tab/>
        <w:t>культурно-историческую обусловленность.</w:t>
      </w:r>
    </w:p>
    <w:p w:rsidR="00BC5458" w:rsidRPr="00E925A3" w:rsidRDefault="00BC5458" w:rsidP="00BC5458">
      <w:pPr>
        <w:widowControl w:val="0"/>
        <w:ind w:right="-56"/>
        <w:rPr>
          <w:color w:val="000000"/>
        </w:rPr>
      </w:pPr>
      <w:r w:rsidRPr="00E925A3">
        <w:rPr>
          <w:color w:val="000000"/>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BC5458" w:rsidRPr="00E925A3" w:rsidRDefault="00BC5458" w:rsidP="00BC5458">
      <w:pPr>
        <w:widowControl w:val="0"/>
        <w:spacing w:before="5"/>
        <w:ind w:right="-20"/>
        <w:rPr>
          <w:color w:val="000000"/>
        </w:rPr>
      </w:pPr>
      <w:r w:rsidRPr="00E925A3">
        <w:rPr>
          <w:color w:val="000000"/>
        </w:rPr>
        <w:t>Задачами данного курса являются: совершенствование у младших школьников как носителей</w:t>
      </w:r>
    </w:p>
    <w:p w:rsidR="00BC5458" w:rsidRPr="00E925A3" w:rsidRDefault="00BC5458" w:rsidP="00BC5458">
      <w:pPr>
        <w:widowControl w:val="0"/>
        <w:spacing w:before="84" w:line="239" w:lineRule="auto"/>
        <w:ind w:right="-16"/>
        <w:jc w:val="both"/>
        <w:rPr>
          <w:color w:val="000000"/>
        </w:rPr>
      </w:pPr>
      <w:r w:rsidRPr="00E925A3">
        <w:rPr>
          <w:color w:val="000000"/>
        </w:rPr>
        <w:t>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 В соответствии с этим в программе выделяются три блока.</w:t>
      </w:r>
    </w:p>
    <w:p w:rsidR="00BC5458" w:rsidRPr="00E925A3" w:rsidRDefault="00BC5458" w:rsidP="00BC5458">
      <w:pPr>
        <w:widowControl w:val="0"/>
        <w:spacing w:before="1"/>
        <w:ind w:right="-15"/>
        <w:jc w:val="both"/>
        <w:rPr>
          <w:color w:val="000000"/>
        </w:rPr>
      </w:pPr>
      <w:r w:rsidRPr="00E925A3">
        <w:rPr>
          <w:b/>
          <w:bCs/>
          <w:color w:val="000000"/>
        </w:rPr>
        <w:t xml:space="preserve">Первый блок </w:t>
      </w:r>
      <w:r w:rsidRPr="00E925A3">
        <w:rPr>
          <w:color w:val="000000"/>
        </w:rPr>
        <w:t>—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BC5458" w:rsidRPr="00E925A3" w:rsidRDefault="00BC5458" w:rsidP="00BC5458">
      <w:pPr>
        <w:widowControl w:val="0"/>
        <w:ind w:right="-15"/>
        <w:jc w:val="both"/>
        <w:rPr>
          <w:color w:val="000000"/>
        </w:rPr>
      </w:pPr>
      <w:r w:rsidRPr="00E925A3">
        <w:rPr>
          <w:b/>
          <w:bCs/>
          <w:color w:val="000000"/>
        </w:rPr>
        <w:t xml:space="preserve">Второй блок </w:t>
      </w:r>
      <w:r w:rsidRPr="00E925A3">
        <w:rPr>
          <w:color w:val="000000"/>
        </w:rPr>
        <w:t>—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BC5458" w:rsidRPr="00E925A3" w:rsidRDefault="00BC5458" w:rsidP="00BC5458">
      <w:pPr>
        <w:widowControl w:val="0"/>
        <w:spacing w:line="239" w:lineRule="auto"/>
        <w:ind w:right="-15"/>
        <w:jc w:val="both"/>
        <w:rPr>
          <w:color w:val="000000"/>
        </w:rPr>
      </w:pPr>
      <w:r w:rsidRPr="00E925A3">
        <w:rPr>
          <w:b/>
          <w:bCs/>
          <w:color w:val="000000"/>
        </w:rPr>
        <w:t xml:space="preserve">Третий блок </w:t>
      </w:r>
      <w:r w:rsidRPr="00E925A3">
        <w:rPr>
          <w:color w:val="000000"/>
        </w:rPr>
        <w:t xml:space="preserve">— «Секреты речи и текста» — связан с совершенствованием четырѐх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w:t>
      </w:r>
      <w:r w:rsidRPr="00E925A3">
        <w:rPr>
          <w:color w:val="000000"/>
        </w:rPr>
        <w:lastRenderedPageBreak/>
        <w:t>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BC5458" w:rsidRPr="00E925A3" w:rsidRDefault="00BC5458" w:rsidP="00BC5458">
      <w:pPr>
        <w:spacing w:after="42" w:line="240" w:lineRule="exact"/>
      </w:pPr>
    </w:p>
    <w:p w:rsidR="00BC5458" w:rsidRPr="00E925A3" w:rsidRDefault="00BC5458" w:rsidP="00BC5458">
      <w:pPr>
        <w:widowControl w:val="0"/>
        <w:ind w:right="-20"/>
        <w:rPr>
          <w:b/>
          <w:bCs/>
          <w:color w:val="000000"/>
        </w:rPr>
      </w:pPr>
      <w:r w:rsidRPr="00E925A3">
        <w:rPr>
          <w:b/>
          <w:bCs/>
          <w:color w:val="000000"/>
        </w:rPr>
        <w:t>Содержание учебного предмета «Родной язык (русский)»</w:t>
      </w:r>
    </w:p>
    <w:p w:rsidR="00BC5458" w:rsidRPr="00E925A3" w:rsidRDefault="00BC5458" w:rsidP="00BC5458">
      <w:pPr>
        <w:spacing w:after="11" w:line="200" w:lineRule="exact"/>
        <w:rPr>
          <w:sz w:val="20"/>
          <w:szCs w:val="20"/>
        </w:rPr>
      </w:pPr>
    </w:p>
    <w:p w:rsidR="00BC5458" w:rsidRPr="00E925A3" w:rsidRDefault="00BC5458" w:rsidP="00BC5458">
      <w:pPr>
        <w:widowControl w:val="0"/>
        <w:spacing w:before="41"/>
        <w:ind w:right="-20"/>
        <w:rPr>
          <w:b/>
          <w:bCs/>
          <w:color w:val="000000"/>
        </w:rPr>
      </w:pPr>
      <w:bookmarkStart w:id="11" w:name="_page_315_0"/>
      <w:bookmarkEnd w:id="10"/>
      <w:r w:rsidRPr="00E925A3">
        <w:rPr>
          <w:b/>
          <w:bCs/>
          <w:color w:val="000000"/>
        </w:rPr>
        <w:t>1 класс (17 часов).</w:t>
      </w:r>
    </w:p>
    <w:p w:rsidR="00BC5458" w:rsidRPr="00E925A3" w:rsidRDefault="00BC5458" w:rsidP="00BC5458">
      <w:pPr>
        <w:widowControl w:val="0"/>
        <w:ind w:right="-20"/>
        <w:rPr>
          <w:b/>
          <w:bCs/>
          <w:color w:val="000000"/>
        </w:rPr>
      </w:pPr>
      <w:r w:rsidRPr="00E925A3">
        <w:rPr>
          <w:b/>
          <w:bCs/>
          <w:color w:val="000000"/>
        </w:rPr>
        <w:t>Раздел 1. Русский язык: прошлое и настоящее</w:t>
      </w:r>
    </w:p>
    <w:p w:rsidR="00BC5458" w:rsidRPr="00E925A3" w:rsidRDefault="00BC5458" w:rsidP="00BC5458">
      <w:pPr>
        <w:widowControl w:val="0"/>
        <w:spacing w:before="62" w:line="250" w:lineRule="auto"/>
        <w:ind w:right="-59"/>
        <w:rPr>
          <w:color w:val="000000"/>
        </w:rPr>
      </w:pPr>
      <w:r w:rsidRPr="00E925A3">
        <w:rPr>
          <w:color w:val="000000"/>
        </w:rPr>
        <w:t>Сведения об истории русской письменности: как появились буквы современного русского алфавита.</w:t>
      </w:r>
    </w:p>
    <w:p w:rsidR="00BC5458" w:rsidRPr="00E925A3" w:rsidRDefault="00BC5458" w:rsidP="00BC5458">
      <w:pPr>
        <w:widowControl w:val="0"/>
        <w:spacing w:line="248" w:lineRule="auto"/>
        <w:ind w:right="224"/>
        <w:rPr>
          <w:color w:val="000000"/>
        </w:rPr>
      </w:pPr>
      <w:r w:rsidRPr="00E925A3">
        <w:rPr>
          <w:color w:val="000000"/>
        </w:rPr>
        <w:t>Особенности оформления книг в Древней Руси: оформление красной строки и заставок.</w:t>
      </w:r>
    </w:p>
    <w:p w:rsidR="00BC5458" w:rsidRPr="00E925A3" w:rsidRDefault="00BC5458" w:rsidP="00BC5458">
      <w:pPr>
        <w:widowControl w:val="0"/>
        <w:spacing w:line="249" w:lineRule="auto"/>
        <w:ind w:right="36"/>
        <w:rPr>
          <w:color w:val="000000"/>
        </w:rPr>
      </w:pPr>
      <w:r w:rsidRPr="00E925A3">
        <w:rPr>
          <w:b/>
          <w:bCs/>
          <w:color w:val="000000"/>
        </w:rPr>
        <w:t xml:space="preserve">Практическая работа. </w:t>
      </w:r>
      <w:r w:rsidRPr="00E925A3">
        <w:rPr>
          <w:color w:val="000000"/>
        </w:rPr>
        <w:t>Оформление буквиц и заставок. Лексические единицы с национально-культурной семантикой, обозначающие предметы традиционного русского быта:</w:t>
      </w:r>
    </w:p>
    <w:p w:rsidR="00BC5458" w:rsidRPr="00E925A3" w:rsidRDefault="00BC5458" w:rsidP="00BC5458">
      <w:pPr>
        <w:widowControl w:val="0"/>
        <w:spacing w:before="12" w:line="248" w:lineRule="auto"/>
        <w:ind w:right="29"/>
        <w:jc w:val="both"/>
        <w:rPr>
          <w:color w:val="000000"/>
        </w:rPr>
      </w:pPr>
      <w:r w:rsidRPr="00E925A3">
        <w:rPr>
          <w:color w:val="000000"/>
        </w:rPr>
        <w:t>1) дом в старину: что как называлось (</w:t>
      </w:r>
      <w:r w:rsidRPr="00E925A3">
        <w:rPr>
          <w:i/>
          <w:iCs/>
          <w:color w:val="000000"/>
        </w:rPr>
        <w:t xml:space="preserve">изба, терем, хоромы, горница, светлица, светец, лучина </w:t>
      </w:r>
      <w:r w:rsidRPr="00E925A3">
        <w:rPr>
          <w:color w:val="000000"/>
        </w:rPr>
        <w:t>и т. д.); 2) как называлось то, во что одевались в старину (</w:t>
      </w:r>
      <w:r w:rsidRPr="00E925A3">
        <w:rPr>
          <w:i/>
          <w:iCs/>
          <w:color w:val="000000"/>
        </w:rPr>
        <w:t xml:space="preserve">кафтан, кушак, рубаха, сара- фан, лапти </w:t>
      </w:r>
      <w:r w:rsidRPr="00E925A3">
        <w:rPr>
          <w:color w:val="000000"/>
        </w:rPr>
        <w:t>и т. д.).</w:t>
      </w:r>
    </w:p>
    <w:p w:rsidR="00BC5458" w:rsidRPr="00E925A3" w:rsidRDefault="00BC5458" w:rsidP="00BC5458">
      <w:pPr>
        <w:widowControl w:val="0"/>
        <w:spacing w:before="3" w:line="249" w:lineRule="auto"/>
        <w:ind w:right="1047"/>
        <w:rPr>
          <w:color w:val="000000"/>
        </w:rPr>
      </w:pPr>
      <w:r w:rsidRPr="00E925A3">
        <w:rPr>
          <w:color w:val="000000"/>
        </w:rPr>
        <w:t>Имена в малых жанрах фольклора (пословицах, поговорках,загадках, прибаутках).</w:t>
      </w:r>
    </w:p>
    <w:p w:rsidR="00BC5458" w:rsidRPr="00E925A3" w:rsidRDefault="00BC5458" w:rsidP="00BC5458">
      <w:pPr>
        <w:widowControl w:val="0"/>
        <w:spacing w:line="245" w:lineRule="auto"/>
        <w:ind w:right="4784"/>
        <w:rPr>
          <w:b/>
          <w:bCs/>
          <w:color w:val="000000"/>
        </w:rPr>
      </w:pPr>
      <w:r w:rsidRPr="00E925A3">
        <w:rPr>
          <w:b/>
          <w:bCs/>
          <w:color w:val="000000"/>
        </w:rPr>
        <w:t xml:space="preserve">Проектное задание. </w:t>
      </w:r>
      <w:r w:rsidRPr="00E925A3">
        <w:rPr>
          <w:color w:val="000000"/>
        </w:rPr>
        <w:t xml:space="preserve">Словарь в картинках. </w:t>
      </w:r>
      <w:r w:rsidRPr="00E925A3">
        <w:rPr>
          <w:b/>
          <w:bCs/>
          <w:color w:val="000000"/>
        </w:rPr>
        <w:t>Раздел 2. Язык в действии</w:t>
      </w:r>
    </w:p>
    <w:p w:rsidR="00BC5458" w:rsidRPr="00E925A3" w:rsidRDefault="00BC5458" w:rsidP="00BC5458">
      <w:pPr>
        <w:widowControl w:val="0"/>
        <w:ind w:right="751"/>
        <w:rPr>
          <w:color w:val="000000"/>
        </w:rPr>
      </w:pPr>
      <w:r w:rsidRPr="00E925A3">
        <w:rPr>
          <w:color w:val="000000"/>
        </w:rPr>
        <w:t>Как нельзя произносить слова (пропедевтическая работа по предупреждению ошибок в произношении слов).</w:t>
      </w:r>
    </w:p>
    <w:p w:rsidR="00BC5458" w:rsidRPr="00E925A3" w:rsidRDefault="00BC5458" w:rsidP="00BC5458">
      <w:pPr>
        <w:widowControl w:val="0"/>
        <w:ind w:right="-20"/>
        <w:rPr>
          <w:color w:val="000000"/>
        </w:rPr>
      </w:pPr>
      <w:r w:rsidRPr="00E925A3">
        <w:rPr>
          <w:color w:val="000000"/>
        </w:rPr>
        <w:t>Смыслоразличительная роль ударения.</w:t>
      </w:r>
    </w:p>
    <w:p w:rsidR="00BC5458" w:rsidRPr="00E925A3" w:rsidRDefault="00BC5458" w:rsidP="00BC5458">
      <w:pPr>
        <w:widowControl w:val="0"/>
        <w:ind w:right="-20"/>
        <w:rPr>
          <w:color w:val="000000"/>
        </w:rPr>
      </w:pPr>
      <w:r w:rsidRPr="00E925A3">
        <w:rPr>
          <w:color w:val="000000"/>
        </w:rPr>
        <w:t>Звукопись в стихотворном художественном тексте.</w:t>
      </w:r>
    </w:p>
    <w:p w:rsidR="00BC5458" w:rsidRPr="00E925A3" w:rsidRDefault="00BC5458" w:rsidP="00BC5458">
      <w:pPr>
        <w:widowControl w:val="0"/>
        <w:spacing w:line="242" w:lineRule="auto"/>
        <w:ind w:right="-22"/>
        <w:rPr>
          <w:color w:val="000000"/>
        </w:rPr>
      </w:pPr>
      <w:r w:rsidRPr="00E925A3">
        <w:rPr>
          <w:color w:val="000000"/>
        </w:rPr>
        <w:t>Наблюдение за сочетаемостью слов (пропедевтическая работа по предупреждению ошибок в сочетаемости слов).</w:t>
      </w:r>
    </w:p>
    <w:p w:rsidR="00BC5458" w:rsidRPr="00E925A3" w:rsidRDefault="00BC5458" w:rsidP="00BC5458">
      <w:pPr>
        <w:widowControl w:val="0"/>
        <w:spacing w:before="81"/>
        <w:ind w:right="-20"/>
        <w:rPr>
          <w:b/>
          <w:bCs/>
          <w:color w:val="000000"/>
        </w:rPr>
      </w:pPr>
      <w:r w:rsidRPr="00E925A3">
        <w:rPr>
          <w:b/>
          <w:bCs/>
          <w:color w:val="000000"/>
        </w:rPr>
        <w:t>Раздел 3. Секреты речи и текста</w:t>
      </w:r>
    </w:p>
    <w:p w:rsidR="00BC5458" w:rsidRPr="00E925A3" w:rsidRDefault="00BC5458" w:rsidP="00BC5458">
      <w:pPr>
        <w:widowControl w:val="0"/>
        <w:spacing w:before="84"/>
        <w:ind w:right="392"/>
        <w:jc w:val="both"/>
        <w:rPr>
          <w:color w:val="000000"/>
        </w:rPr>
      </w:pPr>
      <w:r w:rsidRPr="00E925A3">
        <w:rPr>
          <w:color w:val="000000"/>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BC5458" w:rsidRPr="00E925A3" w:rsidRDefault="00BC5458" w:rsidP="00BC5458">
      <w:pPr>
        <w:widowControl w:val="0"/>
        <w:spacing w:before="5" w:line="248" w:lineRule="auto"/>
        <w:ind w:right="735"/>
        <w:rPr>
          <w:color w:val="000000"/>
        </w:rPr>
      </w:pPr>
      <w:r w:rsidRPr="00E925A3">
        <w:rPr>
          <w:color w:val="000000"/>
        </w:rPr>
        <w:t>Различные приѐмы слушания научно-познавательных и ху- дожественных текстов об истории языка и культуре русского народа.</w:t>
      </w:r>
    </w:p>
    <w:p w:rsidR="00BC5458" w:rsidRPr="00E925A3" w:rsidRDefault="00BC5458" w:rsidP="00B52F91">
      <w:pPr>
        <w:widowControl w:val="0"/>
        <w:spacing w:before="5"/>
        <w:ind w:right="-20"/>
        <w:rPr>
          <w:color w:val="000000"/>
        </w:rPr>
      </w:pPr>
      <w:r w:rsidRPr="00E925A3">
        <w:rPr>
          <w:b/>
          <w:bCs/>
          <w:color w:val="000000"/>
        </w:rPr>
        <w:t xml:space="preserve">Резерв учебного времени </w:t>
      </w:r>
      <w:r w:rsidR="00B52F91" w:rsidRPr="00E925A3">
        <w:rPr>
          <w:color w:val="000000"/>
        </w:rPr>
        <w:t>— 2 ч.</w:t>
      </w:r>
    </w:p>
    <w:p w:rsidR="00BC5458" w:rsidRPr="00E925A3" w:rsidRDefault="00BC5458" w:rsidP="00BC5458">
      <w:pPr>
        <w:spacing w:after="6" w:line="160" w:lineRule="exact"/>
        <w:rPr>
          <w:sz w:val="16"/>
          <w:szCs w:val="16"/>
        </w:rPr>
      </w:pPr>
    </w:p>
    <w:p w:rsidR="00BC5458" w:rsidRPr="00E925A3" w:rsidRDefault="00BC5458" w:rsidP="00BC5458">
      <w:pPr>
        <w:widowControl w:val="0"/>
        <w:ind w:right="-20"/>
        <w:rPr>
          <w:b/>
          <w:bCs/>
          <w:color w:val="000000"/>
        </w:rPr>
      </w:pPr>
      <w:r w:rsidRPr="00E925A3">
        <w:rPr>
          <w:b/>
          <w:bCs/>
          <w:color w:val="000000"/>
        </w:rPr>
        <w:t>2класс ( 17часов).</w:t>
      </w:r>
    </w:p>
    <w:p w:rsidR="00BC5458" w:rsidRPr="00E925A3" w:rsidRDefault="00BC5458" w:rsidP="00BC5458">
      <w:pPr>
        <w:spacing w:after="36" w:line="240" w:lineRule="exact"/>
      </w:pPr>
    </w:p>
    <w:p w:rsidR="00BC5458" w:rsidRPr="00E925A3" w:rsidRDefault="00BC5458" w:rsidP="00BC5458">
      <w:pPr>
        <w:widowControl w:val="0"/>
        <w:spacing w:line="233" w:lineRule="auto"/>
        <w:ind w:right="-20"/>
        <w:rPr>
          <w:b/>
          <w:bCs/>
          <w:color w:val="000000"/>
        </w:rPr>
      </w:pPr>
      <w:r w:rsidRPr="00E925A3">
        <w:rPr>
          <w:b/>
          <w:bCs/>
          <w:color w:val="000000"/>
        </w:rPr>
        <w:t>Раздел 1. Русский язык: прошлое и настоящее</w:t>
      </w:r>
    </w:p>
    <w:p w:rsidR="00BC5458" w:rsidRPr="00E925A3" w:rsidRDefault="00BC5458" w:rsidP="00BC5458">
      <w:pPr>
        <w:widowControl w:val="0"/>
        <w:ind w:right="347"/>
        <w:rPr>
          <w:color w:val="000000"/>
        </w:rPr>
      </w:pPr>
      <w:r w:rsidRPr="00E925A3">
        <w:rPr>
          <w:color w:val="000000"/>
        </w:rPr>
        <w:t xml:space="preserve">Слова, называющие игры, забавы, игрушки (например, </w:t>
      </w:r>
      <w:r w:rsidRPr="00E925A3">
        <w:rPr>
          <w:i/>
          <w:iCs/>
          <w:color w:val="000000"/>
        </w:rPr>
        <w:t>городки, салочки, салазки, санки, волчок, свистулька</w:t>
      </w:r>
      <w:r w:rsidRPr="00E925A3">
        <w:rPr>
          <w:color w:val="000000"/>
        </w:rPr>
        <w:t>).</w:t>
      </w:r>
    </w:p>
    <w:p w:rsidR="00BC5458" w:rsidRPr="00E925A3" w:rsidRDefault="00BC5458" w:rsidP="00BC5458">
      <w:pPr>
        <w:widowControl w:val="0"/>
        <w:ind w:right="389"/>
        <w:jc w:val="both"/>
        <w:rPr>
          <w:color w:val="000000"/>
        </w:rPr>
      </w:pPr>
      <w:r w:rsidRPr="00E925A3">
        <w:rPr>
          <w:color w:val="000000"/>
        </w:rPr>
        <w:t xml:space="preserve">Слова, называющие предметы традиционного русского быта: 1) слова, называющие домашнюю утварь и орудия труда (например, </w:t>
      </w:r>
      <w:r w:rsidRPr="00E925A3">
        <w:rPr>
          <w:i/>
          <w:iCs/>
          <w:color w:val="000000"/>
        </w:rPr>
        <w:t>ухват, ушат, ступа, плошка, крынка, ковш, решето, веретено, серп, коса, плуг</w:t>
      </w:r>
      <w:r w:rsidRPr="00E925A3">
        <w:rPr>
          <w:color w:val="000000"/>
        </w:rPr>
        <w:t xml:space="preserve">); 2) слова, называющие то, что ели в старину (например, </w:t>
      </w:r>
      <w:r w:rsidRPr="00E925A3">
        <w:rPr>
          <w:i/>
          <w:iCs/>
          <w:color w:val="000000"/>
        </w:rPr>
        <w:t>тюря, полба, каша, щи, похлѐбка, бублик, ватрушка калач, коврижки</w:t>
      </w:r>
      <w:r w:rsidRPr="00E925A3">
        <w:rPr>
          <w:color w:val="000000"/>
        </w:rPr>
        <w:t xml:space="preserve">): какие из них сохранились до нашего времени; 3) слова, называющие то, во что раньше одевались дети (например, </w:t>
      </w:r>
      <w:r w:rsidRPr="00E925A3">
        <w:rPr>
          <w:i/>
          <w:iCs/>
          <w:color w:val="000000"/>
        </w:rPr>
        <w:t>шубейка, тулуп, шапка, валенки, сарафан, рубаха, лапти</w:t>
      </w:r>
      <w:r w:rsidRPr="00E925A3">
        <w:rPr>
          <w:color w:val="000000"/>
        </w:rPr>
        <w:t>).</w:t>
      </w:r>
    </w:p>
    <w:p w:rsidR="00BC5458" w:rsidRPr="00E925A3" w:rsidRDefault="00BC5458" w:rsidP="00BC5458">
      <w:pPr>
        <w:widowControl w:val="0"/>
        <w:ind w:right="392"/>
        <w:jc w:val="both"/>
        <w:rPr>
          <w:i/>
          <w:iCs/>
          <w:color w:val="000000"/>
        </w:rPr>
      </w:pPr>
      <w:r w:rsidRPr="00E925A3">
        <w:rPr>
          <w:color w:val="000000"/>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E925A3">
        <w:rPr>
          <w:i/>
          <w:iCs/>
          <w:color w:val="000000"/>
        </w:rPr>
        <w:t>каши не сваришь, ни за какие коврижки ).</w:t>
      </w:r>
      <w:r w:rsidRPr="00E925A3">
        <w:rPr>
          <w:color w:val="000000"/>
        </w:rPr>
        <w:t xml:space="preserve">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 </w:t>
      </w:r>
      <w:r w:rsidRPr="00E925A3">
        <w:rPr>
          <w:i/>
          <w:iCs/>
          <w:color w:val="000000"/>
        </w:rPr>
        <w:t>например, ехать в Тулу со своим самоваром(рус.); ехать в лес с дровами (тат).</w:t>
      </w:r>
    </w:p>
    <w:p w:rsidR="00BC5458" w:rsidRPr="00E925A3" w:rsidRDefault="00BC5458" w:rsidP="00BC5458">
      <w:pPr>
        <w:widowControl w:val="0"/>
        <w:spacing w:line="237" w:lineRule="auto"/>
        <w:ind w:right="-20"/>
        <w:rPr>
          <w:color w:val="000000"/>
        </w:rPr>
      </w:pPr>
      <w:r w:rsidRPr="00E925A3">
        <w:rPr>
          <w:color w:val="000000"/>
        </w:rPr>
        <w:t>Проектное задание: «Почему это так называется?».</w:t>
      </w:r>
    </w:p>
    <w:p w:rsidR="00BC5458" w:rsidRPr="00E925A3" w:rsidRDefault="00BC5458" w:rsidP="00BC5458">
      <w:pPr>
        <w:widowControl w:val="0"/>
        <w:spacing w:line="235" w:lineRule="auto"/>
        <w:ind w:right="-20"/>
        <w:rPr>
          <w:b/>
          <w:bCs/>
          <w:color w:val="000000"/>
        </w:rPr>
      </w:pPr>
      <w:bookmarkStart w:id="12" w:name="_page_317_0"/>
      <w:bookmarkEnd w:id="11"/>
      <w:r w:rsidRPr="00E925A3">
        <w:rPr>
          <w:b/>
          <w:bCs/>
          <w:color w:val="000000"/>
        </w:rPr>
        <w:t>Раздел 2. Язык в действии</w:t>
      </w:r>
    </w:p>
    <w:p w:rsidR="00BC5458" w:rsidRPr="00E925A3" w:rsidRDefault="00BC5458" w:rsidP="00BC5458">
      <w:pPr>
        <w:widowControl w:val="0"/>
        <w:spacing w:line="242" w:lineRule="auto"/>
        <w:ind w:right="500"/>
        <w:rPr>
          <w:color w:val="000000"/>
        </w:rPr>
      </w:pPr>
      <w:r w:rsidRPr="00E925A3">
        <w:rPr>
          <w:color w:val="000000"/>
        </w:rPr>
        <w:t>Как правильно произносить слова (пропедевтическая работа по предупреждению ошибок в произношении слов в речи).</w:t>
      </w:r>
    </w:p>
    <w:p w:rsidR="00BC5458" w:rsidRPr="00E925A3" w:rsidRDefault="00BC5458" w:rsidP="00BC5458">
      <w:pPr>
        <w:widowControl w:val="0"/>
        <w:spacing w:line="242" w:lineRule="auto"/>
        <w:ind w:right="503"/>
        <w:rPr>
          <w:color w:val="000000"/>
        </w:rPr>
      </w:pPr>
      <w:r w:rsidRPr="00E925A3">
        <w:rPr>
          <w:color w:val="000000"/>
        </w:rPr>
        <w:t xml:space="preserve">Смыслоразличительная роль ударения. Наблюдение за изменением места ударения в </w:t>
      </w:r>
      <w:r w:rsidRPr="00E925A3">
        <w:rPr>
          <w:color w:val="000000"/>
        </w:rPr>
        <w:lastRenderedPageBreak/>
        <w:t>поэтическом тексте. Работа со словарем ударений.</w:t>
      </w:r>
    </w:p>
    <w:p w:rsidR="00BC5458" w:rsidRPr="00E925A3" w:rsidRDefault="00BC5458" w:rsidP="00BC5458">
      <w:pPr>
        <w:widowControl w:val="0"/>
        <w:spacing w:line="242" w:lineRule="auto"/>
        <w:ind w:right="-57"/>
        <w:rPr>
          <w:color w:val="000000"/>
        </w:rPr>
      </w:pPr>
      <w:r w:rsidRPr="00E925A3">
        <w:rPr>
          <w:color w:val="000000"/>
        </w:rPr>
        <w:t>Практическая работа: «Слушаем и учимся читать фрагменты стихов и сказок, в которых есть слова с необычным произношением и ударением».</w:t>
      </w:r>
    </w:p>
    <w:p w:rsidR="00BC5458" w:rsidRPr="00E925A3" w:rsidRDefault="00BC5458" w:rsidP="00BC5458">
      <w:pPr>
        <w:widowControl w:val="0"/>
        <w:ind w:right="-56"/>
        <w:rPr>
          <w:color w:val="000000"/>
        </w:rPr>
      </w:pPr>
      <w:r w:rsidRPr="00E925A3">
        <w:rPr>
          <w:color w:val="000000"/>
        </w:rPr>
        <w:t>Разные способы толкования значения слов. Наблюдение за сочетаемостью слов. Совершенствование орфографических навыков.</w:t>
      </w:r>
    </w:p>
    <w:p w:rsidR="00BC5458" w:rsidRPr="00E925A3" w:rsidRDefault="00BC5458" w:rsidP="00BC5458">
      <w:pPr>
        <w:widowControl w:val="0"/>
        <w:spacing w:before="10" w:line="233" w:lineRule="auto"/>
        <w:ind w:right="-20"/>
        <w:rPr>
          <w:b/>
          <w:bCs/>
          <w:color w:val="000000"/>
        </w:rPr>
      </w:pPr>
      <w:r w:rsidRPr="00E925A3">
        <w:rPr>
          <w:b/>
          <w:bCs/>
          <w:color w:val="000000"/>
        </w:rPr>
        <w:t>Раздел 3. Секреты речи и текста</w:t>
      </w:r>
    </w:p>
    <w:p w:rsidR="00BC5458" w:rsidRPr="00E925A3" w:rsidRDefault="00BC5458" w:rsidP="00BC5458">
      <w:pPr>
        <w:widowControl w:val="0"/>
        <w:ind w:right="-8"/>
        <w:jc w:val="both"/>
        <w:rPr>
          <w:color w:val="000000"/>
        </w:rPr>
      </w:pPr>
      <w:r w:rsidRPr="00E925A3">
        <w:rPr>
          <w:color w:val="000000"/>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BC5458" w:rsidRPr="00E925A3" w:rsidRDefault="00BC5458" w:rsidP="00BC5458">
      <w:pPr>
        <w:widowControl w:val="0"/>
        <w:ind w:right="545"/>
        <w:rPr>
          <w:color w:val="000000"/>
        </w:rPr>
      </w:pPr>
      <w:r w:rsidRPr="00E925A3">
        <w:rPr>
          <w:color w:val="000000"/>
        </w:rPr>
        <w:t xml:space="preserve">Особенности русского речевого этикета. Устойчивые этикетные выражения в учебно- научной коммуникации: формы обращения; использование обращения </w:t>
      </w:r>
      <w:r w:rsidRPr="00E925A3">
        <w:rPr>
          <w:i/>
          <w:iCs/>
          <w:color w:val="000000"/>
        </w:rPr>
        <w:t xml:space="preserve">ты </w:t>
      </w:r>
      <w:r w:rsidRPr="00E925A3">
        <w:rPr>
          <w:color w:val="000000"/>
        </w:rPr>
        <w:t xml:space="preserve">и </w:t>
      </w:r>
      <w:r w:rsidRPr="00E925A3">
        <w:rPr>
          <w:i/>
          <w:iCs/>
          <w:color w:val="000000"/>
        </w:rPr>
        <w:t>вы</w:t>
      </w:r>
      <w:r w:rsidRPr="00E925A3">
        <w:rPr>
          <w:color w:val="000000"/>
        </w:rPr>
        <w:t>.</w:t>
      </w:r>
    </w:p>
    <w:p w:rsidR="00BC5458" w:rsidRPr="00E925A3" w:rsidRDefault="00BC5458" w:rsidP="00BC5458">
      <w:pPr>
        <w:widowControl w:val="0"/>
        <w:ind w:right="264"/>
        <w:rPr>
          <w:color w:val="000000"/>
        </w:rPr>
      </w:pPr>
      <w:r w:rsidRPr="00E925A3">
        <w:rPr>
          <w:color w:val="000000"/>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BC5458" w:rsidRPr="00E925A3" w:rsidRDefault="00BC5458" w:rsidP="00BC5458">
      <w:pPr>
        <w:widowControl w:val="0"/>
        <w:ind w:right="1207"/>
        <w:rPr>
          <w:color w:val="000000"/>
        </w:rPr>
      </w:pPr>
      <w:r w:rsidRPr="00E925A3">
        <w:rPr>
          <w:color w:val="000000"/>
        </w:rPr>
        <w:t>Связь предложений в тексте. Практическое овладение средствами связи: лексический повтор, местоименный повтор.</w:t>
      </w:r>
    </w:p>
    <w:p w:rsidR="00BC5458" w:rsidRPr="00E925A3" w:rsidRDefault="00BC5458" w:rsidP="00BC5458">
      <w:pPr>
        <w:widowControl w:val="0"/>
        <w:ind w:right="569"/>
        <w:rPr>
          <w:color w:val="000000"/>
        </w:rPr>
      </w:pPr>
      <w:r w:rsidRPr="00E925A3">
        <w:rPr>
          <w:color w:val="000000"/>
        </w:rPr>
        <w:t>Создание текстов-повествований: заметки о посещении музеев; повествование об участии в народных праздниках.</w:t>
      </w:r>
    </w:p>
    <w:p w:rsidR="00BC5458" w:rsidRPr="00E925A3" w:rsidRDefault="00BC5458" w:rsidP="00BC5458">
      <w:pPr>
        <w:widowControl w:val="0"/>
        <w:ind w:right="2284"/>
        <w:rPr>
          <w:color w:val="000000"/>
        </w:rPr>
      </w:pPr>
      <w:r w:rsidRPr="00E925A3">
        <w:rPr>
          <w:color w:val="000000"/>
        </w:rPr>
        <w:t>Создание текста: развѐрнутое толкование значения слова. Анализ информации прочитанного и прослушанного текста:</w:t>
      </w:r>
    </w:p>
    <w:p w:rsidR="00B52F91" w:rsidRPr="00E925A3" w:rsidRDefault="00BC5458" w:rsidP="00BC5458">
      <w:pPr>
        <w:widowControl w:val="0"/>
        <w:spacing w:before="17" w:line="243" w:lineRule="auto"/>
        <w:ind w:right="1211"/>
        <w:rPr>
          <w:color w:val="000000"/>
        </w:rPr>
      </w:pPr>
      <w:r w:rsidRPr="00E925A3">
        <w:rPr>
          <w:color w:val="000000"/>
        </w:rPr>
        <w:t xml:space="preserve">различение главных фактов и второстепенных; выделение наиболее существенных фактов; установление логической связи между фактами. </w:t>
      </w:r>
    </w:p>
    <w:p w:rsidR="00BC5458" w:rsidRPr="00E925A3" w:rsidRDefault="00BC5458" w:rsidP="00BC5458">
      <w:pPr>
        <w:widowControl w:val="0"/>
        <w:spacing w:before="17" w:line="243" w:lineRule="auto"/>
        <w:ind w:right="1211"/>
        <w:rPr>
          <w:b/>
          <w:bCs/>
          <w:color w:val="000000"/>
        </w:rPr>
      </w:pPr>
      <w:r w:rsidRPr="00E925A3">
        <w:rPr>
          <w:b/>
          <w:bCs/>
          <w:color w:val="000000"/>
        </w:rPr>
        <w:t>3 класс ( 17 часов ).</w:t>
      </w:r>
    </w:p>
    <w:p w:rsidR="00BC5458" w:rsidRPr="00E925A3" w:rsidRDefault="00BC5458" w:rsidP="00BC5458">
      <w:pPr>
        <w:widowControl w:val="0"/>
        <w:spacing w:before="85" w:line="235" w:lineRule="auto"/>
        <w:ind w:right="-20"/>
        <w:rPr>
          <w:b/>
          <w:bCs/>
          <w:color w:val="000000"/>
        </w:rPr>
      </w:pPr>
      <w:r w:rsidRPr="00E925A3">
        <w:rPr>
          <w:b/>
          <w:bCs/>
          <w:color w:val="000000"/>
        </w:rPr>
        <w:t>Раздел 1. Русский язык: прошлое и настоящее</w:t>
      </w:r>
    </w:p>
    <w:p w:rsidR="00BC5458" w:rsidRPr="00E925A3" w:rsidRDefault="00BC5458" w:rsidP="00BC5458">
      <w:pPr>
        <w:widowControl w:val="0"/>
        <w:spacing w:line="238" w:lineRule="auto"/>
        <w:ind w:right="-56"/>
        <w:rPr>
          <w:color w:val="000000"/>
        </w:rPr>
      </w:pPr>
      <w:r w:rsidRPr="00E925A3">
        <w:rPr>
          <w:color w:val="000000"/>
        </w:rPr>
        <w:t xml:space="preserve">Слова, связанные с особенностями мировосприятия и отношений между людьми (например, </w:t>
      </w:r>
      <w:r w:rsidRPr="00E925A3">
        <w:rPr>
          <w:i/>
          <w:iCs/>
          <w:color w:val="000000"/>
        </w:rPr>
        <w:t>правда – ложь, друг – недруг, брат – братство – побратим</w:t>
      </w:r>
      <w:r w:rsidRPr="00E925A3">
        <w:rPr>
          <w:color w:val="000000"/>
        </w:rPr>
        <w:t>).</w:t>
      </w:r>
    </w:p>
    <w:p w:rsidR="00BC5458" w:rsidRPr="00E925A3" w:rsidRDefault="00BC5458" w:rsidP="00BC5458">
      <w:pPr>
        <w:widowControl w:val="0"/>
        <w:spacing w:line="237" w:lineRule="auto"/>
        <w:ind w:right="-47"/>
        <w:rPr>
          <w:color w:val="000000"/>
        </w:rPr>
      </w:pPr>
      <w:r w:rsidRPr="00E925A3">
        <w:rPr>
          <w:color w:val="000000"/>
        </w:rPr>
        <w:t>Слова, называющие природные явления и растения (например, образные названия ветра, дождя, снега; названия растений).</w:t>
      </w:r>
    </w:p>
    <w:p w:rsidR="00BC5458" w:rsidRPr="00E925A3" w:rsidRDefault="00BC5458" w:rsidP="00BC5458">
      <w:pPr>
        <w:widowControl w:val="0"/>
        <w:spacing w:before="1" w:line="237" w:lineRule="auto"/>
        <w:ind w:right="-45"/>
        <w:rPr>
          <w:color w:val="000000"/>
        </w:rPr>
      </w:pPr>
      <w:r w:rsidRPr="00E925A3">
        <w:rPr>
          <w:color w:val="000000"/>
        </w:rPr>
        <w:t xml:space="preserve">Слова, называющие предметы и явления традиционной русской культуры: слова, называющие занятия людей (например, </w:t>
      </w:r>
      <w:r w:rsidRPr="00E925A3">
        <w:rPr>
          <w:i/>
          <w:iCs/>
          <w:color w:val="000000"/>
        </w:rPr>
        <w:t>ямщик, извозчик, коробейник, лавочник</w:t>
      </w:r>
      <w:r w:rsidRPr="00E925A3">
        <w:rPr>
          <w:color w:val="000000"/>
        </w:rPr>
        <w:t>).</w:t>
      </w:r>
    </w:p>
    <w:p w:rsidR="00BC5458" w:rsidRPr="00E925A3" w:rsidRDefault="00BC5458" w:rsidP="00BC5458">
      <w:pPr>
        <w:widowControl w:val="0"/>
        <w:spacing w:before="3"/>
        <w:ind w:right="-56"/>
        <w:rPr>
          <w:color w:val="000000"/>
        </w:rPr>
      </w:pPr>
      <w:r w:rsidRPr="00E925A3">
        <w:rPr>
          <w:color w:val="000000"/>
        </w:rPr>
        <w:t xml:space="preserve">Слова, обозначающие предметы традиционной русской культуры: слова, называющие музыкальные инструменты (например, </w:t>
      </w:r>
      <w:r w:rsidRPr="00E925A3">
        <w:rPr>
          <w:i/>
          <w:iCs/>
          <w:color w:val="000000"/>
        </w:rPr>
        <w:t>балалайка, гусли, гармонь</w:t>
      </w:r>
      <w:r w:rsidRPr="00E925A3">
        <w:rPr>
          <w:color w:val="000000"/>
        </w:rPr>
        <w:t>).</w:t>
      </w:r>
    </w:p>
    <w:p w:rsidR="00BC5458" w:rsidRPr="00E925A3" w:rsidRDefault="00BC5458" w:rsidP="00BC5458">
      <w:pPr>
        <w:widowControl w:val="0"/>
        <w:ind w:right="-15"/>
        <w:jc w:val="both"/>
        <w:rPr>
          <w:color w:val="000000"/>
        </w:rPr>
      </w:pPr>
      <w:r w:rsidRPr="00E925A3">
        <w:rPr>
          <w:color w:val="000000"/>
        </w:rPr>
        <w:t xml:space="preserve">Русские традиционные сказочные образы, эпитеты и сравнения (например, </w:t>
      </w:r>
      <w:r w:rsidRPr="00E925A3">
        <w:rPr>
          <w:i/>
          <w:iCs/>
          <w:color w:val="000000"/>
        </w:rPr>
        <w:t xml:space="preserve">Снегурочка, дубрава, сокол, соловей, зорька, солнце </w:t>
      </w:r>
      <w:r w:rsidRPr="00E925A3">
        <w:rPr>
          <w:color w:val="000000"/>
        </w:rPr>
        <w:t>и т. п.): уточнение значений, наблюдение за использованием в произведениях фольклора и художественной литературы.</w:t>
      </w:r>
    </w:p>
    <w:p w:rsidR="00BC5458" w:rsidRPr="00E925A3" w:rsidRDefault="00BC5458" w:rsidP="00BC5458">
      <w:pPr>
        <w:widowControl w:val="0"/>
        <w:spacing w:before="2" w:line="237" w:lineRule="auto"/>
        <w:ind w:right="-44"/>
        <w:rPr>
          <w:color w:val="000000"/>
        </w:rPr>
      </w:pPr>
      <w:r w:rsidRPr="00E925A3">
        <w:rPr>
          <w:color w:val="000000"/>
        </w:rPr>
        <w:t>Названия старинных русских городов, сведения о происхождении этих названий. Проектные задания: «Откуда в русском языке эта фамилия»; «История моего имени и</w:t>
      </w:r>
    </w:p>
    <w:p w:rsidR="00BC5458" w:rsidRPr="00E925A3" w:rsidRDefault="00BC5458" w:rsidP="00BC5458">
      <w:pPr>
        <w:widowControl w:val="0"/>
        <w:spacing w:before="3" w:line="245" w:lineRule="auto"/>
        <w:ind w:right="1740"/>
        <w:rPr>
          <w:b/>
          <w:bCs/>
          <w:color w:val="000000"/>
        </w:rPr>
      </w:pPr>
      <w:r w:rsidRPr="00E925A3">
        <w:rPr>
          <w:color w:val="000000"/>
        </w:rPr>
        <w:t xml:space="preserve">фамилии» (приобретение опыта поиска информации о происхождении слов). </w:t>
      </w:r>
      <w:r w:rsidRPr="00E925A3">
        <w:rPr>
          <w:b/>
          <w:bCs/>
          <w:color w:val="000000"/>
        </w:rPr>
        <w:t>Раздел 2. Язык в действии</w:t>
      </w:r>
    </w:p>
    <w:p w:rsidR="00BC5458" w:rsidRPr="00E925A3" w:rsidRDefault="00BC5458" w:rsidP="00BC5458">
      <w:pPr>
        <w:widowControl w:val="0"/>
        <w:ind w:right="-46"/>
        <w:rPr>
          <w:color w:val="000000"/>
        </w:rPr>
      </w:pPr>
      <w:r w:rsidRPr="00E925A3">
        <w:rPr>
          <w:color w:val="000000"/>
        </w:rPr>
        <w:t>Как правильно произносить слова (пропедевтическая работа по предупреждению ошибок в произношении слов в речи).</w:t>
      </w:r>
    </w:p>
    <w:p w:rsidR="00BC5458" w:rsidRPr="00E925A3" w:rsidRDefault="00BC5458" w:rsidP="00BC5458">
      <w:pPr>
        <w:widowControl w:val="0"/>
        <w:ind w:right="-15"/>
        <w:jc w:val="both"/>
        <w:rPr>
          <w:color w:val="000000"/>
        </w:rPr>
      </w:pPr>
      <w:r w:rsidRPr="00E925A3">
        <w:rPr>
          <w:color w:val="000000"/>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E925A3">
        <w:rPr>
          <w:i/>
          <w:iCs/>
          <w:color w:val="000000"/>
        </w:rPr>
        <w:t xml:space="preserve">книга, книжка, книжечка, книжица, книжонка, книжища; заяц, зайчик, зайчонок, зайчишка, заинька </w:t>
      </w:r>
      <w:r w:rsidRPr="00E925A3">
        <w:rPr>
          <w:color w:val="000000"/>
        </w:rPr>
        <w:t>и т. п.) (на практическом уровне).</w:t>
      </w:r>
    </w:p>
    <w:p w:rsidR="00BC5458" w:rsidRPr="00E925A3" w:rsidRDefault="00BC5458" w:rsidP="00B52F91">
      <w:pPr>
        <w:widowControl w:val="0"/>
        <w:tabs>
          <w:tab w:val="left" w:pos="1964"/>
          <w:tab w:val="left" w:pos="2801"/>
          <w:tab w:val="left" w:pos="3610"/>
          <w:tab w:val="left" w:pos="5785"/>
          <w:tab w:val="left" w:pos="7406"/>
          <w:tab w:val="left" w:pos="7792"/>
          <w:tab w:val="left" w:pos="9180"/>
        </w:tabs>
        <w:ind w:right="-19"/>
        <w:jc w:val="both"/>
        <w:rPr>
          <w:color w:val="000000"/>
        </w:rPr>
      </w:pPr>
      <w:r w:rsidRPr="00E925A3">
        <w:rPr>
          <w:color w:val="000000"/>
        </w:rPr>
        <w:t>Специфика грамматических категорий русского языка (например, категории рода, падежа имѐн существительных). Практическое овладение нормами употре</w:t>
      </w:r>
      <w:r w:rsidR="00F94D46">
        <w:rPr>
          <w:color w:val="000000"/>
        </w:rPr>
        <w:t xml:space="preserve">бления отдельных грамматических форм имен </w:t>
      </w:r>
      <w:r w:rsidRPr="00E925A3">
        <w:rPr>
          <w:color w:val="000000"/>
        </w:rPr>
        <w:t>существительных.</w:t>
      </w:r>
      <w:r w:rsidRPr="00E925A3">
        <w:rPr>
          <w:color w:val="000000"/>
        </w:rPr>
        <w:tab/>
        <w:t>Словоизменение</w:t>
      </w:r>
      <w:r w:rsidRPr="00E925A3">
        <w:rPr>
          <w:color w:val="000000"/>
        </w:rPr>
        <w:tab/>
        <w:t>отдельных</w:t>
      </w:r>
      <w:r w:rsidRPr="00E925A3">
        <w:rPr>
          <w:color w:val="000000"/>
        </w:rPr>
        <w:tab/>
        <w:t>форм множественного      числа      имен      существительных      (например,</w:t>
      </w:r>
      <w:r w:rsidRPr="00E925A3">
        <w:rPr>
          <w:color w:val="000000"/>
        </w:rPr>
        <w:tab/>
        <w:t>родительный      падеж множественного числа слов) (на практическом уровне). Практическое овладение нормами</w:t>
      </w:r>
      <w:bookmarkStart w:id="13" w:name="_page_319_0"/>
      <w:bookmarkEnd w:id="12"/>
      <w:r w:rsidRPr="00E925A3">
        <w:rPr>
          <w:color w:val="000000"/>
        </w:rPr>
        <w:t>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BC5458" w:rsidRPr="00E925A3" w:rsidRDefault="00BC5458" w:rsidP="00BC5458">
      <w:pPr>
        <w:widowControl w:val="0"/>
        <w:spacing w:before="2" w:line="243" w:lineRule="auto"/>
        <w:ind w:right="1932"/>
        <w:rPr>
          <w:b/>
          <w:bCs/>
          <w:color w:val="000000"/>
        </w:rPr>
      </w:pPr>
      <w:r w:rsidRPr="00E925A3">
        <w:rPr>
          <w:color w:val="000000"/>
        </w:rPr>
        <w:t xml:space="preserve">Совершенствование навыков орфографического оформления текста. </w:t>
      </w:r>
      <w:r w:rsidRPr="00E925A3">
        <w:rPr>
          <w:b/>
          <w:bCs/>
          <w:color w:val="000000"/>
        </w:rPr>
        <w:t>Раздел 3. Секреты речи и текста</w:t>
      </w:r>
    </w:p>
    <w:p w:rsidR="00BC5458" w:rsidRPr="00E925A3" w:rsidRDefault="00BC5458" w:rsidP="00BC5458">
      <w:pPr>
        <w:widowControl w:val="0"/>
        <w:spacing w:line="237" w:lineRule="auto"/>
        <w:ind w:right="-20"/>
        <w:rPr>
          <w:color w:val="000000"/>
        </w:rPr>
      </w:pPr>
      <w:r w:rsidRPr="00E925A3">
        <w:rPr>
          <w:color w:val="000000"/>
        </w:rPr>
        <w:t>Особенности устного выступления.</w:t>
      </w:r>
    </w:p>
    <w:p w:rsidR="00BC5458" w:rsidRPr="00E925A3" w:rsidRDefault="00BC5458" w:rsidP="00BC5458">
      <w:pPr>
        <w:widowControl w:val="0"/>
        <w:ind w:right="-59"/>
        <w:rPr>
          <w:color w:val="000000"/>
        </w:rPr>
      </w:pPr>
      <w:r w:rsidRPr="00E925A3">
        <w:rPr>
          <w:color w:val="000000"/>
        </w:rPr>
        <w:t xml:space="preserve">Создание текстов-повествований: о путешествии по городам; об участии в мастер-классах, </w:t>
      </w:r>
      <w:r w:rsidRPr="00E925A3">
        <w:rPr>
          <w:color w:val="000000"/>
        </w:rPr>
        <w:lastRenderedPageBreak/>
        <w:t>связанных с народными промыслами.</w:t>
      </w:r>
    </w:p>
    <w:p w:rsidR="00BC5458" w:rsidRPr="00E925A3" w:rsidRDefault="00BC5458" w:rsidP="00BC5458">
      <w:pPr>
        <w:widowControl w:val="0"/>
        <w:spacing w:line="237" w:lineRule="auto"/>
        <w:ind w:right="-50"/>
        <w:rPr>
          <w:color w:val="000000"/>
        </w:rPr>
      </w:pPr>
      <w:r w:rsidRPr="00E925A3">
        <w:rPr>
          <w:color w:val="000000"/>
        </w:rPr>
        <w:t>Создание текстов-рассуждений с использованием различных способов аргументации (в рамках изученного).</w:t>
      </w:r>
    </w:p>
    <w:p w:rsidR="00BC5458" w:rsidRPr="00E925A3" w:rsidRDefault="00BC5458" w:rsidP="00BC5458">
      <w:pPr>
        <w:widowControl w:val="0"/>
        <w:spacing w:line="237" w:lineRule="auto"/>
        <w:ind w:right="-48"/>
        <w:rPr>
          <w:color w:val="000000"/>
        </w:rPr>
      </w:pPr>
      <w:r w:rsidRPr="00E925A3">
        <w:rPr>
          <w:color w:val="000000"/>
        </w:rPr>
        <w:t>Редактирование предложенных текстов с целью совершенствования их содержания и формы (в пределах изученного в основном курсе).</w:t>
      </w:r>
    </w:p>
    <w:p w:rsidR="00BC5458" w:rsidRPr="00E925A3" w:rsidRDefault="00BC5458" w:rsidP="00BC5458">
      <w:pPr>
        <w:widowControl w:val="0"/>
        <w:spacing w:before="1"/>
        <w:ind w:right="-47"/>
        <w:rPr>
          <w:color w:val="000000"/>
        </w:rPr>
      </w:pPr>
      <w:r w:rsidRPr="00E925A3">
        <w:rPr>
          <w:color w:val="000000"/>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BC5458" w:rsidRPr="00E925A3" w:rsidRDefault="00BC5458" w:rsidP="00BC5458">
      <w:pPr>
        <w:spacing w:after="3" w:line="220" w:lineRule="exact"/>
        <w:rPr>
          <w:sz w:val="22"/>
          <w:szCs w:val="22"/>
        </w:rPr>
      </w:pPr>
    </w:p>
    <w:p w:rsidR="00BC5458" w:rsidRPr="00E925A3" w:rsidRDefault="00BC5458" w:rsidP="00BC5458">
      <w:pPr>
        <w:widowControl w:val="0"/>
        <w:ind w:right="-20"/>
        <w:rPr>
          <w:b/>
          <w:bCs/>
          <w:color w:val="000000"/>
        </w:rPr>
      </w:pPr>
      <w:r w:rsidRPr="00E925A3">
        <w:rPr>
          <w:b/>
          <w:bCs/>
          <w:color w:val="000000"/>
        </w:rPr>
        <w:t>4 класс (17 часов)</w:t>
      </w:r>
    </w:p>
    <w:p w:rsidR="00BC5458" w:rsidRPr="00E925A3" w:rsidRDefault="00BC5458" w:rsidP="00BC5458">
      <w:pPr>
        <w:widowControl w:val="0"/>
        <w:spacing w:before="86" w:line="235" w:lineRule="auto"/>
        <w:ind w:right="-20"/>
        <w:rPr>
          <w:b/>
          <w:bCs/>
          <w:color w:val="000000"/>
        </w:rPr>
      </w:pPr>
      <w:r w:rsidRPr="00E925A3">
        <w:rPr>
          <w:b/>
          <w:bCs/>
          <w:color w:val="000000"/>
        </w:rPr>
        <w:t>Раздел 1. Русский язык: прошлое и настоящее</w:t>
      </w:r>
    </w:p>
    <w:p w:rsidR="00BC5458" w:rsidRPr="00E925A3" w:rsidRDefault="00BC5458" w:rsidP="00BC5458">
      <w:pPr>
        <w:widowControl w:val="0"/>
        <w:ind w:right="-29"/>
        <w:rPr>
          <w:color w:val="000000"/>
        </w:rPr>
      </w:pPr>
      <w:r w:rsidRPr="00E925A3">
        <w:rPr>
          <w:color w:val="000000"/>
        </w:rPr>
        <w:t xml:space="preserve">Слова, связанные с качествами и чувствами людей (например, </w:t>
      </w:r>
      <w:r w:rsidRPr="00E925A3">
        <w:rPr>
          <w:i/>
          <w:iCs/>
          <w:color w:val="000000"/>
        </w:rPr>
        <w:t>добросердечный, доброжелательный, благодарный, бескорыстный</w:t>
      </w:r>
      <w:r w:rsidRPr="00E925A3">
        <w:rPr>
          <w:color w:val="000000"/>
        </w:rPr>
        <w:t>); слова, связанные с обучением.</w:t>
      </w:r>
    </w:p>
    <w:p w:rsidR="00BC5458" w:rsidRPr="00E925A3" w:rsidRDefault="00BC5458" w:rsidP="00BC5458">
      <w:pPr>
        <w:widowControl w:val="0"/>
        <w:ind w:right="-24"/>
        <w:rPr>
          <w:color w:val="000000"/>
        </w:rPr>
      </w:pPr>
      <w:r w:rsidRPr="00E925A3">
        <w:rPr>
          <w:color w:val="000000"/>
        </w:rPr>
        <w:t xml:space="preserve">Слова, называющие родственные отношения (например, </w:t>
      </w:r>
      <w:r w:rsidRPr="00E925A3">
        <w:rPr>
          <w:i/>
          <w:iCs/>
          <w:color w:val="000000"/>
        </w:rPr>
        <w:t>матушка, батюшка, братец, сестрица, мачеха, падчерица</w:t>
      </w:r>
      <w:r w:rsidRPr="00E925A3">
        <w:rPr>
          <w:color w:val="000000"/>
        </w:rPr>
        <w:t>).</w:t>
      </w:r>
    </w:p>
    <w:p w:rsidR="00BC5458" w:rsidRPr="00E925A3" w:rsidRDefault="00BC5458" w:rsidP="00BC5458">
      <w:pPr>
        <w:widowControl w:val="0"/>
        <w:ind w:right="16"/>
        <w:jc w:val="both"/>
        <w:rPr>
          <w:color w:val="000000"/>
        </w:rPr>
      </w:pPr>
      <w:r w:rsidRPr="00E925A3">
        <w:rPr>
          <w:color w:val="000000"/>
        </w:rPr>
        <w:t>Пословицы, поговорки и фразеологизмы, возникновение которых связано с качествами, чувствами людей, с учением, с родственными отношениями ( например, от корки до корки,вся семья вместе, так и душа на месте и т.д.). Сравнение с пословицами и поговорками других народов. Сравнение фразеологизмов из разных языков, имеющих общий смысл, но различную образную форму. Русские традиционные эпитеты: уточнение значений, наблюдение за использованием в произведениях фольклора и художественной литературы.</w:t>
      </w:r>
    </w:p>
    <w:p w:rsidR="00BC5458" w:rsidRPr="00E925A3" w:rsidRDefault="00BC5458" w:rsidP="00BC5458">
      <w:pPr>
        <w:widowControl w:val="0"/>
        <w:ind w:right="-31"/>
        <w:rPr>
          <w:color w:val="000000"/>
        </w:rPr>
      </w:pPr>
      <w:r w:rsidRPr="00E925A3">
        <w:rPr>
          <w:color w:val="000000"/>
        </w:rPr>
        <w:t>Лексика, заимствованная русским языком из языков народов России и мира. Русские слова в языках других народов.</w:t>
      </w:r>
    </w:p>
    <w:p w:rsidR="00BC5458" w:rsidRPr="00E925A3" w:rsidRDefault="00BC5458" w:rsidP="00BC5458">
      <w:pPr>
        <w:widowControl w:val="0"/>
        <w:ind w:right="-28"/>
        <w:rPr>
          <w:color w:val="000000"/>
        </w:rPr>
      </w:pPr>
      <w:r w:rsidRPr="00E925A3">
        <w:rPr>
          <w:color w:val="000000"/>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BC5458" w:rsidRPr="00E925A3" w:rsidRDefault="00BC5458" w:rsidP="00BC5458">
      <w:pPr>
        <w:widowControl w:val="0"/>
        <w:spacing w:before="5" w:line="235" w:lineRule="auto"/>
        <w:ind w:right="-20"/>
        <w:rPr>
          <w:b/>
          <w:bCs/>
          <w:color w:val="000000"/>
        </w:rPr>
      </w:pPr>
      <w:r w:rsidRPr="00E925A3">
        <w:rPr>
          <w:b/>
          <w:bCs/>
          <w:color w:val="000000"/>
        </w:rPr>
        <w:t>Раздел 2. Язык в действии</w:t>
      </w:r>
    </w:p>
    <w:p w:rsidR="00BC5458" w:rsidRPr="00E925A3" w:rsidRDefault="00BC5458" w:rsidP="00BC5458">
      <w:pPr>
        <w:widowControl w:val="0"/>
        <w:spacing w:line="239" w:lineRule="auto"/>
        <w:ind w:right="-28"/>
        <w:rPr>
          <w:color w:val="000000"/>
        </w:rPr>
      </w:pPr>
      <w:r w:rsidRPr="00E925A3">
        <w:rPr>
          <w:color w:val="000000"/>
        </w:rPr>
        <w:t>Как правильно произносить слова (пропедевтическая работа по предупреждению ошибок в произношении слов в речи).</w:t>
      </w:r>
    </w:p>
    <w:p w:rsidR="00BC5458" w:rsidRPr="00E925A3" w:rsidRDefault="00BC5458" w:rsidP="00BC5458">
      <w:pPr>
        <w:widowControl w:val="0"/>
        <w:ind w:right="25"/>
        <w:rPr>
          <w:color w:val="000000"/>
        </w:rPr>
      </w:pPr>
      <w:r w:rsidRPr="00E925A3">
        <w:rPr>
          <w:color w:val="000000"/>
        </w:rPr>
        <w:t>Трудные случаи образования формы 1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 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BC5458" w:rsidRPr="00E925A3" w:rsidRDefault="00BC5458" w:rsidP="00BC5458">
      <w:pPr>
        <w:spacing w:after="4" w:line="200" w:lineRule="exact"/>
        <w:rPr>
          <w:sz w:val="20"/>
          <w:szCs w:val="20"/>
        </w:rPr>
      </w:pPr>
    </w:p>
    <w:p w:rsidR="00BC5458" w:rsidRPr="00E925A3" w:rsidRDefault="00BC5458" w:rsidP="00BC5458">
      <w:pPr>
        <w:widowControl w:val="0"/>
        <w:spacing w:line="233" w:lineRule="auto"/>
        <w:ind w:right="-20"/>
        <w:rPr>
          <w:b/>
          <w:bCs/>
          <w:color w:val="000000"/>
        </w:rPr>
      </w:pPr>
      <w:r w:rsidRPr="00E925A3">
        <w:rPr>
          <w:b/>
          <w:bCs/>
          <w:color w:val="000000"/>
        </w:rPr>
        <w:t>Раздел 3. Секреты речи и текста</w:t>
      </w:r>
    </w:p>
    <w:p w:rsidR="00BC5458" w:rsidRPr="00E925A3" w:rsidRDefault="00BC5458" w:rsidP="00BC5458">
      <w:pPr>
        <w:widowControl w:val="0"/>
        <w:ind w:right="683"/>
        <w:rPr>
          <w:color w:val="000000"/>
        </w:rPr>
      </w:pPr>
      <w:r w:rsidRPr="00E925A3">
        <w:rPr>
          <w:color w:val="000000"/>
        </w:rPr>
        <w:t>Правила ведения диалога: корректные и некорректные вопросы. Информативная функция заголовков. Типы заголовков.</w:t>
      </w:r>
    </w:p>
    <w:p w:rsidR="00BC5458" w:rsidRPr="00E925A3" w:rsidRDefault="00BC5458" w:rsidP="00BC5458">
      <w:pPr>
        <w:widowControl w:val="0"/>
        <w:ind w:right="938"/>
        <w:rPr>
          <w:color w:val="000000"/>
        </w:rPr>
      </w:pPr>
      <w:r w:rsidRPr="00E925A3">
        <w:rPr>
          <w:color w:val="000000"/>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BC5458" w:rsidRPr="00E925A3" w:rsidRDefault="00BC5458" w:rsidP="00BC5458">
      <w:pPr>
        <w:widowControl w:val="0"/>
        <w:spacing w:before="1"/>
        <w:ind w:right="-20"/>
        <w:rPr>
          <w:color w:val="000000"/>
        </w:rPr>
      </w:pPr>
      <w:r w:rsidRPr="00E925A3">
        <w:rPr>
          <w:color w:val="000000"/>
        </w:rPr>
        <w:t>Создание текста как результата собственной исследовательской деятельности.</w:t>
      </w:r>
    </w:p>
    <w:p w:rsidR="00B52F91" w:rsidRPr="00E925A3" w:rsidRDefault="00BC5458" w:rsidP="00BC5458">
      <w:pPr>
        <w:widowControl w:val="0"/>
        <w:spacing w:line="239" w:lineRule="auto"/>
        <w:ind w:right="46"/>
        <w:rPr>
          <w:color w:val="000000"/>
        </w:rPr>
      </w:pPr>
      <w:r w:rsidRPr="00E925A3">
        <w:rPr>
          <w:color w:val="000000"/>
        </w:rPr>
        <w:t xml:space="preserve">Оценивание устных и письменных речевых высказываний с точки зрения точного, уместного и выразительного словоупотребления. </w:t>
      </w:r>
    </w:p>
    <w:p w:rsidR="00BC5458" w:rsidRPr="00E925A3" w:rsidRDefault="00BC5458" w:rsidP="00BC5458">
      <w:pPr>
        <w:widowControl w:val="0"/>
        <w:spacing w:line="239" w:lineRule="auto"/>
        <w:ind w:right="46"/>
        <w:rPr>
          <w:color w:val="000000"/>
        </w:rPr>
      </w:pPr>
      <w:r w:rsidRPr="00E925A3">
        <w:rPr>
          <w:color w:val="000000"/>
        </w:rPr>
        <w:t>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Синонимия речевых формул ( на практическом уровне).</w:t>
      </w:r>
    </w:p>
    <w:p w:rsidR="00BC5458" w:rsidRPr="00E925A3" w:rsidRDefault="00BC5458" w:rsidP="00BC5458">
      <w:pPr>
        <w:widowControl w:val="0"/>
        <w:spacing w:line="237" w:lineRule="auto"/>
        <w:ind w:right="175"/>
        <w:rPr>
          <w:b/>
          <w:bCs/>
          <w:color w:val="000000"/>
        </w:rPr>
      </w:pPr>
      <w:bookmarkStart w:id="14" w:name="_page_321_0"/>
      <w:bookmarkEnd w:id="13"/>
      <w:r w:rsidRPr="00E925A3">
        <w:rPr>
          <w:b/>
          <w:bCs/>
          <w:color w:val="000000"/>
        </w:rPr>
        <w:t>Планируемые результаты освоения учебного предмета «Родной язык» на уровне начального общего образования.</w:t>
      </w:r>
    </w:p>
    <w:p w:rsidR="00BC5458" w:rsidRPr="00E925A3" w:rsidRDefault="00BC5458" w:rsidP="00BC5458">
      <w:pPr>
        <w:spacing w:after="20" w:line="240" w:lineRule="exact"/>
      </w:pPr>
    </w:p>
    <w:p w:rsidR="00BC5458" w:rsidRPr="00E925A3" w:rsidRDefault="00BC5458" w:rsidP="00BC5458">
      <w:pPr>
        <w:widowControl w:val="0"/>
        <w:spacing w:line="229" w:lineRule="auto"/>
        <w:ind w:right="-20"/>
        <w:rPr>
          <w:b/>
          <w:bCs/>
          <w:color w:val="000000"/>
        </w:rPr>
      </w:pPr>
      <w:r w:rsidRPr="00E925A3">
        <w:rPr>
          <w:b/>
          <w:bCs/>
          <w:color w:val="000000"/>
        </w:rPr>
        <w:t>Личностные результаты</w:t>
      </w:r>
    </w:p>
    <w:p w:rsidR="00BC5458" w:rsidRPr="00E925A3" w:rsidRDefault="00BC5458" w:rsidP="00BC5458">
      <w:pPr>
        <w:widowControl w:val="0"/>
        <w:ind w:right="225"/>
        <w:jc w:val="both"/>
        <w:rPr>
          <w:color w:val="000000"/>
        </w:rPr>
      </w:pPr>
      <w:r w:rsidRPr="00E925A3">
        <w:rPr>
          <w:color w:val="000000"/>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BC5458" w:rsidRPr="00E925A3" w:rsidRDefault="00BC5458" w:rsidP="00BC5458">
      <w:pPr>
        <w:widowControl w:val="0"/>
        <w:spacing w:before="4" w:line="235" w:lineRule="auto"/>
        <w:ind w:right="-20"/>
        <w:rPr>
          <w:b/>
          <w:bCs/>
          <w:color w:val="000000"/>
        </w:rPr>
      </w:pPr>
      <w:r w:rsidRPr="00E925A3">
        <w:rPr>
          <w:b/>
          <w:bCs/>
          <w:color w:val="000000"/>
        </w:rPr>
        <w:t>гражданско-патриотического воспитания:</w:t>
      </w:r>
    </w:p>
    <w:p w:rsidR="00BC5458" w:rsidRPr="00E925A3" w:rsidRDefault="00F94D46" w:rsidP="00BC5458">
      <w:pPr>
        <w:widowControl w:val="0"/>
        <w:spacing w:line="235" w:lineRule="auto"/>
        <w:ind w:right="176"/>
        <w:rPr>
          <w:color w:val="000000"/>
        </w:rPr>
      </w:pPr>
      <w:r>
        <w:rPr>
          <w:rFonts w:eastAsia="Symbol"/>
          <w:color w:val="000000"/>
        </w:rPr>
        <w:t xml:space="preserve">- </w:t>
      </w:r>
      <w:r w:rsidR="00BC5458" w:rsidRPr="00E925A3">
        <w:rPr>
          <w:color w:val="000000"/>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BC5458" w:rsidRPr="00E925A3" w:rsidRDefault="00F94D46" w:rsidP="00BC5458">
      <w:pPr>
        <w:widowControl w:val="0"/>
        <w:tabs>
          <w:tab w:val="left" w:pos="2744"/>
          <w:tab w:val="left" w:pos="4626"/>
          <w:tab w:val="left" w:pos="4995"/>
          <w:tab w:val="left" w:pos="6417"/>
        </w:tabs>
        <w:spacing w:before="10" w:line="238" w:lineRule="auto"/>
        <w:ind w:right="213"/>
        <w:jc w:val="both"/>
        <w:rPr>
          <w:color w:val="000000"/>
        </w:rPr>
      </w:pPr>
      <w:r>
        <w:rPr>
          <w:rFonts w:eastAsia="Symbol"/>
          <w:color w:val="000000"/>
        </w:rPr>
        <w:t xml:space="preserve">- </w:t>
      </w:r>
      <w:r w:rsidR="00BC5458" w:rsidRPr="00E925A3">
        <w:rPr>
          <w:color w:val="000000"/>
        </w:rPr>
        <w:t>осознание своей</w:t>
      </w:r>
      <w:r w:rsidR="00BC5458" w:rsidRPr="00E925A3">
        <w:rPr>
          <w:color w:val="000000"/>
        </w:rPr>
        <w:tab/>
        <w:t>этнокультурной</w:t>
      </w:r>
      <w:r w:rsidR="00BC5458" w:rsidRPr="00E925A3">
        <w:rPr>
          <w:color w:val="000000"/>
        </w:rPr>
        <w:tab/>
        <w:t>и</w:t>
      </w:r>
      <w:r w:rsidR="00BC5458" w:rsidRPr="00E925A3">
        <w:rPr>
          <w:color w:val="000000"/>
        </w:rPr>
        <w:tab/>
        <w:t>российской</w:t>
      </w:r>
      <w:r w:rsidR="00BC5458" w:rsidRPr="00E925A3">
        <w:rPr>
          <w:color w:val="000000"/>
        </w:rPr>
        <w:tab/>
        <w:t xml:space="preserve">гражданской идентичности, </w:t>
      </w:r>
      <w:r w:rsidR="00BC5458" w:rsidRPr="00E925A3">
        <w:rPr>
          <w:color w:val="000000"/>
        </w:rPr>
        <w:lastRenderedPageBreak/>
        <w:t>понимание роли русского языка как государственного языка Российской Федерации и языка межнационального общения народов России;</w:t>
      </w:r>
    </w:p>
    <w:p w:rsidR="00BC5458" w:rsidRPr="00E925A3" w:rsidRDefault="00F94D46" w:rsidP="00BC5458">
      <w:pPr>
        <w:widowControl w:val="0"/>
        <w:spacing w:before="103" w:line="236" w:lineRule="auto"/>
        <w:ind w:right="229"/>
        <w:jc w:val="both"/>
        <w:rPr>
          <w:color w:val="000000"/>
        </w:rPr>
      </w:pPr>
      <w:r>
        <w:rPr>
          <w:rFonts w:eastAsia="Symbol"/>
          <w:color w:val="000000"/>
        </w:rPr>
        <w:t xml:space="preserve">- </w:t>
      </w:r>
      <w:r w:rsidR="00BC5458" w:rsidRPr="00E925A3">
        <w:rPr>
          <w:color w:val="000000"/>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BC5458" w:rsidRPr="00E925A3" w:rsidRDefault="00F94D46" w:rsidP="00BC5458">
      <w:pPr>
        <w:widowControl w:val="0"/>
        <w:spacing w:before="6" w:line="235" w:lineRule="auto"/>
        <w:ind w:right="182"/>
        <w:rPr>
          <w:color w:val="000000"/>
        </w:rPr>
      </w:pPr>
      <w:r>
        <w:rPr>
          <w:rFonts w:eastAsia="Symbol"/>
          <w:color w:val="000000"/>
        </w:rPr>
        <w:t xml:space="preserve">- </w:t>
      </w:r>
      <w:r w:rsidR="00BC5458" w:rsidRPr="00E925A3">
        <w:rPr>
          <w:color w:val="000000"/>
        </w:rPr>
        <w:t>уважение к своему и другим народам, формируемое в том числе на основе примеров из художественных произведений;</w:t>
      </w:r>
    </w:p>
    <w:p w:rsidR="00BC5458" w:rsidRPr="00E925A3" w:rsidRDefault="00F94D46" w:rsidP="00BC5458">
      <w:pPr>
        <w:widowControl w:val="0"/>
        <w:spacing w:before="7" w:line="236" w:lineRule="auto"/>
        <w:ind w:right="212"/>
        <w:jc w:val="both"/>
        <w:rPr>
          <w:color w:val="000000"/>
        </w:rPr>
      </w:pPr>
      <w:r>
        <w:rPr>
          <w:rFonts w:eastAsia="Symbol"/>
          <w:color w:val="000000"/>
        </w:rPr>
        <w:t xml:space="preserve">- </w:t>
      </w:r>
      <w:r w:rsidR="00BC5458" w:rsidRPr="00E925A3">
        <w:rPr>
          <w:color w:val="000000"/>
        </w:rPr>
        <w:t>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 в том числе отражѐнных в художественных произведениях;</w:t>
      </w:r>
    </w:p>
    <w:p w:rsidR="00BC5458" w:rsidRPr="00E925A3" w:rsidRDefault="00BC5458" w:rsidP="00BC5458">
      <w:pPr>
        <w:widowControl w:val="0"/>
        <w:spacing w:before="11" w:line="239" w:lineRule="auto"/>
        <w:ind w:right="-20"/>
        <w:rPr>
          <w:b/>
          <w:bCs/>
          <w:color w:val="000000"/>
        </w:rPr>
      </w:pPr>
      <w:r w:rsidRPr="00E925A3">
        <w:rPr>
          <w:b/>
          <w:bCs/>
          <w:color w:val="000000"/>
        </w:rPr>
        <w:t>духовно-нравственного воспитания:</w:t>
      </w:r>
    </w:p>
    <w:p w:rsidR="00BC5458" w:rsidRPr="00E925A3" w:rsidRDefault="00F94D46" w:rsidP="00BC5458">
      <w:pPr>
        <w:widowControl w:val="0"/>
        <w:tabs>
          <w:tab w:val="left" w:pos="712"/>
        </w:tabs>
        <w:spacing w:line="235" w:lineRule="auto"/>
        <w:ind w:right="178"/>
        <w:rPr>
          <w:color w:val="000000"/>
        </w:rPr>
      </w:pPr>
      <w:r>
        <w:rPr>
          <w:rFonts w:eastAsia="Symbol"/>
          <w:color w:val="000000"/>
        </w:rPr>
        <w:t xml:space="preserve">- </w:t>
      </w:r>
      <w:r w:rsidR="00BC5458" w:rsidRPr="00E925A3">
        <w:rPr>
          <w:color w:val="000000"/>
        </w:rPr>
        <w:t>признание индивидуальности каждого человека с опорой на собственный жизненный и читательский опыт;</w:t>
      </w:r>
    </w:p>
    <w:p w:rsidR="00BC5458" w:rsidRPr="00E925A3" w:rsidRDefault="00F94D46" w:rsidP="00BC5458">
      <w:pPr>
        <w:widowControl w:val="0"/>
        <w:spacing w:before="7" w:line="236" w:lineRule="auto"/>
        <w:ind w:right="220"/>
        <w:jc w:val="both"/>
        <w:rPr>
          <w:color w:val="000000"/>
        </w:rPr>
      </w:pPr>
      <w:r>
        <w:rPr>
          <w:rFonts w:eastAsia="Symbol"/>
          <w:color w:val="000000"/>
        </w:rPr>
        <w:t xml:space="preserve">- </w:t>
      </w:r>
      <w:r w:rsidR="00BC5458" w:rsidRPr="00E925A3">
        <w:rPr>
          <w:color w:val="000000"/>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BC5458" w:rsidRPr="00E925A3" w:rsidRDefault="00F94D46" w:rsidP="00BC5458">
      <w:pPr>
        <w:widowControl w:val="0"/>
        <w:spacing w:before="4" w:line="237" w:lineRule="auto"/>
        <w:ind w:right="220"/>
        <w:jc w:val="both"/>
        <w:rPr>
          <w:color w:val="000000"/>
        </w:rPr>
      </w:pPr>
      <w:r>
        <w:rPr>
          <w:rFonts w:eastAsia="Symbol"/>
          <w:color w:val="000000"/>
        </w:rPr>
        <w:t xml:space="preserve">- </w:t>
      </w:r>
      <w:r w:rsidR="00BC5458" w:rsidRPr="00E925A3">
        <w:rPr>
          <w:color w:val="00000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C5458" w:rsidRPr="00E925A3" w:rsidRDefault="00BC5458" w:rsidP="00BC5458">
      <w:pPr>
        <w:widowControl w:val="0"/>
        <w:spacing w:before="10" w:line="239" w:lineRule="auto"/>
        <w:ind w:right="-20"/>
        <w:rPr>
          <w:b/>
          <w:bCs/>
          <w:color w:val="000000"/>
        </w:rPr>
      </w:pPr>
      <w:r w:rsidRPr="00E925A3">
        <w:rPr>
          <w:b/>
          <w:bCs/>
          <w:color w:val="000000"/>
        </w:rPr>
        <w:t>эстетического воспитания:</w:t>
      </w:r>
    </w:p>
    <w:p w:rsidR="00BC5458" w:rsidRPr="00E925A3" w:rsidRDefault="00F94D46" w:rsidP="00BC5458">
      <w:pPr>
        <w:widowControl w:val="0"/>
        <w:tabs>
          <w:tab w:val="left" w:pos="712"/>
        </w:tabs>
        <w:spacing w:line="237" w:lineRule="auto"/>
        <w:ind w:right="184"/>
        <w:rPr>
          <w:color w:val="000000"/>
        </w:rPr>
      </w:pPr>
      <w:r>
        <w:rPr>
          <w:rFonts w:eastAsia="Symbol"/>
          <w:color w:val="000000"/>
        </w:rPr>
        <w:t xml:space="preserve">- </w:t>
      </w:r>
      <w:r w:rsidR="00BC5458" w:rsidRPr="00E925A3">
        <w:rPr>
          <w:color w:val="00000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C5458" w:rsidRPr="00E925A3" w:rsidRDefault="00F94D46" w:rsidP="00BC5458">
      <w:pPr>
        <w:widowControl w:val="0"/>
        <w:spacing w:before="3" w:line="237" w:lineRule="auto"/>
        <w:ind w:right="178"/>
        <w:rPr>
          <w:color w:val="000000"/>
        </w:rPr>
      </w:pPr>
      <w:r>
        <w:rPr>
          <w:rFonts w:eastAsia="Symbol"/>
          <w:color w:val="000000"/>
        </w:rPr>
        <w:t xml:space="preserve">- </w:t>
      </w:r>
      <w:r w:rsidR="00BC5458" w:rsidRPr="00E925A3">
        <w:rPr>
          <w:color w:val="000000"/>
        </w:rPr>
        <w:t>стремление к самовыражению в разных видах художественной деятельности, в том числе в искусстве слова;</w:t>
      </w:r>
    </w:p>
    <w:p w:rsidR="00BC5458" w:rsidRPr="00E925A3" w:rsidRDefault="00F94D46" w:rsidP="00BC5458">
      <w:pPr>
        <w:widowControl w:val="0"/>
        <w:tabs>
          <w:tab w:val="left" w:pos="650"/>
        </w:tabs>
        <w:spacing w:before="5"/>
        <w:ind w:right="183"/>
        <w:rPr>
          <w:b/>
          <w:bCs/>
          <w:color w:val="000000"/>
        </w:rPr>
      </w:pPr>
      <w:r>
        <w:rPr>
          <w:rFonts w:eastAsia="Symbol"/>
          <w:color w:val="000000"/>
        </w:rPr>
        <w:t xml:space="preserve">- </w:t>
      </w:r>
      <w:r w:rsidR="00BC5458" w:rsidRPr="00E925A3">
        <w:rPr>
          <w:color w:val="000000"/>
        </w:rPr>
        <w:t xml:space="preserve">осознание важности русского языка как средства общения и самовыражения; </w:t>
      </w:r>
      <w:r w:rsidR="00BC5458" w:rsidRPr="00E925A3">
        <w:rPr>
          <w:b/>
          <w:bCs/>
          <w:color w:val="000000"/>
        </w:rPr>
        <w:t>физического воспитания, формирования культуры здоровья и эмоционального благополучия:</w:t>
      </w:r>
    </w:p>
    <w:p w:rsidR="00BC5458" w:rsidRPr="00E925A3" w:rsidRDefault="00F94D46" w:rsidP="00BC5458">
      <w:pPr>
        <w:widowControl w:val="0"/>
        <w:spacing w:line="239" w:lineRule="auto"/>
        <w:ind w:right="214"/>
        <w:jc w:val="both"/>
        <w:rPr>
          <w:color w:val="000000"/>
        </w:rPr>
      </w:pPr>
      <w:r>
        <w:rPr>
          <w:rFonts w:eastAsia="Symbol"/>
          <w:color w:val="000000"/>
        </w:rPr>
        <w:t xml:space="preserve">- </w:t>
      </w:r>
      <w:r w:rsidR="00BC5458" w:rsidRPr="00E925A3">
        <w:rPr>
          <w:color w:val="000000"/>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BC5458" w:rsidRPr="00E925A3" w:rsidRDefault="00F94D46" w:rsidP="00BC5458">
      <w:pPr>
        <w:widowControl w:val="0"/>
        <w:spacing w:line="235" w:lineRule="auto"/>
        <w:ind w:right="222"/>
        <w:jc w:val="both"/>
        <w:rPr>
          <w:color w:val="000000"/>
        </w:rPr>
      </w:pPr>
      <w:r>
        <w:rPr>
          <w:rFonts w:eastAsia="Symbol"/>
          <w:color w:val="000000"/>
        </w:rPr>
        <w:t xml:space="preserve">- </w:t>
      </w:r>
      <w:r w:rsidR="00BC5458" w:rsidRPr="00E925A3">
        <w:rPr>
          <w:color w:val="000000"/>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C5458" w:rsidRPr="00E925A3" w:rsidRDefault="00BC5458" w:rsidP="00BC5458">
      <w:pPr>
        <w:widowControl w:val="0"/>
        <w:spacing w:before="10" w:line="243" w:lineRule="auto"/>
        <w:ind w:right="-20"/>
        <w:rPr>
          <w:color w:val="000000"/>
        </w:rPr>
      </w:pPr>
      <w:r w:rsidRPr="00E925A3">
        <w:rPr>
          <w:b/>
          <w:bCs/>
          <w:color w:val="000000"/>
        </w:rPr>
        <w:t>трудового воспитания</w:t>
      </w:r>
      <w:r w:rsidRPr="00E925A3">
        <w:rPr>
          <w:color w:val="000000"/>
        </w:rPr>
        <w:t>:</w:t>
      </w:r>
    </w:p>
    <w:p w:rsidR="00B52F91" w:rsidRPr="00E925A3" w:rsidRDefault="00F94D46" w:rsidP="00BC5458">
      <w:pPr>
        <w:widowControl w:val="0"/>
        <w:spacing w:line="239" w:lineRule="auto"/>
        <w:ind w:right="209"/>
        <w:jc w:val="both"/>
        <w:rPr>
          <w:color w:val="000000"/>
        </w:rPr>
      </w:pPr>
      <w:r>
        <w:rPr>
          <w:rFonts w:eastAsia="Symbol"/>
          <w:color w:val="000000"/>
        </w:rPr>
        <w:t xml:space="preserve">- </w:t>
      </w:r>
      <w:r w:rsidR="00BC5458" w:rsidRPr="00E925A3">
        <w:rPr>
          <w:color w:val="000000"/>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BC5458" w:rsidRPr="00E925A3" w:rsidRDefault="00BC5458" w:rsidP="00BC5458">
      <w:pPr>
        <w:widowControl w:val="0"/>
        <w:spacing w:before="5" w:line="237" w:lineRule="auto"/>
        <w:ind w:right="-20"/>
        <w:rPr>
          <w:b/>
          <w:bCs/>
          <w:color w:val="000000"/>
        </w:rPr>
      </w:pPr>
      <w:r w:rsidRPr="00E925A3">
        <w:rPr>
          <w:b/>
          <w:bCs/>
          <w:color w:val="000000"/>
        </w:rPr>
        <w:t>экологического воспитания:</w:t>
      </w:r>
    </w:p>
    <w:p w:rsidR="00BC5458" w:rsidRPr="00E925A3" w:rsidRDefault="00F94D46" w:rsidP="00BC5458">
      <w:pPr>
        <w:widowControl w:val="0"/>
        <w:spacing w:line="235" w:lineRule="auto"/>
        <w:ind w:right="-20"/>
        <w:rPr>
          <w:color w:val="000000"/>
        </w:rPr>
      </w:pPr>
      <w:r>
        <w:rPr>
          <w:rFonts w:eastAsia="Symbol"/>
          <w:color w:val="000000"/>
        </w:rPr>
        <w:t xml:space="preserve">- </w:t>
      </w:r>
      <w:r w:rsidR="00BC5458" w:rsidRPr="00E925A3">
        <w:rPr>
          <w:color w:val="000000"/>
        </w:rPr>
        <w:t>бережное отношение к природе, формируемое в процессе работы с текстами;</w:t>
      </w:r>
    </w:p>
    <w:p w:rsidR="00BC5458" w:rsidRPr="00E925A3" w:rsidRDefault="00F94D46" w:rsidP="00BC5458">
      <w:pPr>
        <w:widowControl w:val="0"/>
        <w:tabs>
          <w:tab w:val="left" w:pos="360"/>
        </w:tabs>
        <w:spacing w:line="238" w:lineRule="auto"/>
        <w:ind w:right="4651"/>
        <w:rPr>
          <w:color w:val="000000"/>
        </w:rPr>
      </w:pPr>
      <w:bookmarkStart w:id="15" w:name="_page_323_0"/>
      <w:bookmarkEnd w:id="14"/>
      <w:r>
        <w:rPr>
          <w:rFonts w:eastAsia="Symbol"/>
          <w:color w:val="000000"/>
        </w:rPr>
        <w:t xml:space="preserve">- </w:t>
      </w:r>
      <w:r w:rsidR="00BC5458" w:rsidRPr="00E925A3">
        <w:rPr>
          <w:color w:val="000000"/>
        </w:rPr>
        <w:t xml:space="preserve">неприятие действий, приносящих ей вред; </w:t>
      </w:r>
      <w:r w:rsidR="00BC5458" w:rsidRPr="00E925A3">
        <w:rPr>
          <w:b/>
          <w:bCs/>
          <w:color w:val="000000"/>
        </w:rPr>
        <w:t>ценности научного познания</w:t>
      </w:r>
      <w:r w:rsidR="00BC5458" w:rsidRPr="00E925A3">
        <w:rPr>
          <w:color w:val="000000"/>
        </w:rPr>
        <w:t>:</w:t>
      </w:r>
    </w:p>
    <w:p w:rsidR="00BC5458" w:rsidRPr="00E925A3" w:rsidRDefault="00F94D46" w:rsidP="00BC5458">
      <w:pPr>
        <w:widowControl w:val="0"/>
        <w:tabs>
          <w:tab w:val="left" w:pos="2305"/>
          <w:tab w:val="left" w:pos="4075"/>
          <w:tab w:val="left" w:pos="4464"/>
          <w:tab w:val="left" w:pos="5586"/>
          <w:tab w:val="left" w:pos="6665"/>
          <w:tab w:val="left" w:pos="7440"/>
          <w:tab w:val="left" w:pos="7950"/>
          <w:tab w:val="left" w:pos="8596"/>
        </w:tabs>
        <w:spacing w:line="237" w:lineRule="auto"/>
        <w:ind w:right="212"/>
        <w:jc w:val="both"/>
        <w:rPr>
          <w:color w:val="000000"/>
        </w:rPr>
      </w:pPr>
      <w:r>
        <w:rPr>
          <w:rFonts w:eastAsia="Symbol"/>
          <w:color w:val="000000"/>
        </w:rPr>
        <w:t xml:space="preserve">- </w:t>
      </w:r>
      <w:r w:rsidR="00BC5458" w:rsidRPr="00E925A3">
        <w:rPr>
          <w:color w:val="000000"/>
        </w:rPr>
        <w:t>первоначальные</w:t>
      </w:r>
      <w:r w:rsidR="00BC5458" w:rsidRPr="00E925A3">
        <w:rPr>
          <w:color w:val="000000"/>
        </w:rPr>
        <w:tab/>
        <w:t>представления</w:t>
      </w:r>
      <w:r w:rsidR="00BC5458" w:rsidRPr="00E925A3">
        <w:rPr>
          <w:color w:val="000000"/>
        </w:rPr>
        <w:tab/>
        <w:t>о</w:t>
      </w:r>
      <w:r w:rsidR="00BC5458" w:rsidRPr="00E925A3">
        <w:rPr>
          <w:color w:val="000000"/>
        </w:rPr>
        <w:tab/>
        <w:t>научной</w:t>
      </w:r>
      <w:r w:rsidR="00BC5458" w:rsidRPr="00E925A3">
        <w:rPr>
          <w:color w:val="000000"/>
        </w:rPr>
        <w:tab/>
        <w:t>картине</w:t>
      </w:r>
      <w:r w:rsidR="00BC5458" w:rsidRPr="00E925A3">
        <w:rPr>
          <w:color w:val="000000"/>
        </w:rPr>
        <w:tab/>
        <w:t>мира</w:t>
      </w:r>
      <w:r w:rsidR="00BC5458" w:rsidRPr="00E925A3">
        <w:rPr>
          <w:color w:val="000000"/>
        </w:rPr>
        <w:tab/>
        <w:t>(в</w:t>
      </w:r>
      <w:r w:rsidR="00BC5458" w:rsidRPr="00E925A3">
        <w:rPr>
          <w:color w:val="000000"/>
        </w:rPr>
        <w:tab/>
        <w:t>том</w:t>
      </w:r>
      <w:r w:rsidR="00BC5458" w:rsidRPr="00E925A3">
        <w:rPr>
          <w:color w:val="000000"/>
        </w:rPr>
        <w:tab/>
        <w:t>числе первоначальные представления о системе языка как одной из составляющих целостной научной картины мира);</w:t>
      </w:r>
    </w:p>
    <w:p w:rsidR="00BC5458" w:rsidRPr="00E925A3" w:rsidRDefault="00F94D46" w:rsidP="00BC5458">
      <w:pPr>
        <w:widowControl w:val="0"/>
        <w:spacing w:before="4" w:line="237" w:lineRule="auto"/>
        <w:ind w:right="223"/>
        <w:jc w:val="both"/>
        <w:rPr>
          <w:color w:val="000000"/>
        </w:rPr>
      </w:pPr>
      <w:r>
        <w:rPr>
          <w:rFonts w:eastAsia="Symbol"/>
          <w:color w:val="000000"/>
        </w:rPr>
        <w:t xml:space="preserve">- </w:t>
      </w:r>
      <w:r w:rsidR="00BC5458" w:rsidRPr="00E925A3">
        <w:rPr>
          <w:color w:val="000000"/>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C5458" w:rsidRPr="00E925A3" w:rsidRDefault="00BC5458" w:rsidP="00BC5458">
      <w:pPr>
        <w:widowControl w:val="0"/>
        <w:spacing w:line="231" w:lineRule="auto"/>
        <w:ind w:right="-20"/>
        <w:rPr>
          <w:b/>
          <w:bCs/>
          <w:color w:val="000000"/>
        </w:rPr>
      </w:pPr>
      <w:r w:rsidRPr="00E925A3">
        <w:rPr>
          <w:b/>
          <w:bCs/>
          <w:color w:val="000000"/>
        </w:rPr>
        <w:t>Метапредметные результаты</w:t>
      </w:r>
    </w:p>
    <w:p w:rsidR="00BC5458" w:rsidRPr="00E925A3" w:rsidRDefault="00BC5458" w:rsidP="00BC5458">
      <w:pPr>
        <w:widowControl w:val="0"/>
        <w:tabs>
          <w:tab w:val="left" w:pos="2559"/>
          <w:tab w:val="left" w:pos="7613"/>
        </w:tabs>
        <w:ind w:right="225"/>
        <w:jc w:val="both"/>
        <w:rPr>
          <w:color w:val="000000"/>
        </w:rPr>
      </w:pPr>
      <w:r w:rsidRPr="00E925A3">
        <w:rPr>
          <w:color w:val="000000"/>
        </w:rPr>
        <w:t>В результате изучения предмета «Родной язык (русский)» в начал</w:t>
      </w:r>
      <w:r w:rsidR="00F94D46">
        <w:rPr>
          <w:color w:val="000000"/>
        </w:rPr>
        <w:t xml:space="preserve">ьной школе у обучающегося будут </w:t>
      </w:r>
      <w:r w:rsidRPr="00E925A3">
        <w:rPr>
          <w:color w:val="000000"/>
        </w:rPr>
        <w:t>сформи</w:t>
      </w:r>
      <w:r w:rsidR="00F94D46">
        <w:rPr>
          <w:color w:val="000000"/>
        </w:rPr>
        <w:t xml:space="preserve">рованы следующие познавательные </w:t>
      </w:r>
      <w:r w:rsidRPr="00E925A3">
        <w:rPr>
          <w:color w:val="000000"/>
        </w:rPr>
        <w:t>универсальные учебные действия.</w:t>
      </w:r>
    </w:p>
    <w:p w:rsidR="00BC5458" w:rsidRPr="00E925A3" w:rsidRDefault="00BC5458" w:rsidP="00BC5458">
      <w:pPr>
        <w:widowControl w:val="0"/>
        <w:spacing w:line="235" w:lineRule="auto"/>
        <w:ind w:right="-20"/>
        <w:rPr>
          <w:b/>
          <w:bCs/>
          <w:color w:val="000000"/>
        </w:rPr>
      </w:pPr>
      <w:r w:rsidRPr="00E925A3">
        <w:rPr>
          <w:b/>
          <w:bCs/>
          <w:color w:val="000000"/>
        </w:rPr>
        <w:t>Базовые логические действия:</w:t>
      </w:r>
    </w:p>
    <w:p w:rsidR="00BC5458" w:rsidRPr="00E925A3" w:rsidRDefault="00BC5458" w:rsidP="00BC5458">
      <w:pPr>
        <w:widowControl w:val="0"/>
        <w:spacing w:line="235" w:lineRule="auto"/>
        <w:ind w:right="466"/>
        <w:rPr>
          <w:color w:val="000000"/>
        </w:rPr>
      </w:pPr>
      <w:r w:rsidRPr="00E925A3">
        <w:rPr>
          <w:rFonts w:eastAsia="Symbol"/>
          <w:color w:val="000000"/>
        </w:rPr>
        <w:t></w:t>
      </w:r>
      <w:r w:rsidRPr="00E925A3">
        <w:rPr>
          <w:rFonts w:eastAsia="Symbol"/>
          <w:color w:val="000000"/>
        </w:rPr>
        <w:tab/>
      </w:r>
      <w:r w:rsidRPr="00E925A3">
        <w:rPr>
          <w:color w:val="000000"/>
        </w:rPr>
        <w:t>сравнивать различные языковые единицы, устанавливать основания для сравнения языковых единиц, устанавливать аналогии языковых единиц;</w:t>
      </w:r>
    </w:p>
    <w:p w:rsidR="00BC5458" w:rsidRPr="00E925A3" w:rsidRDefault="00BC5458" w:rsidP="00BC5458">
      <w:pPr>
        <w:widowControl w:val="0"/>
        <w:tabs>
          <w:tab w:val="left" w:pos="360"/>
        </w:tabs>
        <w:spacing w:before="8" w:line="239" w:lineRule="auto"/>
        <w:ind w:right="-20"/>
        <w:rPr>
          <w:color w:val="000000"/>
        </w:rPr>
      </w:pPr>
      <w:r w:rsidRPr="00E925A3">
        <w:rPr>
          <w:rFonts w:eastAsia="Symbol"/>
          <w:color w:val="000000"/>
        </w:rPr>
        <w:t></w:t>
      </w:r>
      <w:r w:rsidRPr="00E925A3">
        <w:rPr>
          <w:rFonts w:eastAsia="Symbol"/>
          <w:color w:val="000000"/>
        </w:rPr>
        <w:tab/>
      </w:r>
      <w:r w:rsidRPr="00E925A3">
        <w:rPr>
          <w:color w:val="000000"/>
        </w:rPr>
        <w:t>объединять объекты (языковые единицы) по определѐнному признаку;</w:t>
      </w:r>
    </w:p>
    <w:p w:rsidR="00F94D46" w:rsidRDefault="00BC5458" w:rsidP="00BC5458">
      <w:pPr>
        <w:widowControl w:val="0"/>
        <w:tabs>
          <w:tab w:val="left" w:pos="360"/>
        </w:tabs>
        <w:spacing w:line="237" w:lineRule="auto"/>
        <w:ind w:right="1454"/>
        <w:rPr>
          <w:color w:val="000000"/>
        </w:rPr>
      </w:pPr>
      <w:r w:rsidRPr="00E925A3">
        <w:rPr>
          <w:rFonts w:eastAsia="Symbol"/>
          <w:color w:val="000000"/>
        </w:rPr>
        <w:t></w:t>
      </w:r>
      <w:r w:rsidRPr="00E925A3">
        <w:rPr>
          <w:rFonts w:eastAsia="Symbol"/>
          <w:color w:val="000000"/>
        </w:rPr>
        <w:tab/>
      </w:r>
      <w:r w:rsidRPr="00E925A3">
        <w:rPr>
          <w:color w:val="000000"/>
        </w:rPr>
        <w:t>определять существенный признак для классификации языковых единиц;</w:t>
      </w:r>
    </w:p>
    <w:p w:rsidR="00BC5458" w:rsidRPr="00E925A3" w:rsidRDefault="00BC5458" w:rsidP="00BC5458">
      <w:pPr>
        <w:widowControl w:val="0"/>
        <w:tabs>
          <w:tab w:val="left" w:pos="360"/>
        </w:tabs>
        <w:spacing w:line="237" w:lineRule="auto"/>
        <w:ind w:right="1454"/>
        <w:rPr>
          <w:color w:val="000000"/>
        </w:rPr>
      </w:pPr>
      <w:r w:rsidRPr="00E925A3">
        <w:rPr>
          <w:rFonts w:eastAsia="Symbol"/>
          <w:color w:val="000000"/>
        </w:rPr>
        <w:t></w:t>
      </w:r>
      <w:r w:rsidRPr="00E925A3">
        <w:rPr>
          <w:rFonts w:eastAsia="Symbol"/>
          <w:color w:val="000000"/>
        </w:rPr>
        <w:tab/>
      </w:r>
      <w:r w:rsidRPr="00E925A3">
        <w:rPr>
          <w:color w:val="000000"/>
        </w:rPr>
        <w:t>классифицировать языковые единицы;</w:t>
      </w:r>
    </w:p>
    <w:p w:rsidR="00BC5458" w:rsidRPr="00E925A3" w:rsidRDefault="00BC5458" w:rsidP="00BC5458">
      <w:pPr>
        <w:widowControl w:val="0"/>
        <w:spacing w:before="100" w:line="237" w:lineRule="auto"/>
        <w:ind w:right="973"/>
        <w:rPr>
          <w:color w:val="000000"/>
        </w:rPr>
      </w:pPr>
      <w:r w:rsidRPr="00E925A3">
        <w:rPr>
          <w:rFonts w:eastAsia="Symbol"/>
          <w:color w:val="000000"/>
        </w:rPr>
        <w:t></w:t>
      </w:r>
      <w:r w:rsidRPr="00E925A3">
        <w:rPr>
          <w:rFonts w:eastAsia="Symbol"/>
          <w:color w:val="000000"/>
        </w:rPr>
        <w:tab/>
      </w:r>
      <w:r w:rsidRPr="00E925A3">
        <w:rPr>
          <w:color w:val="000000"/>
        </w:rPr>
        <w:t>находить в языковом материале закономерности и противоречия на основе предложенного учителем алгоритма наблюдения;</w:t>
      </w:r>
    </w:p>
    <w:p w:rsidR="00BC5458" w:rsidRPr="00E925A3" w:rsidRDefault="00BC5458" w:rsidP="00BC5458">
      <w:pPr>
        <w:widowControl w:val="0"/>
        <w:spacing w:before="5" w:line="235" w:lineRule="auto"/>
        <w:ind w:right="1119"/>
        <w:rPr>
          <w:color w:val="000000"/>
        </w:rPr>
      </w:pPr>
      <w:r w:rsidRPr="00E925A3">
        <w:rPr>
          <w:rFonts w:eastAsia="Symbol"/>
          <w:color w:val="000000"/>
        </w:rPr>
        <w:lastRenderedPageBreak/>
        <w:t></w:t>
      </w:r>
      <w:r w:rsidRPr="00E925A3">
        <w:rPr>
          <w:rFonts w:eastAsia="Symbol"/>
          <w:color w:val="000000"/>
        </w:rPr>
        <w:tab/>
      </w:r>
      <w:r w:rsidRPr="00E925A3">
        <w:rPr>
          <w:color w:val="000000"/>
        </w:rPr>
        <w:t>анализировать алгоритм действий при работе с языковыми единицами, самостоятельно выделять учебные операции при анализе языковых единиц;</w:t>
      </w:r>
    </w:p>
    <w:p w:rsidR="00BC5458" w:rsidRPr="00E925A3" w:rsidRDefault="00BC5458" w:rsidP="00BC5458">
      <w:pPr>
        <w:widowControl w:val="0"/>
        <w:spacing w:before="7" w:line="236" w:lineRule="auto"/>
        <w:ind w:right="181"/>
        <w:rPr>
          <w:color w:val="000000"/>
        </w:rPr>
      </w:pPr>
      <w:r w:rsidRPr="00E925A3">
        <w:rPr>
          <w:rFonts w:eastAsia="Symbol"/>
          <w:color w:val="000000"/>
        </w:rPr>
        <w:t></w:t>
      </w:r>
      <w:r w:rsidRPr="00E925A3">
        <w:rPr>
          <w:rFonts w:eastAsia="Symbol"/>
          <w:color w:val="000000"/>
        </w:rPr>
        <w:tab/>
      </w:r>
      <w:r w:rsidRPr="00E925A3">
        <w:rPr>
          <w:color w:val="000000"/>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C5458" w:rsidRPr="00E925A3" w:rsidRDefault="00BC5458" w:rsidP="00BC5458">
      <w:pPr>
        <w:widowControl w:val="0"/>
        <w:tabs>
          <w:tab w:val="left" w:pos="2106"/>
          <w:tab w:val="left" w:pos="4816"/>
        </w:tabs>
        <w:spacing w:before="4" w:line="237" w:lineRule="auto"/>
        <w:ind w:right="502"/>
        <w:rPr>
          <w:color w:val="000000"/>
        </w:rPr>
      </w:pPr>
      <w:r w:rsidRPr="00E925A3">
        <w:rPr>
          <w:rFonts w:eastAsia="Symbol"/>
          <w:color w:val="000000"/>
        </w:rPr>
        <w:t></w:t>
      </w:r>
      <w:r w:rsidRPr="00E925A3">
        <w:rPr>
          <w:rFonts w:eastAsia="Symbol"/>
          <w:color w:val="000000"/>
        </w:rPr>
        <w:tab/>
      </w:r>
      <w:r w:rsidRPr="00E925A3">
        <w:rPr>
          <w:color w:val="000000"/>
        </w:rPr>
        <w:t>устанавливать</w:t>
      </w:r>
      <w:r w:rsidRPr="00E925A3">
        <w:rPr>
          <w:color w:val="000000"/>
        </w:rPr>
        <w:tab/>
        <w:t>причинно-следственные</w:t>
      </w:r>
      <w:r w:rsidRPr="00E925A3">
        <w:rPr>
          <w:color w:val="000000"/>
        </w:rPr>
        <w:tab/>
        <w:t>связи в ситуациях наблюдения за языковым материалом, делать выводы.</w:t>
      </w:r>
    </w:p>
    <w:p w:rsidR="00BC5458" w:rsidRPr="00E925A3" w:rsidRDefault="00BC5458" w:rsidP="00BC5458">
      <w:pPr>
        <w:widowControl w:val="0"/>
        <w:spacing w:before="5" w:line="237" w:lineRule="auto"/>
        <w:ind w:right="-20"/>
        <w:rPr>
          <w:b/>
          <w:bCs/>
          <w:color w:val="000000"/>
        </w:rPr>
      </w:pPr>
      <w:r w:rsidRPr="00E925A3">
        <w:rPr>
          <w:b/>
          <w:bCs/>
          <w:color w:val="000000"/>
        </w:rPr>
        <w:t>Базовые исследовательские действия:</w:t>
      </w:r>
    </w:p>
    <w:p w:rsidR="00BC5458" w:rsidRPr="00E925A3" w:rsidRDefault="00BC5458" w:rsidP="00BC5458">
      <w:pPr>
        <w:widowControl w:val="0"/>
        <w:spacing w:line="237" w:lineRule="auto"/>
        <w:ind w:right="186"/>
        <w:rPr>
          <w:color w:val="000000"/>
        </w:rPr>
      </w:pPr>
      <w:r w:rsidRPr="00E925A3">
        <w:rPr>
          <w:rFonts w:eastAsia="Symbol"/>
          <w:color w:val="000000"/>
        </w:rPr>
        <w:t></w:t>
      </w:r>
      <w:r w:rsidRPr="00E925A3">
        <w:rPr>
          <w:rFonts w:eastAsia="Symbol"/>
          <w:color w:val="000000"/>
        </w:rPr>
        <w:tab/>
      </w:r>
      <w:r w:rsidRPr="00E925A3">
        <w:rPr>
          <w:color w:val="000000"/>
        </w:rPr>
        <w:t>с помощью учителя формулировать цель, планировать изменения языкового объекта, речевой ситуации;</w:t>
      </w:r>
    </w:p>
    <w:p w:rsidR="00BC5458" w:rsidRPr="00E925A3" w:rsidRDefault="00BC5458" w:rsidP="00BC5458">
      <w:pPr>
        <w:widowControl w:val="0"/>
        <w:tabs>
          <w:tab w:val="left" w:pos="1761"/>
          <w:tab w:val="left" w:pos="3067"/>
          <w:tab w:val="left" w:pos="4372"/>
          <w:tab w:val="left" w:pos="5878"/>
          <w:tab w:val="left" w:pos="7000"/>
          <w:tab w:val="left" w:pos="8228"/>
        </w:tabs>
        <w:spacing w:before="5" w:line="235" w:lineRule="auto"/>
        <w:ind w:right="182"/>
        <w:rPr>
          <w:color w:val="000000"/>
        </w:rPr>
      </w:pPr>
      <w:r w:rsidRPr="00E925A3">
        <w:rPr>
          <w:rFonts w:eastAsia="Symbol"/>
          <w:color w:val="000000"/>
        </w:rPr>
        <w:t></w:t>
      </w:r>
      <w:r w:rsidRPr="00E925A3">
        <w:rPr>
          <w:rFonts w:eastAsia="Symbol"/>
          <w:color w:val="000000"/>
        </w:rPr>
        <w:tab/>
      </w:r>
      <w:r w:rsidRPr="00E925A3">
        <w:rPr>
          <w:color w:val="000000"/>
        </w:rPr>
        <w:t>сравнивать</w:t>
      </w:r>
      <w:r w:rsidRPr="00E925A3">
        <w:rPr>
          <w:color w:val="000000"/>
        </w:rPr>
        <w:tab/>
        <w:t>несколько</w:t>
      </w:r>
      <w:r w:rsidRPr="00E925A3">
        <w:rPr>
          <w:color w:val="000000"/>
        </w:rPr>
        <w:tab/>
        <w:t>вариантов</w:t>
      </w:r>
      <w:r w:rsidRPr="00E925A3">
        <w:rPr>
          <w:color w:val="000000"/>
        </w:rPr>
        <w:tab/>
        <w:t>выполнения</w:t>
      </w:r>
      <w:r w:rsidRPr="00E925A3">
        <w:rPr>
          <w:color w:val="000000"/>
        </w:rPr>
        <w:tab/>
        <w:t>задания,</w:t>
      </w:r>
      <w:r w:rsidRPr="00E925A3">
        <w:rPr>
          <w:color w:val="000000"/>
        </w:rPr>
        <w:tab/>
        <w:t>выбирать</w:t>
      </w:r>
      <w:r w:rsidRPr="00E925A3">
        <w:rPr>
          <w:color w:val="000000"/>
        </w:rPr>
        <w:tab/>
        <w:t>наиболее подходящий (на основе предложенных критериев);</w:t>
      </w:r>
    </w:p>
    <w:p w:rsidR="00BC5458" w:rsidRPr="00E925A3" w:rsidRDefault="00BC5458" w:rsidP="00BC5458">
      <w:pPr>
        <w:widowControl w:val="0"/>
        <w:tabs>
          <w:tab w:val="left" w:pos="1730"/>
          <w:tab w:val="left" w:pos="2279"/>
          <w:tab w:val="left" w:pos="4212"/>
          <w:tab w:val="left" w:pos="5118"/>
          <w:tab w:val="left" w:pos="6522"/>
          <w:tab w:val="left" w:pos="8556"/>
        </w:tabs>
        <w:spacing w:before="10" w:line="237" w:lineRule="auto"/>
        <w:ind w:right="166"/>
        <w:rPr>
          <w:color w:val="000000"/>
        </w:rPr>
      </w:pPr>
      <w:r w:rsidRPr="00E925A3">
        <w:rPr>
          <w:rFonts w:eastAsia="Symbol"/>
          <w:color w:val="000000"/>
        </w:rPr>
        <w:t></w:t>
      </w:r>
      <w:r w:rsidRPr="00E925A3">
        <w:rPr>
          <w:rFonts w:eastAsia="Symbol"/>
          <w:color w:val="000000"/>
        </w:rPr>
        <w:tab/>
      </w:r>
      <w:r w:rsidRPr="00E925A3">
        <w:rPr>
          <w:color w:val="000000"/>
        </w:rPr>
        <w:t>проводить</w:t>
      </w:r>
      <w:r w:rsidRPr="00E925A3">
        <w:rPr>
          <w:color w:val="000000"/>
        </w:rPr>
        <w:tab/>
        <w:t>по</w:t>
      </w:r>
      <w:r w:rsidRPr="00E925A3">
        <w:rPr>
          <w:color w:val="000000"/>
        </w:rPr>
        <w:tab/>
        <w:t>предложенному</w:t>
      </w:r>
      <w:r w:rsidRPr="00E925A3">
        <w:rPr>
          <w:color w:val="000000"/>
        </w:rPr>
        <w:tab/>
        <w:t>плану</w:t>
      </w:r>
      <w:r w:rsidRPr="00E925A3">
        <w:rPr>
          <w:color w:val="000000"/>
        </w:rPr>
        <w:tab/>
        <w:t>несложное</w:t>
      </w:r>
      <w:r w:rsidRPr="00E925A3">
        <w:rPr>
          <w:color w:val="000000"/>
        </w:rPr>
        <w:tab/>
        <w:t>лингвистическое</w:t>
      </w:r>
      <w:r w:rsidRPr="00E925A3">
        <w:rPr>
          <w:color w:val="000000"/>
        </w:rPr>
        <w:tab/>
        <w:t>мини-исследование, выполнять по предложенному плану проектное задание;</w:t>
      </w:r>
    </w:p>
    <w:p w:rsidR="00BC5458" w:rsidRPr="00E925A3" w:rsidRDefault="00BC5458" w:rsidP="00BC5458">
      <w:pPr>
        <w:widowControl w:val="0"/>
        <w:spacing w:before="3" w:line="237" w:lineRule="auto"/>
        <w:ind w:right="214"/>
        <w:jc w:val="both"/>
        <w:rPr>
          <w:color w:val="000000"/>
        </w:rPr>
      </w:pPr>
      <w:r w:rsidRPr="00E925A3">
        <w:rPr>
          <w:rFonts w:eastAsia="Symbol"/>
          <w:color w:val="000000"/>
        </w:rPr>
        <w:t></w:t>
      </w:r>
      <w:r w:rsidRPr="00E925A3">
        <w:rPr>
          <w:rFonts w:eastAsia="Symbol"/>
          <w:color w:val="000000"/>
        </w:rPr>
        <w:tab/>
      </w:r>
      <w:r w:rsidRPr="00E925A3">
        <w:rPr>
          <w:color w:val="000000"/>
        </w:rPr>
        <w:t>формулировать выводы и подкреплять их доказательствами на основе результатов проведѐнного наблюдения за языковым материалом (классификации, сравнения, исследования);</w:t>
      </w:r>
    </w:p>
    <w:p w:rsidR="00B52F91" w:rsidRPr="00E925A3" w:rsidRDefault="00BC5458" w:rsidP="00BC5458">
      <w:pPr>
        <w:widowControl w:val="0"/>
        <w:spacing w:before="6" w:line="235" w:lineRule="auto"/>
        <w:ind w:right="180"/>
        <w:rPr>
          <w:color w:val="000000"/>
        </w:rPr>
      </w:pPr>
      <w:r w:rsidRPr="00E925A3">
        <w:rPr>
          <w:rFonts w:eastAsia="Symbol"/>
          <w:color w:val="000000"/>
        </w:rPr>
        <w:t></w:t>
      </w:r>
      <w:r w:rsidRPr="00E925A3">
        <w:rPr>
          <w:rFonts w:eastAsia="Symbol"/>
          <w:color w:val="000000"/>
        </w:rPr>
        <w:tab/>
      </w:r>
      <w:r w:rsidRPr="00E925A3">
        <w:rPr>
          <w:color w:val="000000"/>
        </w:rPr>
        <w:t>формулировать с помощью учителя вопросы в процессе анализа пре</w:t>
      </w:r>
      <w:r w:rsidR="00F94D46">
        <w:rPr>
          <w:color w:val="000000"/>
        </w:rPr>
        <w:t>дложенного языкового материала;</w:t>
      </w:r>
    </w:p>
    <w:p w:rsidR="00BC5458" w:rsidRPr="00E925A3" w:rsidRDefault="00BC5458" w:rsidP="00BC5458">
      <w:pPr>
        <w:widowControl w:val="0"/>
        <w:spacing w:before="8" w:line="235" w:lineRule="auto"/>
        <w:ind w:right="178"/>
        <w:rPr>
          <w:color w:val="000000"/>
        </w:rPr>
      </w:pPr>
      <w:r w:rsidRPr="00E925A3">
        <w:rPr>
          <w:rFonts w:eastAsia="Symbol"/>
          <w:color w:val="000000"/>
        </w:rPr>
        <w:t></w:t>
      </w:r>
      <w:r w:rsidRPr="00E925A3">
        <w:rPr>
          <w:rFonts w:eastAsia="Symbol"/>
          <w:color w:val="000000"/>
        </w:rPr>
        <w:tab/>
      </w:r>
      <w:r w:rsidRPr="00E925A3">
        <w:rPr>
          <w:color w:val="000000"/>
        </w:rPr>
        <w:t>прогнозировать возможное развитие процессов, событий и их последствия в аналогичных или сходных ситуациях.</w:t>
      </w:r>
    </w:p>
    <w:p w:rsidR="00BC5458" w:rsidRPr="00E925A3" w:rsidRDefault="00BC5458" w:rsidP="00BC5458">
      <w:pPr>
        <w:widowControl w:val="0"/>
        <w:spacing w:before="10" w:line="237" w:lineRule="auto"/>
        <w:ind w:right="-20"/>
        <w:rPr>
          <w:b/>
          <w:bCs/>
          <w:color w:val="000000"/>
        </w:rPr>
      </w:pPr>
      <w:r w:rsidRPr="00E925A3">
        <w:rPr>
          <w:b/>
          <w:bCs/>
          <w:color w:val="000000"/>
        </w:rPr>
        <w:t>Работа с информацией:</w:t>
      </w:r>
    </w:p>
    <w:p w:rsidR="00BC5458" w:rsidRPr="00E925A3" w:rsidRDefault="00BC5458" w:rsidP="00BC5458">
      <w:pPr>
        <w:widowControl w:val="0"/>
        <w:spacing w:line="237" w:lineRule="auto"/>
        <w:ind w:right="186"/>
        <w:rPr>
          <w:color w:val="000000"/>
        </w:rPr>
      </w:pPr>
      <w:r w:rsidRPr="00E925A3">
        <w:rPr>
          <w:rFonts w:eastAsia="Symbol"/>
          <w:color w:val="000000"/>
        </w:rPr>
        <w:t></w:t>
      </w:r>
      <w:r w:rsidRPr="00E925A3">
        <w:rPr>
          <w:rFonts w:eastAsia="Symbol"/>
          <w:color w:val="000000"/>
        </w:rPr>
        <w:tab/>
      </w:r>
      <w:r w:rsidRPr="00E925A3">
        <w:rPr>
          <w:color w:val="000000"/>
        </w:rPr>
        <w:t>выбирать источник получения информации: нужный словарь для получения запрашиваемой информации, для уточнения;</w:t>
      </w:r>
    </w:p>
    <w:p w:rsidR="00BC5458" w:rsidRPr="00E925A3" w:rsidRDefault="00BC5458" w:rsidP="00BC5458">
      <w:pPr>
        <w:widowControl w:val="0"/>
        <w:spacing w:before="2" w:line="237" w:lineRule="auto"/>
        <w:ind w:right="185"/>
        <w:rPr>
          <w:color w:val="000000"/>
        </w:rPr>
      </w:pPr>
      <w:r w:rsidRPr="00E925A3">
        <w:rPr>
          <w:rFonts w:eastAsia="Symbol"/>
          <w:color w:val="000000"/>
        </w:rPr>
        <w:t></w:t>
      </w:r>
      <w:r w:rsidRPr="00E925A3">
        <w:rPr>
          <w:rFonts w:eastAsia="Symbol"/>
          <w:color w:val="000000"/>
        </w:rPr>
        <w:tab/>
      </w:r>
      <w:r w:rsidRPr="00E925A3">
        <w:rPr>
          <w:color w:val="000000"/>
        </w:rPr>
        <w:t>согласно заданному алгоритму находить представленную в явном виде информацию в предложенном источнике: в словарях, справочниках;</w:t>
      </w:r>
    </w:p>
    <w:p w:rsidR="00BC5458" w:rsidRPr="00E925A3" w:rsidRDefault="00BC5458" w:rsidP="00BC5458">
      <w:pPr>
        <w:widowControl w:val="0"/>
        <w:spacing w:before="6" w:line="239" w:lineRule="auto"/>
        <w:ind w:right="223"/>
        <w:jc w:val="both"/>
        <w:rPr>
          <w:color w:val="000000"/>
        </w:rPr>
      </w:pPr>
      <w:r w:rsidRPr="00E925A3">
        <w:rPr>
          <w:rFonts w:eastAsia="Symbol"/>
          <w:color w:val="000000"/>
        </w:rPr>
        <w:t></w:t>
      </w:r>
      <w:r w:rsidRPr="00E925A3">
        <w:rPr>
          <w:rFonts w:eastAsia="Symbol"/>
          <w:color w:val="000000"/>
        </w:rPr>
        <w:tab/>
      </w:r>
      <w:r w:rsidRPr="00E925A3">
        <w:rPr>
          <w:color w:val="000000"/>
        </w:rPr>
        <w:t>распознавать достоверную и недостоверную информацию самостоятельно или на основании предложенного учителем способа еѐ проверки (обращаясь к словарям, справочникам, учебнику);</w:t>
      </w:r>
    </w:p>
    <w:p w:rsidR="00BC5458" w:rsidRPr="00E925A3" w:rsidRDefault="00BC5458" w:rsidP="00BC5458">
      <w:pPr>
        <w:widowControl w:val="0"/>
        <w:spacing w:line="239" w:lineRule="auto"/>
        <w:ind w:right="216"/>
        <w:jc w:val="both"/>
        <w:rPr>
          <w:color w:val="000000"/>
        </w:rPr>
      </w:pPr>
      <w:r w:rsidRPr="00E925A3">
        <w:rPr>
          <w:rFonts w:eastAsia="Symbol"/>
          <w:color w:val="000000"/>
        </w:rPr>
        <w:t></w:t>
      </w:r>
      <w:r w:rsidRPr="00E925A3">
        <w:rPr>
          <w:rFonts w:eastAsia="Symbol"/>
          <w:color w:val="000000"/>
        </w:rPr>
        <w:tab/>
      </w:r>
      <w:r w:rsidRPr="00E925A3">
        <w:rPr>
          <w:color w:val="000000"/>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w:t>
      </w:r>
    </w:p>
    <w:p w:rsidR="00BC5458" w:rsidRPr="00E925A3" w:rsidRDefault="00BC5458" w:rsidP="00BC5458">
      <w:pPr>
        <w:spacing w:after="1" w:line="180" w:lineRule="exact"/>
        <w:rPr>
          <w:sz w:val="18"/>
          <w:szCs w:val="18"/>
        </w:rPr>
      </w:pPr>
    </w:p>
    <w:p w:rsidR="00BC5458" w:rsidRPr="00E925A3" w:rsidRDefault="00BC5458" w:rsidP="00BC5458">
      <w:pPr>
        <w:widowControl w:val="0"/>
        <w:spacing w:line="239" w:lineRule="auto"/>
        <w:ind w:right="-20"/>
        <w:rPr>
          <w:color w:val="000000"/>
        </w:rPr>
      </w:pPr>
      <w:bookmarkStart w:id="16" w:name="_page_325_0"/>
      <w:bookmarkEnd w:id="15"/>
      <w:r w:rsidRPr="00E925A3">
        <w:rPr>
          <w:color w:val="000000"/>
        </w:rPr>
        <w:t>происхождении слова, о синонимах слова);</w:t>
      </w:r>
    </w:p>
    <w:p w:rsidR="00BC5458" w:rsidRPr="00E925A3" w:rsidRDefault="00BC5458" w:rsidP="00BC5458">
      <w:pPr>
        <w:widowControl w:val="0"/>
        <w:tabs>
          <w:tab w:val="left" w:pos="1962"/>
          <w:tab w:val="left" w:pos="2314"/>
          <w:tab w:val="left" w:pos="3401"/>
          <w:tab w:val="left" w:pos="4497"/>
          <w:tab w:val="left" w:pos="5717"/>
          <w:tab w:val="left" w:pos="7765"/>
        </w:tabs>
        <w:spacing w:line="236" w:lineRule="auto"/>
        <w:ind w:right="495"/>
        <w:jc w:val="both"/>
        <w:rPr>
          <w:color w:val="000000"/>
        </w:rPr>
      </w:pPr>
      <w:r w:rsidRPr="00E925A3">
        <w:rPr>
          <w:rFonts w:eastAsia="Symbol"/>
          <w:color w:val="000000"/>
        </w:rPr>
        <w:t></w:t>
      </w:r>
      <w:r w:rsidRPr="00E925A3">
        <w:rPr>
          <w:rFonts w:eastAsia="Symbol"/>
          <w:color w:val="000000"/>
        </w:rPr>
        <w:tab/>
      </w:r>
      <w:r w:rsidRPr="00E925A3">
        <w:rPr>
          <w:color w:val="000000"/>
        </w:rPr>
        <w:t>анализировать и создавать текстовую, видео графическую, звуковую информацию в соответствии</w:t>
      </w:r>
      <w:r w:rsidRPr="00E925A3">
        <w:rPr>
          <w:color w:val="000000"/>
        </w:rPr>
        <w:tab/>
        <w:t>с</w:t>
      </w:r>
      <w:r w:rsidRPr="00E925A3">
        <w:rPr>
          <w:color w:val="000000"/>
        </w:rPr>
        <w:tab/>
        <w:t>учебной</w:t>
      </w:r>
      <w:r w:rsidRPr="00E925A3">
        <w:rPr>
          <w:color w:val="000000"/>
        </w:rPr>
        <w:tab/>
        <w:t>задачей;</w:t>
      </w:r>
      <w:r w:rsidRPr="00E925A3">
        <w:rPr>
          <w:color w:val="000000"/>
        </w:rPr>
        <w:tab/>
        <w:t>понимать</w:t>
      </w:r>
      <w:r w:rsidRPr="00E925A3">
        <w:rPr>
          <w:color w:val="000000"/>
        </w:rPr>
        <w:tab/>
        <w:t>лингвистическую</w:t>
      </w:r>
      <w:r w:rsidRPr="00E925A3">
        <w:rPr>
          <w:color w:val="000000"/>
        </w:rPr>
        <w:tab/>
        <w:t>информацию, зафиксированную в виде таблиц, схем;</w:t>
      </w:r>
    </w:p>
    <w:p w:rsidR="00BC5458" w:rsidRPr="00E925A3" w:rsidRDefault="00BC5458" w:rsidP="00BC5458">
      <w:pPr>
        <w:widowControl w:val="0"/>
        <w:tabs>
          <w:tab w:val="left" w:pos="2230"/>
          <w:tab w:val="left" w:pos="3476"/>
          <w:tab w:val="left" w:pos="4441"/>
          <w:tab w:val="left" w:pos="5569"/>
          <w:tab w:val="left" w:pos="6177"/>
          <w:tab w:val="left" w:pos="7939"/>
        </w:tabs>
        <w:spacing w:before="6" w:line="252" w:lineRule="auto"/>
        <w:ind w:right="-59"/>
        <w:rPr>
          <w:color w:val="000000"/>
        </w:rPr>
      </w:pPr>
      <w:r w:rsidRPr="00E925A3">
        <w:rPr>
          <w:rFonts w:eastAsia="Symbol"/>
          <w:color w:val="000000"/>
        </w:rPr>
        <w:t></w:t>
      </w:r>
      <w:r w:rsidRPr="00E925A3">
        <w:rPr>
          <w:rFonts w:eastAsia="Symbol"/>
          <w:color w:val="000000"/>
        </w:rPr>
        <w:tab/>
      </w:r>
      <w:r w:rsidRPr="00E925A3">
        <w:rPr>
          <w:color w:val="000000"/>
        </w:rPr>
        <w:t>самостоятельно</w:t>
      </w:r>
      <w:r w:rsidRPr="00E925A3">
        <w:rPr>
          <w:color w:val="000000"/>
        </w:rPr>
        <w:tab/>
        <w:t>создавать</w:t>
      </w:r>
      <w:r w:rsidRPr="00E925A3">
        <w:rPr>
          <w:color w:val="000000"/>
        </w:rPr>
        <w:tab/>
        <w:t>схемы,</w:t>
      </w:r>
      <w:r w:rsidRPr="00E925A3">
        <w:rPr>
          <w:color w:val="000000"/>
        </w:rPr>
        <w:tab/>
        <w:t>таблицы</w:t>
      </w:r>
      <w:r w:rsidRPr="00E925A3">
        <w:rPr>
          <w:color w:val="000000"/>
        </w:rPr>
        <w:tab/>
        <w:t>для</w:t>
      </w:r>
      <w:r w:rsidRPr="00E925A3">
        <w:rPr>
          <w:color w:val="000000"/>
        </w:rPr>
        <w:tab/>
        <w:t>представления</w:t>
      </w:r>
      <w:r w:rsidRPr="00E925A3">
        <w:rPr>
          <w:color w:val="000000"/>
        </w:rPr>
        <w:tab/>
        <w:t>лингвистической информации.</w:t>
      </w:r>
    </w:p>
    <w:p w:rsidR="00BC5458" w:rsidRPr="00E925A3" w:rsidRDefault="00BC5458" w:rsidP="00BC5458">
      <w:pPr>
        <w:widowControl w:val="0"/>
        <w:ind w:right="1551"/>
        <w:rPr>
          <w:color w:val="000000"/>
        </w:rPr>
      </w:pPr>
      <w:r w:rsidRPr="00E925A3">
        <w:rPr>
          <w:color w:val="000000"/>
        </w:rPr>
        <w:t>К концу обучения в начальной школе у обучающегося формируются коммуникативные универсальные учебные действия.</w:t>
      </w:r>
    </w:p>
    <w:p w:rsidR="00BC5458" w:rsidRPr="00E925A3" w:rsidRDefault="00BC5458" w:rsidP="00BC5458">
      <w:pPr>
        <w:widowControl w:val="0"/>
        <w:spacing w:line="235" w:lineRule="auto"/>
        <w:ind w:right="-20"/>
        <w:rPr>
          <w:b/>
          <w:bCs/>
          <w:color w:val="000000"/>
        </w:rPr>
      </w:pPr>
      <w:r w:rsidRPr="00E925A3">
        <w:rPr>
          <w:b/>
          <w:bCs/>
          <w:color w:val="000000"/>
        </w:rPr>
        <w:t>Общение:</w:t>
      </w:r>
    </w:p>
    <w:p w:rsidR="00BC5458" w:rsidRPr="00E925A3" w:rsidRDefault="00BC5458" w:rsidP="00BC5458">
      <w:pPr>
        <w:widowControl w:val="0"/>
        <w:spacing w:line="237" w:lineRule="auto"/>
        <w:ind w:right="927"/>
        <w:rPr>
          <w:color w:val="000000"/>
        </w:rPr>
      </w:pPr>
      <w:r w:rsidRPr="00E925A3">
        <w:rPr>
          <w:rFonts w:eastAsia="Symbol"/>
          <w:color w:val="000000"/>
        </w:rPr>
        <w:t></w:t>
      </w:r>
      <w:r w:rsidRPr="00E925A3">
        <w:rPr>
          <w:rFonts w:eastAsia="Symbol"/>
          <w:color w:val="000000"/>
        </w:rPr>
        <w:tab/>
      </w:r>
      <w:r w:rsidRPr="00E925A3">
        <w:rPr>
          <w:color w:val="000000"/>
        </w:rPr>
        <w:t>воспринимать и формулировать суждения, выражать эмоции в соответствии с целями и условиями общения в знакомой среде;</w:t>
      </w:r>
    </w:p>
    <w:p w:rsidR="00BC5458" w:rsidRPr="00E925A3" w:rsidRDefault="00BC5458" w:rsidP="00BC5458">
      <w:pPr>
        <w:widowControl w:val="0"/>
        <w:spacing w:line="237" w:lineRule="auto"/>
        <w:ind w:right="787"/>
        <w:rPr>
          <w:color w:val="000000"/>
        </w:rPr>
      </w:pPr>
      <w:r w:rsidRPr="00E925A3">
        <w:rPr>
          <w:rFonts w:eastAsia="Symbol"/>
          <w:color w:val="000000"/>
        </w:rPr>
        <w:t></w:t>
      </w:r>
      <w:r w:rsidRPr="00E925A3">
        <w:rPr>
          <w:rFonts w:eastAsia="Symbol"/>
          <w:color w:val="000000"/>
        </w:rPr>
        <w:tab/>
      </w:r>
      <w:r w:rsidRPr="00E925A3">
        <w:rPr>
          <w:color w:val="000000"/>
        </w:rPr>
        <w:t>проявлять уважительное отношение к собеседнику, соблюдать правила ведения диалоги и дискуссии;</w:t>
      </w:r>
    </w:p>
    <w:p w:rsidR="00BC5458" w:rsidRPr="00E925A3" w:rsidRDefault="00BC5458" w:rsidP="00BC5458">
      <w:pPr>
        <w:widowControl w:val="0"/>
        <w:tabs>
          <w:tab w:val="left" w:pos="360"/>
        </w:tabs>
        <w:ind w:right="-20"/>
        <w:rPr>
          <w:color w:val="000000"/>
        </w:rPr>
      </w:pPr>
      <w:r w:rsidRPr="00E925A3">
        <w:rPr>
          <w:rFonts w:eastAsia="Symbol"/>
          <w:color w:val="000000"/>
        </w:rPr>
        <w:t></w:t>
      </w:r>
      <w:r w:rsidRPr="00E925A3">
        <w:rPr>
          <w:rFonts w:eastAsia="Symbol"/>
          <w:color w:val="000000"/>
        </w:rPr>
        <w:tab/>
      </w:r>
      <w:r w:rsidRPr="00E925A3">
        <w:rPr>
          <w:color w:val="000000"/>
        </w:rPr>
        <w:t>признавать возможность существования разных точек зрения;</w:t>
      </w:r>
    </w:p>
    <w:p w:rsidR="00BC5458" w:rsidRPr="00E925A3" w:rsidRDefault="00BC5458" w:rsidP="00BC5458">
      <w:pPr>
        <w:widowControl w:val="0"/>
        <w:spacing w:line="237" w:lineRule="auto"/>
        <w:ind w:right="1343"/>
        <w:rPr>
          <w:color w:val="000000"/>
        </w:rPr>
      </w:pPr>
      <w:r w:rsidRPr="00E925A3">
        <w:rPr>
          <w:rFonts w:eastAsia="Symbol"/>
          <w:color w:val="000000"/>
        </w:rPr>
        <w:t></w:t>
      </w:r>
      <w:r w:rsidRPr="00E925A3">
        <w:rPr>
          <w:rFonts w:eastAsia="Symbol"/>
          <w:color w:val="000000"/>
        </w:rPr>
        <w:tab/>
      </w:r>
      <w:r w:rsidRPr="00E925A3">
        <w:rPr>
          <w:color w:val="000000"/>
        </w:rPr>
        <w:t>корректно и аргументированно высказывать своѐ мнение; строить речевое высказывание в соответствии с поставленной задачей;</w:t>
      </w:r>
    </w:p>
    <w:p w:rsidR="00BC5458" w:rsidRPr="00E925A3" w:rsidRDefault="00BC5458" w:rsidP="00BC5458">
      <w:pPr>
        <w:widowControl w:val="0"/>
        <w:spacing w:before="100" w:line="237" w:lineRule="auto"/>
        <w:ind w:right="459"/>
        <w:rPr>
          <w:color w:val="000000"/>
        </w:rPr>
      </w:pPr>
      <w:r w:rsidRPr="00E925A3">
        <w:rPr>
          <w:rFonts w:eastAsia="Symbol"/>
          <w:color w:val="000000"/>
        </w:rPr>
        <w:t></w:t>
      </w:r>
      <w:r w:rsidRPr="00E925A3">
        <w:rPr>
          <w:rFonts w:eastAsia="Symbol"/>
          <w:color w:val="000000"/>
        </w:rPr>
        <w:tab/>
      </w:r>
      <w:r w:rsidRPr="00E925A3">
        <w:rPr>
          <w:color w:val="000000"/>
        </w:rPr>
        <w:t>создавать устные и письменные тексты (описание, рассуждение, повествование) в соответствии с речевой ситуацией;</w:t>
      </w:r>
    </w:p>
    <w:p w:rsidR="00BC5458" w:rsidRPr="00E925A3" w:rsidRDefault="00BC5458" w:rsidP="00BC5458">
      <w:pPr>
        <w:widowControl w:val="0"/>
        <w:spacing w:before="5" w:line="236" w:lineRule="auto"/>
        <w:ind w:right="500"/>
        <w:jc w:val="both"/>
        <w:rPr>
          <w:color w:val="000000"/>
        </w:rPr>
      </w:pPr>
      <w:r w:rsidRPr="00E925A3">
        <w:rPr>
          <w:rFonts w:eastAsia="Symbol"/>
          <w:color w:val="000000"/>
        </w:rPr>
        <w:t></w:t>
      </w:r>
      <w:r w:rsidRPr="00E925A3">
        <w:rPr>
          <w:rFonts w:eastAsia="Symbol"/>
          <w:color w:val="000000"/>
        </w:rPr>
        <w:tab/>
      </w:r>
      <w:r w:rsidRPr="00E925A3">
        <w:rPr>
          <w:color w:val="000000"/>
        </w:rPr>
        <w:t>готовить небольшие публичные выступления о результатах парной и групповой работы, о результатах наблюдения, выполненного мини -исследования, проектного задания;</w:t>
      </w:r>
    </w:p>
    <w:p w:rsidR="00B52F91" w:rsidRPr="00E925A3" w:rsidRDefault="00BC5458" w:rsidP="00BC5458">
      <w:pPr>
        <w:widowControl w:val="0"/>
        <w:tabs>
          <w:tab w:val="left" w:pos="362"/>
        </w:tabs>
        <w:spacing w:before="4" w:line="237" w:lineRule="auto"/>
        <w:ind w:right="1315"/>
        <w:rPr>
          <w:color w:val="000000"/>
        </w:rPr>
      </w:pPr>
      <w:r w:rsidRPr="00E925A3">
        <w:rPr>
          <w:rFonts w:eastAsia="Symbol"/>
          <w:color w:val="000000"/>
        </w:rPr>
        <w:t></w:t>
      </w:r>
      <w:r w:rsidRPr="00E925A3">
        <w:rPr>
          <w:rFonts w:eastAsia="Symbol"/>
          <w:color w:val="000000"/>
        </w:rPr>
        <w:tab/>
      </w:r>
      <w:r w:rsidRPr="00E925A3">
        <w:rPr>
          <w:color w:val="000000"/>
        </w:rPr>
        <w:t>подбирать иллюстративный материал (рисунки, фото, плакаты) к тексту выступления.</w:t>
      </w:r>
    </w:p>
    <w:p w:rsidR="00B52F91" w:rsidRPr="00E925A3" w:rsidRDefault="00B52F91" w:rsidP="00BC5458">
      <w:pPr>
        <w:widowControl w:val="0"/>
        <w:tabs>
          <w:tab w:val="left" w:pos="362"/>
        </w:tabs>
        <w:spacing w:before="4" w:line="237" w:lineRule="auto"/>
        <w:ind w:right="1315"/>
        <w:rPr>
          <w:color w:val="000000"/>
        </w:rPr>
      </w:pPr>
    </w:p>
    <w:p w:rsidR="00BC5458" w:rsidRPr="00E925A3" w:rsidRDefault="00BC5458" w:rsidP="00BC5458">
      <w:pPr>
        <w:widowControl w:val="0"/>
        <w:tabs>
          <w:tab w:val="left" w:pos="362"/>
        </w:tabs>
        <w:spacing w:before="4" w:line="237" w:lineRule="auto"/>
        <w:ind w:right="1315"/>
        <w:rPr>
          <w:b/>
          <w:bCs/>
          <w:color w:val="000000"/>
        </w:rPr>
      </w:pPr>
      <w:r w:rsidRPr="00E925A3">
        <w:rPr>
          <w:b/>
          <w:bCs/>
          <w:color w:val="000000"/>
        </w:rPr>
        <w:t>Совместная деятельность:</w:t>
      </w:r>
    </w:p>
    <w:p w:rsidR="00BC5458" w:rsidRPr="00E925A3" w:rsidRDefault="00BC5458" w:rsidP="00BC5458">
      <w:pPr>
        <w:widowControl w:val="0"/>
        <w:spacing w:before="5" w:line="235" w:lineRule="auto"/>
        <w:ind w:right="507"/>
        <w:jc w:val="both"/>
        <w:rPr>
          <w:color w:val="000000"/>
        </w:rPr>
      </w:pPr>
      <w:r w:rsidRPr="00E925A3">
        <w:rPr>
          <w:rFonts w:eastAsia="Symbol"/>
          <w:color w:val="000000"/>
        </w:rPr>
        <w:t></w:t>
      </w:r>
      <w:r w:rsidRPr="00E925A3">
        <w:rPr>
          <w:rFonts w:eastAsia="Symbol"/>
          <w:color w:val="000000"/>
        </w:rPr>
        <w:tab/>
      </w:r>
      <w:r w:rsidRPr="00E925A3">
        <w:rPr>
          <w:color w:val="000000"/>
        </w:rPr>
        <w:t>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C5458" w:rsidRPr="00E925A3" w:rsidRDefault="00BC5458" w:rsidP="00BC5458">
      <w:pPr>
        <w:widowControl w:val="0"/>
        <w:spacing w:before="9" w:line="236" w:lineRule="auto"/>
        <w:ind w:right="511"/>
        <w:jc w:val="both"/>
        <w:rPr>
          <w:color w:val="000000"/>
        </w:rPr>
      </w:pPr>
      <w:r w:rsidRPr="00E925A3">
        <w:rPr>
          <w:rFonts w:eastAsia="Symbol"/>
          <w:color w:val="000000"/>
        </w:rPr>
        <w:t></w:t>
      </w:r>
      <w:r w:rsidRPr="00E925A3">
        <w:rPr>
          <w:rFonts w:eastAsia="Symbol"/>
          <w:color w:val="000000"/>
        </w:rPr>
        <w:tab/>
      </w:r>
      <w:r w:rsidRPr="00E925A3">
        <w:rPr>
          <w:color w:val="000000"/>
        </w:rPr>
        <w:t>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w:t>
      </w:r>
    </w:p>
    <w:p w:rsidR="00BC5458" w:rsidRPr="00E925A3" w:rsidRDefault="00BC5458" w:rsidP="00BC5458">
      <w:pPr>
        <w:widowControl w:val="0"/>
        <w:tabs>
          <w:tab w:val="left" w:pos="1763"/>
          <w:tab w:val="left" w:pos="3255"/>
          <w:tab w:val="left" w:pos="4854"/>
          <w:tab w:val="left" w:pos="6315"/>
          <w:tab w:val="left" w:pos="7820"/>
        </w:tabs>
        <w:spacing w:before="3" w:line="237" w:lineRule="auto"/>
        <w:ind w:right="461"/>
        <w:rPr>
          <w:color w:val="000000"/>
        </w:rPr>
      </w:pPr>
      <w:r w:rsidRPr="00E925A3">
        <w:rPr>
          <w:rFonts w:eastAsia="Symbol"/>
          <w:color w:val="000000"/>
        </w:rPr>
        <w:t></w:t>
      </w:r>
      <w:r w:rsidRPr="00E925A3">
        <w:rPr>
          <w:rFonts w:eastAsia="Symbol"/>
          <w:color w:val="000000"/>
        </w:rPr>
        <w:tab/>
      </w:r>
      <w:r w:rsidRPr="00E925A3">
        <w:rPr>
          <w:color w:val="000000"/>
        </w:rPr>
        <w:t>проявлять</w:t>
      </w:r>
      <w:r w:rsidRPr="00E925A3">
        <w:rPr>
          <w:color w:val="000000"/>
        </w:rPr>
        <w:tab/>
        <w:t>готовность</w:t>
      </w:r>
      <w:r w:rsidRPr="00E925A3">
        <w:rPr>
          <w:color w:val="000000"/>
        </w:rPr>
        <w:tab/>
        <w:t>руководить,</w:t>
      </w:r>
      <w:r w:rsidRPr="00E925A3">
        <w:rPr>
          <w:color w:val="000000"/>
        </w:rPr>
        <w:tab/>
        <w:t>выполнять</w:t>
      </w:r>
      <w:r w:rsidRPr="00E925A3">
        <w:rPr>
          <w:color w:val="000000"/>
        </w:rPr>
        <w:tab/>
        <w:t>поручения,</w:t>
      </w:r>
      <w:r w:rsidRPr="00E925A3">
        <w:rPr>
          <w:color w:val="000000"/>
        </w:rPr>
        <w:tab/>
        <w:t>подчиняться, самостоятельно разрешать конфликты;</w:t>
      </w:r>
    </w:p>
    <w:p w:rsidR="00BC5458" w:rsidRPr="00E925A3" w:rsidRDefault="00BC5458" w:rsidP="00BC5458">
      <w:pPr>
        <w:widowControl w:val="0"/>
        <w:tabs>
          <w:tab w:val="left" w:pos="360"/>
        </w:tabs>
        <w:spacing w:before="8" w:line="238" w:lineRule="auto"/>
        <w:ind w:right="571"/>
        <w:rPr>
          <w:color w:val="000000"/>
        </w:rPr>
      </w:pPr>
      <w:r w:rsidRPr="00E925A3">
        <w:rPr>
          <w:rFonts w:eastAsia="Symbol"/>
          <w:color w:val="000000"/>
        </w:rPr>
        <w:t></w:t>
      </w:r>
      <w:r w:rsidRPr="00E925A3">
        <w:rPr>
          <w:rFonts w:eastAsia="Symbol"/>
          <w:color w:val="000000"/>
        </w:rPr>
        <w:tab/>
      </w:r>
      <w:r w:rsidRPr="00E925A3">
        <w:rPr>
          <w:color w:val="000000"/>
        </w:rPr>
        <w:t xml:space="preserve">тветственно выполнять свою часть работы; оценивать свой вклад в общий результат; </w:t>
      </w:r>
      <w:r w:rsidRPr="00E925A3">
        <w:rPr>
          <w:rFonts w:eastAsia="Symbol"/>
          <w:color w:val="000000"/>
        </w:rPr>
        <w:t></w:t>
      </w:r>
      <w:r w:rsidRPr="00E925A3">
        <w:rPr>
          <w:rFonts w:eastAsia="Symbol"/>
          <w:color w:val="000000"/>
        </w:rPr>
        <w:t></w:t>
      </w:r>
      <w:r w:rsidRPr="00E925A3">
        <w:rPr>
          <w:rFonts w:eastAsia="Symbol"/>
          <w:color w:val="000000"/>
        </w:rPr>
        <w:t></w:t>
      </w:r>
      <w:r w:rsidRPr="00E925A3">
        <w:rPr>
          <w:rFonts w:eastAsia="Symbol"/>
          <w:color w:val="000000"/>
        </w:rPr>
        <w:t></w:t>
      </w:r>
      <w:r w:rsidRPr="00E925A3">
        <w:rPr>
          <w:rFonts w:eastAsia="Symbol"/>
          <w:color w:val="000000"/>
        </w:rPr>
        <w:t></w:t>
      </w:r>
      <w:r w:rsidRPr="00E925A3">
        <w:rPr>
          <w:rFonts w:eastAsia="Symbol"/>
          <w:color w:val="000000"/>
        </w:rPr>
        <w:t></w:t>
      </w:r>
      <w:r w:rsidRPr="00E925A3">
        <w:rPr>
          <w:rFonts w:eastAsia="Symbol"/>
          <w:color w:val="000000"/>
        </w:rPr>
        <w:t></w:t>
      </w:r>
      <w:r w:rsidRPr="00E925A3">
        <w:rPr>
          <w:color w:val="000000"/>
        </w:rPr>
        <w:t>выполнять совместные проектные задания с опорой на предложенные образцы.</w:t>
      </w:r>
    </w:p>
    <w:p w:rsidR="00BC5458" w:rsidRPr="00E925A3" w:rsidRDefault="00BC5458" w:rsidP="00BC5458">
      <w:pPr>
        <w:widowControl w:val="0"/>
        <w:tabs>
          <w:tab w:val="left" w:pos="2468"/>
          <w:tab w:val="left" w:pos="4103"/>
          <w:tab w:val="left" w:pos="7039"/>
        </w:tabs>
        <w:ind w:right="1200"/>
        <w:rPr>
          <w:color w:val="000000"/>
        </w:rPr>
      </w:pPr>
      <w:r w:rsidRPr="00E925A3">
        <w:rPr>
          <w:color w:val="000000"/>
        </w:rPr>
        <w:t>К концу обучения</w:t>
      </w:r>
      <w:r w:rsidRPr="00E925A3">
        <w:rPr>
          <w:color w:val="000000"/>
        </w:rPr>
        <w:tab/>
        <w:t>в начальной</w:t>
      </w:r>
      <w:r w:rsidRPr="00E925A3">
        <w:rPr>
          <w:color w:val="000000"/>
        </w:rPr>
        <w:tab/>
        <w:t>школе у обучающегося</w:t>
      </w:r>
      <w:r w:rsidRPr="00E925A3">
        <w:rPr>
          <w:color w:val="000000"/>
        </w:rPr>
        <w:tab/>
        <w:t>формируются регулятивные универсальные учебные действия.</w:t>
      </w:r>
    </w:p>
    <w:p w:rsidR="00BC5458" w:rsidRPr="00E925A3" w:rsidRDefault="00BC5458" w:rsidP="00BC5458">
      <w:pPr>
        <w:widowControl w:val="0"/>
        <w:spacing w:before="3" w:line="237" w:lineRule="auto"/>
        <w:ind w:right="-20"/>
        <w:rPr>
          <w:b/>
          <w:bCs/>
          <w:color w:val="000000"/>
        </w:rPr>
      </w:pPr>
      <w:r w:rsidRPr="00E925A3">
        <w:rPr>
          <w:b/>
          <w:bCs/>
          <w:color w:val="000000"/>
        </w:rPr>
        <w:t>Самоорганизация:</w:t>
      </w:r>
    </w:p>
    <w:p w:rsidR="00BC5458" w:rsidRPr="00E925A3" w:rsidRDefault="00BC5458" w:rsidP="00BC5458">
      <w:pPr>
        <w:widowControl w:val="0"/>
        <w:tabs>
          <w:tab w:val="left" w:pos="360"/>
        </w:tabs>
        <w:spacing w:line="237" w:lineRule="auto"/>
        <w:ind w:right="1306"/>
        <w:rPr>
          <w:color w:val="000000"/>
        </w:rPr>
      </w:pPr>
      <w:r w:rsidRPr="00E925A3">
        <w:rPr>
          <w:rFonts w:eastAsia="Symbol"/>
          <w:color w:val="000000"/>
        </w:rPr>
        <w:t></w:t>
      </w:r>
      <w:r w:rsidRPr="00E925A3">
        <w:rPr>
          <w:rFonts w:eastAsia="Symbol"/>
          <w:color w:val="000000"/>
        </w:rPr>
        <w:tab/>
      </w:r>
      <w:r w:rsidRPr="00E925A3">
        <w:rPr>
          <w:color w:val="000000"/>
        </w:rPr>
        <w:t xml:space="preserve">планировать действия по решению учебной задачи для получения результата; </w:t>
      </w:r>
      <w:r w:rsidRPr="00E925A3">
        <w:rPr>
          <w:rFonts w:eastAsia="Symbol"/>
          <w:color w:val="000000"/>
        </w:rPr>
        <w:t></w:t>
      </w:r>
      <w:r w:rsidRPr="00E925A3">
        <w:rPr>
          <w:rFonts w:eastAsia="Symbol"/>
          <w:color w:val="000000"/>
        </w:rPr>
        <w:tab/>
      </w:r>
      <w:r w:rsidRPr="00E925A3">
        <w:rPr>
          <w:color w:val="000000"/>
        </w:rPr>
        <w:t>выстраивать последовательность выбранных</w:t>
      </w:r>
    </w:p>
    <w:p w:rsidR="00BC5458" w:rsidRPr="00E925A3" w:rsidRDefault="00BC5458" w:rsidP="00BC5458">
      <w:pPr>
        <w:widowControl w:val="0"/>
        <w:spacing w:before="1" w:line="239" w:lineRule="auto"/>
        <w:ind w:right="-20"/>
        <w:rPr>
          <w:b/>
          <w:bCs/>
          <w:color w:val="000000"/>
        </w:rPr>
      </w:pPr>
      <w:r w:rsidRPr="00E925A3">
        <w:rPr>
          <w:color w:val="000000"/>
        </w:rPr>
        <w:t xml:space="preserve">действий. </w:t>
      </w:r>
      <w:r w:rsidRPr="00E925A3">
        <w:rPr>
          <w:b/>
          <w:bCs/>
          <w:color w:val="000000"/>
        </w:rPr>
        <w:t>Самоконтроль:</w:t>
      </w:r>
    </w:p>
    <w:p w:rsidR="00BC5458" w:rsidRPr="00E925A3" w:rsidRDefault="00BC5458" w:rsidP="00BC5458">
      <w:pPr>
        <w:widowControl w:val="0"/>
        <w:tabs>
          <w:tab w:val="left" w:pos="360"/>
        </w:tabs>
        <w:ind w:right="-20"/>
        <w:rPr>
          <w:color w:val="000000"/>
        </w:rPr>
      </w:pPr>
      <w:r w:rsidRPr="00E925A3">
        <w:rPr>
          <w:rFonts w:eastAsia="Symbol"/>
          <w:color w:val="000000"/>
        </w:rPr>
        <w:t></w:t>
      </w:r>
      <w:r w:rsidRPr="00E925A3">
        <w:rPr>
          <w:rFonts w:eastAsia="Symbol"/>
          <w:color w:val="000000"/>
        </w:rPr>
        <w:tab/>
      </w:r>
      <w:r w:rsidRPr="00E925A3">
        <w:rPr>
          <w:color w:val="000000"/>
        </w:rPr>
        <w:t>устанавливать причины успеха/неудач учебной деятельности;</w:t>
      </w:r>
    </w:p>
    <w:p w:rsidR="00BC5458" w:rsidRPr="00E925A3" w:rsidRDefault="00BC5458" w:rsidP="00BC5458">
      <w:pPr>
        <w:widowControl w:val="0"/>
        <w:spacing w:line="252" w:lineRule="auto"/>
        <w:ind w:right="485"/>
        <w:rPr>
          <w:color w:val="000000"/>
        </w:rPr>
      </w:pPr>
      <w:r w:rsidRPr="00E925A3">
        <w:rPr>
          <w:rFonts w:eastAsia="Symbol"/>
          <w:color w:val="000000"/>
        </w:rPr>
        <w:t></w:t>
      </w:r>
      <w:r w:rsidRPr="00E925A3">
        <w:rPr>
          <w:rFonts w:eastAsia="Symbol"/>
          <w:color w:val="000000"/>
        </w:rPr>
        <w:tab/>
      </w:r>
      <w:r w:rsidRPr="00E925A3">
        <w:rPr>
          <w:color w:val="000000"/>
        </w:rPr>
        <w:t>корректировать свои учебные действия для преодоления речевых и орфографических ошибок;</w:t>
      </w:r>
    </w:p>
    <w:p w:rsidR="00BC5458" w:rsidRPr="00E925A3" w:rsidRDefault="00BC5458" w:rsidP="00BC5458">
      <w:pPr>
        <w:widowControl w:val="0"/>
        <w:tabs>
          <w:tab w:val="left" w:pos="360"/>
        </w:tabs>
        <w:spacing w:line="239" w:lineRule="auto"/>
        <w:ind w:right="971"/>
        <w:rPr>
          <w:color w:val="000000"/>
        </w:rPr>
      </w:pPr>
      <w:r w:rsidRPr="00E925A3">
        <w:rPr>
          <w:rFonts w:eastAsia="Symbol"/>
          <w:color w:val="000000"/>
        </w:rPr>
        <w:t></w:t>
      </w:r>
      <w:r w:rsidRPr="00E925A3">
        <w:rPr>
          <w:rFonts w:eastAsia="Symbol"/>
          <w:color w:val="000000"/>
        </w:rPr>
        <w:tab/>
      </w:r>
      <w:r w:rsidRPr="00E925A3">
        <w:rPr>
          <w:color w:val="000000"/>
        </w:rPr>
        <w:t>соотносить результат деятельности с поставленной учебной задачей по выделению, характеристике, использованию языковых единиц;</w:t>
      </w:r>
    </w:p>
    <w:p w:rsidR="00BC5458" w:rsidRPr="00E925A3" w:rsidRDefault="00BC5458" w:rsidP="00BC5458">
      <w:pPr>
        <w:widowControl w:val="0"/>
        <w:tabs>
          <w:tab w:val="left" w:pos="360"/>
          <w:tab w:val="left" w:pos="1579"/>
          <w:tab w:val="left" w:pos="2717"/>
          <w:tab w:val="left" w:pos="4299"/>
          <w:tab w:val="left" w:pos="4957"/>
          <w:tab w:val="left" w:pos="5912"/>
          <w:tab w:val="left" w:pos="6295"/>
          <w:tab w:val="left" w:pos="7603"/>
        </w:tabs>
        <w:spacing w:line="237" w:lineRule="auto"/>
        <w:ind w:right="775"/>
        <w:rPr>
          <w:color w:val="000000"/>
        </w:rPr>
      </w:pPr>
      <w:r w:rsidRPr="00E925A3">
        <w:rPr>
          <w:rFonts w:eastAsia="Symbol"/>
          <w:color w:val="000000"/>
        </w:rPr>
        <w:t></w:t>
      </w:r>
      <w:r w:rsidRPr="00E925A3">
        <w:rPr>
          <w:rFonts w:eastAsia="Symbol"/>
          <w:color w:val="000000"/>
        </w:rPr>
        <w:tab/>
      </w:r>
      <w:r w:rsidRPr="00E925A3">
        <w:rPr>
          <w:color w:val="000000"/>
        </w:rPr>
        <w:t>находить</w:t>
      </w:r>
      <w:r w:rsidRPr="00E925A3">
        <w:rPr>
          <w:color w:val="000000"/>
        </w:rPr>
        <w:tab/>
        <w:t>ошибки,</w:t>
      </w:r>
      <w:r w:rsidRPr="00E925A3">
        <w:rPr>
          <w:color w:val="000000"/>
        </w:rPr>
        <w:tab/>
        <w:t>допущенные</w:t>
      </w:r>
      <w:r w:rsidRPr="00E925A3">
        <w:rPr>
          <w:color w:val="000000"/>
        </w:rPr>
        <w:tab/>
        <w:t>при</w:t>
      </w:r>
      <w:r w:rsidRPr="00E925A3">
        <w:rPr>
          <w:color w:val="000000"/>
        </w:rPr>
        <w:tab/>
        <w:t>работе</w:t>
      </w:r>
      <w:r w:rsidRPr="00E925A3">
        <w:rPr>
          <w:color w:val="000000"/>
        </w:rPr>
        <w:tab/>
        <w:t>с</w:t>
      </w:r>
      <w:r w:rsidRPr="00E925A3">
        <w:rPr>
          <w:color w:val="000000"/>
        </w:rPr>
        <w:tab/>
        <w:t>языковым</w:t>
      </w:r>
      <w:r w:rsidRPr="00E925A3">
        <w:rPr>
          <w:color w:val="000000"/>
        </w:rPr>
        <w:tab/>
        <w:t>материалом, находить орфографические и пунктуационные ошибки;</w:t>
      </w:r>
    </w:p>
    <w:p w:rsidR="00BC5458" w:rsidRPr="00E925A3" w:rsidRDefault="00BC5458" w:rsidP="00BC5458">
      <w:pPr>
        <w:widowControl w:val="0"/>
        <w:spacing w:line="236" w:lineRule="auto"/>
        <w:ind w:right="991"/>
        <w:rPr>
          <w:color w:val="000000"/>
        </w:rPr>
      </w:pPr>
      <w:r w:rsidRPr="00E925A3">
        <w:rPr>
          <w:rFonts w:eastAsia="Symbol"/>
          <w:color w:val="000000"/>
        </w:rPr>
        <w:t></w:t>
      </w:r>
      <w:r w:rsidRPr="00E925A3">
        <w:rPr>
          <w:rFonts w:eastAsia="Symbol"/>
          <w:color w:val="000000"/>
        </w:rPr>
        <w:tab/>
      </w:r>
      <w:r w:rsidRPr="00E925A3">
        <w:rPr>
          <w:color w:val="000000"/>
        </w:rPr>
        <w:t>сравнивать результаты своей деятельности и деятельности одноклассников, объективно оценивать их по предложенным критериям.</w:t>
      </w:r>
    </w:p>
    <w:p w:rsidR="00BC5458" w:rsidRPr="00E925A3" w:rsidRDefault="00BC5458" w:rsidP="00BC5458">
      <w:pPr>
        <w:widowControl w:val="0"/>
        <w:spacing w:line="229" w:lineRule="auto"/>
        <w:ind w:right="-20"/>
        <w:rPr>
          <w:b/>
          <w:bCs/>
          <w:color w:val="000000"/>
        </w:rPr>
      </w:pPr>
      <w:r w:rsidRPr="00E925A3">
        <w:rPr>
          <w:b/>
          <w:bCs/>
          <w:color w:val="000000"/>
        </w:rPr>
        <w:t>Предметные результаты</w:t>
      </w:r>
    </w:p>
    <w:p w:rsidR="00BC5458" w:rsidRPr="00E925A3" w:rsidRDefault="00BC5458" w:rsidP="00BC5458">
      <w:pPr>
        <w:widowControl w:val="0"/>
        <w:ind w:right="615"/>
        <w:rPr>
          <w:color w:val="000000"/>
        </w:rPr>
      </w:pPr>
      <w:r w:rsidRPr="00E925A3">
        <w:rPr>
          <w:color w:val="000000"/>
        </w:rPr>
        <w:t>Изучение учебного предмета «Родной язык (русский)» в течение четырѐх лет обучения должно обеспечить:</w:t>
      </w:r>
    </w:p>
    <w:p w:rsidR="00BC5458" w:rsidRPr="00E925A3" w:rsidRDefault="00BC5458" w:rsidP="00BC5458">
      <w:pPr>
        <w:spacing w:after="11" w:line="120" w:lineRule="exact"/>
        <w:rPr>
          <w:sz w:val="12"/>
          <w:szCs w:val="12"/>
        </w:rPr>
      </w:pPr>
    </w:p>
    <w:p w:rsidR="00BC5458" w:rsidRPr="00E925A3" w:rsidRDefault="00BC5458" w:rsidP="00BC5458">
      <w:pPr>
        <w:widowControl w:val="0"/>
        <w:tabs>
          <w:tab w:val="left" w:pos="2017"/>
          <w:tab w:val="left" w:pos="3255"/>
          <w:tab w:val="left" w:pos="7552"/>
          <w:tab w:val="left" w:pos="8706"/>
        </w:tabs>
        <w:spacing w:line="236" w:lineRule="auto"/>
        <w:ind w:right="1060"/>
        <w:jc w:val="both"/>
        <w:rPr>
          <w:color w:val="000000"/>
        </w:rPr>
      </w:pPr>
      <w:bookmarkStart w:id="17" w:name="_page_327_0"/>
      <w:bookmarkEnd w:id="16"/>
      <w:r w:rsidRPr="00E925A3">
        <w:rPr>
          <w:rFonts w:eastAsia="Symbol"/>
          <w:color w:val="000000"/>
        </w:rPr>
        <w:t></w:t>
      </w:r>
      <w:r w:rsidRPr="00E925A3">
        <w:rPr>
          <w:rFonts w:eastAsia="Symbol"/>
          <w:color w:val="000000"/>
        </w:rPr>
        <w:tab/>
      </w:r>
      <w:r w:rsidRPr="00E925A3">
        <w:rPr>
          <w:color w:val="000000"/>
        </w:rPr>
        <w:t>воспитание ценностного отношения к родному языку как отражению культуры, включение</w:t>
      </w:r>
      <w:r w:rsidRPr="00E925A3">
        <w:rPr>
          <w:color w:val="000000"/>
        </w:rPr>
        <w:tab/>
        <w:t>учащихся</w:t>
      </w:r>
      <w:r w:rsidRPr="00E925A3">
        <w:rPr>
          <w:color w:val="000000"/>
        </w:rPr>
        <w:tab/>
        <w:t>в культурно-языковое пространство</w:t>
      </w:r>
      <w:r w:rsidRPr="00E925A3">
        <w:rPr>
          <w:color w:val="000000"/>
        </w:rPr>
        <w:tab/>
        <w:t>русского</w:t>
      </w:r>
      <w:r w:rsidRPr="00E925A3">
        <w:rPr>
          <w:color w:val="000000"/>
        </w:rPr>
        <w:tab/>
        <w:t>народа, осмысление красоты и величия русского языка;</w:t>
      </w:r>
    </w:p>
    <w:p w:rsidR="00BC5458" w:rsidRPr="00E925A3" w:rsidRDefault="00BC5458" w:rsidP="00BC5458">
      <w:pPr>
        <w:widowControl w:val="0"/>
        <w:tabs>
          <w:tab w:val="left" w:pos="650"/>
        </w:tabs>
        <w:spacing w:before="10" w:line="239" w:lineRule="auto"/>
        <w:ind w:right="-20"/>
        <w:rPr>
          <w:color w:val="000000"/>
        </w:rPr>
      </w:pPr>
      <w:r w:rsidRPr="00E925A3">
        <w:rPr>
          <w:rFonts w:eastAsia="Symbol"/>
          <w:color w:val="000000"/>
        </w:rPr>
        <w:t></w:t>
      </w:r>
      <w:r w:rsidRPr="00E925A3">
        <w:rPr>
          <w:rFonts w:eastAsia="Symbol"/>
          <w:color w:val="000000"/>
        </w:rPr>
        <w:tab/>
      </w:r>
      <w:r w:rsidRPr="00E925A3">
        <w:rPr>
          <w:color w:val="000000"/>
        </w:rPr>
        <w:t>приобщение к литературному наследию русского народа;</w:t>
      </w:r>
    </w:p>
    <w:p w:rsidR="00BC5458" w:rsidRPr="00E925A3" w:rsidRDefault="00BC5458" w:rsidP="00BC5458">
      <w:pPr>
        <w:widowControl w:val="0"/>
        <w:spacing w:line="236" w:lineRule="auto"/>
        <w:ind w:right="1062"/>
        <w:jc w:val="both"/>
        <w:rPr>
          <w:color w:val="000000"/>
        </w:rPr>
      </w:pPr>
      <w:r w:rsidRPr="00E925A3">
        <w:rPr>
          <w:rFonts w:eastAsia="Symbol"/>
          <w:color w:val="000000"/>
        </w:rPr>
        <w:t></w:t>
      </w:r>
      <w:r w:rsidRPr="00E925A3">
        <w:rPr>
          <w:rFonts w:eastAsia="Symbol"/>
          <w:color w:val="000000"/>
        </w:rPr>
        <w:tab/>
      </w:r>
      <w:r w:rsidRPr="00E925A3">
        <w:rPr>
          <w:color w:val="000000"/>
        </w:rPr>
        <w:t>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BC5458" w:rsidRPr="00E925A3" w:rsidRDefault="00BC5458" w:rsidP="00BC5458">
      <w:pPr>
        <w:widowControl w:val="0"/>
        <w:spacing w:before="12" w:line="236" w:lineRule="auto"/>
        <w:ind w:right="1058"/>
        <w:jc w:val="both"/>
        <w:rPr>
          <w:color w:val="000000"/>
        </w:rPr>
      </w:pPr>
      <w:r w:rsidRPr="00E925A3">
        <w:rPr>
          <w:rFonts w:eastAsia="Symbol"/>
          <w:color w:val="000000"/>
        </w:rPr>
        <w:t></w:t>
      </w:r>
      <w:r w:rsidRPr="00E925A3">
        <w:rPr>
          <w:rFonts w:eastAsia="Symbol"/>
          <w:color w:val="000000"/>
        </w:rPr>
        <w:tab/>
      </w:r>
      <w:r w:rsidRPr="00E925A3">
        <w:rPr>
          <w:color w:val="000000"/>
        </w:rPr>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 смысловых типов и жанров.</w:t>
      </w:r>
    </w:p>
    <w:p w:rsidR="00BC5458" w:rsidRPr="00E925A3" w:rsidRDefault="00BC5458" w:rsidP="00BC5458">
      <w:pPr>
        <w:widowControl w:val="0"/>
        <w:spacing w:before="14" w:line="237" w:lineRule="auto"/>
        <w:ind w:right="-20"/>
        <w:rPr>
          <w:b/>
          <w:bCs/>
          <w:color w:val="000000"/>
        </w:rPr>
      </w:pPr>
      <w:r w:rsidRPr="00E925A3">
        <w:rPr>
          <w:b/>
          <w:bCs/>
          <w:color w:val="000000"/>
        </w:rPr>
        <w:t>1 класс</w:t>
      </w:r>
    </w:p>
    <w:p w:rsidR="00BC5458" w:rsidRPr="00E925A3" w:rsidRDefault="00BC5458" w:rsidP="00BC5458">
      <w:pPr>
        <w:widowControl w:val="0"/>
        <w:spacing w:line="234" w:lineRule="auto"/>
        <w:ind w:right="-20"/>
        <w:rPr>
          <w:color w:val="000000"/>
        </w:rPr>
      </w:pPr>
      <w:r w:rsidRPr="00E925A3">
        <w:rPr>
          <w:color w:val="000000"/>
        </w:rPr>
        <w:t>К концуобучения в 1 классе обучающийся научится:</w:t>
      </w:r>
    </w:p>
    <w:p w:rsidR="00BC5458" w:rsidRPr="00E925A3" w:rsidRDefault="00BC5458" w:rsidP="00BC5458">
      <w:pPr>
        <w:widowControl w:val="0"/>
        <w:ind w:right="1064"/>
        <w:jc w:val="both"/>
        <w:rPr>
          <w:color w:val="000000"/>
        </w:rPr>
      </w:pPr>
      <w:r w:rsidRPr="00E925A3">
        <w:rPr>
          <w:color w:val="000000"/>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BC5458" w:rsidRPr="00E925A3" w:rsidRDefault="00BC5458" w:rsidP="00BC5458">
      <w:pPr>
        <w:widowControl w:val="0"/>
        <w:tabs>
          <w:tab w:val="left" w:pos="2967"/>
          <w:tab w:val="left" w:pos="4417"/>
          <w:tab w:val="left" w:pos="5456"/>
          <w:tab w:val="left" w:pos="6760"/>
          <w:tab w:val="left" w:pos="7967"/>
          <w:tab w:val="left" w:pos="8687"/>
        </w:tabs>
        <w:ind w:right="504"/>
        <w:rPr>
          <w:color w:val="000000"/>
        </w:rPr>
      </w:pPr>
      <w:r w:rsidRPr="00E925A3">
        <w:rPr>
          <w:color w:val="000000"/>
        </w:rPr>
        <w:t>—использовать</w:t>
      </w:r>
      <w:r w:rsidRPr="00E925A3">
        <w:rPr>
          <w:color w:val="000000"/>
        </w:rPr>
        <w:tab/>
        <w:t>словарные</w:t>
      </w:r>
      <w:r w:rsidRPr="00E925A3">
        <w:rPr>
          <w:color w:val="000000"/>
        </w:rPr>
        <w:tab/>
        <w:t>статьи</w:t>
      </w:r>
      <w:r w:rsidRPr="00E925A3">
        <w:rPr>
          <w:color w:val="000000"/>
        </w:rPr>
        <w:tab/>
        <w:t>учебного</w:t>
      </w:r>
      <w:r w:rsidRPr="00E925A3">
        <w:rPr>
          <w:color w:val="000000"/>
        </w:rPr>
        <w:tab/>
        <w:t>пособия</w:t>
      </w:r>
      <w:r w:rsidRPr="00E925A3">
        <w:rPr>
          <w:color w:val="000000"/>
        </w:rPr>
        <w:tab/>
        <w:t>для</w:t>
      </w:r>
      <w:r w:rsidRPr="00E925A3">
        <w:rPr>
          <w:color w:val="000000"/>
        </w:rPr>
        <w:tab/>
        <w:t>определения лексического</w:t>
      </w:r>
    </w:p>
    <w:p w:rsidR="00BC5458" w:rsidRPr="00E925A3" w:rsidRDefault="00BC5458" w:rsidP="00BC5458">
      <w:pPr>
        <w:widowControl w:val="0"/>
        <w:spacing w:before="91"/>
        <w:ind w:right="-20"/>
        <w:rPr>
          <w:color w:val="000000"/>
        </w:rPr>
      </w:pPr>
      <w:r w:rsidRPr="00E925A3">
        <w:rPr>
          <w:color w:val="000000"/>
        </w:rPr>
        <w:t>значения слова;</w:t>
      </w:r>
    </w:p>
    <w:p w:rsidR="00BC5458" w:rsidRPr="00E925A3" w:rsidRDefault="00BC5458" w:rsidP="00BC5458">
      <w:pPr>
        <w:widowControl w:val="0"/>
        <w:ind w:right="514"/>
        <w:rPr>
          <w:color w:val="000000"/>
        </w:rPr>
      </w:pPr>
      <w:r w:rsidRPr="00E925A3">
        <w:rPr>
          <w:color w:val="000000"/>
        </w:rPr>
        <w:t>—понимать значение русских пословиц и поговорок, связанных с изученными темами; —осознавать важность соблюдения норм современного русского литературного языка</w:t>
      </w:r>
    </w:p>
    <w:p w:rsidR="00BC5458" w:rsidRPr="00E925A3" w:rsidRDefault="00BC5458" w:rsidP="00BC5458">
      <w:pPr>
        <w:widowControl w:val="0"/>
        <w:spacing w:line="242" w:lineRule="auto"/>
        <w:ind w:right="-20"/>
        <w:rPr>
          <w:color w:val="000000"/>
        </w:rPr>
      </w:pPr>
      <w:r w:rsidRPr="00E925A3">
        <w:rPr>
          <w:color w:val="000000"/>
        </w:rPr>
        <w:t>для культурного человека;</w:t>
      </w:r>
    </w:p>
    <w:p w:rsidR="00896A1D" w:rsidRPr="00E925A3" w:rsidRDefault="00BC5458" w:rsidP="00BC5458">
      <w:pPr>
        <w:widowControl w:val="0"/>
        <w:spacing w:line="237" w:lineRule="auto"/>
        <w:ind w:right="2326"/>
        <w:rPr>
          <w:color w:val="000000"/>
        </w:rPr>
      </w:pPr>
      <w:r w:rsidRPr="00E925A3">
        <w:rPr>
          <w:color w:val="000000"/>
        </w:rPr>
        <w:t>—произносить слова с правильным ударением (в рамках изученного);</w:t>
      </w:r>
    </w:p>
    <w:p w:rsidR="00BC5458" w:rsidRPr="00E925A3" w:rsidRDefault="00BC5458" w:rsidP="00BC5458">
      <w:pPr>
        <w:widowControl w:val="0"/>
        <w:spacing w:line="237" w:lineRule="auto"/>
        <w:ind w:right="2326"/>
        <w:rPr>
          <w:color w:val="000000"/>
        </w:rPr>
      </w:pPr>
      <w:r w:rsidRPr="00E925A3">
        <w:rPr>
          <w:color w:val="000000"/>
        </w:rPr>
        <w:lastRenderedPageBreak/>
        <w:t xml:space="preserve"> —осознавать смыслоразличительную роль ударения;</w:t>
      </w:r>
    </w:p>
    <w:p w:rsidR="00896A1D" w:rsidRPr="00E925A3" w:rsidRDefault="00BC5458" w:rsidP="00B52F91">
      <w:pPr>
        <w:pStyle w:val="a3"/>
        <w:rPr>
          <w:rFonts w:ascii="Times New Roman" w:hAnsi="Times New Roman"/>
          <w:sz w:val="24"/>
          <w:szCs w:val="24"/>
        </w:rPr>
      </w:pPr>
      <w:r w:rsidRPr="00E925A3">
        <w:rPr>
          <w:rFonts w:ascii="Times New Roman" w:hAnsi="Times New Roman"/>
        </w:rPr>
        <w:t>—</w:t>
      </w:r>
      <w:r w:rsidR="00B52F91" w:rsidRPr="00E925A3">
        <w:rPr>
          <w:rFonts w:ascii="Times New Roman" w:hAnsi="Times New Roman"/>
          <w:sz w:val="24"/>
          <w:szCs w:val="24"/>
        </w:rPr>
        <w:t>соотносить</w:t>
      </w:r>
      <w:r w:rsidR="00B52F91" w:rsidRPr="00E925A3">
        <w:rPr>
          <w:rFonts w:ascii="Times New Roman" w:hAnsi="Times New Roman"/>
          <w:sz w:val="24"/>
          <w:szCs w:val="24"/>
        </w:rPr>
        <w:tab/>
        <w:t>собственную</w:t>
      </w:r>
      <w:r w:rsidR="00B52F91" w:rsidRPr="00E925A3">
        <w:rPr>
          <w:rFonts w:ascii="Times New Roman" w:hAnsi="Times New Roman"/>
          <w:sz w:val="24"/>
          <w:szCs w:val="24"/>
        </w:rPr>
        <w:tab/>
        <w:t xml:space="preserve">и чужую </w:t>
      </w:r>
      <w:r w:rsidRPr="00E925A3">
        <w:rPr>
          <w:rFonts w:ascii="Times New Roman" w:hAnsi="Times New Roman"/>
          <w:sz w:val="24"/>
          <w:szCs w:val="24"/>
        </w:rPr>
        <w:t>речь</w:t>
      </w:r>
      <w:r w:rsidR="00B52F91" w:rsidRPr="00E925A3">
        <w:rPr>
          <w:rFonts w:ascii="Times New Roman" w:hAnsi="Times New Roman"/>
          <w:sz w:val="24"/>
          <w:szCs w:val="24"/>
        </w:rPr>
        <w:t xml:space="preserve">  с нормами  </w:t>
      </w:r>
      <w:r w:rsidRPr="00E925A3">
        <w:rPr>
          <w:rFonts w:ascii="Times New Roman" w:hAnsi="Times New Roman"/>
          <w:sz w:val="24"/>
          <w:szCs w:val="24"/>
        </w:rPr>
        <w:t>современного</w:t>
      </w:r>
      <w:r w:rsidRPr="00E925A3">
        <w:rPr>
          <w:rFonts w:ascii="Times New Roman" w:hAnsi="Times New Roman"/>
          <w:sz w:val="24"/>
          <w:szCs w:val="24"/>
        </w:rPr>
        <w:tab/>
        <w:t xml:space="preserve">русского </w:t>
      </w:r>
    </w:p>
    <w:p w:rsidR="00BC5458" w:rsidRPr="00E925A3" w:rsidRDefault="00BC5458" w:rsidP="00B52F91">
      <w:pPr>
        <w:pStyle w:val="a3"/>
        <w:rPr>
          <w:rFonts w:ascii="Times New Roman" w:hAnsi="Times New Roman"/>
          <w:sz w:val="24"/>
          <w:szCs w:val="24"/>
        </w:rPr>
      </w:pPr>
      <w:r w:rsidRPr="00E925A3">
        <w:rPr>
          <w:rFonts w:ascii="Times New Roman" w:hAnsi="Times New Roman"/>
          <w:sz w:val="24"/>
          <w:szCs w:val="24"/>
        </w:rPr>
        <w:t>—выбирать из нескольких возможных слов то слово, которое</w:t>
      </w:r>
    </w:p>
    <w:p w:rsidR="00BC5458" w:rsidRPr="00E925A3" w:rsidRDefault="00BC5458" w:rsidP="00B52F91">
      <w:pPr>
        <w:pStyle w:val="a3"/>
        <w:rPr>
          <w:rFonts w:ascii="Times New Roman" w:hAnsi="Times New Roman"/>
          <w:sz w:val="24"/>
          <w:szCs w:val="24"/>
        </w:rPr>
      </w:pPr>
      <w:r w:rsidRPr="00E925A3">
        <w:rPr>
          <w:rFonts w:ascii="Times New Roman" w:hAnsi="Times New Roman"/>
          <w:sz w:val="24"/>
          <w:szCs w:val="24"/>
        </w:rPr>
        <w:t>наиболее</w:t>
      </w:r>
      <w:r w:rsidRPr="00E925A3">
        <w:rPr>
          <w:rFonts w:ascii="Times New Roman" w:hAnsi="Times New Roman"/>
          <w:sz w:val="24"/>
          <w:szCs w:val="24"/>
        </w:rPr>
        <w:tab/>
        <w:t>точно соответствует обозначаемому предмету или явлению реальной действительности;</w:t>
      </w:r>
    </w:p>
    <w:p w:rsidR="00BC5458" w:rsidRPr="00E925A3" w:rsidRDefault="00BC5458" w:rsidP="00B52F91">
      <w:pPr>
        <w:pStyle w:val="a3"/>
        <w:rPr>
          <w:rFonts w:ascii="Times New Roman" w:hAnsi="Times New Roman"/>
          <w:sz w:val="24"/>
          <w:szCs w:val="24"/>
        </w:rPr>
      </w:pPr>
      <w:r w:rsidRPr="00E925A3">
        <w:rPr>
          <w:rFonts w:ascii="Times New Roman" w:hAnsi="Times New Roman"/>
          <w:sz w:val="24"/>
          <w:szCs w:val="24"/>
        </w:rPr>
        <w:t>—различать этикетные формы обращения в официальной и неофициальной речевой ситуации;</w:t>
      </w:r>
    </w:p>
    <w:p w:rsidR="00BC5458" w:rsidRPr="00E925A3" w:rsidRDefault="00BC5458" w:rsidP="00896A1D">
      <w:pPr>
        <w:pStyle w:val="a3"/>
        <w:rPr>
          <w:rFonts w:ascii="Times New Roman" w:hAnsi="Times New Roman"/>
          <w:sz w:val="24"/>
          <w:szCs w:val="24"/>
        </w:rPr>
      </w:pPr>
      <w:r w:rsidRPr="00E925A3">
        <w:rPr>
          <w:rFonts w:ascii="Times New Roman" w:hAnsi="Times New Roman"/>
          <w:sz w:val="24"/>
          <w:szCs w:val="24"/>
        </w:rPr>
        <w:t>—уместно использовать коммуникативные приѐмы диалога (нача</w:t>
      </w:r>
      <w:r w:rsidR="00896A1D" w:rsidRPr="00E925A3">
        <w:rPr>
          <w:rFonts w:ascii="Times New Roman" w:hAnsi="Times New Roman"/>
          <w:sz w:val="24"/>
          <w:szCs w:val="24"/>
        </w:rPr>
        <w:t>ло и завершение диалога и др.);</w:t>
      </w:r>
    </w:p>
    <w:p w:rsidR="00BC5458" w:rsidRPr="00E925A3" w:rsidRDefault="00BC5458" w:rsidP="00BC5458">
      <w:pPr>
        <w:widowControl w:val="0"/>
        <w:ind w:right="-20"/>
        <w:rPr>
          <w:color w:val="000000"/>
        </w:rPr>
      </w:pPr>
      <w:r w:rsidRPr="00E925A3">
        <w:rPr>
          <w:color w:val="000000"/>
        </w:rPr>
        <w:t>—владеть правилами корректного речевого поведения в ходе диалога;</w:t>
      </w:r>
    </w:p>
    <w:p w:rsidR="00BC5458" w:rsidRPr="00E925A3" w:rsidRDefault="00BC5458" w:rsidP="00BC5458">
      <w:pPr>
        <w:widowControl w:val="0"/>
        <w:ind w:right="1107"/>
        <w:rPr>
          <w:color w:val="000000"/>
        </w:rPr>
      </w:pPr>
      <w:r w:rsidRPr="00E925A3">
        <w:rPr>
          <w:color w:val="000000"/>
        </w:rPr>
        <w:t>—использовать в речи языковые средства для свободного выражения мыслей и чувств на родном языке адекватно ситуации общения;</w:t>
      </w:r>
    </w:p>
    <w:p w:rsidR="00BC5458" w:rsidRPr="00E925A3" w:rsidRDefault="00BC5458" w:rsidP="00BC5458">
      <w:pPr>
        <w:widowControl w:val="0"/>
        <w:ind w:right="1026"/>
        <w:rPr>
          <w:color w:val="000000"/>
        </w:rPr>
      </w:pPr>
      <w:r w:rsidRPr="00E925A3">
        <w:rPr>
          <w:color w:val="000000"/>
        </w:rPr>
        <w:t>—владеть различными приѐмами слушания научно-познавательных и художественных текстов об истории языка и культуре русского народа;</w:t>
      </w:r>
    </w:p>
    <w:p w:rsidR="00BC5458" w:rsidRPr="00E925A3" w:rsidRDefault="00BC5458" w:rsidP="00BC5458">
      <w:pPr>
        <w:widowControl w:val="0"/>
        <w:ind w:right="1036"/>
        <w:rPr>
          <w:color w:val="000000"/>
        </w:rPr>
      </w:pPr>
      <w:r w:rsidRPr="00E925A3">
        <w:rPr>
          <w:color w:val="000000"/>
        </w:rPr>
        <w:t>—анализировать информацию прочитанного и прослушанного текста: выделять в нѐм наиболее существенные факты.</w:t>
      </w:r>
    </w:p>
    <w:p w:rsidR="00BC5458" w:rsidRPr="00E925A3" w:rsidRDefault="00BC5458" w:rsidP="00BC5458">
      <w:pPr>
        <w:spacing w:after="46" w:line="240" w:lineRule="exact"/>
      </w:pPr>
    </w:p>
    <w:p w:rsidR="00BC5458" w:rsidRPr="00E925A3" w:rsidRDefault="00BC5458" w:rsidP="00BC5458">
      <w:pPr>
        <w:widowControl w:val="0"/>
        <w:spacing w:line="237" w:lineRule="auto"/>
        <w:ind w:right="-20"/>
        <w:rPr>
          <w:b/>
          <w:bCs/>
          <w:color w:val="000000"/>
        </w:rPr>
      </w:pPr>
      <w:r w:rsidRPr="00E925A3">
        <w:rPr>
          <w:color w:val="000000"/>
        </w:rPr>
        <w:t>2</w:t>
      </w:r>
      <w:r w:rsidRPr="00E925A3">
        <w:rPr>
          <w:b/>
          <w:bCs/>
          <w:color w:val="000000"/>
        </w:rPr>
        <w:t>класс</w:t>
      </w:r>
    </w:p>
    <w:p w:rsidR="00BC5458" w:rsidRPr="00E925A3" w:rsidRDefault="00BC5458" w:rsidP="00BC5458">
      <w:pPr>
        <w:widowControl w:val="0"/>
        <w:spacing w:line="233" w:lineRule="auto"/>
        <w:ind w:right="-20"/>
        <w:rPr>
          <w:color w:val="000000"/>
        </w:rPr>
      </w:pPr>
      <w:r w:rsidRPr="00E925A3">
        <w:rPr>
          <w:color w:val="000000"/>
        </w:rPr>
        <w:t>К концуобучения во 2 классе обучающийся научится:</w:t>
      </w:r>
    </w:p>
    <w:p w:rsidR="00BC5458" w:rsidRPr="00E925A3" w:rsidRDefault="00BC5458" w:rsidP="00BC5458">
      <w:pPr>
        <w:widowControl w:val="0"/>
        <w:ind w:right="1791"/>
        <w:rPr>
          <w:color w:val="000000"/>
        </w:rPr>
      </w:pPr>
      <w:r w:rsidRPr="00E925A3">
        <w:rPr>
          <w:color w:val="000000"/>
        </w:rPr>
        <w:t>—осознавать роль русского родного языка в постижении культуры своего народа; —осознавать язык как развивающееся явление, связанное с историей народа;</w:t>
      </w:r>
    </w:p>
    <w:p w:rsidR="00BC5458" w:rsidRPr="00E925A3" w:rsidRDefault="00BC5458" w:rsidP="00BC5458">
      <w:pPr>
        <w:widowControl w:val="0"/>
        <w:ind w:right="1066"/>
        <w:jc w:val="both"/>
        <w:rPr>
          <w:color w:val="000000"/>
        </w:rPr>
      </w:pPr>
      <w:r w:rsidRPr="00E925A3">
        <w:rPr>
          <w:color w:val="000000"/>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BC5458" w:rsidRPr="00E925A3" w:rsidRDefault="00BC5458" w:rsidP="00BC5458">
      <w:pPr>
        <w:widowControl w:val="0"/>
        <w:ind w:right="1023"/>
        <w:rPr>
          <w:color w:val="000000"/>
        </w:rPr>
      </w:pPr>
      <w:r w:rsidRPr="00E925A3">
        <w:rPr>
          <w:color w:val="000000"/>
        </w:rPr>
        <w:t>—использовать словарные статьи учебного пособия для определения лексического значения слова;</w:t>
      </w:r>
    </w:p>
    <w:p w:rsidR="00BC5458" w:rsidRPr="00E925A3" w:rsidRDefault="00BC5458" w:rsidP="00BC5458">
      <w:pPr>
        <w:widowControl w:val="0"/>
        <w:spacing w:line="239" w:lineRule="auto"/>
        <w:ind w:right="1073"/>
        <w:jc w:val="both"/>
        <w:rPr>
          <w:color w:val="000000"/>
        </w:rPr>
      </w:pPr>
      <w:r w:rsidRPr="00E925A3">
        <w:rPr>
          <w:color w:val="000000"/>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C5458" w:rsidRPr="00E925A3" w:rsidRDefault="00BC5458" w:rsidP="00BC5458">
      <w:pPr>
        <w:spacing w:after="19" w:line="140" w:lineRule="exact"/>
        <w:rPr>
          <w:sz w:val="14"/>
          <w:szCs w:val="14"/>
        </w:rPr>
      </w:pPr>
    </w:p>
    <w:p w:rsidR="00BC5458" w:rsidRPr="00E925A3" w:rsidRDefault="00BC5458" w:rsidP="00BC5458">
      <w:pPr>
        <w:widowControl w:val="0"/>
        <w:ind w:right="-20"/>
        <w:rPr>
          <w:color w:val="000000"/>
        </w:rPr>
      </w:pPr>
      <w:bookmarkStart w:id="18" w:name="_page_329_0"/>
      <w:bookmarkEnd w:id="17"/>
      <w:r w:rsidRPr="00E925A3">
        <w:rPr>
          <w:color w:val="000000"/>
        </w:rPr>
        <w:t>—владеть правилами корректного речевого поведения в</w:t>
      </w:r>
    </w:p>
    <w:p w:rsidR="00BC5458" w:rsidRPr="00E925A3" w:rsidRDefault="00BC5458" w:rsidP="00BC5458">
      <w:pPr>
        <w:widowControl w:val="0"/>
        <w:tabs>
          <w:tab w:val="left" w:pos="1664"/>
          <w:tab w:val="left" w:pos="2988"/>
          <w:tab w:val="left" w:pos="5401"/>
          <w:tab w:val="left" w:pos="6818"/>
          <w:tab w:val="left" w:pos="8219"/>
          <w:tab w:val="left" w:pos="8984"/>
        </w:tabs>
        <w:spacing w:before="2" w:line="275" w:lineRule="auto"/>
        <w:ind w:right="11"/>
        <w:jc w:val="both"/>
        <w:rPr>
          <w:color w:val="000000"/>
        </w:rPr>
      </w:pPr>
      <w:r w:rsidRPr="00E925A3">
        <w:rPr>
          <w:color w:val="000000"/>
        </w:rPr>
        <w:t>—понимать</w:t>
      </w:r>
      <w:r w:rsidRPr="00E925A3">
        <w:rPr>
          <w:color w:val="000000"/>
        </w:rPr>
        <w:tab/>
        <w:t>значение</w:t>
      </w:r>
      <w:r w:rsidRPr="00E925A3">
        <w:rPr>
          <w:color w:val="000000"/>
        </w:rPr>
        <w:tab/>
        <w:t>фразеологических</w:t>
      </w:r>
      <w:r w:rsidRPr="00E925A3">
        <w:rPr>
          <w:color w:val="000000"/>
        </w:rPr>
        <w:tab/>
        <w:t>оборотов,</w:t>
      </w:r>
      <w:r w:rsidRPr="00E925A3">
        <w:rPr>
          <w:color w:val="000000"/>
        </w:rPr>
        <w:tab/>
        <w:t>отражаю-</w:t>
      </w:r>
      <w:r w:rsidRPr="00E925A3">
        <w:rPr>
          <w:color w:val="000000"/>
        </w:rPr>
        <w:tab/>
        <w:t>щих</w:t>
      </w:r>
      <w:r w:rsidRPr="00E925A3">
        <w:rPr>
          <w:color w:val="000000"/>
        </w:rPr>
        <w:tab/>
        <w:t>русскую культуру, менталитет русского народа, элемен- ты русского традиционного быта (в рамках изученных тем); осознавать уместность их употребления в современных ситу- ациях речевого общения;</w:t>
      </w:r>
    </w:p>
    <w:p w:rsidR="00BC5458" w:rsidRPr="00E925A3" w:rsidRDefault="00BC5458" w:rsidP="00BC5458">
      <w:pPr>
        <w:widowControl w:val="0"/>
        <w:ind w:right="-20"/>
        <w:rPr>
          <w:color w:val="000000"/>
        </w:rPr>
      </w:pPr>
      <w:r w:rsidRPr="00E925A3">
        <w:rPr>
          <w:color w:val="000000"/>
        </w:rPr>
        <w:t>—произносить слова с правильным ударением (в рамках изу- ченного);</w:t>
      </w:r>
    </w:p>
    <w:p w:rsidR="00BC5458" w:rsidRPr="00E925A3" w:rsidRDefault="00BC5458" w:rsidP="00BC5458">
      <w:pPr>
        <w:widowControl w:val="0"/>
        <w:spacing w:before="41"/>
        <w:ind w:right="-20"/>
        <w:rPr>
          <w:color w:val="000000"/>
        </w:rPr>
      </w:pPr>
      <w:r w:rsidRPr="00E925A3">
        <w:rPr>
          <w:color w:val="000000"/>
        </w:rPr>
        <w:t>—осознавать смыслоразличительную роль ударения на приме- ре омографов;</w:t>
      </w:r>
    </w:p>
    <w:p w:rsidR="00BC5458" w:rsidRPr="00E925A3" w:rsidRDefault="00BC5458" w:rsidP="00BC5458">
      <w:pPr>
        <w:widowControl w:val="0"/>
        <w:spacing w:before="41" w:line="275" w:lineRule="auto"/>
        <w:ind w:right="-27"/>
        <w:rPr>
          <w:color w:val="000000"/>
        </w:rPr>
      </w:pPr>
      <w:r w:rsidRPr="00E925A3">
        <w:rPr>
          <w:color w:val="000000"/>
        </w:rPr>
        <w:t>—соблюдать основные лексические нормы современного рус- ского литературного языка: выбирать из нескольких воз- можных слов то слово, которое наиболее точно соответствует обозначаемому предмету или явлению реальной действитель- ности; —проводить синонимические замены с учѐтом особенностей текста;</w:t>
      </w:r>
    </w:p>
    <w:p w:rsidR="00BC5458" w:rsidRPr="00E925A3" w:rsidRDefault="00BC5458" w:rsidP="00BC5458">
      <w:pPr>
        <w:widowControl w:val="0"/>
        <w:spacing w:line="276" w:lineRule="auto"/>
        <w:ind w:right="-28"/>
        <w:rPr>
          <w:color w:val="000000"/>
        </w:rPr>
      </w:pPr>
      <w:r w:rsidRPr="00E925A3">
        <w:rPr>
          <w:color w:val="000000"/>
        </w:rPr>
        <w:t>—пользоваться учебными толковыми словарями для определе- ния лексического значенияслова;</w:t>
      </w:r>
    </w:p>
    <w:p w:rsidR="00BC5458" w:rsidRPr="00E925A3" w:rsidRDefault="00BC5458" w:rsidP="00BC5458">
      <w:pPr>
        <w:widowControl w:val="0"/>
        <w:spacing w:before="2" w:line="275" w:lineRule="auto"/>
        <w:ind w:right="-27"/>
        <w:rPr>
          <w:color w:val="000000"/>
        </w:rPr>
      </w:pPr>
      <w:r w:rsidRPr="00E925A3">
        <w:rPr>
          <w:color w:val="000000"/>
        </w:rPr>
        <w:t>—пользоваться учебными фразеологическими словарями, учебными словарями синонимов иантонимов для уточнения значения слов и выражений;</w:t>
      </w:r>
    </w:p>
    <w:p w:rsidR="00BC5458" w:rsidRPr="00E925A3" w:rsidRDefault="00BC5458" w:rsidP="00BC5458">
      <w:pPr>
        <w:widowControl w:val="0"/>
        <w:tabs>
          <w:tab w:val="left" w:pos="2098"/>
          <w:tab w:val="left" w:pos="4513"/>
          <w:tab w:val="left" w:pos="5876"/>
          <w:tab w:val="left" w:pos="6558"/>
          <w:tab w:val="left" w:pos="8327"/>
        </w:tabs>
        <w:spacing w:line="275" w:lineRule="auto"/>
        <w:ind w:right="-26"/>
        <w:rPr>
          <w:color w:val="000000"/>
        </w:rPr>
      </w:pPr>
      <w:r w:rsidRPr="00E925A3">
        <w:rPr>
          <w:color w:val="000000"/>
        </w:rPr>
        <w:t>—пользоваться</w:t>
      </w:r>
      <w:r w:rsidRPr="00E925A3">
        <w:rPr>
          <w:color w:val="000000"/>
        </w:rPr>
        <w:tab/>
        <w:t>орфографическим</w:t>
      </w:r>
      <w:r w:rsidRPr="00E925A3">
        <w:rPr>
          <w:color w:val="000000"/>
        </w:rPr>
        <w:tab/>
        <w:t>словарѐм</w:t>
      </w:r>
      <w:r w:rsidRPr="00E925A3">
        <w:rPr>
          <w:color w:val="000000"/>
        </w:rPr>
        <w:tab/>
        <w:t>для</w:t>
      </w:r>
      <w:r w:rsidRPr="00E925A3">
        <w:rPr>
          <w:color w:val="000000"/>
        </w:rPr>
        <w:tab/>
        <w:t>определения</w:t>
      </w:r>
      <w:r w:rsidRPr="00E925A3">
        <w:rPr>
          <w:color w:val="000000"/>
        </w:rPr>
        <w:tab/>
        <w:t>нормативного написания слов;</w:t>
      </w:r>
    </w:p>
    <w:p w:rsidR="00BC5458" w:rsidRPr="00E925A3" w:rsidRDefault="00BC5458" w:rsidP="00BC5458">
      <w:pPr>
        <w:widowControl w:val="0"/>
        <w:spacing w:before="2" w:line="274" w:lineRule="auto"/>
        <w:ind w:right="-24"/>
        <w:rPr>
          <w:color w:val="000000"/>
        </w:rPr>
      </w:pPr>
      <w:r w:rsidRPr="00E925A3">
        <w:rPr>
          <w:color w:val="000000"/>
        </w:rPr>
        <w:t>—различать этикетные формы обращения в официальной и не- официальной речевой ситуации;</w:t>
      </w:r>
    </w:p>
    <w:p w:rsidR="00BC5458" w:rsidRPr="00E925A3" w:rsidRDefault="00BC5458" w:rsidP="00BC5458">
      <w:pPr>
        <w:widowControl w:val="0"/>
        <w:spacing w:before="90"/>
        <w:ind w:right="-20"/>
        <w:rPr>
          <w:color w:val="000000"/>
        </w:rPr>
      </w:pPr>
      <w:r w:rsidRPr="00E925A3">
        <w:rPr>
          <w:color w:val="000000"/>
        </w:rPr>
        <w:t>—владеть правилами корректного речевого поведения в ходе диалога;</w:t>
      </w:r>
    </w:p>
    <w:p w:rsidR="00BC5458" w:rsidRPr="00E925A3" w:rsidRDefault="00BC5458" w:rsidP="00BC5458">
      <w:pPr>
        <w:widowControl w:val="0"/>
        <w:ind w:right="693"/>
        <w:rPr>
          <w:color w:val="000000"/>
        </w:rPr>
      </w:pPr>
      <w:r w:rsidRPr="00E925A3">
        <w:rPr>
          <w:color w:val="000000"/>
        </w:rPr>
        <w:t>—использовать коммуникативные приѐмы устного общения: убеждение, уговаривание, похвалу, просьбу, извинение, поздравление;</w:t>
      </w:r>
    </w:p>
    <w:p w:rsidR="00BC5458" w:rsidRPr="00E925A3" w:rsidRDefault="00BC5458" w:rsidP="00BC5458">
      <w:pPr>
        <w:widowControl w:val="0"/>
        <w:ind w:right="759"/>
        <w:rPr>
          <w:color w:val="000000"/>
        </w:rPr>
      </w:pPr>
      <w:r w:rsidRPr="00E925A3">
        <w:rPr>
          <w:color w:val="000000"/>
        </w:rPr>
        <w:t>—использовать в речи языковые средства для свободного выражения мыслей и чувств на родном языке адекватно ситуации общения;</w:t>
      </w:r>
    </w:p>
    <w:p w:rsidR="00BC5458" w:rsidRPr="00E925A3" w:rsidRDefault="00BC5458" w:rsidP="00BC5458">
      <w:pPr>
        <w:widowControl w:val="0"/>
        <w:ind w:right="741"/>
        <w:rPr>
          <w:color w:val="000000"/>
        </w:rPr>
      </w:pPr>
      <w:r w:rsidRPr="00E925A3">
        <w:rPr>
          <w:color w:val="000000"/>
        </w:rPr>
        <w:t xml:space="preserve">—владеть различными приѐмами слушания научно-познавательных и художественных </w:t>
      </w:r>
      <w:r w:rsidRPr="00E925A3">
        <w:rPr>
          <w:color w:val="000000"/>
        </w:rPr>
        <w:lastRenderedPageBreak/>
        <w:t>текстов об истории языка и о культуре русского народа;</w:t>
      </w:r>
    </w:p>
    <w:p w:rsidR="00BC5458" w:rsidRPr="00E925A3" w:rsidRDefault="00BC5458" w:rsidP="00BC5458">
      <w:pPr>
        <w:widowControl w:val="0"/>
        <w:ind w:right="534"/>
        <w:jc w:val="both"/>
        <w:rPr>
          <w:color w:val="000000"/>
        </w:rPr>
      </w:pPr>
      <w:r w:rsidRPr="00E925A3">
        <w:rPr>
          <w:color w:val="000000"/>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C5458" w:rsidRPr="00E925A3" w:rsidRDefault="00BC5458" w:rsidP="00BC5458">
      <w:pPr>
        <w:widowControl w:val="0"/>
        <w:ind w:right="486"/>
        <w:rPr>
          <w:color w:val="000000"/>
        </w:rPr>
      </w:pPr>
      <w:r w:rsidRPr="00E925A3">
        <w:rPr>
          <w:color w:val="000000"/>
        </w:rPr>
        <w:t>—строить устные сообщения различных видов: развѐрнутый ответ, ответ-добавление, комментирование ответа или работы одноклассника;</w:t>
      </w:r>
    </w:p>
    <w:p w:rsidR="00BC5458" w:rsidRPr="00E925A3" w:rsidRDefault="00BC5458" w:rsidP="00BC5458">
      <w:pPr>
        <w:widowControl w:val="0"/>
        <w:spacing w:line="237" w:lineRule="auto"/>
        <w:ind w:right="-20"/>
        <w:rPr>
          <w:color w:val="000000"/>
        </w:rPr>
      </w:pPr>
      <w:r w:rsidRPr="00E925A3">
        <w:rPr>
          <w:color w:val="000000"/>
        </w:rPr>
        <w:t>—создавать тексты-инструкции с опорой на предложенный текст;</w:t>
      </w:r>
    </w:p>
    <w:p w:rsidR="00BC5458" w:rsidRPr="00E925A3" w:rsidRDefault="00BC5458" w:rsidP="00BC5458">
      <w:pPr>
        <w:widowControl w:val="0"/>
        <w:spacing w:line="245" w:lineRule="auto"/>
        <w:ind w:right="508"/>
        <w:rPr>
          <w:b/>
          <w:bCs/>
          <w:color w:val="000000"/>
        </w:rPr>
      </w:pPr>
      <w:r w:rsidRPr="00E925A3">
        <w:rPr>
          <w:color w:val="000000"/>
        </w:rPr>
        <w:t xml:space="preserve">—создавать тексты-повествования о посещении музеев, об участии в народных праздниках. </w:t>
      </w:r>
      <w:r w:rsidRPr="00E925A3">
        <w:rPr>
          <w:b/>
          <w:bCs/>
          <w:color w:val="000000"/>
        </w:rPr>
        <w:t>3класс</w:t>
      </w:r>
    </w:p>
    <w:p w:rsidR="00BC5458" w:rsidRPr="00E925A3" w:rsidRDefault="00BC5458" w:rsidP="00BC5458">
      <w:pPr>
        <w:widowControl w:val="0"/>
        <w:spacing w:line="233" w:lineRule="auto"/>
        <w:ind w:right="-20"/>
        <w:rPr>
          <w:color w:val="000000"/>
        </w:rPr>
      </w:pPr>
      <w:r w:rsidRPr="00E925A3">
        <w:rPr>
          <w:color w:val="000000"/>
        </w:rPr>
        <w:t>К концуобучения в 3 классе обучающийся научится:</w:t>
      </w:r>
    </w:p>
    <w:p w:rsidR="00BC5458" w:rsidRPr="00E925A3" w:rsidRDefault="00BC5458" w:rsidP="00BC5458">
      <w:pPr>
        <w:widowControl w:val="0"/>
        <w:ind w:right="-20"/>
        <w:rPr>
          <w:color w:val="000000"/>
        </w:rPr>
      </w:pPr>
      <w:r w:rsidRPr="00E925A3">
        <w:rPr>
          <w:color w:val="000000"/>
        </w:rPr>
        <w:t>—осознавать национальное своеобразие, богатство, выразительность русского языка;</w:t>
      </w:r>
    </w:p>
    <w:p w:rsidR="00BC5458" w:rsidRPr="00E925A3" w:rsidRDefault="00BC5458" w:rsidP="00BC5458">
      <w:pPr>
        <w:widowControl w:val="0"/>
        <w:ind w:right="-13"/>
        <w:jc w:val="both"/>
        <w:rPr>
          <w:color w:val="000000"/>
        </w:rPr>
      </w:pPr>
      <w:r w:rsidRPr="00E925A3">
        <w:rPr>
          <w:color w:val="000000"/>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BC5458" w:rsidRPr="00E925A3" w:rsidRDefault="00BC5458" w:rsidP="00BC5458">
      <w:pPr>
        <w:widowControl w:val="0"/>
        <w:ind w:right="-10"/>
        <w:jc w:val="both"/>
        <w:rPr>
          <w:color w:val="000000"/>
        </w:rPr>
      </w:pPr>
      <w:r w:rsidRPr="00E925A3">
        <w:rPr>
          <w:color w:val="000000"/>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BC5458" w:rsidRPr="00E925A3" w:rsidRDefault="00BC5458" w:rsidP="00BC5458">
      <w:pPr>
        <w:widowControl w:val="0"/>
        <w:ind w:right="-49"/>
        <w:rPr>
          <w:color w:val="000000"/>
        </w:rPr>
      </w:pPr>
      <w:r w:rsidRPr="00E925A3">
        <w:rPr>
          <w:color w:val="000000"/>
        </w:rPr>
        <w:t>—использовать словарные статьи учебного пособия для определения лексического значения слова;</w:t>
      </w:r>
    </w:p>
    <w:p w:rsidR="00BC5458" w:rsidRPr="00E925A3" w:rsidRDefault="00BC5458" w:rsidP="00BC5458">
      <w:pPr>
        <w:widowControl w:val="0"/>
        <w:spacing w:line="237" w:lineRule="auto"/>
        <w:ind w:right="-59"/>
        <w:rPr>
          <w:color w:val="000000"/>
        </w:rPr>
      </w:pPr>
      <w:r w:rsidRPr="00E925A3">
        <w:rPr>
          <w:color w:val="000000"/>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C5458" w:rsidRPr="00E925A3" w:rsidRDefault="00BC5458" w:rsidP="00BC5458">
      <w:pPr>
        <w:widowControl w:val="0"/>
        <w:ind w:right="-17"/>
        <w:jc w:val="both"/>
        <w:rPr>
          <w:color w:val="000000"/>
        </w:rPr>
      </w:pPr>
      <w:r w:rsidRPr="00E925A3">
        <w:rPr>
          <w:color w:val="000000"/>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C5458" w:rsidRPr="00E925A3" w:rsidRDefault="00BC5458" w:rsidP="00896A1D">
      <w:pPr>
        <w:widowControl w:val="0"/>
        <w:spacing w:line="258" w:lineRule="auto"/>
        <w:ind w:right="-47"/>
        <w:rPr>
          <w:color w:val="000000"/>
        </w:rPr>
      </w:pPr>
      <w:r w:rsidRPr="00E925A3">
        <w:rPr>
          <w:color w:val="000000"/>
        </w:rPr>
        <w:t xml:space="preserve">—соблюдать на письме и в устной речи нормы современного русского литературного языка (в </w:t>
      </w:r>
      <w:bookmarkStart w:id="19" w:name="_page_331_0"/>
      <w:bookmarkEnd w:id="18"/>
      <w:r w:rsidRPr="00E925A3">
        <w:rPr>
          <w:color w:val="000000"/>
        </w:rPr>
        <w:t>рамках изученного);</w:t>
      </w:r>
    </w:p>
    <w:p w:rsidR="00BC5458" w:rsidRPr="00E925A3" w:rsidRDefault="00BC5458" w:rsidP="00BC5458">
      <w:pPr>
        <w:widowControl w:val="0"/>
        <w:ind w:right="-20"/>
        <w:rPr>
          <w:color w:val="000000"/>
        </w:rPr>
      </w:pPr>
      <w:r w:rsidRPr="00E925A3">
        <w:rPr>
          <w:color w:val="000000"/>
        </w:rPr>
        <w:t>—произносить слова с правильным ударением (в рамках изученного);</w:t>
      </w:r>
    </w:p>
    <w:p w:rsidR="00BC5458" w:rsidRPr="00E925A3" w:rsidRDefault="00BC5458" w:rsidP="00BC5458">
      <w:pPr>
        <w:widowControl w:val="0"/>
        <w:ind w:right="-52"/>
        <w:rPr>
          <w:color w:val="000000"/>
        </w:rPr>
      </w:pPr>
      <w:r w:rsidRPr="00E925A3">
        <w:rPr>
          <w:color w:val="000000"/>
        </w:rPr>
        <w:t>—использовать учебный орфоэпический словарь для определения нормативного произношения слова, вариантов произношения;</w:t>
      </w:r>
    </w:p>
    <w:p w:rsidR="00BC5458" w:rsidRPr="00E925A3" w:rsidRDefault="00BC5458" w:rsidP="00BC5458">
      <w:pPr>
        <w:widowControl w:val="0"/>
        <w:ind w:right="-45"/>
        <w:rPr>
          <w:color w:val="000000"/>
        </w:rPr>
      </w:pPr>
      <w:r w:rsidRPr="00E925A3">
        <w:rPr>
          <w:color w:val="000000"/>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BC5458" w:rsidRPr="00E925A3" w:rsidRDefault="00BC5458" w:rsidP="00BC5458">
      <w:pPr>
        <w:widowControl w:val="0"/>
        <w:spacing w:line="242" w:lineRule="auto"/>
        <w:ind w:right="-20"/>
        <w:rPr>
          <w:color w:val="000000"/>
        </w:rPr>
      </w:pPr>
      <w:r w:rsidRPr="00E925A3">
        <w:rPr>
          <w:color w:val="000000"/>
        </w:rPr>
        <w:t>—проводить синонимические замены с учѐтом особенностей текста;</w:t>
      </w:r>
    </w:p>
    <w:p w:rsidR="00BC5458" w:rsidRPr="00E925A3" w:rsidRDefault="00BC5458" w:rsidP="00BC5458">
      <w:pPr>
        <w:widowControl w:val="0"/>
        <w:spacing w:line="237" w:lineRule="auto"/>
        <w:ind w:right="-20"/>
        <w:rPr>
          <w:color w:val="000000"/>
        </w:rPr>
      </w:pPr>
      <w:r w:rsidRPr="00E925A3">
        <w:rPr>
          <w:color w:val="000000"/>
        </w:rPr>
        <w:t>—правильно употреблять отдельные формы множественного числа имѐн существительных;</w:t>
      </w:r>
    </w:p>
    <w:p w:rsidR="00BC5458" w:rsidRPr="00E925A3" w:rsidRDefault="00BC5458" w:rsidP="00BC5458">
      <w:pPr>
        <w:widowControl w:val="0"/>
        <w:ind w:right="-9"/>
        <w:jc w:val="both"/>
        <w:rPr>
          <w:color w:val="000000"/>
        </w:rPr>
      </w:pPr>
      <w:r w:rsidRPr="00E925A3">
        <w:rPr>
          <w:color w:val="000000"/>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BC5458" w:rsidRPr="00E925A3" w:rsidRDefault="00BC5458" w:rsidP="00BC5458">
      <w:pPr>
        <w:widowControl w:val="0"/>
        <w:ind w:right="-42"/>
        <w:rPr>
          <w:color w:val="000000"/>
        </w:rPr>
      </w:pPr>
      <w:r w:rsidRPr="00E925A3">
        <w:rPr>
          <w:color w:val="000000"/>
        </w:rPr>
        <w:t>—пользоваться учебными толковыми словарями для определения лексического значения слова; —пользоваться орфографическим словарѐм для определения нормативного написания слов;</w:t>
      </w:r>
    </w:p>
    <w:p w:rsidR="00BC5458" w:rsidRPr="00E925A3" w:rsidRDefault="00BC5458" w:rsidP="00BC5458">
      <w:pPr>
        <w:widowControl w:val="0"/>
        <w:ind w:right="-58"/>
        <w:rPr>
          <w:color w:val="000000"/>
        </w:rPr>
      </w:pPr>
      <w:r w:rsidRPr="00E925A3">
        <w:rPr>
          <w:color w:val="000000"/>
        </w:rPr>
        <w:t>—различать этикетные формы обращения в официальной и неофициальной речевой ситуации;</w:t>
      </w:r>
    </w:p>
    <w:p w:rsidR="00BC5458" w:rsidRPr="00E925A3" w:rsidRDefault="00BC5458" w:rsidP="00BC5458">
      <w:pPr>
        <w:widowControl w:val="0"/>
        <w:spacing w:before="2"/>
        <w:ind w:right="-20"/>
        <w:rPr>
          <w:color w:val="000000"/>
        </w:rPr>
      </w:pPr>
      <w:r w:rsidRPr="00E925A3">
        <w:rPr>
          <w:color w:val="000000"/>
        </w:rPr>
        <w:t>—владеть правилами корректного речевого поведения в ходе диалога;</w:t>
      </w:r>
    </w:p>
    <w:p w:rsidR="00BC5458" w:rsidRPr="00E925A3" w:rsidRDefault="00BC5458" w:rsidP="00BC5458">
      <w:pPr>
        <w:widowControl w:val="0"/>
        <w:tabs>
          <w:tab w:val="left" w:pos="2191"/>
          <w:tab w:val="left" w:pos="4724"/>
          <w:tab w:val="left" w:pos="5948"/>
          <w:tab w:val="left" w:pos="7180"/>
          <w:tab w:val="left" w:pos="8610"/>
        </w:tabs>
        <w:spacing w:before="40" w:line="276" w:lineRule="auto"/>
        <w:ind w:right="-57"/>
        <w:rPr>
          <w:color w:val="000000"/>
        </w:rPr>
      </w:pPr>
      <w:r w:rsidRPr="00E925A3">
        <w:rPr>
          <w:color w:val="000000"/>
        </w:rPr>
        <w:t>—использовать</w:t>
      </w:r>
      <w:r w:rsidRPr="00E925A3">
        <w:rPr>
          <w:color w:val="000000"/>
        </w:rPr>
        <w:tab/>
        <w:t>коммуникативные</w:t>
      </w:r>
      <w:r w:rsidRPr="00E925A3">
        <w:rPr>
          <w:color w:val="000000"/>
        </w:rPr>
        <w:tab/>
        <w:t>приѐмы</w:t>
      </w:r>
      <w:r w:rsidRPr="00E925A3">
        <w:rPr>
          <w:color w:val="000000"/>
        </w:rPr>
        <w:tab/>
        <w:t>устного</w:t>
      </w:r>
      <w:r w:rsidRPr="00E925A3">
        <w:rPr>
          <w:color w:val="000000"/>
        </w:rPr>
        <w:tab/>
        <w:t>общения:</w:t>
      </w:r>
      <w:r w:rsidRPr="00E925A3">
        <w:rPr>
          <w:color w:val="000000"/>
        </w:rPr>
        <w:tab/>
        <w:t>убеждение, уговаривание, похвалу, просьбу, извинение, поздравление;</w:t>
      </w:r>
    </w:p>
    <w:p w:rsidR="00BC5458" w:rsidRPr="00E925A3" w:rsidRDefault="00BC5458" w:rsidP="00BC5458">
      <w:pPr>
        <w:widowControl w:val="0"/>
        <w:spacing w:line="274" w:lineRule="auto"/>
        <w:ind w:right="-57"/>
        <w:rPr>
          <w:color w:val="000000"/>
        </w:rPr>
      </w:pPr>
      <w:r w:rsidRPr="00E925A3">
        <w:rPr>
          <w:color w:val="000000"/>
        </w:rPr>
        <w:t>—выражать мысли и чувства на родном языке в соответствии с ситуацией общения;</w:t>
      </w:r>
    </w:p>
    <w:p w:rsidR="00BC5458" w:rsidRPr="00E925A3" w:rsidRDefault="00BC5458" w:rsidP="00BC5458">
      <w:pPr>
        <w:widowControl w:val="0"/>
        <w:spacing w:line="242" w:lineRule="auto"/>
        <w:ind w:right="1122"/>
        <w:rPr>
          <w:color w:val="000000"/>
        </w:rPr>
      </w:pPr>
      <w:r w:rsidRPr="00E925A3">
        <w:rPr>
          <w:color w:val="000000"/>
        </w:rPr>
        <w:t>—владеть различными приѐмами слушания научно-познавательных и художественных текстов об истории языка и о культуре русского народа;</w:t>
      </w:r>
    </w:p>
    <w:p w:rsidR="00BC5458" w:rsidRPr="00E925A3" w:rsidRDefault="00BC5458" w:rsidP="00BC5458">
      <w:pPr>
        <w:widowControl w:val="0"/>
        <w:spacing w:before="39" w:line="275" w:lineRule="auto"/>
        <w:ind w:right="-12"/>
        <w:jc w:val="both"/>
        <w:rPr>
          <w:color w:val="000000"/>
        </w:rPr>
      </w:pPr>
      <w:r w:rsidRPr="00E925A3">
        <w:rPr>
          <w:color w:val="000000"/>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C5458" w:rsidRPr="00E925A3" w:rsidRDefault="00BC5458" w:rsidP="00BC5458">
      <w:pPr>
        <w:widowControl w:val="0"/>
        <w:spacing w:line="276" w:lineRule="auto"/>
        <w:ind w:right="-14"/>
        <w:jc w:val="both"/>
        <w:rPr>
          <w:color w:val="000000"/>
        </w:rPr>
      </w:pPr>
      <w:r w:rsidRPr="00E925A3">
        <w:rPr>
          <w:color w:val="000000"/>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BC5458" w:rsidRPr="00E925A3" w:rsidRDefault="00BC5458" w:rsidP="00BC5458">
      <w:pPr>
        <w:widowControl w:val="0"/>
        <w:ind w:right="-20"/>
        <w:rPr>
          <w:color w:val="000000"/>
        </w:rPr>
      </w:pPr>
      <w:r w:rsidRPr="00E925A3">
        <w:rPr>
          <w:color w:val="000000"/>
        </w:rPr>
        <w:t>—выявлять и исправлять речевые ошибки в устной речи;</w:t>
      </w:r>
    </w:p>
    <w:p w:rsidR="00BC5458" w:rsidRPr="00E925A3" w:rsidRDefault="00BC5458" w:rsidP="00BC5458">
      <w:pPr>
        <w:widowControl w:val="0"/>
        <w:spacing w:before="39" w:line="275" w:lineRule="auto"/>
        <w:ind w:right="-59"/>
        <w:rPr>
          <w:color w:val="000000"/>
        </w:rPr>
      </w:pPr>
      <w:r w:rsidRPr="00E925A3">
        <w:rPr>
          <w:color w:val="000000"/>
        </w:rPr>
        <w:t xml:space="preserve">—создавать тексты-повествования об участии в мастер-классах, связанных с </w:t>
      </w:r>
      <w:r w:rsidRPr="00E925A3">
        <w:rPr>
          <w:color w:val="000000"/>
        </w:rPr>
        <w:lastRenderedPageBreak/>
        <w:t>народнымипромыслами;</w:t>
      </w:r>
    </w:p>
    <w:p w:rsidR="00BC5458" w:rsidRPr="00E925A3" w:rsidRDefault="00BC5458" w:rsidP="00BC5458">
      <w:pPr>
        <w:widowControl w:val="0"/>
        <w:tabs>
          <w:tab w:val="left" w:pos="1766"/>
          <w:tab w:val="left" w:pos="4546"/>
          <w:tab w:val="left" w:pos="5029"/>
          <w:tab w:val="left" w:pos="7305"/>
          <w:tab w:val="left" w:pos="8935"/>
        </w:tabs>
        <w:spacing w:before="3" w:line="275" w:lineRule="auto"/>
        <w:ind w:right="-59"/>
        <w:rPr>
          <w:color w:val="000000"/>
        </w:rPr>
      </w:pPr>
      <w:r w:rsidRPr="00E925A3">
        <w:rPr>
          <w:color w:val="000000"/>
        </w:rPr>
        <w:t>—создавать</w:t>
      </w:r>
      <w:r w:rsidRPr="00E925A3">
        <w:rPr>
          <w:color w:val="000000"/>
        </w:rPr>
        <w:tab/>
        <w:t>тексты-рассуждения</w:t>
      </w:r>
      <w:r w:rsidRPr="00E925A3">
        <w:rPr>
          <w:color w:val="000000"/>
        </w:rPr>
        <w:tab/>
        <w:t>с</w:t>
      </w:r>
      <w:r w:rsidRPr="00E925A3">
        <w:rPr>
          <w:color w:val="000000"/>
        </w:rPr>
        <w:tab/>
        <w:t>использованием</w:t>
      </w:r>
      <w:r w:rsidRPr="00E925A3">
        <w:rPr>
          <w:color w:val="000000"/>
        </w:rPr>
        <w:tab/>
        <w:t>различных</w:t>
      </w:r>
      <w:r w:rsidRPr="00E925A3">
        <w:rPr>
          <w:color w:val="000000"/>
        </w:rPr>
        <w:tab/>
        <w:t>способов аргументации;</w:t>
      </w:r>
    </w:p>
    <w:p w:rsidR="00BC5458" w:rsidRPr="00E925A3" w:rsidRDefault="00BC5458" w:rsidP="00BC5458">
      <w:pPr>
        <w:widowControl w:val="0"/>
        <w:spacing w:line="276" w:lineRule="auto"/>
        <w:ind w:right="-57"/>
        <w:rPr>
          <w:color w:val="000000"/>
        </w:rPr>
      </w:pPr>
      <w:r w:rsidRPr="00E925A3">
        <w:rPr>
          <w:color w:val="000000"/>
        </w:rPr>
        <w:t>—оценивать устные и письменные речевые высказывания с точки зрения точного, уместного ивыразительного слово- употребления;</w:t>
      </w:r>
    </w:p>
    <w:p w:rsidR="00BC5458" w:rsidRPr="00E925A3" w:rsidRDefault="00BC5458" w:rsidP="00BC5458">
      <w:pPr>
        <w:widowControl w:val="0"/>
        <w:spacing w:before="2" w:line="274" w:lineRule="auto"/>
        <w:ind w:right="-59"/>
        <w:rPr>
          <w:color w:val="000000"/>
        </w:rPr>
      </w:pPr>
      <w:r w:rsidRPr="00E925A3">
        <w:rPr>
          <w:color w:val="000000"/>
        </w:rPr>
        <w:t>—редактировать письменный текст с целью исправления речевых ошибок или с целью болееточной передачи смысла.</w:t>
      </w:r>
    </w:p>
    <w:p w:rsidR="00BC5458" w:rsidRPr="00E925A3" w:rsidRDefault="00BC5458" w:rsidP="00BC5458">
      <w:pPr>
        <w:widowControl w:val="0"/>
        <w:spacing w:before="6"/>
        <w:ind w:right="-20"/>
        <w:rPr>
          <w:b/>
          <w:bCs/>
          <w:color w:val="000000"/>
        </w:rPr>
      </w:pPr>
      <w:r w:rsidRPr="00E925A3">
        <w:rPr>
          <w:b/>
          <w:bCs/>
          <w:color w:val="000000"/>
        </w:rPr>
        <w:t>4класс</w:t>
      </w:r>
    </w:p>
    <w:p w:rsidR="00BC5458" w:rsidRPr="00E925A3" w:rsidRDefault="00BC5458" w:rsidP="00BC5458">
      <w:pPr>
        <w:widowControl w:val="0"/>
        <w:spacing w:before="36"/>
        <w:ind w:right="-20"/>
        <w:rPr>
          <w:b/>
          <w:bCs/>
          <w:color w:val="000000"/>
        </w:rPr>
      </w:pPr>
      <w:r w:rsidRPr="00E925A3">
        <w:rPr>
          <w:color w:val="000000"/>
        </w:rPr>
        <w:t xml:space="preserve">К концу обучения в 4 классе обучающийся </w:t>
      </w:r>
      <w:r w:rsidRPr="00E925A3">
        <w:rPr>
          <w:b/>
          <w:bCs/>
          <w:color w:val="000000"/>
        </w:rPr>
        <w:t>научится:</w:t>
      </w:r>
    </w:p>
    <w:p w:rsidR="00BC5458" w:rsidRPr="00E925A3" w:rsidRDefault="00BC5458" w:rsidP="00BC5458">
      <w:pPr>
        <w:widowControl w:val="0"/>
        <w:tabs>
          <w:tab w:val="left" w:pos="2131"/>
          <w:tab w:val="left" w:pos="3058"/>
          <w:tab w:val="left" w:pos="3440"/>
          <w:tab w:val="left" w:pos="6865"/>
          <w:tab w:val="left" w:pos="8774"/>
        </w:tabs>
        <w:spacing w:before="43" w:line="275" w:lineRule="auto"/>
        <w:ind w:right="118"/>
        <w:jc w:val="both"/>
        <w:rPr>
          <w:color w:val="000000"/>
        </w:rPr>
      </w:pPr>
      <w:r w:rsidRPr="00E925A3">
        <w:rPr>
          <w:color w:val="000000"/>
        </w:rPr>
        <w:t>—распознавать</w:t>
      </w:r>
      <w:r w:rsidRPr="00E925A3">
        <w:rPr>
          <w:color w:val="000000"/>
        </w:rPr>
        <w:tab/>
        <w:t>слова</w:t>
      </w:r>
      <w:r w:rsidRPr="00E925A3">
        <w:rPr>
          <w:color w:val="000000"/>
        </w:rPr>
        <w:tab/>
        <w:t>с</w:t>
      </w:r>
      <w:r w:rsidRPr="00E925A3">
        <w:rPr>
          <w:color w:val="000000"/>
        </w:rPr>
        <w:tab/>
        <w:t>национально-культурным</w:t>
      </w:r>
      <w:r w:rsidRPr="00E925A3">
        <w:rPr>
          <w:color w:val="000000"/>
        </w:rPr>
        <w:tab/>
        <w:t>компонентом</w:t>
      </w:r>
      <w:r w:rsidRPr="00E925A3">
        <w:rPr>
          <w:color w:val="000000"/>
        </w:rPr>
        <w:tab/>
        <w:t>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BC5458" w:rsidRPr="00E925A3" w:rsidRDefault="00BC5458" w:rsidP="00BC5458">
      <w:pPr>
        <w:widowControl w:val="0"/>
        <w:spacing w:line="276" w:lineRule="auto"/>
        <w:ind w:right="122"/>
        <w:jc w:val="both"/>
        <w:rPr>
          <w:color w:val="000000"/>
        </w:rPr>
      </w:pPr>
      <w:r w:rsidRPr="00E925A3">
        <w:rPr>
          <w:color w:val="000000"/>
        </w:rPr>
        <w:t>—распознавать русские традиционные сказочные образы, по- нимать значение эпитетов и сравнений в произведениях уст- ного народного творчества и произведениях детской художе- ственной литературы;</w:t>
      </w:r>
    </w:p>
    <w:p w:rsidR="00BC5458" w:rsidRPr="00E925A3" w:rsidRDefault="00BC5458" w:rsidP="00BC5458">
      <w:pPr>
        <w:widowControl w:val="0"/>
        <w:ind w:right="-20"/>
        <w:rPr>
          <w:color w:val="000000"/>
        </w:rPr>
      </w:pPr>
      <w:r w:rsidRPr="00E925A3">
        <w:rPr>
          <w:color w:val="000000"/>
        </w:rPr>
        <w:t>—осознавать уместность употребления эпитетов и сравнений в речи;</w:t>
      </w:r>
    </w:p>
    <w:p w:rsidR="00BC5458" w:rsidRPr="00E925A3" w:rsidRDefault="00BC5458" w:rsidP="00BC5458">
      <w:pPr>
        <w:widowControl w:val="0"/>
        <w:tabs>
          <w:tab w:val="left" w:pos="2123"/>
          <w:tab w:val="left" w:pos="3653"/>
          <w:tab w:val="left" w:pos="4699"/>
          <w:tab w:val="left" w:pos="6059"/>
          <w:tab w:val="left" w:pos="7305"/>
          <w:tab w:val="left" w:pos="7994"/>
          <w:tab w:val="left" w:pos="8925"/>
        </w:tabs>
        <w:spacing w:before="39" w:line="275" w:lineRule="auto"/>
        <w:ind w:right="85"/>
        <w:rPr>
          <w:color w:val="000000"/>
        </w:rPr>
      </w:pPr>
      <w:r w:rsidRPr="00E925A3">
        <w:rPr>
          <w:color w:val="000000"/>
        </w:rPr>
        <w:t>—использовать</w:t>
      </w:r>
      <w:r w:rsidRPr="00E925A3">
        <w:rPr>
          <w:color w:val="000000"/>
        </w:rPr>
        <w:tab/>
        <w:t>словарные</w:t>
      </w:r>
      <w:r w:rsidRPr="00E925A3">
        <w:rPr>
          <w:color w:val="000000"/>
        </w:rPr>
        <w:tab/>
        <w:t>статьи</w:t>
      </w:r>
      <w:r w:rsidRPr="00E925A3">
        <w:rPr>
          <w:color w:val="000000"/>
        </w:rPr>
        <w:tab/>
        <w:t>учебного</w:t>
      </w:r>
      <w:r w:rsidRPr="00E925A3">
        <w:rPr>
          <w:color w:val="000000"/>
        </w:rPr>
        <w:tab/>
        <w:t>пособия</w:t>
      </w:r>
      <w:r w:rsidRPr="00E925A3">
        <w:rPr>
          <w:color w:val="000000"/>
        </w:rPr>
        <w:tab/>
        <w:t>для</w:t>
      </w:r>
      <w:r w:rsidRPr="00E925A3">
        <w:rPr>
          <w:color w:val="000000"/>
        </w:rPr>
        <w:tab/>
        <w:t>опре-</w:t>
      </w:r>
      <w:r w:rsidRPr="00E925A3">
        <w:rPr>
          <w:color w:val="000000"/>
        </w:rPr>
        <w:tab/>
        <w:t>деления лексического значения слова;</w:t>
      </w:r>
    </w:p>
    <w:p w:rsidR="00BC5458" w:rsidRPr="00E925A3" w:rsidRDefault="00BC5458" w:rsidP="00BC5458">
      <w:pPr>
        <w:widowControl w:val="0"/>
        <w:spacing w:before="3"/>
        <w:ind w:right="-20"/>
        <w:rPr>
          <w:color w:val="000000"/>
        </w:rPr>
      </w:pPr>
      <w:r w:rsidRPr="00E925A3">
        <w:rPr>
          <w:color w:val="000000"/>
        </w:rPr>
        <w:t>—понимать значение русских пословиц и поговорок, крылатых выражений,</w:t>
      </w:r>
    </w:p>
    <w:p w:rsidR="00BC5458" w:rsidRPr="00E925A3" w:rsidRDefault="00BC5458" w:rsidP="00BC5458">
      <w:pPr>
        <w:widowControl w:val="0"/>
        <w:spacing w:line="275" w:lineRule="auto"/>
        <w:ind w:right="-57"/>
        <w:rPr>
          <w:color w:val="000000"/>
        </w:rPr>
      </w:pPr>
      <w:bookmarkStart w:id="20" w:name="_page_333_0"/>
      <w:bookmarkEnd w:id="19"/>
      <w:r w:rsidRPr="00E925A3">
        <w:rPr>
          <w:color w:val="000000"/>
        </w:rPr>
        <w:t>связанных с изученными темами; правильно употреблять их в современных ситуациях речевого общения;</w:t>
      </w:r>
    </w:p>
    <w:p w:rsidR="00BC5458" w:rsidRPr="00E925A3" w:rsidRDefault="00BC5458" w:rsidP="00BC5458">
      <w:pPr>
        <w:widowControl w:val="0"/>
        <w:tabs>
          <w:tab w:val="left" w:pos="1645"/>
          <w:tab w:val="left" w:pos="2949"/>
          <w:tab w:val="left" w:pos="5346"/>
          <w:tab w:val="left" w:pos="6742"/>
          <w:tab w:val="left" w:pos="8125"/>
          <w:tab w:val="left" w:pos="8872"/>
        </w:tabs>
        <w:spacing w:before="1" w:line="275" w:lineRule="auto"/>
        <w:ind w:right="-18"/>
        <w:jc w:val="both"/>
        <w:rPr>
          <w:color w:val="000000"/>
        </w:rPr>
      </w:pPr>
      <w:r w:rsidRPr="00E925A3">
        <w:rPr>
          <w:color w:val="000000"/>
        </w:rPr>
        <w:t>—понимать</w:t>
      </w:r>
      <w:r w:rsidRPr="00E925A3">
        <w:rPr>
          <w:color w:val="000000"/>
        </w:rPr>
        <w:tab/>
        <w:t>значение</w:t>
      </w:r>
      <w:r w:rsidRPr="00E925A3">
        <w:rPr>
          <w:color w:val="000000"/>
        </w:rPr>
        <w:tab/>
        <w:t>фразеологических</w:t>
      </w:r>
      <w:r w:rsidRPr="00E925A3">
        <w:rPr>
          <w:color w:val="000000"/>
        </w:rPr>
        <w:tab/>
        <w:t>оборотов,</w:t>
      </w:r>
      <w:r w:rsidRPr="00E925A3">
        <w:rPr>
          <w:color w:val="000000"/>
        </w:rPr>
        <w:tab/>
        <w:t>отражаю-</w:t>
      </w:r>
      <w:r w:rsidRPr="00E925A3">
        <w:rPr>
          <w:color w:val="000000"/>
        </w:rPr>
        <w:tab/>
        <w:t>щих</w:t>
      </w:r>
      <w:r w:rsidRPr="00E925A3">
        <w:rPr>
          <w:color w:val="000000"/>
        </w:rPr>
        <w:tab/>
        <w:t>русскую культуру, менталитет русского народа, элемен- ты русского традиционного быта (в рамках изученных тем); осознавать уместность их употребления в современных ситу- ациях речевого общения;</w:t>
      </w:r>
    </w:p>
    <w:p w:rsidR="00BC5458" w:rsidRPr="00E925A3" w:rsidRDefault="00BC5458" w:rsidP="00BC5458">
      <w:pPr>
        <w:widowControl w:val="0"/>
        <w:spacing w:line="276" w:lineRule="auto"/>
        <w:ind w:right="-57"/>
        <w:rPr>
          <w:color w:val="000000"/>
        </w:rPr>
      </w:pPr>
      <w:r w:rsidRPr="00E925A3">
        <w:rPr>
          <w:color w:val="000000"/>
        </w:rPr>
        <w:t>—соотносить собственную и чужую речь с нормами современ- ного русского литературногоязыка (в рамках изученного);</w:t>
      </w:r>
    </w:p>
    <w:p w:rsidR="00BC5458" w:rsidRPr="00E925A3" w:rsidRDefault="00BC5458" w:rsidP="00BC5458">
      <w:pPr>
        <w:widowControl w:val="0"/>
        <w:tabs>
          <w:tab w:val="left" w:pos="8824"/>
        </w:tabs>
        <w:spacing w:line="275" w:lineRule="auto"/>
        <w:ind w:right="-55"/>
        <w:rPr>
          <w:color w:val="000000"/>
        </w:rPr>
      </w:pPr>
      <w:r w:rsidRPr="00E925A3">
        <w:rPr>
          <w:color w:val="000000"/>
        </w:rPr>
        <w:t>—соблюдать на письме и в</w:t>
      </w:r>
      <w:r w:rsidR="00896A1D" w:rsidRPr="00E925A3">
        <w:rPr>
          <w:color w:val="000000"/>
        </w:rPr>
        <w:t xml:space="preserve"> устной речи нормы современного  </w:t>
      </w:r>
      <w:r w:rsidRPr="00E925A3">
        <w:rPr>
          <w:color w:val="000000"/>
        </w:rPr>
        <w:t>русского литературного языка (врамках изученного);</w:t>
      </w:r>
    </w:p>
    <w:p w:rsidR="00BC5458" w:rsidRPr="00E925A3" w:rsidRDefault="00BC5458" w:rsidP="00BC5458">
      <w:pPr>
        <w:widowControl w:val="0"/>
        <w:ind w:right="-20"/>
        <w:rPr>
          <w:color w:val="000000"/>
        </w:rPr>
      </w:pPr>
      <w:r w:rsidRPr="00E925A3">
        <w:rPr>
          <w:color w:val="000000"/>
        </w:rPr>
        <w:t>—произносить слова с правильным ударением (в рамках изу- ченного);</w:t>
      </w:r>
    </w:p>
    <w:p w:rsidR="00896A1D" w:rsidRPr="00E925A3" w:rsidRDefault="00BC5458" w:rsidP="00BC5458">
      <w:pPr>
        <w:widowControl w:val="0"/>
        <w:spacing w:before="39" w:line="276" w:lineRule="auto"/>
        <w:ind w:right="-57"/>
        <w:rPr>
          <w:color w:val="000000"/>
        </w:rPr>
      </w:pPr>
      <w:r w:rsidRPr="00E925A3">
        <w:rPr>
          <w:color w:val="000000"/>
        </w:rPr>
        <w:t xml:space="preserve">—выбирать из нескольких возможных слов то слово, которое наиболее точно соответствуетобозначаемому предмету или явлению реальной действительности; </w:t>
      </w:r>
    </w:p>
    <w:p w:rsidR="00BC5458" w:rsidRPr="00E925A3" w:rsidRDefault="00BC5458" w:rsidP="00BC5458">
      <w:pPr>
        <w:widowControl w:val="0"/>
        <w:spacing w:before="39" w:line="276" w:lineRule="auto"/>
        <w:ind w:right="-57"/>
        <w:rPr>
          <w:color w:val="000000"/>
        </w:rPr>
      </w:pPr>
      <w:r w:rsidRPr="00E925A3">
        <w:rPr>
          <w:color w:val="000000"/>
        </w:rPr>
        <w:t>—проводить синонимические замены с учѐтом особенностей текста;</w:t>
      </w:r>
    </w:p>
    <w:p w:rsidR="00BC5458" w:rsidRPr="00E925A3" w:rsidRDefault="00BC5458" w:rsidP="00BC5458">
      <w:pPr>
        <w:widowControl w:val="0"/>
        <w:spacing w:line="275" w:lineRule="auto"/>
        <w:ind w:right="-59"/>
        <w:rPr>
          <w:color w:val="000000"/>
        </w:rPr>
      </w:pPr>
      <w:r w:rsidRPr="00E925A3">
        <w:rPr>
          <w:color w:val="000000"/>
        </w:rPr>
        <w:t>—заменять синонимическими конструкциями отдельные гла- голы, у которых нет формы 1-го лица единственного числа настоящего и будущего времени;</w:t>
      </w:r>
    </w:p>
    <w:p w:rsidR="00BC5458" w:rsidRPr="00E925A3" w:rsidRDefault="00BC5458" w:rsidP="00BC5458">
      <w:pPr>
        <w:widowControl w:val="0"/>
        <w:spacing w:before="1" w:line="275" w:lineRule="auto"/>
        <w:ind w:right="-15"/>
        <w:jc w:val="both"/>
        <w:rPr>
          <w:color w:val="000000"/>
        </w:rPr>
      </w:pPr>
      <w:r w:rsidRPr="00E925A3">
        <w:rPr>
          <w:color w:val="000000"/>
        </w:rPr>
        <w:t>—выявлять и исправлять в устной речи типичные грамматиче- ские ошибки, связанные с нарушением координации подле- жащего и сказуемого в числе‚ роде (если сказуемое выраже- но глаголом в форме прошедшего времени);</w:t>
      </w:r>
    </w:p>
    <w:p w:rsidR="00BC5458" w:rsidRPr="00E925A3" w:rsidRDefault="00BC5458" w:rsidP="00BC5458">
      <w:pPr>
        <w:widowControl w:val="0"/>
        <w:spacing w:line="276" w:lineRule="auto"/>
        <w:ind w:right="-55"/>
        <w:rPr>
          <w:color w:val="000000"/>
        </w:rPr>
      </w:pPr>
      <w:r w:rsidRPr="00E925A3">
        <w:rPr>
          <w:color w:val="000000"/>
        </w:rPr>
        <w:t>—редактировать письменный текст с целью исправления грам- матических ошибок;</w:t>
      </w:r>
    </w:p>
    <w:p w:rsidR="00BC5458" w:rsidRPr="00E925A3" w:rsidRDefault="00BC5458" w:rsidP="00BC5458">
      <w:pPr>
        <w:widowControl w:val="0"/>
        <w:spacing w:line="275" w:lineRule="auto"/>
        <w:ind w:right="-55"/>
        <w:rPr>
          <w:color w:val="000000"/>
        </w:rPr>
      </w:pPr>
      <w:r w:rsidRPr="00E925A3">
        <w:rPr>
          <w:color w:val="000000"/>
        </w:rPr>
        <w:t>—соблюдать изученные орфографические и пунктуационные нормы при записи собственноготекста (в рамках изученного);</w:t>
      </w:r>
    </w:p>
    <w:p w:rsidR="00BC5458" w:rsidRPr="00E925A3" w:rsidRDefault="00BC5458" w:rsidP="00BC5458">
      <w:pPr>
        <w:widowControl w:val="0"/>
        <w:spacing w:line="276" w:lineRule="auto"/>
        <w:ind w:right="-55"/>
        <w:rPr>
          <w:color w:val="000000"/>
        </w:rPr>
      </w:pPr>
      <w:r w:rsidRPr="00E925A3">
        <w:rPr>
          <w:color w:val="000000"/>
        </w:rPr>
        <w:t>—пользоваться учебными толковыми словарями для определения лексического значения слова,для уточнения нормы формообразования;</w:t>
      </w:r>
    </w:p>
    <w:p w:rsidR="00BC5458" w:rsidRPr="00E925A3" w:rsidRDefault="00BC5458" w:rsidP="00BC5458">
      <w:pPr>
        <w:widowControl w:val="0"/>
        <w:tabs>
          <w:tab w:val="left" w:pos="2076"/>
          <w:tab w:val="left" w:pos="4465"/>
          <w:tab w:val="left" w:pos="5806"/>
          <w:tab w:val="left" w:pos="6467"/>
          <w:tab w:val="left" w:pos="8212"/>
        </w:tabs>
        <w:spacing w:line="275" w:lineRule="auto"/>
        <w:ind w:right="-54"/>
        <w:rPr>
          <w:color w:val="000000"/>
        </w:rPr>
      </w:pPr>
      <w:r w:rsidRPr="00E925A3">
        <w:rPr>
          <w:color w:val="000000"/>
        </w:rPr>
        <w:t>—пользоваться</w:t>
      </w:r>
      <w:r w:rsidRPr="00E925A3">
        <w:rPr>
          <w:color w:val="000000"/>
        </w:rPr>
        <w:tab/>
        <w:t>орфографическим</w:t>
      </w:r>
      <w:r w:rsidRPr="00E925A3">
        <w:rPr>
          <w:color w:val="000000"/>
        </w:rPr>
        <w:tab/>
        <w:t>словарѐм</w:t>
      </w:r>
      <w:r w:rsidRPr="00E925A3">
        <w:rPr>
          <w:color w:val="000000"/>
        </w:rPr>
        <w:tab/>
        <w:t>для</w:t>
      </w:r>
      <w:r w:rsidRPr="00E925A3">
        <w:rPr>
          <w:color w:val="000000"/>
        </w:rPr>
        <w:tab/>
        <w:t>определения</w:t>
      </w:r>
      <w:r w:rsidRPr="00E925A3">
        <w:rPr>
          <w:color w:val="000000"/>
        </w:rPr>
        <w:tab/>
        <w:t>нормативного написания слов;</w:t>
      </w:r>
    </w:p>
    <w:p w:rsidR="00BC5458" w:rsidRPr="00E925A3" w:rsidRDefault="00BC5458" w:rsidP="00BC5458">
      <w:pPr>
        <w:widowControl w:val="0"/>
        <w:tabs>
          <w:tab w:val="left" w:pos="2261"/>
          <w:tab w:val="left" w:pos="3749"/>
          <w:tab w:val="left" w:pos="6270"/>
          <w:tab w:val="left" w:pos="7799"/>
          <w:tab w:val="left" w:pos="8642"/>
        </w:tabs>
        <w:spacing w:line="276" w:lineRule="auto"/>
        <w:ind w:right="-55"/>
        <w:rPr>
          <w:color w:val="000000"/>
        </w:rPr>
      </w:pPr>
      <w:r w:rsidRPr="00E925A3">
        <w:rPr>
          <w:color w:val="000000"/>
        </w:rPr>
        <w:t>—пользоваться</w:t>
      </w:r>
      <w:r w:rsidRPr="00E925A3">
        <w:rPr>
          <w:color w:val="000000"/>
        </w:rPr>
        <w:tab/>
        <w:t>учебным</w:t>
      </w:r>
      <w:r w:rsidRPr="00E925A3">
        <w:rPr>
          <w:color w:val="000000"/>
        </w:rPr>
        <w:tab/>
        <w:t>этимологическим</w:t>
      </w:r>
      <w:r w:rsidRPr="00E925A3">
        <w:rPr>
          <w:color w:val="000000"/>
        </w:rPr>
        <w:tab/>
        <w:t>словарѐм</w:t>
      </w:r>
      <w:r w:rsidRPr="00E925A3">
        <w:rPr>
          <w:color w:val="000000"/>
        </w:rPr>
        <w:tab/>
        <w:t>для</w:t>
      </w:r>
      <w:r w:rsidRPr="00E925A3">
        <w:rPr>
          <w:color w:val="000000"/>
        </w:rPr>
        <w:tab/>
        <w:t>уточнения происхождения слова;</w:t>
      </w:r>
    </w:p>
    <w:p w:rsidR="00BC5458" w:rsidRPr="00E925A3" w:rsidRDefault="00BC5458" w:rsidP="00BC5458">
      <w:pPr>
        <w:widowControl w:val="0"/>
        <w:spacing w:line="275" w:lineRule="auto"/>
        <w:ind w:right="-55"/>
        <w:rPr>
          <w:color w:val="000000"/>
        </w:rPr>
      </w:pPr>
      <w:r w:rsidRPr="00E925A3">
        <w:rPr>
          <w:color w:val="000000"/>
        </w:rPr>
        <w:t>—различать этикетные формы обращения в официальной и неофициальной речевой ситуации;</w:t>
      </w:r>
    </w:p>
    <w:p w:rsidR="00BC5458" w:rsidRPr="00E925A3" w:rsidRDefault="00BC5458" w:rsidP="00BC5458">
      <w:pPr>
        <w:widowControl w:val="0"/>
        <w:ind w:right="-20"/>
        <w:rPr>
          <w:color w:val="000000"/>
        </w:rPr>
      </w:pPr>
      <w:r w:rsidRPr="00E925A3">
        <w:rPr>
          <w:color w:val="000000"/>
        </w:rPr>
        <w:t>—владеть правилами корректного речевого поведения в ходе диалога;</w:t>
      </w:r>
    </w:p>
    <w:p w:rsidR="00BC5458" w:rsidRPr="00E925A3" w:rsidRDefault="00BC5458" w:rsidP="00BC5458">
      <w:pPr>
        <w:widowControl w:val="0"/>
        <w:tabs>
          <w:tab w:val="left" w:pos="2163"/>
          <w:tab w:val="left" w:pos="4664"/>
          <w:tab w:val="left" w:pos="7057"/>
          <w:tab w:val="left" w:pos="8469"/>
        </w:tabs>
        <w:spacing w:before="38" w:line="276" w:lineRule="auto"/>
        <w:ind w:right="-54"/>
        <w:rPr>
          <w:color w:val="000000"/>
        </w:rPr>
      </w:pPr>
      <w:r w:rsidRPr="00E925A3">
        <w:rPr>
          <w:color w:val="000000"/>
        </w:rPr>
        <w:lastRenderedPageBreak/>
        <w:t>—использовать</w:t>
      </w:r>
      <w:r w:rsidRPr="00E925A3">
        <w:rPr>
          <w:color w:val="000000"/>
        </w:rPr>
        <w:tab/>
        <w:t>коммуникативные</w:t>
      </w:r>
      <w:r w:rsidRPr="00E925A3">
        <w:rPr>
          <w:color w:val="000000"/>
        </w:rPr>
        <w:tab/>
        <w:t>приѐмы устного</w:t>
      </w:r>
      <w:r w:rsidRPr="00E925A3">
        <w:rPr>
          <w:color w:val="000000"/>
        </w:rPr>
        <w:tab/>
        <w:t>общения:</w:t>
      </w:r>
      <w:r w:rsidRPr="00E925A3">
        <w:rPr>
          <w:color w:val="000000"/>
        </w:rPr>
        <w:tab/>
        <w:t>убеждение, уговаривание,похвалу, просьбу, извинение, поздравление;</w:t>
      </w:r>
    </w:p>
    <w:p w:rsidR="00BC5458" w:rsidRPr="00E925A3" w:rsidRDefault="00BC5458" w:rsidP="00BC5458">
      <w:pPr>
        <w:widowControl w:val="0"/>
        <w:spacing w:line="275" w:lineRule="auto"/>
        <w:ind w:right="-55"/>
        <w:rPr>
          <w:color w:val="000000"/>
        </w:rPr>
      </w:pPr>
      <w:r w:rsidRPr="00E925A3">
        <w:rPr>
          <w:color w:val="000000"/>
        </w:rPr>
        <w:t>—выражать мысли и чувства на родном языке в соответствии с ситуацией общения;</w:t>
      </w:r>
    </w:p>
    <w:p w:rsidR="00BC5458" w:rsidRPr="00E925A3" w:rsidRDefault="00896A1D" w:rsidP="00896A1D">
      <w:pPr>
        <w:widowControl w:val="0"/>
        <w:tabs>
          <w:tab w:val="left" w:pos="4503"/>
          <w:tab w:val="left" w:pos="7021"/>
          <w:tab w:val="left" w:pos="8639"/>
        </w:tabs>
        <w:spacing w:line="276" w:lineRule="auto"/>
        <w:ind w:right="-57"/>
        <w:rPr>
          <w:color w:val="000000"/>
        </w:rPr>
      </w:pPr>
      <w:r w:rsidRPr="00E925A3">
        <w:rPr>
          <w:color w:val="000000"/>
        </w:rPr>
        <w:t xml:space="preserve">—строить </w:t>
      </w:r>
      <w:r w:rsidR="00BC5458" w:rsidRPr="00E925A3">
        <w:rPr>
          <w:color w:val="000000"/>
        </w:rPr>
        <w:t>устные сообщенияразличныхвид</w:t>
      </w:r>
      <w:r w:rsidRPr="00E925A3">
        <w:rPr>
          <w:color w:val="000000"/>
        </w:rPr>
        <w:t xml:space="preserve">ов: развѐрнутый  ответ, ответ-добавление, комментирование </w:t>
      </w:r>
      <w:r w:rsidR="00BC5458" w:rsidRPr="00E925A3">
        <w:rPr>
          <w:color w:val="000000"/>
        </w:rPr>
        <w:t>ответа       или       работыодноклассника, мини-доклад;</w:t>
      </w:r>
    </w:p>
    <w:p w:rsidR="00BC5458" w:rsidRPr="00E925A3" w:rsidRDefault="00BC5458" w:rsidP="00BC5458">
      <w:pPr>
        <w:widowControl w:val="0"/>
        <w:tabs>
          <w:tab w:val="left" w:pos="1557"/>
          <w:tab w:val="left" w:pos="3391"/>
          <w:tab w:val="left" w:pos="4949"/>
          <w:tab w:val="left" w:pos="6489"/>
          <w:tab w:val="left" w:pos="9724"/>
        </w:tabs>
        <w:spacing w:before="38" w:line="275" w:lineRule="auto"/>
        <w:ind w:right="-58"/>
        <w:rPr>
          <w:color w:val="000000"/>
        </w:rPr>
      </w:pPr>
      <w:r w:rsidRPr="00E925A3">
        <w:rPr>
          <w:color w:val="000000"/>
        </w:rPr>
        <w:t>—владеть</w:t>
      </w:r>
      <w:r w:rsidRPr="00E925A3">
        <w:rPr>
          <w:color w:val="000000"/>
        </w:rPr>
        <w:tab/>
        <w:t>различными</w:t>
      </w:r>
      <w:r w:rsidRPr="00E925A3">
        <w:rPr>
          <w:color w:val="000000"/>
        </w:rPr>
        <w:tab/>
        <w:t>приѐмами</w:t>
      </w:r>
      <w:r w:rsidRPr="00E925A3">
        <w:rPr>
          <w:color w:val="000000"/>
        </w:rPr>
        <w:tab/>
        <w:t>слушания</w:t>
      </w:r>
      <w:r w:rsidRPr="00E925A3">
        <w:rPr>
          <w:color w:val="000000"/>
        </w:rPr>
        <w:tab/>
        <w:t>научно-познавательных</w:t>
      </w:r>
      <w:r w:rsidRPr="00E925A3">
        <w:rPr>
          <w:color w:val="000000"/>
        </w:rPr>
        <w:tab/>
        <w:t>и художественных текстовоб истории языка и о культуре русского народа;</w:t>
      </w:r>
    </w:p>
    <w:p w:rsidR="00BC5458" w:rsidRPr="00E925A3" w:rsidRDefault="00BC5458" w:rsidP="00BC5458">
      <w:pPr>
        <w:widowControl w:val="0"/>
        <w:spacing w:before="3" w:line="275" w:lineRule="auto"/>
        <w:ind w:right="-18"/>
        <w:jc w:val="both"/>
        <w:rPr>
          <w:color w:val="000000"/>
        </w:rPr>
      </w:pPr>
      <w:r w:rsidRPr="00E925A3">
        <w:rPr>
          <w:color w:val="000000"/>
        </w:rPr>
        <w:t>—владеть различными видами чтения (изучающим и поисковым) научно-познавательных ихудожественных текстов об истории языка и культуре русского народа;</w:t>
      </w:r>
    </w:p>
    <w:p w:rsidR="00BC5458" w:rsidRPr="00E925A3" w:rsidRDefault="00BC5458" w:rsidP="00BC5458">
      <w:pPr>
        <w:widowControl w:val="0"/>
        <w:spacing w:line="276" w:lineRule="auto"/>
        <w:ind w:right="-11"/>
        <w:jc w:val="both"/>
        <w:rPr>
          <w:color w:val="000000"/>
        </w:rPr>
      </w:pPr>
      <w:r w:rsidRPr="00E925A3">
        <w:rPr>
          <w:color w:val="000000"/>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C5458" w:rsidRPr="00E925A3" w:rsidRDefault="00BC5458" w:rsidP="00BC5458">
      <w:pPr>
        <w:widowControl w:val="0"/>
        <w:tabs>
          <w:tab w:val="left" w:pos="6664"/>
          <w:tab w:val="left" w:pos="8229"/>
        </w:tabs>
        <w:spacing w:line="275" w:lineRule="auto"/>
        <w:ind w:right="95"/>
        <w:jc w:val="both"/>
        <w:rPr>
          <w:color w:val="000000"/>
        </w:rPr>
      </w:pPr>
      <w:bookmarkStart w:id="21" w:name="_page_335_0"/>
      <w:bookmarkEnd w:id="20"/>
      <w:r w:rsidRPr="00E925A3">
        <w:rPr>
          <w:color w:val="000000"/>
        </w:rPr>
        <w:t>—соотносить части прочитанного или прослушанного текста: устанавливать причинно- следственные отношения этих частей,</w:t>
      </w:r>
      <w:r w:rsidRPr="00E925A3">
        <w:rPr>
          <w:color w:val="000000"/>
        </w:rPr>
        <w:tab/>
        <w:t>логические</w:t>
      </w:r>
      <w:r w:rsidRPr="00E925A3">
        <w:rPr>
          <w:color w:val="000000"/>
        </w:rPr>
        <w:tab/>
        <w:t>связи между абзацами текста;</w:t>
      </w:r>
    </w:p>
    <w:p w:rsidR="00BC5458" w:rsidRPr="00E925A3" w:rsidRDefault="00BC5458" w:rsidP="00BC5458">
      <w:pPr>
        <w:widowControl w:val="0"/>
        <w:spacing w:before="3" w:line="275" w:lineRule="auto"/>
        <w:ind w:right="3328"/>
        <w:rPr>
          <w:color w:val="000000"/>
        </w:rPr>
      </w:pPr>
      <w:r w:rsidRPr="00E925A3">
        <w:rPr>
          <w:color w:val="000000"/>
        </w:rPr>
        <w:t>—составлять план текста, не разделѐнного на абзацы; —приводить объяснения заголовка текста;</w:t>
      </w:r>
    </w:p>
    <w:p w:rsidR="00BC5458" w:rsidRPr="00E925A3" w:rsidRDefault="00BC5458" w:rsidP="00BC5458">
      <w:pPr>
        <w:widowControl w:val="0"/>
        <w:ind w:right="-20"/>
        <w:rPr>
          <w:color w:val="000000"/>
        </w:rPr>
      </w:pPr>
      <w:r w:rsidRPr="00E925A3">
        <w:rPr>
          <w:color w:val="000000"/>
        </w:rPr>
        <w:t>—владеть приѐмами работы с примечаниями к тексту;</w:t>
      </w:r>
    </w:p>
    <w:p w:rsidR="00BC5458" w:rsidRPr="00E925A3" w:rsidRDefault="00BC5458" w:rsidP="00BC5458">
      <w:pPr>
        <w:widowControl w:val="0"/>
        <w:tabs>
          <w:tab w:val="left" w:pos="1516"/>
          <w:tab w:val="left" w:pos="3036"/>
          <w:tab w:val="left" w:pos="5439"/>
          <w:tab w:val="left" w:pos="7254"/>
          <w:tab w:val="left" w:pos="9436"/>
        </w:tabs>
        <w:spacing w:before="40" w:line="276" w:lineRule="auto"/>
        <w:ind w:right="57"/>
        <w:rPr>
          <w:color w:val="000000"/>
        </w:rPr>
      </w:pPr>
      <w:r w:rsidRPr="00E925A3">
        <w:rPr>
          <w:color w:val="000000"/>
        </w:rPr>
        <w:t>—владеть</w:t>
      </w:r>
      <w:r w:rsidRPr="00E925A3">
        <w:rPr>
          <w:color w:val="000000"/>
        </w:rPr>
        <w:tab/>
        <w:t>умениями</w:t>
      </w:r>
      <w:r w:rsidRPr="00E925A3">
        <w:rPr>
          <w:color w:val="000000"/>
        </w:rPr>
        <w:tab/>
        <w:t>информационной</w:t>
      </w:r>
      <w:r w:rsidRPr="00E925A3">
        <w:rPr>
          <w:color w:val="000000"/>
        </w:rPr>
        <w:tab/>
        <w:t>переработки</w:t>
      </w:r>
      <w:r w:rsidRPr="00E925A3">
        <w:rPr>
          <w:color w:val="000000"/>
        </w:rPr>
        <w:tab/>
        <w:t>прослушанного</w:t>
      </w:r>
      <w:r w:rsidRPr="00E925A3">
        <w:rPr>
          <w:color w:val="000000"/>
        </w:rPr>
        <w:tab/>
        <w:t>или прочитанного текста:пересказывать текст с изменением лица;</w:t>
      </w:r>
    </w:p>
    <w:p w:rsidR="00BC5458" w:rsidRPr="00E925A3" w:rsidRDefault="00BC5458" w:rsidP="00BC5458">
      <w:pPr>
        <w:widowControl w:val="0"/>
        <w:spacing w:line="275" w:lineRule="auto"/>
        <w:ind w:right="55"/>
        <w:rPr>
          <w:color w:val="000000"/>
        </w:rPr>
      </w:pPr>
      <w:r w:rsidRPr="00E925A3">
        <w:rPr>
          <w:color w:val="000000"/>
        </w:rPr>
        <w:t>—создавать тексты-повествования о посещении музеев, об участии в народных праздниках, обучастии в мастер-классах, связанных с народными промыслами; создавать текст как результат собственного мини-исследования; оформлять сообщение вписьменной форме и представлять его в устной форме;</w:t>
      </w:r>
    </w:p>
    <w:p w:rsidR="00BC5458" w:rsidRPr="00E925A3" w:rsidRDefault="00BC5458" w:rsidP="00BC5458">
      <w:pPr>
        <w:widowControl w:val="0"/>
        <w:spacing w:before="2" w:line="275" w:lineRule="auto"/>
        <w:ind w:right="56"/>
        <w:rPr>
          <w:color w:val="000000"/>
        </w:rPr>
      </w:pPr>
      <w:r w:rsidRPr="00E925A3">
        <w:rPr>
          <w:color w:val="000000"/>
        </w:rPr>
        <w:t>—оценивать устные и письменные речевые высказывания с точки зрения точного, уместного ивыразительного слово- употребления;</w:t>
      </w:r>
    </w:p>
    <w:p w:rsidR="00896A1D" w:rsidRPr="00E925A3" w:rsidRDefault="00896A1D" w:rsidP="00BC5458">
      <w:pPr>
        <w:widowControl w:val="0"/>
        <w:spacing w:before="2" w:line="275" w:lineRule="auto"/>
        <w:ind w:right="56"/>
        <w:rPr>
          <w:color w:val="000000"/>
        </w:rPr>
      </w:pPr>
    </w:p>
    <w:p w:rsidR="00BC5458" w:rsidRPr="00E925A3" w:rsidRDefault="00BC5458" w:rsidP="00BC5458">
      <w:pPr>
        <w:widowControl w:val="0"/>
        <w:spacing w:line="275" w:lineRule="auto"/>
        <w:ind w:right="54"/>
        <w:rPr>
          <w:color w:val="000000"/>
        </w:rPr>
      </w:pPr>
      <w:r w:rsidRPr="00E925A3">
        <w:rPr>
          <w:color w:val="000000"/>
        </w:rPr>
        <w:t>—редактировать предлагаемый письменный текст с целью исправления речевых ошибок или сцелью более точной пере-дачи смысла;</w:t>
      </w:r>
    </w:p>
    <w:p w:rsidR="00BC5458" w:rsidRPr="00E925A3" w:rsidRDefault="00BC5458" w:rsidP="00BC5458">
      <w:pPr>
        <w:widowControl w:val="0"/>
        <w:tabs>
          <w:tab w:val="left" w:pos="2360"/>
          <w:tab w:val="left" w:pos="4222"/>
          <w:tab w:val="left" w:pos="5358"/>
          <w:tab w:val="left" w:pos="5780"/>
          <w:tab w:val="left" w:pos="6851"/>
          <w:tab w:val="left" w:pos="9573"/>
        </w:tabs>
        <w:spacing w:before="3" w:line="275" w:lineRule="auto"/>
        <w:ind w:right="96"/>
        <w:jc w:val="both"/>
        <w:rPr>
          <w:color w:val="000000"/>
        </w:rPr>
      </w:pPr>
      <w:r w:rsidRPr="00E925A3">
        <w:rPr>
          <w:color w:val="000000"/>
        </w:rPr>
        <w:t>—редактировать</w:t>
      </w:r>
      <w:r w:rsidRPr="00E925A3">
        <w:rPr>
          <w:color w:val="000000"/>
        </w:rPr>
        <w:tab/>
        <w:t>собственные</w:t>
      </w:r>
      <w:r w:rsidRPr="00E925A3">
        <w:rPr>
          <w:color w:val="000000"/>
        </w:rPr>
        <w:tab/>
        <w:t>тексты</w:t>
      </w:r>
      <w:r w:rsidRPr="00E925A3">
        <w:rPr>
          <w:color w:val="000000"/>
        </w:rPr>
        <w:tab/>
        <w:t>с</w:t>
      </w:r>
      <w:r w:rsidRPr="00E925A3">
        <w:rPr>
          <w:color w:val="000000"/>
        </w:rPr>
        <w:tab/>
        <w:t>целью</w:t>
      </w:r>
      <w:r w:rsidRPr="00E925A3">
        <w:rPr>
          <w:color w:val="000000"/>
        </w:rPr>
        <w:tab/>
        <w:t>совершенствования</w:t>
      </w:r>
      <w:r w:rsidRPr="00E925A3">
        <w:rPr>
          <w:color w:val="000000"/>
        </w:rPr>
        <w:tab/>
        <w:t>их содержания и формы; сопоставлять первоначальный и отредактированный тексты.</w:t>
      </w:r>
    </w:p>
    <w:p w:rsidR="00BC5458" w:rsidRPr="00E925A3" w:rsidRDefault="00BC5458" w:rsidP="00BC5458">
      <w:pPr>
        <w:spacing w:after="81" w:line="240" w:lineRule="exact"/>
      </w:pPr>
    </w:p>
    <w:p w:rsidR="00BC5458" w:rsidRPr="00E925A3" w:rsidRDefault="00BC5458" w:rsidP="00BC5458">
      <w:pPr>
        <w:widowControl w:val="0"/>
        <w:ind w:right="-20"/>
        <w:rPr>
          <w:b/>
          <w:bCs/>
          <w:color w:val="000000"/>
        </w:rPr>
      </w:pPr>
      <w:r w:rsidRPr="00E925A3">
        <w:rPr>
          <w:b/>
          <w:bCs/>
          <w:color w:val="000000"/>
        </w:rPr>
        <w:t>2.1.12.Литературное чтение на родном (русском) языке</w:t>
      </w:r>
    </w:p>
    <w:p w:rsidR="00BC5458" w:rsidRPr="00E925A3" w:rsidRDefault="00BC5458" w:rsidP="00BC5458">
      <w:pPr>
        <w:spacing w:after="17" w:line="240" w:lineRule="exact"/>
      </w:pPr>
    </w:p>
    <w:p w:rsidR="00BC5458" w:rsidRPr="00E925A3" w:rsidRDefault="00BC5458" w:rsidP="00BC5458">
      <w:pPr>
        <w:widowControl w:val="0"/>
        <w:spacing w:line="229" w:lineRule="auto"/>
        <w:ind w:right="-20"/>
        <w:rPr>
          <w:b/>
          <w:bCs/>
          <w:color w:val="000000"/>
        </w:rPr>
      </w:pPr>
      <w:r w:rsidRPr="00E925A3">
        <w:rPr>
          <w:b/>
          <w:bCs/>
          <w:color w:val="000000"/>
        </w:rPr>
        <w:t>ПОЯСНИТЕЛЬНАЯ ЗАПИСКА</w:t>
      </w:r>
    </w:p>
    <w:p w:rsidR="00BC5458" w:rsidRPr="00E925A3" w:rsidRDefault="00BC5458" w:rsidP="00BC5458">
      <w:pPr>
        <w:widowControl w:val="0"/>
        <w:tabs>
          <w:tab w:val="left" w:pos="2446"/>
          <w:tab w:val="left" w:pos="4596"/>
          <w:tab w:val="left" w:pos="5939"/>
          <w:tab w:val="left" w:pos="7435"/>
          <w:tab w:val="left" w:pos="8525"/>
        </w:tabs>
        <w:spacing w:line="239" w:lineRule="auto"/>
        <w:ind w:right="-17"/>
        <w:jc w:val="both"/>
        <w:rPr>
          <w:color w:val="000000"/>
        </w:rPr>
      </w:pPr>
      <w:r w:rsidRPr="00E925A3">
        <w:rPr>
          <w:color w:val="000000"/>
        </w:rPr>
        <w:t>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w:t>
      </w:r>
      <w:r w:rsidRPr="00E925A3">
        <w:rPr>
          <w:color w:val="000000"/>
        </w:rPr>
        <w:tab/>
        <w:t>образовательного</w:t>
      </w:r>
      <w:r w:rsidRPr="00E925A3">
        <w:rPr>
          <w:color w:val="000000"/>
        </w:rPr>
        <w:tab/>
        <w:t>стандарта</w:t>
      </w:r>
      <w:r w:rsidRPr="00E925A3">
        <w:rPr>
          <w:color w:val="000000"/>
        </w:rPr>
        <w:tab/>
        <w:t>начального</w:t>
      </w:r>
      <w:r w:rsidRPr="00E925A3">
        <w:rPr>
          <w:color w:val="000000"/>
        </w:rPr>
        <w:tab/>
        <w:t>общего</w:t>
      </w:r>
      <w:r w:rsidRPr="00E925A3">
        <w:rPr>
          <w:color w:val="000000"/>
        </w:rPr>
        <w:tab/>
        <w:t>образования», зарегистрирован Министерством</w:t>
      </w:r>
    </w:p>
    <w:p w:rsidR="00BC5458" w:rsidRPr="00E925A3" w:rsidRDefault="00BC5458" w:rsidP="00BC5458">
      <w:pPr>
        <w:widowControl w:val="0"/>
        <w:spacing w:before="92"/>
        <w:ind w:right="-16"/>
        <w:jc w:val="both"/>
        <w:rPr>
          <w:color w:val="000000"/>
        </w:rPr>
      </w:pPr>
      <w:r w:rsidRPr="00E925A3">
        <w:rPr>
          <w:color w:val="000000"/>
        </w:rPr>
        <w:t>юстиции Российской Федерации 05.07.2021 г. № 64100), Примерной программы воспитания (утверждена решением ФУМО по общему образованию от 2 июня 2020 г.) и с учѐтом Концепции преподавания русского языка и литературы в Российской Федерации (утверждѐнной распоряжением Правительства Российской Федерации от 9 апреля 2016 г. № 637-р).</w:t>
      </w:r>
    </w:p>
    <w:p w:rsidR="00BC5458" w:rsidRPr="00E925A3" w:rsidRDefault="00BC5458" w:rsidP="00BC5458">
      <w:pPr>
        <w:spacing w:after="41" w:line="240" w:lineRule="exact"/>
      </w:pPr>
    </w:p>
    <w:p w:rsidR="00BC5458" w:rsidRPr="00E925A3" w:rsidRDefault="00BC5458" w:rsidP="00BC5458">
      <w:pPr>
        <w:widowControl w:val="0"/>
        <w:ind w:right="-57"/>
        <w:rPr>
          <w:color w:val="000000"/>
        </w:rPr>
      </w:pPr>
      <w:r w:rsidRPr="00E925A3">
        <w:rPr>
          <w:color w:val="000000"/>
        </w:rPr>
        <w:t>ОБЩАЯ ХАРАКТЕРИСТИКА УЧЕБНОГО ПРЕДМЕТА «ЛИТЕРАТУРНОЕ ЧТЕНИЕ НА РОДНОМ (РУССКОМ) ЯЗЫКЕ»</w:t>
      </w:r>
    </w:p>
    <w:p w:rsidR="00BC5458" w:rsidRPr="00E925A3" w:rsidRDefault="00BC5458" w:rsidP="00BC5458">
      <w:pPr>
        <w:widowControl w:val="0"/>
        <w:ind w:right="-17"/>
        <w:jc w:val="both"/>
        <w:rPr>
          <w:color w:val="000000"/>
        </w:rPr>
      </w:pPr>
      <w:r w:rsidRPr="00E925A3">
        <w:rPr>
          <w:color w:val="000000"/>
        </w:rPr>
        <w:t xml:space="preserve">Рабочая программа учебного предмета «Литературное чтение на родном (русском) языке» </w:t>
      </w:r>
      <w:r w:rsidRPr="00E925A3">
        <w:rPr>
          <w:color w:val="000000"/>
        </w:rPr>
        <w:lastRenderedPageBreak/>
        <w:t>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BC5458" w:rsidRPr="00E925A3" w:rsidRDefault="00BC5458" w:rsidP="00BC5458">
      <w:pPr>
        <w:widowControl w:val="0"/>
        <w:ind w:right="-59"/>
        <w:rPr>
          <w:color w:val="000000"/>
        </w:rPr>
      </w:pPr>
      <w:r w:rsidRPr="00E925A3">
        <w:rPr>
          <w:color w:val="000000"/>
        </w:rPr>
        <w:t>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rsidR="00BC5458" w:rsidRPr="00E925A3" w:rsidRDefault="00BC5458" w:rsidP="00896A1D">
      <w:pPr>
        <w:widowControl w:val="0"/>
        <w:ind w:right="-17"/>
        <w:jc w:val="both"/>
        <w:rPr>
          <w:color w:val="000000"/>
        </w:rPr>
      </w:pPr>
      <w:r w:rsidRPr="00E925A3">
        <w:rPr>
          <w:color w:val="000000"/>
        </w:rPr>
        <w:t>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w:t>
      </w:r>
      <w:r w:rsidR="00896A1D" w:rsidRPr="00E925A3">
        <w:rPr>
          <w:color w:val="000000"/>
        </w:rPr>
        <w:t>вательной программой начального</w:t>
      </w:r>
    </w:p>
    <w:p w:rsidR="00BC5458" w:rsidRPr="00E925A3" w:rsidRDefault="00BC5458" w:rsidP="00BC5458">
      <w:pPr>
        <w:widowControl w:val="0"/>
        <w:ind w:right="-28"/>
        <w:rPr>
          <w:color w:val="000000"/>
        </w:rPr>
      </w:pPr>
      <w:bookmarkStart w:id="22" w:name="_page_337_0"/>
      <w:bookmarkEnd w:id="21"/>
      <w:r w:rsidRPr="00E925A3">
        <w:rPr>
          <w:color w:val="000000"/>
        </w:rPr>
        <w:t>общего образования (в редакции протокола от 8 апреля 2015 г. № 1/15 федерального учебно-методического</w:t>
      </w:r>
    </w:p>
    <w:p w:rsidR="00BC5458" w:rsidRPr="00E925A3" w:rsidRDefault="00BC5458" w:rsidP="00BC5458">
      <w:pPr>
        <w:widowControl w:val="0"/>
        <w:ind w:right="13"/>
        <w:jc w:val="both"/>
        <w:rPr>
          <w:color w:val="000000"/>
        </w:rPr>
      </w:pPr>
      <w:r w:rsidRPr="00E925A3">
        <w:rPr>
          <w:color w:val="000000"/>
        </w:rPr>
        <w:t>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BC5458" w:rsidRPr="00E925A3" w:rsidRDefault="00BC5458" w:rsidP="00896A1D">
      <w:pPr>
        <w:widowControl w:val="0"/>
        <w:ind w:right="14"/>
        <w:jc w:val="both"/>
        <w:rPr>
          <w:color w:val="000000"/>
        </w:rPr>
      </w:pPr>
      <w:r w:rsidRPr="00E925A3">
        <w:rPr>
          <w:color w:val="000000"/>
        </w:rPr>
        <w:t xml:space="preserve">разработать календарно-тематическое планирование с учѐтом особенностей конкретного класса, используя рекомендованное </w:t>
      </w:r>
      <w:r w:rsidR="00896A1D" w:rsidRPr="00E925A3">
        <w:rPr>
          <w:color w:val="000000"/>
        </w:rPr>
        <w:t>при</w:t>
      </w:r>
      <w:r w:rsidRPr="00E925A3">
        <w:rPr>
          <w:color w:val="000000"/>
        </w:rPr>
        <w:t>рмерное распределение учебного времени на изучение определѐнного раздела/темы, а также предложенные основные виды учебной деятельности для освоения учебного материала разделов/тем курса.</w:t>
      </w:r>
    </w:p>
    <w:p w:rsidR="00896A1D" w:rsidRPr="00E925A3" w:rsidRDefault="00896A1D" w:rsidP="00896A1D">
      <w:pPr>
        <w:widowControl w:val="0"/>
        <w:ind w:right="14"/>
        <w:jc w:val="both"/>
        <w:rPr>
          <w:color w:val="000000"/>
        </w:rPr>
      </w:pPr>
    </w:p>
    <w:p w:rsidR="00896A1D" w:rsidRPr="00E925A3" w:rsidRDefault="00896A1D" w:rsidP="00896A1D">
      <w:pPr>
        <w:widowControl w:val="0"/>
        <w:ind w:right="14"/>
        <w:jc w:val="both"/>
        <w:rPr>
          <w:color w:val="000000"/>
        </w:rPr>
      </w:pPr>
    </w:p>
    <w:p w:rsidR="00896A1D" w:rsidRPr="00E925A3" w:rsidRDefault="00896A1D" w:rsidP="00896A1D">
      <w:pPr>
        <w:widowControl w:val="0"/>
        <w:ind w:right="14"/>
        <w:jc w:val="both"/>
        <w:rPr>
          <w:color w:val="000000"/>
        </w:rPr>
      </w:pPr>
    </w:p>
    <w:p w:rsidR="00896A1D" w:rsidRPr="00E925A3" w:rsidRDefault="00896A1D" w:rsidP="00896A1D">
      <w:pPr>
        <w:pStyle w:val="a6"/>
        <w:widowControl w:val="0"/>
        <w:ind w:right="14"/>
        <w:jc w:val="both"/>
        <w:rPr>
          <w:color w:val="000000"/>
        </w:rPr>
      </w:pPr>
    </w:p>
    <w:p w:rsidR="00BC5458" w:rsidRPr="00E925A3" w:rsidRDefault="00BC5458" w:rsidP="00BC5458">
      <w:pPr>
        <w:widowControl w:val="0"/>
        <w:ind w:right="12"/>
        <w:jc w:val="both"/>
        <w:rPr>
          <w:color w:val="000000"/>
        </w:rPr>
      </w:pPr>
      <w:r w:rsidRPr="00E925A3">
        <w:rPr>
          <w:color w:val="000000"/>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w:t>
      </w:r>
    </w:p>
    <w:p w:rsidR="00BC5458" w:rsidRPr="00E925A3" w:rsidRDefault="00BC5458" w:rsidP="00BC5458">
      <w:pPr>
        <w:widowControl w:val="0"/>
        <w:tabs>
          <w:tab w:val="left" w:pos="401"/>
          <w:tab w:val="left" w:pos="2003"/>
          <w:tab w:val="left" w:pos="2353"/>
          <w:tab w:val="left" w:pos="4039"/>
          <w:tab w:val="left" w:pos="4943"/>
          <w:tab w:val="left" w:pos="5704"/>
          <w:tab w:val="left" w:pos="6064"/>
          <w:tab w:val="left" w:pos="7550"/>
          <w:tab w:val="left" w:pos="8727"/>
        </w:tabs>
        <w:ind w:right="11"/>
        <w:jc w:val="both"/>
        <w:rPr>
          <w:color w:val="000000"/>
        </w:rPr>
      </w:pPr>
      <w:r w:rsidRPr="00E925A3">
        <w:rPr>
          <w:color w:val="000000"/>
        </w:rPr>
        <w:t>В</w:t>
      </w:r>
      <w:r w:rsidRPr="00E925A3">
        <w:rPr>
          <w:color w:val="000000"/>
        </w:rPr>
        <w:tab/>
        <w:t>соответствии</w:t>
      </w:r>
      <w:r w:rsidRPr="00E925A3">
        <w:rPr>
          <w:color w:val="000000"/>
        </w:rPr>
        <w:tab/>
        <w:t>с</w:t>
      </w:r>
      <w:r w:rsidRPr="00E925A3">
        <w:rPr>
          <w:color w:val="000000"/>
        </w:rPr>
        <w:tab/>
        <w:t>требованиями</w:t>
      </w:r>
      <w:r w:rsidRPr="00E925A3">
        <w:rPr>
          <w:color w:val="000000"/>
        </w:rPr>
        <w:tab/>
        <w:t>ФГОС</w:t>
      </w:r>
      <w:r w:rsidRPr="00E925A3">
        <w:rPr>
          <w:color w:val="000000"/>
        </w:rPr>
        <w:tab/>
        <w:t>НОО</w:t>
      </w:r>
      <w:r w:rsidRPr="00E925A3">
        <w:rPr>
          <w:color w:val="000000"/>
        </w:rPr>
        <w:tab/>
        <w:t>к</w:t>
      </w:r>
      <w:r w:rsidRPr="00E925A3">
        <w:rPr>
          <w:color w:val="000000"/>
        </w:rPr>
        <w:tab/>
        <w:t>результатам</w:t>
      </w:r>
      <w:r w:rsidRPr="00E925A3">
        <w:rPr>
          <w:color w:val="000000"/>
        </w:rPr>
        <w:tab/>
        <w:t>освоения</w:t>
      </w:r>
      <w:r w:rsidRPr="00E925A3">
        <w:rPr>
          <w:color w:val="000000"/>
        </w:rPr>
        <w:tab/>
        <w:t>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w:t>
      </w:r>
    </w:p>
    <w:p w:rsidR="00BC5458" w:rsidRPr="00E925A3" w:rsidRDefault="00BC5458" w:rsidP="00896A1D">
      <w:pPr>
        <w:widowControl w:val="0"/>
        <w:ind w:right="12"/>
        <w:jc w:val="both"/>
        <w:rPr>
          <w:color w:val="000000"/>
        </w:rPr>
      </w:pPr>
      <w:r w:rsidRPr="00E925A3">
        <w:rPr>
          <w:color w:val="000000"/>
        </w:rPr>
        <w:t>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передачиподрастающему поколению, русская литература устанавливает тем самым преемственную связьпрошлого, настоящего и будущего русской национально-культурной традиции в сознании младших школьников.</w:t>
      </w:r>
    </w:p>
    <w:p w:rsidR="00BC5458" w:rsidRPr="00E925A3" w:rsidRDefault="00BC5458" w:rsidP="00BC5458">
      <w:pPr>
        <w:spacing w:after="53" w:line="240" w:lineRule="exact"/>
      </w:pPr>
    </w:p>
    <w:p w:rsidR="00BC5458" w:rsidRPr="00E925A3" w:rsidRDefault="00BC5458" w:rsidP="00BC5458">
      <w:pPr>
        <w:widowControl w:val="0"/>
        <w:spacing w:line="239" w:lineRule="auto"/>
        <w:ind w:right="-59"/>
        <w:rPr>
          <w:b/>
          <w:bCs/>
          <w:color w:val="000000"/>
        </w:rPr>
      </w:pPr>
      <w:r w:rsidRPr="00E925A3">
        <w:rPr>
          <w:b/>
          <w:bCs/>
          <w:color w:val="000000"/>
        </w:rPr>
        <w:t>ЦЕЛИ ИЗУЧЕНИЯ УЧЕБНОГО ПРЕДМЕТА «ЛИТЕРАТУРНОЕ ЧТЕНИЕ НА РОДНОМ (РУССКОМ) ЯЗЫКЕ»</w:t>
      </w:r>
    </w:p>
    <w:p w:rsidR="00BC5458" w:rsidRPr="00E925A3" w:rsidRDefault="00BC5458" w:rsidP="00BC5458">
      <w:pPr>
        <w:widowControl w:val="0"/>
        <w:spacing w:line="237" w:lineRule="auto"/>
        <w:ind w:right="-20"/>
        <w:rPr>
          <w:color w:val="000000"/>
        </w:rPr>
      </w:pPr>
      <w:r w:rsidRPr="00E925A3">
        <w:rPr>
          <w:color w:val="000000"/>
        </w:rPr>
        <w:t>Целями изучения предмета «Литературное чтение на родном (русском) языке»являются:</w:t>
      </w:r>
    </w:p>
    <w:p w:rsidR="00BC5458" w:rsidRPr="00E925A3" w:rsidRDefault="00BC5458" w:rsidP="00BC5458">
      <w:pPr>
        <w:widowControl w:val="0"/>
        <w:spacing w:line="235" w:lineRule="auto"/>
        <w:ind w:right="-55"/>
        <w:rPr>
          <w:color w:val="000000"/>
        </w:rPr>
      </w:pPr>
      <w:r w:rsidRPr="00E925A3">
        <w:rPr>
          <w:rFonts w:eastAsia="Symbol"/>
          <w:color w:val="000000"/>
        </w:rPr>
        <w:t></w:t>
      </w:r>
      <w:r w:rsidRPr="00E925A3">
        <w:rPr>
          <w:rFonts w:eastAsia="Symbol"/>
          <w:color w:val="000000"/>
        </w:rPr>
        <w:tab/>
      </w:r>
      <w:r w:rsidRPr="00E925A3">
        <w:rPr>
          <w:color w:val="000000"/>
        </w:rPr>
        <w:t>воспитание ценностного отношения к русской литературе и русскому языку как существенной части родной культуры;</w:t>
      </w:r>
    </w:p>
    <w:p w:rsidR="00BC5458" w:rsidRPr="00E925A3" w:rsidRDefault="00BC5458" w:rsidP="00BC5458">
      <w:pPr>
        <w:widowControl w:val="0"/>
        <w:spacing w:before="1" w:line="235" w:lineRule="auto"/>
        <w:ind w:right="-52"/>
        <w:rPr>
          <w:color w:val="000000"/>
        </w:rPr>
      </w:pPr>
      <w:r w:rsidRPr="00E925A3">
        <w:rPr>
          <w:rFonts w:eastAsia="Symbol"/>
          <w:color w:val="000000"/>
        </w:rPr>
        <w:lastRenderedPageBreak/>
        <w:t></w:t>
      </w:r>
      <w:r w:rsidRPr="00E925A3">
        <w:rPr>
          <w:rFonts w:eastAsia="Symbol"/>
          <w:color w:val="000000"/>
        </w:rPr>
        <w:tab/>
      </w:r>
      <w:r w:rsidRPr="00E925A3">
        <w:rPr>
          <w:rFonts w:eastAsia="Symbol"/>
          <w:color w:val="000000"/>
        </w:rPr>
        <w:t></w:t>
      </w:r>
      <w:r w:rsidRPr="00E925A3">
        <w:rPr>
          <w:color w:val="000000"/>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BC5458" w:rsidRPr="00E925A3" w:rsidRDefault="00BC5458" w:rsidP="00BC5458">
      <w:pPr>
        <w:widowControl w:val="0"/>
        <w:spacing w:before="10" w:line="237" w:lineRule="auto"/>
        <w:ind w:right="-57"/>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осознание исторической преемственности поколений, своей ответственности за сохранение русской культуры;</w:t>
      </w:r>
    </w:p>
    <w:p w:rsidR="00BC5458" w:rsidRPr="00E925A3" w:rsidRDefault="00BC5458" w:rsidP="00BC5458">
      <w:pPr>
        <w:widowControl w:val="0"/>
        <w:tabs>
          <w:tab w:val="left" w:pos="562"/>
        </w:tabs>
        <w:spacing w:before="2" w:line="239" w:lineRule="auto"/>
        <w:ind w:right="-20"/>
        <w:rPr>
          <w:color w:val="000000"/>
        </w:rPr>
      </w:pPr>
      <w:r w:rsidRPr="00E925A3">
        <w:rPr>
          <w:rFonts w:eastAsia="Symbol"/>
          <w:color w:val="000000"/>
        </w:rPr>
        <w:t></w:t>
      </w:r>
      <w:r w:rsidRPr="00E925A3">
        <w:rPr>
          <w:rFonts w:eastAsia="Symbol"/>
          <w:color w:val="000000"/>
        </w:rPr>
        <w:tab/>
      </w:r>
      <w:r w:rsidRPr="00E925A3">
        <w:rPr>
          <w:color w:val="000000"/>
        </w:rPr>
        <w:t>развитие читательских умений.</w:t>
      </w:r>
    </w:p>
    <w:p w:rsidR="00BC5458" w:rsidRPr="00E925A3" w:rsidRDefault="00BC5458" w:rsidP="00BC5458">
      <w:pPr>
        <w:widowControl w:val="0"/>
        <w:spacing w:line="243" w:lineRule="auto"/>
        <w:ind w:right="-20"/>
        <w:rPr>
          <w:color w:val="000000"/>
        </w:rPr>
      </w:pPr>
      <w:r w:rsidRPr="00E925A3">
        <w:rPr>
          <w:color w:val="000000"/>
        </w:rPr>
        <w:t>Достижение данных целей предполагает решение следующих задач:</w:t>
      </w:r>
    </w:p>
    <w:p w:rsidR="00BC5458" w:rsidRPr="00E925A3" w:rsidRDefault="00BC5458" w:rsidP="00BC5458">
      <w:pPr>
        <w:widowControl w:val="0"/>
        <w:tabs>
          <w:tab w:val="left" w:pos="2271"/>
          <w:tab w:val="left" w:pos="4367"/>
          <w:tab w:val="left" w:pos="6180"/>
          <w:tab w:val="left" w:pos="7557"/>
        </w:tabs>
        <w:spacing w:line="235" w:lineRule="auto"/>
        <w:ind w:right="-17"/>
        <w:jc w:val="both"/>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w:t>
      </w:r>
      <w:r w:rsidRPr="00E925A3">
        <w:rPr>
          <w:color w:val="000000"/>
        </w:rPr>
        <w:tab/>
        <w:t>принадлежности;</w:t>
      </w:r>
      <w:r w:rsidRPr="00E925A3">
        <w:rPr>
          <w:color w:val="000000"/>
        </w:rPr>
        <w:tab/>
        <w:t>формирование</w:t>
      </w:r>
      <w:r w:rsidRPr="00E925A3">
        <w:rPr>
          <w:color w:val="000000"/>
        </w:rPr>
        <w:tab/>
        <w:t>ценностей</w:t>
      </w:r>
      <w:r w:rsidRPr="00E925A3">
        <w:rPr>
          <w:color w:val="000000"/>
        </w:rPr>
        <w:tab/>
        <w:t>многонационального</w:t>
      </w:r>
    </w:p>
    <w:p w:rsidR="00BC5458" w:rsidRPr="00E925A3" w:rsidRDefault="00BC5458" w:rsidP="00BC5458">
      <w:pPr>
        <w:spacing w:after="17" w:line="120" w:lineRule="exact"/>
        <w:rPr>
          <w:sz w:val="12"/>
          <w:szCs w:val="12"/>
        </w:rPr>
      </w:pPr>
    </w:p>
    <w:p w:rsidR="00BC5458" w:rsidRPr="00E925A3" w:rsidRDefault="00BC5458" w:rsidP="00BC5458">
      <w:pPr>
        <w:widowControl w:val="0"/>
        <w:spacing w:line="241" w:lineRule="auto"/>
        <w:ind w:right="-20"/>
        <w:rPr>
          <w:color w:val="000000"/>
        </w:rPr>
      </w:pPr>
      <w:bookmarkStart w:id="23" w:name="_page_339_0"/>
      <w:bookmarkEnd w:id="22"/>
      <w:r w:rsidRPr="00E925A3">
        <w:rPr>
          <w:color w:val="000000"/>
        </w:rPr>
        <w:t>российского общества;</w:t>
      </w:r>
    </w:p>
    <w:p w:rsidR="00BC5458" w:rsidRPr="00E925A3" w:rsidRDefault="00BC5458" w:rsidP="00BC5458">
      <w:pPr>
        <w:widowControl w:val="0"/>
        <w:tabs>
          <w:tab w:val="left" w:pos="1738"/>
          <w:tab w:val="left" w:pos="3546"/>
          <w:tab w:val="left" w:pos="3971"/>
          <w:tab w:val="left" w:pos="6285"/>
          <w:tab w:val="left" w:pos="7977"/>
          <w:tab w:val="left" w:pos="8952"/>
        </w:tabs>
        <w:spacing w:line="239" w:lineRule="auto"/>
        <w:ind w:right="-56"/>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воспитание ценностного отношения к историко-культурному опыту русского народа, введение</w:t>
      </w:r>
      <w:r w:rsidRPr="00E925A3">
        <w:rPr>
          <w:color w:val="000000"/>
        </w:rPr>
        <w:tab/>
        <w:t>обучающегося</w:t>
      </w:r>
      <w:r w:rsidRPr="00E925A3">
        <w:rPr>
          <w:color w:val="000000"/>
        </w:rPr>
        <w:tab/>
        <w:t>в</w:t>
      </w:r>
      <w:r w:rsidRPr="00E925A3">
        <w:rPr>
          <w:color w:val="000000"/>
        </w:rPr>
        <w:tab/>
        <w:t>культурноязыковое</w:t>
      </w:r>
      <w:r w:rsidRPr="00E925A3">
        <w:rPr>
          <w:color w:val="000000"/>
        </w:rPr>
        <w:tab/>
        <w:t>пространство</w:t>
      </w:r>
      <w:r w:rsidRPr="00E925A3">
        <w:rPr>
          <w:color w:val="000000"/>
        </w:rPr>
        <w:tab/>
        <w:t>своего</w:t>
      </w:r>
      <w:r w:rsidRPr="00E925A3">
        <w:rPr>
          <w:color w:val="000000"/>
        </w:rPr>
        <w:tab/>
        <w:t>народа; формирование у младшего школьника интереса к русской литературе как источнику историко-культурных, нравственных, эстетических ценностей;</w:t>
      </w:r>
    </w:p>
    <w:p w:rsidR="00BC5458" w:rsidRPr="00E925A3" w:rsidRDefault="00BC5458" w:rsidP="00BC5458">
      <w:pPr>
        <w:widowControl w:val="0"/>
        <w:spacing w:before="3" w:line="238" w:lineRule="auto"/>
        <w:ind w:right="-14"/>
        <w:jc w:val="both"/>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формирование представлений об основных нравственно-этических ценностях, значимых для национального русского сознания и отражѐнных в родной литературе; 6 обогащение знаний о художественно-эстетических возможностях русского языка на основе изучения произведений русской литературы;</w:t>
      </w:r>
    </w:p>
    <w:p w:rsidR="00BC5458" w:rsidRPr="00E925A3" w:rsidRDefault="00BC5458" w:rsidP="00BC5458">
      <w:pPr>
        <w:widowControl w:val="0"/>
        <w:spacing w:before="1" w:line="235" w:lineRule="auto"/>
        <w:ind w:right="-57"/>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формирование потребности в постоянном чтении для развития личности, для речевого самосовершенствования;</w:t>
      </w:r>
    </w:p>
    <w:p w:rsidR="00896A1D" w:rsidRPr="00E925A3" w:rsidRDefault="00896A1D" w:rsidP="00BC5458">
      <w:pPr>
        <w:widowControl w:val="0"/>
        <w:spacing w:before="1" w:line="235" w:lineRule="auto"/>
        <w:ind w:right="-57"/>
        <w:rPr>
          <w:color w:val="000000"/>
        </w:rPr>
      </w:pPr>
    </w:p>
    <w:p w:rsidR="00896A1D" w:rsidRPr="00E925A3" w:rsidRDefault="00896A1D" w:rsidP="00BC5458">
      <w:pPr>
        <w:widowControl w:val="0"/>
        <w:spacing w:before="1" w:line="235" w:lineRule="auto"/>
        <w:ind w:right="-57"/>
        <w:rPr>
          <w:color w:val="000000"/>
        </w:rPr>
      </w:pPr>
    </w:p>
    <w:p w:rsidR="00BC5458" w:rsidRPr="00E925A3" w:rsidRDefault="00BC5458" w:rsidP="00BC5458">
      <w:pPr>
        <w:widowControl w:val="0"/>
        <w:spacing w:before="10" w:line="237" w:lineRule="auto"/>
        <w:ind w:right="-56"/>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совершенствование читательских умений понимать и оценивать содержание и специфику различных текстов, участвовать в их обсуждении;</w:t>
      </w:r>
    </w:p>
    <w:p w:rsidR="00BC5458" w:rsidRPr="00E925A3" w:rsidRDefault="00BC5458" w:rsidP="00BC5458">
      <w:pPr>
        <w:widowControl w:val="0"/>
        <w:spacing w:before="3" w:line="237" w:lineRule="auto"/>
        <w:ind w:right="-58"/>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развитие всех видов речевой деятельности, приобретение опыта создания устных и письменных высказываний о прочитанном.</w:t>
      </w:r>
    </w:p>
    <w:p w:rsidR="00BC5458" w:rsidRPr="00E925A3" w:rsidRDefault="00BC5458" w:rsidP="00BC5458">
      <w:pPr>
        <w:spacing w:after="56" w:line="240" w:lineRule="exact"/>
      </w:pPr>
    </w:p>
    <w:p w:rsidR="00BC5458" w:rsidRPr="00E925A3" w:rsidRDefault="00BC5458" w:rsidP="00BC5458">
      <w:pPr>
        <w:widowControl w:val="0"/>
        <w:spacing w:line="238" w:lineRule="auto"/>
        <w:ind w:right="-58"/>
        <w:rPr>
          <w:b/>
          <w:bCs/>
          <w:color w:val="000000"/>
        </w:rPr>
      </w:pPr>
      <w:r w:rsidRPr="00E925A3">
        <w:rPr>
          <w:b/>
          <w:bCs/>
          <w:color w:val="000000"/>
        </w:rPr>
        <w:t>МЕСТО УЧЕБНОГО ПРЕДМЕТА «ЛИТЕРАТУРНОЕ ЧТЕНИЕ НА РОДНОМ (РУССКОМ) ЯЗЫКЕ» В УЧЕБНОМ ПЛАНЕ</w:t>
      </w:r>
    </w:p>
    <w:p w:rsidR="00BC5458" w:rsidRPr="00E925A3" w:rsidRDefault="00BC5458" w:rsidP="00BC5458">
      <w:pPr>
        <w:widowControl w:val="0"/>
        <w:ind w:right="-18"/>
        <w:jc w:val="both"/>
        <w:rPr>
          <w:color w:val="000000"/>
        </w:rPr>
      </w:pPr>
      <w:r w:rsidRPr="00E925A3">
        <w:rPr>
          <w:color w:val="000000"/>
        </w:rP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w:t>
      </w:r>
    </w:p>
    <w:p w:rsidR="00BC5458" w:rsidRPr="00E925A3" w:rsidRDefault="00BC5458" w:rsidP="00BC5458">
      <w:pPr>
        <w:widowControl w:val="0"/>
        <w:ind w:right="-19"/>
        <w:jc w:val="both"/>
        <w:rPr>
          <w:color w:val="000000"/>
        </w:rPr>
      </w:pPr>
      <w:r w:rsidRPr="00E925A3">
        <w:rPr>
          <w:color w:val="000000"/>
        </w:rPr>
        <w:t>представленных в Федеральном государственном образовательном стандарте начального общего образования, и рассчитана на общую учебную нагрузку в объѐме 135 часов (33 часа в 1 классе и по 34 часа во 2—4 классах).</w:t>
      </w:r>
    </w:p>
    <w:p w:rsidR="00BC5458" w:rsidRPr="00E925A3" w:rsidRDefault="00BC5458" w:rsidP="00BC5458">
      <w:pPr>
        <w:widowControl w:val="0"/>
        <w:spacing w:line="239" w:lineRule="auto"/>
        <w:ind w:right="-16"/>
        <w:jc w:val="both"/>
        <w:rPr>
          <w:color w:val="000000"/>
        </w:rPr>
      </w:pPr>
      <w:r w:rsidRPr="00E925A3">
        <w:rPr>
          <w:color w:val="000000"/>
        </w:rPr>
        <w:t>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w:t>
      </w:r>
    </w:p>
    <w:p w:rsidR="00BC5458" w:rsidRPr="00E925A3" w:rsidRDefault="00BC5458" w:rsidP="00BC5458">
      <w:pPr>
        <w:spacing w:after="38" w:line="240" w:lineRule="exact"/>
      </w:pPr>
    </w:p>
    <w:p w:rsidR="00BC5458" w:rsidRPr="00E925A3" w:rsidRDefault="00BC5458" w:rsidP="00BC5458">
      <w:pPr>
        <w:widowControl w:val="0"/>
        <w:spacing w:line="238" w:lineRule="auto"/>
        <w:ind w:right="-16"/>
        <w:jc w:val="both"/>
        <w:rPr>
          <w:b/>
          <w:bCs/>
          <w:color w:val="000000"/>
        </w:rPr>
      </w:pPr>
      <w:r w:rsidRPr="00E925A3">
        <w:rPr>
          <w:b/>
          <w:bCs/>
          <w:color w:val="000000"/>
        </w:rPr>
        <w:t>ОСНОВНЫЕ СОДЕРЖАТЕЛЬНЫЕ ЛИНИИ ПРИМЕРНОЙ РАБОЧЕЙ ПРОГРАММЫ УЧЕБНОГО ПРЕДМЕТА «ЛИТЕРАТУРНОЕ ЧТЕНИЕ НА РОДНОМ (РУССКОМ) ЯЗЫКЕ»</w:t>
      </w:r>
    </w:p>
    <w:p w:rsidR="00BC5458" w:rsidRPr="00E925A3" w:rsidRDefault="00BC5458" w:rsidP="00BC5458">
      <w:pPr>
        <w:widowControl w:val="0"/>
        <w:ind w:right="-19"/>
        <w:jc w:val="both"/>
        <w:rPr>
          <w:color w:val="000000"/>
        </w:rPr>
      </w:pPr>
      <w:r w:rsidRPr="00E925A3">
        <w:rPr>
          <w:color w:val="000000"/>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w:t>
      </w:r>
    </w:p>
    <w:p w:rsidR="00BC5458" w:rsidRPr="00E925A3" w:rsidRDefault="00BC5458" w:rsidP="00BC5458">
      <w:pPr>
        <w:widowControl w:val="0"/>
        <w:spacing w:line="238" w:lineRule="auto"/>
        <w:ind w:right="-20"/>
        <w:rPr>
          <w:color w:val="000000"/>
        </w:rPr>
      </w:pPr>
      <w:r w:rsidRPr="00E925A3">
        <w:rPr>
          <w:color w:val="000000"/>
        </w:rPr>
        <w:t>Учебный предмет «Литературное чтение на родном (русском) языке» не ущемляет права тех</w:t>
      </w:r>
    </w:p>
    <w:p w:rsidR="00BC5458" w:rsidRPr="00E925A3" w:rsidRDefault="00BC5458" w:rsidP="00BC5458">
      <w:pPr>
        <w:spacing w:line="240" w:lineRule="exact"/>
      </w:pPr>
    </w:p>
    <w:p w:rsidR="00BC5458" w:rsidRPr="00E925A3" w:rsidRDefault="00BC5458" w:rsidP="00BC5458">
      <w:pPr>
        <w:spacing w:after="5" w:line="120" w:lineRule="exact"/>
        <w:rPr>
          <w:sz w:val="12"/>
          <w:szCs w:val="12"/>
        </w:rPr>
      </w:pPr>
    </w:p>
    <w:p w:rsidR="00BC5458" w:rsidRPr="00E925A3" w:rsidRDefault="00BC5458" w:rsidP="00BC5458">
      <w:pPr>
        <w:widowControl w:val="0"/>
        <w:spacing w:line="238" w:lineRule="auto"/>
        <w:ind w:right="-19"/>
        <w:jc w:val="both"/>
        <w:rPr>
          <w:color w:val="000000"/>
        </w:rPr>
      </w:pPr>
      <w:r w:rsidRPr="00E925A3">
        <w:rPr>
          <w:color w:val="000000"/>
        </w:rPr>
        <w:t>школьников, которые изучают иной родной язык и иную родную литературу, поэтому учебное время, отведѐнное на изучение данного предмета, не может рассматриваться как время для</w:t>
      </w:r>
    </w:p>
    <w:p w:rsidR="00BC5458" w:rsidRPr="00E925A3" w:rsidRDefault="00BC5458" w:rsidP="00BC5458">
      <w:pPr>
        <w:widowControl w:val="0"/>
        <w:spacing w:before="2"/>
        <w:ind w:right="-59"/>
        <w:rPr>
          <w:color w:val="000000"/>
        </w:rPr>
      </w:pPr>
      <w:r w:rsidRPr="00E925A3">
        <w:rPr>
          <w:color w:val="000000"/>
        </w:rPr>
        <w:t>углублѐнного изучения основного курса литературного чтения, входящего в предметную область</w:t>
      </w:r>
    </w:p>
    <w:p w:rsidR="00BC5458" w:rsidRPr="00E925A3" w:rsidRDefault="00BC5458" w:rsidP="00BC5458">
      <w:pPr>
        <w:widowControl w:val="0"/>
        <w:ind w:right="-20"/>
        <w:rPr>
          <w:color w:val="000000"/>
        </w:rPr>
      </w:pPr>
      <w:r w:rsidRPr="00E925A3">
        <w:rPr>
          <w:color w:val="000000"/>
        </w:rPr>
        <w:t>«Русский язык и литературное чтение».</w:t>
      </w:r>
    </w:p>
    <w:p w:rsidR="00BC5458" w:rsidRPr="00E925A3" w:rsidRDefault="00BC5458" w:rsidP="00896A1D">
      <w:pPr>
        <w:widowControl w:val="0"/>
        <w:spacing w:line="239" w:lineRule="auto"/>
        <w:ind w:right="-17"/>
        <w:jc w:val="both"/>
        <w:rPr>
          <w:color w:val="000000"/>
        </w:rPr>
      </w:pPr>
      <w:r w:rsidRPr="00E925A3">
        <w:rPr>
          <w:color w:val="000000"/>
        </w:rPr>
        <w:t xml:space="preserve">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w:t>
      </w:r>
      <w:r w:rsidRPr="00E925A3">
        <w:rPr>
          <w:color w:val="000000"/>
        </w:rPr>
        <w:lastRenderedPageBreak/>
        <w:t>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w:t>
      </w:r>
      <w:bookmarkStart w:id="24" w:name="_page_341_0"/>
      <w:bookmarkEnd w:id="23"/>
      <w:r w:rsidRPr="00E925A3">
        <w:rPr>
          <w:color w:val="000000"/>
        </w:rPr>
        <w:t>совесть, правда, любовь и др.). В данной программе специфика курса «Литературное чтение на родном (русском) языке» реализована</w:t>
      </w:r>
    </w:p>
    <w:p w:rsidR="00BC5458" w:rsidRPr="00E925A3" w:rsidRDefault="00BC5458" w:rsidP="00BC5458">
      <w:pPr>
        <w:widowControl w:val="0"/>
        <w:spacing w:before="5" w:line="233" w:lineRule="auto"/>
        <w:ind w:right="-20"/>
        <w:rPr>
          <w:color w:val="000000"/>
        </w:rPr>
      </w:pPr>
      <w:r w:rsidRPr="00E925A3">
        <w:rPr>
          <w:color w:val="000000"/>
        </w:rPr>
        <w:t>благодаря:</w:t>
      </w:r>
    </w:p>
    <w:p w:rsidR="00BC5458" w:rsidRPr="00E925A3" w:rsidRDefault="00BC5458" w:rsidP="00BC5458">
      <w:pPr>
        <w:widowControl w:val="0"/>
        <w:ind w:right="-59"/>
        <w:rPr>
          <w:color w:val="000000"/>
        </w:rPr>
      </w:pPr>
      <w:r w:rsidRPr="00E925A3">
        <w:rPr>
          <w:color w:val="000000"/>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BC5458" w:rsidRPr="00E925A3" w:rsidRDefault="00BC5458" w:rsidP="00BC5458">
      <w:pPr>
        <w:widowControl w:val="0"/>
        <w:spacing w:line="241" w:lineRule="auto"/>
        <w:ind w:right="-59"/>
        <w:rPr>
          <w:b/>
          <w:bCs/>
          <w:color w:val="000000"/>
        </w:rPr>
      </w:pPr>
      <w:r w:rsidRPr="00E925A3">
        <w:rPr>
          <w:color w:val="000000"/>
        </w:rPr>
        <w:t xml:space="preserve">б) вниманию к тем произведениям русских писателей, в которых отражается мир русского детства: особенности воспитания ребѐнка в семье, его взаимоотношений со сверстниками и взрослыми, особенности восприятия ребѐнком окружающего мира;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r w:rsidRPr="00E925A3">
        <w:rPr>
          <w:b/>
          <w:bCs/>
          <w:color w:val="000000"/>
        </w:rPr>
        <w:t>ОСНОВНЫЕ СОДЕРЖАТЕЛЬНЫЕ ЛИНИИ ПРИМЕРНОЙ РАБОЧЕЙ ПРОГРАММЫ УЧЕБНОГО ПРЕДМЕТА «ЛИТЕРАТУРНОЕ ЧТЕНИЕ НА РОДНОМ (РУССКОМ) ЯЗЫКЕ»</w:t>
      </w:r>
    </w:p>
    <w:p w:rsidR="00BC5458" w:rsidRPr="00E925A3" w:rsidRDefault="00BC5458" w:rsidP="00BC5458">
      <w:pPr>
        <w:widowControl w:val="0"/>
        <w:spacing w:line="238" w:lineRule="auto"/>
        <w:ind w:right="-57"/>
        <w:rPr>
          <w:color w:val="000000"/>
        </w:rPr>
      </w:pPr>
      <w:r w:rsidRPr="00E925A3">
        <w:rPr>
          <w:color w:val="000000"/>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спецификурусской литературы; взаимосвязь русского языка и русской литературы с историей России, с материальной и духовной культурой русского народа.</w:t>
      </w:r>
    </w:p>
    <w:p w:rsidR="00BC5458" w:rsidRPr="00E925A3" w:rsidRDefault="00BC5458" w:rsidP="00BC5458">
      <w:pPr>
        <w:widowControl w:val="0"/>
        <w:ind w:right="-19"/>
        <w:jc w:val="both"/>
        <w:rPr>
          <w:color w:val="000000"/>
        </w:rPr>
      </w:pPr>
      <w:r w:rsidRPr="00E925A3">
        <w:rPr>
          <w:color w:val="000000"/>
        </w:rPr>
        <w:t>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отведѐнное на изучение данного предмета, не может рассматриваться как время для</w:t>
      </w:r>
    </w:p>
    <w:p w:rsidR="00BC5458" w:rsidRPr="00E925A3" w:rsidRDefault="00BC5458" w:rsidP="00BC5458">
      <w:pPr>
        <w:widowControl w:val="0"/>
        <w:ind w:right="-55"/>
        <w:rPr>
          <w:color w:val="000000"/>
        </w:rPr>
      </w:pPr>
      <w:r w:rsidRPr="00E925A3">
        <w:rPr>
          <w:color w:val="000000"/>
        </w:rPr>
        <w:t>углублѐнного изучения основного курса литературного чтения, входящего в предметную область</w:t>
      </w:r>
    </w:p>
    <w:p w:rsidR="00BC5458" w:rsidRPr="00E925A3" w:rsidRDefault="00BC5458" w:rsidP="00BC5458">
      <w:pPr>
        <w:widowControl w:val="0"/>
        <w:ind w:right="-20"/>
        <w:rPr>
          <w:color w:val="000000"/>
        </w:rPr>
      </w:pPr>
      <w:r w:rsidRPr="00E925A3">
        <w:rPr>
          <w:color w:val="000000"/>
        </w:rPr>
        <w:t>«Русский язык и литературное чтение».</w:t>
      </w:r>
    </w:p>
    <w:p w:rsidR="00BC5458" w:rsidRPr="00E925A3" w:rsidRDefault="00BC5458" w:rsidP="00BC5458">
      <w:pPr>
        <w:widowControl w:val="0"/>
        <w:ind w:right="-17"/>
        <w:jc w:val="both"/>
        <w:rPr>
          <w:color w:val="000000"/>
        </w:rPr>
      </w:pPr>
      <w:r w:rsidRPr="00E925A3">
        <w:rPr>
          <w:color w:val="000000"/>
        </w:rPr>
        <w:t>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BC5458" w:rsidRPr="00E925A3" w:rsidRDefault="00BC5458" w:rsidP="00BC5458">
      <w:pPr>
        <w:widowControl w:val="0"/>
        <w:ind w:right="-59"/>
        <w:rPr>
          <w:color w:val="000000"/>
        </w:rPr>
      </w:pPr>
      <w:r w:rsidRPr="00E925A3">
        <w:rPr>
          <w:color w:val="000000"/>
        </w:rPr>
        <w:t>В данной программе специфика курса «Литературное чтение на родном (русском) языке» реализована благодаря:</w:t>
      </w:r>
    </w:p>
    <w:p w:rsidR="00BC5458" w:rsidRPr="00E925A3" w:rsidRDefault="00BC5458" w:rsidP="00BC5458">
      <w:pPr>
        <w:widowControl w:val="0"/>
        <w:spacing w:line="237" w:lineRule="auto"/>
        <w:ind w:right="-59"/>
        <w:rPr>
          <w:color w:val="000000"/>
        </w:rPr>
      </w:pPr>
      <w:r w:rsidRPr="00E925A3">
        <w:rPr>
          <w:color w:val="000000"/>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BC5458" w:rsidRPr="00E925A3" w:rsidRDefault="00BC5458" w:rsidP="00BC5458">
      <w:pPr>
        <w:widowControl w:val="0"/>
        <w:spacing w:before="1"/>
        <w:ind w:right="-18"/>
        <w:jc w:val="both"/>
        <w:rPr>
          <w:color w:val="000000"/>
        </w:rPr>
      </w:pPr>
      <w:r w:rsidRPr="00E925A3">
        <w:rPr>
          <w:color w:val="000000"/>
        </w:rPr>
        <w:t>б) вниманию к тем произведениям русских писателей, в которых отражается мир русского детства: особенности воспитания ребѐнка в семье, его взаимоотношений со сверстниками и взрослыми, особенности восприятия ребѐнком окружающего мира;</w:t>
      </w:r>
    </w:p>
    <w:p w:rsidR="00BC5458" w:rsidRPr="00E925A3" w:rsidRDefault="00BC5458" w:rsidP="00BC5458">
      <w:pPr>
        <w:spacing w:after="46" w:line="240" w:lineRule="exact"/>
      </w:pPr>
    </w:p>
    <w:p w:rsidR="00BC5458" w:rsidRPr="00E925A3" w:rsidRDefault="00BC5458" w:rsidP="00BC5458">
      <w:pPr>
        <w:widowControl w:val="0"/>
        <w:ind w:right="-20"/>
        <w:rPr>
          <w:b/>
          <w:bCs/>
          <w:color w:val="000000"/>
        </w:rPr>
      </w:pPr>
      <w:r w:rsidRPr="00E925A3">
        <w:rPr>
          <w:b/>
          <w:bCs/>
          <w:color w:val="000000"/>
        </w:rPr>
        <w:t>Содержание учебного предмета «Литературное чтение на родном (русском) языке».</w:t>
      </w:r>
    </w:p>
    <w:p w:rsidR="00BC5458" w:rsidRPr="00E925A3" w:rsidRDefault="00BC5458" w:rsidP="00BC5458">
      <w:pPr>
        <w:spacing w:after="31" w:line="240" w:lineRule="exact"/>
      </w:pPr>
    </w:p>
    <w:p w:rsidR="00BC5458" w:rsidRPr="00E925A3" w:rsidRDefault="00BC5458" w:rsidP="00BC5458">
      <w:pPr>
        <w:widowControl w:val="0"/>
        <w:ind w:right="-57"/>
        <w:rPr>
          <w:color w:val="000000"/>
        </w:rPr>
      </w:pPr>
      <w:r w:rsidRPr="00E925A3">
        <w:rPr>
          <w:color w:val="000000"/>
        </w:rPr>
        <w:t>При определении содержания курса «Литературное чтение на родном (русском) языке» в центре внимания находятся:</w:t>
      </w:r>
    </w:p>
    <w:p w:rsidR="00BC5458" w:rsidRPr="00E925A3" w:rsidRDefault="00BC5458" w:rsidP="00BC5458">
      <w:pPr>
        <w:widowControl w:val="0"/>
        <w:tabs>
          <w:tab w:val="left" w:pos="892"/>
          <w:tab w:val="left" w:pos="2143"/>
          <w:tab w:val="left" w:pos="2845"/>
          <w:tab w:val="left" w:pos="4912"/>
          <w:tab w:val="left" w:pos="6272"/>
          <w:tab w:val="left" w:pos="7780"/>
          <w:tab w:val="left" w:pos="9872"/>
        </w:tabs>
        <w:ind w:right="-18"/>
        <w:jc w:val="both"/>
        <w:rPr>
          <w:color w:val="000000"/>
        </w:rPr>
      </w:pPr>
      <w:r w:rsidRPr="00E925A3">
        <w:rPr>
          <w:i/>
          <w:iCs/>
          <w:color w:val="000000"/>
          <w:sz w:val="20"/>
          <w:szCs w:val="20"/>
        </w:rPr>
        <w:t>1)</w:t>
      </w:r>
      <w:r w:rsidRPr="00E925A3">
        <w:rPr>
          <w:color w:val="211E1F"/>
          <w:sz w:val="20"/>
          <w:szCs w:val="20"/>
        </w:rPr>
        <w:tab/>
      </w:r>
      <w:r w:rsidRPr="00E925A3">
        <w:rPr>
          <w:color w:val="000000"/>
        </w:rPr>
        <w:t>Важные</w:t>
      </w:r>
      <w:r w:rsidRPr="00E925A3">
        <w:rPr>
          <w:color w:val="000000"/>
        </w:rPr>
        <w:tab/>
        <w:t>для</w:t>
      </w:r>
      <w:r w:rsidRPr="00E925A3">
        <w:rPr>
          <w:color w:val="000000"/>
        </w:rPr>
        <w:tab/>
        <w:t>национального</w:t>
      </w:r>
      <w:r w:rsidRPr="00E925A3">
        <w:rPr>
          <w:color w:val="000000"/>
        </w:rPr>
        <w:tab/>
        <w:t>сознания</w:t>
      </w:r>
      <w:r w:rsidRPr="00E925A3">
        <w:rPr>
          <w:color w:val="000000"/>
        </w:rPr>
        <w:tab/>
        <w:t>концепты,</w:t>
      </w:r>
      <w:r w:rsidRPr="00E925A3">
        <w:rPr>
          <w:color w:val="000000"/>
        </w:rPr>
        <w:tab/>
        <w:t>существующие</w:t>
      </w:r>
      <w:r w:rsidRPr="00E925A3">
        <w:rPr>
          <w:color w:val="000000"/>
        </w:rPr>
        <w:tab/>
        <w:t>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 вые понятия русской культуры.</w:t>
      </w:r>
    </w:p>
    <w:p w:rsidR="00896A1D" w:rsidRPr="00E925A3" w:rsidRDefault="00BC5458" w:rsidP="00896A1D">
      <w:pPr>
        <w:widowControl w:val="0"/>
        <w:tabs>
          <w:tab w:val="left" w:pos="463"/>
          <w:tab w:val="left" w:pos="2019"/>
          <w:tab w:val="left" w:pos="3648"/>
          <w:tab w:val="left" w:pos="5598"/>
          <w:tab w:val="left" w:pos="6671"/>
          <w:tab w:val="left" w:pos="7206"/>
          <w:tab w:val="left" w:pos="8850"/>
        </w:tabs>
        <w:ind w:right="-19"/>
        <w:jc w:val="both"/>
        <w:rPr>
          <w:color w:val="000000"/>
        </w:rPr>
      </w:pPr>
      <w:r w:rsidRPr="00E925A3">
        <w:rPr>
          <w:i/>
          <w:iCs/>
          <w:color w:val="000000"/>
          <w:sz w:val="20"/>
          <w:szCs w:val="20"/>
        </w:rPr>
        <w:t>2)</w:t>
      </w:r>
      <w:r w:rsidRPr="00E925A3">
        <w:rPr>
          <w:color w:val="000000"/>
        </w:rPr>
        <w:t>Интересы ребѐнка мла</w:t>
      </w:r>
      <w:r w:rsidR="00B760D8" w:rsidRPr="00E925A3">
        <w:rPr>
          <w:color w:val="000000"/>
        </w:rPr>
        <w:t>дшего школьного возраста: глав</w:t>
      </w:r>
      <w:r w:rsidRPr="00E925A3">
        <w:rPr>
          <w:color w:val="000000"/>
        </w:rPr>
        <w:t xml:space="preserve">ными героями </w:t>
      </w:r>
      <w:bookmarkEnd w:id="24"/>
      <w:r w:rsidR="00896A1D" w:rsidRPr="00E925A3">
        <w:rPr>
          <w:color w:val="000000"/>
        </w:rPr>
        <w:t>значительного</w:t>
      </w:r>
      <w:r w:rsidR="00896A1D" w:rsidRPr="00E925A3">
        <w:rPr>
          <w:color w:val="000000"/>
        </w:rPr>
        <w:tab/>
        <w:t>количества</w:t>
      </w:r>
      <w:r w:rsidR="00896A1D" w:rsidRPr="00E925A3">
        <w:rPr>
          <w:color w:val="000000"/>
        </w:rPr>
        <w:tab/>
        <w:t>произведений</w:t>
      </w:r>
      <w:r w:rsidR="00896A1D" w:rsidRPr="00E925A3">
        <w:rPr>
          <w:color w:val="000000"/>
        </w:rPr>
        <w:tab/>
        <w:t>выступают</w:t>
      </w:r>
      <w:r w:rsidR="00896A1D" w:rsidRPr="00E925A3">
        <w:rPr>
          <w:color w:val="000000"/>
        </w:rPr>
        <w:tab/>
        <w:t>сверстники</w:t>
      </w:r>
      <w:r w:rsidR="00896A1D" w:rsidRPr="00E925A3">
        <w:rPr>
          <w:color w:val="000000"/>
        </w:rPr>
        <w:tab/>
        <w:t>младшего школьника, через их восприятие обучающиеся открывают для себя представленные в</w:t>
      </w:r>
      <w:r w:rsidR="00896A1D" w:rsidRPr="00E925A3">
        <w:rPr>
          <w:color w:val="000000"/>
        </w:rPr>
        <w:tab/>
        <w:t xml:space="preserve">программе      </w:t>
      </w:r>
      <w:r w:rsidR="00896A1D" w:rsidRPr="00E925A3">
        <w:rPr>
          <w:color w:val="000000"/>
        </w:rPr>
        <w:lastRenderedPageBreak/>
        <w:t>культурно-исторические      понятия.</w:t>
      </w:r>
      <w:r w:rsidR="00896A1D" w:rsidRPr="00E925A3">
        <w:rPr>
          <w:color w:val="000000"/>
        </w:rPr>
        <w:tab/>
        <w:t>В</w:t>
      </w:r>
      <w:r w:rsidR="00896A1D" w:rsidRPr="00E925A3">
        <w:rPr>
          <w:color w:val="000000"/>
        </w:rPr>
        <w:tab/>
        <w:t>программу      включены произведения, которые представляют мир детства в разные эпохи, показывают пути взросления, становления характера, форми- рования нравственных ориентиров; отбор произведений позво- 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 должающих в своѐм творчестве национальные традиции рус- ской литературы, эти произведения близки и понятны совре- менному школьнику.</w:t>
      </w:r>
    </w:p>
    <w:p w:rsidR="00896A1D" w:rsidRPr="00E925A3" w:rsidRDefault="00896A1D" w:rsidP="00896A1D">
      <w:pPr>
        <w:widowControl w:val="0"/>
        <w:tabs>
          <w:tab w:val="left" w:pos="883"/>
        </w:tabs>
        <w:spacing w:before="2"/>
        <w:ind w:right="-20"/>
        <w:rPr>
          <w:color w:val="000000"/>
        </w:rPr>
      </w:pPr>
      <w:r w:rsidRPr="00E925A3">
        <w:rPr>
          <w:i/>
          <w:iCs/>
          <w:color w:val="000000"/>
          <w:sz w:val="20"/>
          <w:szCs w:val="20"/>
        </w:rPr>
        <w:t>3)</w:t>
      </w:r>
      <w:r w:rsidRPr="00E925A3">
        <w:rPr>
          <w:color w:val="000000"/>
        </w:rPr>
        <w:t>Произведения, дающие возможность включить в сферу</w:t>
      </w:r>
    </w:p>
    <w:p w:rsidR="00896A1D" w:rsidRPr="00E925A3" w:rsidRDefault="00896A1D" w:rsidP="00896A1D">
      <w:pPr>
        <w:widowControl w:val="0"/>
        <w:spacing w:before="39"/>
        <w:ind w:right="-18"/>
        <w:jc w:val="both"/>
        <w:rPr>
          <w:color w:val="000000"/>
        </w:rPr>
      </w:pPr>
      <w:r w:rsidRPr="00E925A3">
        <w:rPr>
          <w:color w:val="000000"/>
        </w:rPr>
        <w:t>выделяемых национально-специфических явлений образы и мотивы, отражѐнные средствами других видов искусства, что позволяет представить обучающимся диалог искусств в русской культуре.</w:t>
      </w:r>
    </w:p>
    <w:p w:rsidR="00896A1D" w:rsidRPr="00E925A3" w:rsidRDefault="00896A1D" w:rsidP="00896A1D">
      <w:pPr>
        <w:widowControl w:val="0"/>
        <w:ind w:right="-19"/>
        <w:jc w:val="both"/>
        <w:rPr>
          <w:color w:val="000000"/>
        </w:rPr>
      </w:pPr>
      <w:r w:rsidRPr="00E925A3">
        <w:rPr>
          <w:color w:val="000000"/>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 дела: «Мир детства» и «Россия — Родина моя». В каждом раз- деле выделены тематические подразделы, например, впервом разделе: «Я взрослею», «Я и моя семья», «Я и книги» и др., во втором: «Люди земли Русской»,</w:t>
      </w:r>
    </w:p>
    <w:p w:rsidR="00896A1D" w:rsidRPr="00E925A3" w:rsidRDefault="00896A1D" w:rsidP="00896A1D">
      <w:pPr>
        <w:widowControl w:val="0"/>
        <w:ind w:right="-10"/>
        <w:jc w:val="both"/>
        <w:rPr>
          <w:color w:val="000000"/>
        </w:rPr>
      </w:pPr>
      <w:r w:rsidRPr="00E925A3">
        <w:rPr>
          <w:color w:val="000000"/>
        </w:rPr>
        <w:t>«О родной природе». Произведения каждого раздела находятся друг с другом в отношени- ях диалога, что позволяет обнаружить существование традиции во времени (традиционность формы произведения, темы или проблемы).</w:t>
      </w:r>
    </w:p>
    <w:p w:rsidR="00896A1D" w:rsidRPr="00E925A3" w:rsidRDefault="00896A1D" w:rsidP="00896A1D">
      <w:pPr>
        <w:widowControl w:val="0"/>
        <w:ind w:right="-19"/>
        <w:jc w:val="both"/>
        <w:rPr>
          <w:color w:val="000000"/>
        </w:rPr>
      </w:pPr>
      <w:r w:rsidRPr="00E925A3">
        <w:rPr>
          <w:color w:val="000000"/>
        </w:rP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 щение к литературе народов России в целях выявления нацио 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 бору и с учѐтом национально-культурной специфики региона.</w:t>
      </w:r>
    </w:p>
    <w:p w:rsidR="00896A1D" w:rsidRPr="00E925A3" w:rsidRDefault="00896A1D" w:rsidP="00896A1D">
      <w:pPr>
        <w:widowControl w:val="0"/>
        <w:ind w:right="-20"/>
        <w:rPr>
          <w:color w:val="000000"/>
        </w:rPr>
      </w:pPr>
    </w:p>
    <w:p w:rsidR="00BC5458" w:rsidRPr="00E925A3" w:rsidRDefault="00896A1D" w:rsidP="00896A1D">
      <w:pPr>
        <w:widowControl w:val="0"/>
        <w:ind w:right="-20"/>
        <w:rPr>
          <w:color w:val="000000"/>
        </w:rPr>
      </w:pPr>
      <w:r w:rsidRPr="00E925A3">
        <w:rPr>
          <w:color w:val="000000"/>
        </w:rPr>
        <w:t>ПЕРВЫЙ ГОД ОБУЧЕНИЯ (33 ч)</w:t>
      </w:r>
    </w:p>
    <w:p w:rsidR="00896A1D" w:rsidRPr="00E925A3" w:rsidRDefault="00896A1D" w:rsidP="00896A1D">
      <w:pPr>
        <w:widowControl w:val="0"/>
        <w:spacing w:before="88"/>
        <w:ind w:right="-20"/>
        <w:rPr>
          <w:b/>
          <w:bCs/>
          <w:color w:val="000000"/>
        </w:rPr>
      </w:pPr>
      <w:r w:rsidRPr="00E925A3">
        <w:rPr>
          <w:b/>
          <w:bCs/>
          <w:color w:val="000000"/>
        </w:rPr>
        <w:t>Раздел1. Мир детства (24 ч)</w:t>
      </w:r>
    </w:p>
    <w:p w:rsidR="00896A1D" w:rsidRPr="00E925A3" w:rsidRDefault="00896A1D" w:rsidP="00896A1D">
      <w:pPr>
        <w:widowControl w:val="0"/>
        <w:spacing w:before="73" w:line="248" w:lineRule="auto"/>
        <w:ind w:right="-20"/>
        <w:rPr>
          <w:b/>
          <w:bCs/>
          <w:i/>
          <w:iCs/>
          <w:color w:val="000000"/>
        </w:rPr>
      </w:pPr>
      <w:r w:rsidRPr="00E925A3">
        <w:rPr>
          <w:b/>
          <w:bCs/>
          <w:i/>
          <w:iCs/>
          <w:color w:val="000000"/>
        </w:rPr>
        <w:t>Я и книги (7 ч)</w:t>
      </w:r>
    </w:p>
    <w:p w:rsidR="00896A1D" w:rsidRPr="00E925A3" w:rsidRDefault="00896A1D" w:rsidP="00896A1D">
      <w:pPr>
        <w:widowControl w:val="0"/>
        <w:spacing w:line="253" w:lineRule="auto"/>
        <w:ind w:right="-20"/>
        <w:rPr>
          <w:i/>
          <w:iCs/>
          <w:color w:val="000000"/>
        </w:rPr>
      </w:pPr>
      <w:r w:rsidRPr="00E925A3">
        <w:rPr>
          <w:i/>
          <w:iCs/>
          <w:color w:val="000000"/>
        </w:rPr>
        <w:t>Не красна книга письмом, красна умом</w:t>
      </w:r>
    </w:p>
    <w:p w:rsidR="00896A1D" w:rsidRPr="00E925A3" w:rsidRDefault="00896A1D" w:rsidP="00896A1D">
      <w:pPr>
        <w:widowControl w:val="0"/>
        <w:spacing w:line="223" w:lineRule="auto"/>
        <w:ind w:right="1558"/>
        <w:rPr>
          <w:color w:val="000000"/>
        </w:rPr>
      </w:pPr>
      <w:r w:rsidRPr="00E925A3">
        <w:rPr>
          <w:color w:val="000000"/>
        </w:rPr>
        <w:t xml:space="preserve">Произведения, отражающие первые шаги в чтении. Напри-мер: </w:t>
      </w:r>
      <w:r w:rsidRPr="00E925A3">
        <w:rPr>
          <w:b/>
          <w:bCs/>
          <w:color w:val="000000"/>
        </w:rPr>
        <w:t xml:space="preserve">С. А. Баруздин. </w:t>
      </w:r>
      <w:r w:rsidRPr="00E925A3">
        <w:rPr>
          <w:color w:val="000000"/>
        </w:rPr>
        <w:t>«Самое простое дело».</w:t>
      </w:r>
    </w:p>
    <w:p w:rsidR="00896A1D" w:rsidRPr="00E925A3" w:rsidRDefault="00896A1D" w:rsidP="00896A1D">
      <w:pPr>
        <w:widowControl w:val="0"/>
        <w:spacing w:before="16" w:line="250" w:lineRule="auto"/>
        <w:ind w:right="-20"/>
        <w:rPr>
          <w:color w:val="000000"/>
        </w:rPr>
      </w:pPr>
      <w:r w:rsidRPr="00E925A3">
        <w:rPr>
          <w:b/>
          <w:bCs/>
          <w:color w:val="000000"/>
        </w:rPr>
        <w:t xml:space="preserve">Л. В. Куклин. </w:t>
      </w:r>
      <w:r w:rsidRPr="00E925A3">
        <w:rPr>
          <w:color w:val="000000"/>
        </w:rPr>
        <w:t>«Как я научился читать» (фрагмент).</w:t>
      </w:r>
    </w:p>
    <w:p w:rsidR="00896A1D" w:rsidRPr="00E925A3" w:rsidRDefault="00896A1D" w:rsidP="00896A1D">
      <w:pPr>
        <w:widowControl w:val="0"/>
        <w:spacing w:line="238" w:lineRule="auto"/>
        <w:ind w:right="-20"/>
        <w:rPr>
          <w:color w:val="000000"/>
        </w:rPr>
      </w:pPr>
      <w:r w:rsidRPr="00E925A3">
        <w:rPr>
          <w:b/>
          <w:bCs/>
          <w:color w:val="000000"/>
        </w:rPr>
        <w:t xml:space="preserve">Н. Н. Носов. </w:t>
      </w:r>
      <w:r w:rsidRPr="00E925A3">
        <w:rPr>
          <w:color w:val="000000"/>
        </w:rPr>
        <w:t>«Тайна на дне колодца» (фрагме</w:t>
      </w:r>
      <w:r w:rsidR="002D1399">
        <w:rPr>
          <w:color w:val="000000"/>
        </w:rPr>
        <w:t>нт главы «Вол</w:t>
      </w:r>
      <w:r w:rsidRPr="00E925A3">
        <w:rPr>
          <w:color w:val="000000"/>
        </w:rPr>
        <w:t>шебные сказки»).</w:t>
      </w:r>
    </w:p>
    <w:p w:rsidR="00BC5458" w:rsidRPr="00E925A3" w:rsidRDefault="00BC5458" w:rsidP="00BC5458">
      <w:pPr>
        <w:widowControl w:val="0"/>
        <w:spacing w:before="34"/>
        <w:ind w:right="-20"/>
        <w:rPr>
          <w:b/>
          <w:bCs/>
          <w:color w:val="000000"/>
        </w:rPr>
      </w:pPr>
      <w:bookmarkStart w:id="25" w:name="_page_343_0"/>
      <w:r w:rsidRPr="00E925A3">
        <w:rPr>
          <w:b/>
          <w:bCs/>
          <w:color w:val="000000"/>
        </w:rPr>
        <w:t>Я взрослею (9 ч)</w:t>
      </w:r>
    </w:p>
    <w:p w:rsidR="00BC5458" w:rsidRPr="00E925A3" w:rsidRDefault="00BC5458" w:rsidP="00B760D8">
      <w:pPr>
        <w:widowControl w:val="0"/>
        <w:spacing w:before="26" w:line="249" w:lineRule="auto"/>
        <w:ind w:right="6897"/>
        <w:rPr>
          <w:color w:val="000000"/>
        </w:rPr>
      </w:pPr>
      <w:r w:rsidRPr="00E925A3">
        <w:rPr>
          <w:i/>
          <w:iCs/>
          <w:color w:val="000000"/>
        </w:rPr>
        <w:t xml:space="preserve">Без друга в жизни туго </w:t>
      </w:r>
      <w:r w:rsidRPr="00E925A3">
        <w:rPr>
          <w:color w:val="000000"/>
        </w:rPr>
        <w:t>Пословицы о дружбе.</w:t>
      </w:r>
    </w:p>
    <w:p w:rsidR="00BC5458" w:rsidRPr="00E925A3" w:rsidRDefault="00BC5458" w:rsidP="00B760D8">
      <w:pPr>
        <w:widowControl w:val="0"/>
        <w:spacing w:line="254" w:lineRule="auto"/>
        <w:ind w:right="185"/>
        <w:rPr>
          <w:color w:val="000000"/>
        </w:rPr>
      </w:pPr>
      <w:r w:rsidRPr="00E925A3">
        <w:rPr>
          <w:color w:val="000000"/>
        </w:rPr>
        <w:t>Произведения, отражающие представление о дружбе как нравственно-этической     ценности,     значимой     для     национального     русского     сознания.</w:t>
      </w:r>
    </w:p>
    <w:p w:rsidR="00BC5458" w:rsidRPr="00E925A3" w:rsidRDefault="00BC5458" w:rsidP="00BC5458">
      <w:pPr>
        <w:widowControl w:val="0"/>
        <w:spacing w:line="221" w:lineRule="auto"/>
        <w:ind w:right="-20"/>
        <w:rPr>
          <w:color w:val="000000"/>
        </w:rPr>
      </w:pPr>
      <w:r w:rsidRPr="00E925A3">
        <w:rPr>
          <w:color w:val="000000"/>
        </w:rPr>
        <w:t>Например:</w:t>
      </w:r>
    </w:p>
    <w:p w:rsidR="00BC5458" w:rsidRPr="00E925A3" w:rsidRDefault="00BC5458" w:rsidP="00BC5458">
      <w:pPr>
        <w:widowControl w:val="0"/>
        <w:spacing w:line="242" w:lineRule="auto"/>
        <w:ind w:right="-20"/>
        <w:rPr>
          <w:color w:val="000000"/>
        </w:rPr>
      </w:pPr>
      <w:r w:rsidRPr="00E925A3">
        <w:rPr>
          <w:b/>
          <w:bCs/>
          <w:color w:val="000000"/>
        </w:rPr>
        <w:t xml:space="preserve">Н. К. Абрамцева. </w:t>
      </w:r>
      <w:r w:rsidRPr="00E925A3">
        <w:rPr>
          <w:color w:val="000000"/>
        </w:rPr>
        <w:t>«Цветы и зеркало».</w:t>
      </w:r>
    </w:p>
    <w:p w:rsidR="00BC5458" w:rsidRPr="00E925A3" w:rsidRDefault="00BC5458" w:rsidP="00BC5458">
      <w:pPr>
        <w:widowControl w:val="0"/>
        <w:spacing w:line="251" w:lineRule="auto"/>
        <w:ind w:right="1806"/>
        <w:rPr>
          <w:color w:val="000000"/>
        </w:rPr>
      </w:pPr>
      <w:r w:rsidRPr="00E925A3">
        <w:rPr>
          <w:b/>
          <w:bCs/>
          <w:color w:val="000000"/>
        </w:rPr>
        <w:t>И. А. Мазнин. «</w:t>
      </w:r>
      <w:r w:rsidRPr="00E925A3">
        <w:rPr>
          <w:color w:val="000000"/>
        </w:rPr>
        <w:t xml:space="preserve">Давайте будем дружить друг с другом»(фрагмент). </w:t>
      </w:r>
      <w:r w:rsidRPr="00E925A3">
        <w:rPr>
          <w:b/>
          <w:bCs/>
          <w:color w:val="000000"/>
        </w:rPr>
        <w:t xml:space="preserve">С. Л. Прокофьева. </w:t>
      </w:r>
      <w:r w:rsidRPr="00E925A3">
        <w:rPr>
          <w:color w:val="000000"/>
        </w:rPr>
        <w:t>«Самый большой друг».</w:t>
      </w:r>
    </w:p>
    <w:p w:rsidR="00BC5458" w:rsidRPr="00E925A3" w:rsidRDefault="00BC5458" w:rsidP="00BC5458">
      <w:pPr>
        <w:widowControl w:val="0"/>
        <w:spacing w:before="60" w:line="250" w:lineRule="auto"/>
        <w:ind w:right="3985"/>
        <w:rPr>
          <w:color w:val="000000"/>
        </w:rPr>
      </w:pPr>
      <w:r w:rsidRPr="00E925A3">
        <w:rPr>
          <w:i/>
          <w:iCs/>
          <w:color w:val="000000"/>
        </w:rPr>
        <w:t xml:space="preserve">Не тот прав, кто сильный, а тот, кто честный </w:t>
      </w:r>
      <w:r w:rsidRPr="00E925A3">
        <w:rPr>
          <w:color w:val="000000"/>
        </w:rPr>
        <w:t>Пословицы о правде и честности.</w:t>
      </w:r>
    </w:p>
    <w:p w:rsidR="00BC5458" w:rsidRPr="00E925A3" w:rsidRDefault="00BC5458" w:rsidP="00BC5458">
      <w:pPr>
        <w:widowControl w:val="0"/>
        <w:spacing w:before="2" w:line="251" w:lineRule="auto"/>
        <w:ind w:right="125"/>
        <w:rPr>
          <w:color w:val="000000"/>
        </w:rPr>
      </w:pPr>
      <w:r w:rsidRPr="00E925A3">
        <w:rPr>
          <w:color w:val="000000"/>
        </w:rPr>
        <w:t>Произведения, отражающие традиционные представленияо честности как нравственном ориентире. Например:</w:t>
      </w:r>
    </w:p>
    <w:p w:rsidR="00BC5458" w:rsidRPr="00E925A3" w:rsidRDefault="00BC5458" w:rsidP="00BC5458">
      <w:pPr>
        <w:spacing w:after="6" w:line="120" w:lineRule="exact"/>
        <w:rPr>
          <w:sz w:val="12"/>
          <w:szCs w:val="12"/>
        </w:rPr>
      </w:pPr>
    </w:p>
    <w:bookmarkEnd w:id="25"/>
    <w:p w:rsidR="00B760D8" w:rsidRPr="00E925A3" w:rsidRDefault="00B760D8" w:rsidP="00B760D8">
      <w:pPr>
        <w:widowControl w:val="0"/>
        <w:spacing w:line="237" w:lineRule="auto"/>
        <w:ind w:right="6641"/>
        <w:rPr>
          <w:color w:val="000000"/>
        </w:rPr>
      </w:pPr>
      <w:r w:rsidRPr="00E925A3">
        <w:rPr>
          <w:b/>
          <w:bCs/>
          <w:color w:val="000000"/>
        </w:rPr>
        <w:t xml:space="preserve">В. А. Осеева. </w:t>
      </w:r>
      <w:r w:rsidRPr="00E925A3">
        <w:rPr>
          <w:color w:val="000000"/>
        </w:rPr>
        <w:t xml:space="preserve">«Почему?». </w:t>
      </w:r>
      <w:r w:rsidRPr="00E925A3">
        <w:rPr>
          <w:b/>
          <w:bCs/>
          <w:color w:val="000000"/>
        </w:rPr>
        <w:t xml:space="preserve">Л. Н. Толстой. </w:t>
      </w:r>
      <w:r w:rsidRPr="00E925A3">
        <w:rPr>
          <w:color w:val="000000"/>
        </w:rPr>
        <w:t>«Лгун».</w:t>
      </w:r>
    </w:p>
    <w:p w:rsidR="00BC5458" w:rsidRPr="00E925A3" w:rsidRDefault="00BC5458" w:rsidP="00BC5458">
      <w:pPr>
        <w:widowControl w:val="0"/>
        <w:ind w:right="-20"/>
        <w:rPr>
          <w:color w:val="000000"/>
        </w:rPr>
      </w:pPr>
    </w:p>
    <w:p w:rsidR="00896A1D" w:rsidRPr="00E925A3" w:rsidRDefault="00896A1D" w:rsidP="00896A1D">
      <w:pPr>
        <w:widowControl w:val="0"/>
        <w:spacing w:line="249" w:lineRule="auto"/>
        <w:ind w:right="6813"/>
        <w:rPr>
          <w:i/>
          <w:iCs/>
          <w:color w:val="000000"/>
        </w:rPr>
      </w:pPr>
      <w:r w:rsidRPr="00E925A3">
        <w:rPr>
          <w:b/>
          <w:bCs/>
          <w:i/>
          <w:iCs/>
          <w:color w:val="000000"/>
        </w:rPr>
        <w:t xml:space="preserve">Я фантазирую и мечтаю (6 ч) </w:t>
      </w:r>
      <w:r w:rsidRPr="00E925A3">
        <w:rPr>
          <w:i/>
          <w:iCs/>
          <w:color w:val="000000"/>
        </w:rPr>
        <w:t>Необычное в обычном</w:t>
      </w:r>
    </w:p>
    <w:p w:rsidR="00896A1D" w:rsidRPr="00E925A3" w:rsidRDefault="00896A1D" w:rsidP="00896A1D">
      <w:pPr>
        <w:widowControl w:val="0"/>
        <w:tabs>
          <w:tab w:val="left" w:pos="2743"/>
          <w:tab w:val="left" w:pos="4633"/>
          <w:tab w:val="left" w:pos="5825"/>
          <w:tab w:val="left" w:pos="7501"/>
          <w:tab w:val="left" w:pos="8255"/>
        </w:tabs>
        <w:spacing w:line="253" w:lineRule="auto"/>
        <w:ind w:right="-59"/>
        <w:rPr>
          <w:color w:val="000000"/>
        </w:rPr>
      </w:pPr>
      <w:r w:rsidRPr="00E925A3">
        <w:rPr>
          <w:color w:val="000000"/>
        </w:rPr>
        <w:t>Произведения,</w:t>
      </w:r>
      <w:r w:rsidRPr="00E925A3">
        <w:rPr>
          <w:color w:val="000000"/>
        </w:rPr>
        <w:tab/>
        <w:t>отражающие</w:t>
      </w:r>
      <w:r w:rsidRPr="00E925A3">
        <w:rPr>
          <w:color w:val="000000"/>
        </w:rPr>
        <w:tab/>
        <w:t>умение</w:t>
      </w:r>
      <w:r w:rsidRPr="00E925A3">
        <w:rPr>
          <w:color w:val="000000"/>
        </w:rPr>
        <w:tab/>
        <w:t>удивляться</w:t>
      </w:r>
      <w:r w:rsidRPr="00E925A3">
        <w:rPr>
          <w:color w:val="000000"/>
        </w:rPr>
        <w:tab/>
        <w:t>при</w:t>
      </w:r>
      <w:r w:rsidRPr="00E925A3">
        <w:rPr>
          <w:color w:val="000000"/>
        </w:rPr>
        <w:tab/>
        <w:t xml:space="preserve">вос- приятии </w:t>
      </w:r>
      <w:r w:rsidRPr="00E925A3">
        <w:rPr>
          <w:color w:val="000000"/>
        </w:rPr>
        <w:lastRenderedPageBreak/>
        <w:t>окружающего мира. Например:</w:t>
      </w:r>
    </w:p>
    <w:p w:rsidR="00896A1D" w:rsidRPr="00E925A3" w:rsidRDefault="00896A1D" w:rsidP="00896A1D">
      <w:pPr>
        <w:widowControl w:val="0"/>
        <w:spacing w:line="237" w:lineRule="auto"/>
        <w:ind w:right="3609"/>
        <w:rPr>
          <w:color w:val="000000"/>
        </w:rPr>
      </w:pPr>
      <w:r w:rsidRPr="00E925A3">
        <w:rPr>
          <w:b/>
          <w:bCs/>
          <w:color w:val="000000"/>
        </w:rPr>
        <w:t xml:space="preserve">С. А. Иванов. </w:t>
      </w:r>
      <w:r w:rsidRPr="00E925A3">
        <w:rPr>
          <w:color w:val="000000"/>
        </w:rPr>
        <w:t xml:space="preserve">«Снежный заповедник» (фрагмент). </w:t>
      </w:r>
      <w:r w:rsidRPr="00E925A3">
        <w:rPr>
          <w:b/>
          <w:bCs/>
          <w:color w:val="000000"/>
        </w:rPr>
        <w:t xml:space="preserve">В. В. Лунин. </w:t>
      </w:r>
      <w:r w:rsidRPr="00E925A3">
        <w:rPr>
          <w:color w:val="000000"/>
        </w:rPr>
        <w:t>«Я видела чудо».</w:t>
      </w:r>
    </w:p>
    <w:p w:rsidR="00896A1D" w:rsidRPr="00E925A3" w:rsidRDefault="00896A1D" w:rsidP="00896A1D">
      <w:pPr>
        <w:widowControl w:val="0"/>
        <w:spacing w:line="248" w:lineRule="auto"/>
        <w:ind w:right="-20"/>
        <w:rPr>
          <w:color w:val="000000"/>
        </w:rPr>
      </w:pPr>
      <w:r w:rsidRPr="00E925A3">
        <w:rPr>
          <w:b/>
          <w:bCs/>
          <w:color w:val="000000"/>
        </w:rPr>
        <w:t xml:space="preserve">М. М. Пришвин. </w:t>
      </w:r>
      <w:r w:rsidRPr="00E925A3">
        <w:rPr>
          <w:color w:val="000000"/>
        </w:rPr>
        <w:t>«Осинкам холодно».</w:t>
      </w:r>
    </w:p>
    <w:p w:rsidR="00896A1D" w:rsidRPr="00E925A3" w:rsidRDefault="00896A1D" w:rsidP="00896A1D">
      <w:pPr>
        <w:widowControl w:val="0"/>
        <w:spacing w:line="253" w:lineRule="auto"/>
        <w:ind w:right="4304"/>
        <w:rPr>
          <w:color w:val="000000"/>
        </w:rPr>
      </w:pPr>
      <w:r w:rsidRPr="00E925A3">
        <w:rPr>
          <w:b/>
          <w:bCs/>
          <w:color w:val="000000"/>
        </w:rPr>
        <w:t xml:space="preserve">А. С. Пушкин. </w:t>
      </w:r>
      <w:r w:rsidRPr="00E925A3">
        <w:rPr>
          <w:color w:val="000000"/>
        </w:rPr>
        <w:t xml:space="preserve">«Ещѐ дуют холодные ветры». </w:t>
      </w:r>
    </w:p>
    <w:p w:rsidR="00896A1D" w:rsidRPr="00E925A3" w:rsidRDefault="00896A1D" w:rsidP="00896A1D">
      <w:pPr>
        <w:widowControl w:val="0"/>
        <w:spacing w:line="253" w:lineRule="auto"/>
        <w:ind w:right="4304"/>
        <w:rPr>
          <w:b/>
          <w:bCs/>
          <w:color w:val="000000"/>
        </w:rPr>
      </w:pPr>
      <w:r w:rsidRPr="00E925A3">
        <w:rPr>
          <w:b/>
          <w:bCs/>
          <w:color w:val="000000"/>
        </w:rPr>
        <w:t xml:space="preserve">Резерв на вариативную часть программы </w:t>
      </w:r>
      <w:r w:rsidRPr="00E925A3">
        <w:rPr>
          <w:b/>
          <w:bCs/>
          <w:i/>
          <w:iCs/>
          <w:color w:val="000000"/>
        </w:rPr>
        <w:t xml:space="preserve">— </w:t>
      </w:r>
      <w:r w:rsidRPr="00E925A3">
        <w:rPr>
          <w:b/>
          <w:bCs/>
          <w:color w:val="000000"/>
        </w:rPr>
        <w:t>2 ч.</w:t>
      </w:r>
    </w:p>
    <w:p w:rsidR="00896A1D" w:rsidRPr="00E925A3" w:rsidRDefault="00896A1D" w:rsidP="00896A1D">
      <w:pPr>
        <w:spacing w:after="9" w:line="160" w:lineRule="exact"/>
        <w:rPr>
          <w:sz w:val="16"/>
          <w:szCs w:val="16"/>
        </w:rPr>
      </w:pPr>
    </w:p>
    <w:p w:rsidR="00896A1D" w:rsidRPr="00E925A3" w:rsidRDefault="00896A1D" w:rsidP="00896A1D">
      <w:pPr>
        <w:widowControl w:val="0"/>
        <w:ind w:right="-20"/>
        <w:rPr>
          <w:b/>
          <w:bCs/>
          <w:color w:val="000000"/>
        </w:rPr>
      </w:pPr>
      <w:r w:rsidRPr="00E925A3">
        <w:rPr>
          <w:b/>
          <w:bCs/>
          <w:color w:val="000000"/>
        </w:rPr>
        <w:t>Раздел 2. Россия — Родина моя (9 ч)</w:t>
      </w:r>
    </w:p>
    <w:p w:rsidR="00896A1D" w:rsidRPr="00E925A3" w:rsidRDefault="00896A1D" w:rsidP="00896A1D">
      <w:pPr>
        <w:widowControl w:val="0"/>
        <w:spacing w:before="73" w:line="248" w:lineRule="auto"/>
        <w:ind w:right="-78"/>
        <w:rPr>
          <w:i/>
          <w:iCs/>
          <w:color w:val="000000"/>
        </w:rPr>
      </w:pPr>
      <w:r w:rsidRPr="00E925A3">
        <w:rPr>
          <w:b/>
          <w:bCs/>
          <w:i/>
          <w:iCs/>
          <w:color w:val="000000"/>
        </w:rPr>
        <w:t xml:space="preserve">Что мы Родиной зовѐм (3 ч) </w:t>
      </w:r>
      <w:r w:rsidRPr="00E925A3">
        <w:rPr>
          <w:i/>
          <w:iCs/>
          <w:color w:val="000000"/>
        </w:rPr>
        <w:t>С чего начинается Родина?</w:t>
      </w:r>
    </w:p>
    <w:p w:rsidR="00896A1D" w:rsidRPr="00E925A3" w:rsidRDefault="00896A1D" w:rsidP="00896A1D">
      <w:pPr>
        <w:widowControl w:val="0"/>
        <w:tabs>
          <w:tab w:val="left" w:pos="2838"/>
          <w:tab w:val="left" w:pos="4822"/>
          <w:tab w:val="left" w:pos="7189"/>
          <w:tab w:val="left" w:pos="8581"/>
        </w:tabs>
        <w:spacing w:before="2" w:line="251" w:lineRule="auto"/>
        <w:ind w:right="96"/>
        <w:rPr>
          <w:color w:val="000000"/>
        </w:rPr>
      </w:pPr>
      <w:r w:rsidRPr="00E925A3">
        <w:rPr>
          <w:color w:val="000000"/>
        </w:rPr>
        <w:t>Произведения,отражающие</w:t>
      </w:r>
      <w:r w:rsidRPr="00E925A3">
        <w:rPr>
          <w:color w:val="000000"/>
        </w:rPr>
        <w:tab/>
        <w:t>многогранность</w:t>
      </w:r>
      <w:r w:rsidRPr="00E925A3">
        <w:rPr>
          <w:color w:val="000000"/>
        </w:rPr>
        <w:tab/>
        <w:t>понятия</w:t>
      </w:r>
      <w:r w:rsidRPr="00E925A3">
        <w:rPr>
          <w:color w:val="000000"/>
        </w:rPr>
        <w:tab/>
        <w:t>«Родина». Например:</w:t>
      </w:r>
    </w:p>
    <w:p w:rsidR="00896A1D" w:rsidRPr="00E925A3" w:rsidRDefault="00896A1D" w:rsidP="00896A1D">
      <w:pPr>
        <w:widowControl w:val="0"/>
        <w:ind w:right="-78"/>
        <w:rPr>
          <w:color w:val="000000"/>
        </w:rPr>
      </w:pPr>
      <w:r w:rsidRPr="00E925A3">
        <w:rPr>
          <w:b/>
          <w:bCs/>
          <w:color w:val="000000"/>
        </w:rPr>
        <w:t xml:space="preserve">Ф. П. Савинов. </w:t>
      </w:r>
      <w:r w:rsidRPr="00E925A3">
        <w:rPr>
          <w:color w:val="000000"/>
        </w:rPr>
        <w:t xml:space="preserve">«Родное» (фрагмент). </w:t>
      </w:r>
      <w:r w:rsidRPr="00E925A3">
        <w:rPr>
          <w:b/>
          <w:bCs/>
          <w:color w:val="000000"/>
        </w:rPr>
        <w:t xml:space="preserve">П. А. Синявский. </w:t>
      </w:r>
      <w:r w:rsidRPr="00E925A3">
        <w:rPr>
          <w:color w:val="000000"/>
        </w:rPr>
        <w:t>«Рисунок».</w:t>
      </w:r>
    </w:p>
    <w:p w:rsidR="00896A1D" w:rsidRPr="00E925A3" w:rsidRDefault="00896A1D" w:rsidP="00896A1D">
      <w:pPr>
        <w:widowControl w:val="0"/>
        <w:spacing w:line="238" w:lineRule="auto"/>
        <w:ind w:right="-20"/>
        <w:rPr>
          <w:color w:val="000000"/>
        </w:rPr>
      </w:pPr>
      <w:r w:rsidRPr="00E925A3">
        <w:rPr>
          <w:b/>
          <w:bCs/>
          <w:color w:val="000000"/>
        </w:rPr>
        <w:t xml:space="preserve">К. Д. Ушинский. </w:t>
      </w:r>
      <w:r w:rsidRPr="00E925A3">
        <w:rPr>
          <w:color w:val="000000"/>
        </w:rPr>
        <w:t>«Наше Отечество».</w:t>
      </w:r>
    </w:p>
    <w:p w:rsidR="00896A1D" w:rsidRPr="00E925A3" w:rsidRDefault="00896A1D" w:rsidP="00896A1D">
      <w:pPr>
        <w:spacing w:after="10" w:line="180" w:lineRule="exact"/>
        <w:rPr>
          <w:sz w:val="18"/>
          <w:szCs w:val="18"/>
        </w:rPr>
      </w:pPr>
    </w:p>
    <w:p w:rsidR="00896A1D" w:rsidRPr="00E925A3" w:rsidRDefault="00896A1D" w:rsidP="00896A1D">
      <w:pPr>
        <w:widowControl w:val="0"/>
        <w:spacing w:line="248" w:lineRule="auto"/>
        <w:ind w:right="-20"/>
        <w:rPr>
          <w:b/>
          <w:bCs/>
          <w:color w:val="000000"/>
        </w:rPr>
      </w:pPr>
      <w:r w:rsidRPr="00E925A3">
        <w:rPr>
          <w:b/>
          <w:bCs/>
          <w:color w:val="000000"/>
        </w:rPr>
        <w:t>О родной природе (4 ч)</w:t>
      </w:r>
    </w:p>
    <w:p w:rsidR="00896A1D" w:rsidRPr="00E925A3" w:rsidRDefault="00896A1D" w:rsidP="00896A1D">
      <w:pPr>
        <w:widowControl w:val="0"/>
        <w:spacing w:line="250" w:lineRule="auto"/>
        <w:ind w:right="-20"/>
        <w:rPr>
          <w:i/>
          <w:iCs/>
          <w:color w:val="000000"/>
        </w:rPr>
      </w:pPr>
      <w:r w:rsidRPr="00E925A3">
        <w:rPr>
          <w:i/>
          <w:iCs/>
          <w:color w:val="000000"/>
        </w:rPr>
        <w:t>Сколько же в небе всего происходит</w:t>
      </w:r>
    </w:p>
    <w:p w:rsidR="00896A1D" w:rsidRPr="00E925A3" w:rsidRDefault="00896A1D" w:rsidP="00896A1D">
      <w:pPr>
        <w:widowControl w:val="0"/>
        <w:spacing w:line="253" w:lineRule="auto"/>
        <w:ind w:right="138"/>
        <w:jc w:val="both"/>
        <w:rPr>
          <w:color w:val="000000"/>
        </w:rPr>
      </w:pPr>
      <w:r w:rsidRPr="00E925A3">
        <w:rPr>
          <w:color w:val="000000"/>
        </w:rPr>
        <w:t>Поэтические представления русского народа о солнце, луне, звѐздах, облаках; отражение этих представлений в фольклореи их развитие в русской поэзии и прозе. Например:</w:t>
      </w:r>
    </w:p>
    <w:p w:rsidR="00896A1D" w:rsidRPr="00E925A3" w:rsidRDefault="00896A1D" w:rsidP="00896A1D">
      <w:pPr>
        <w:widowControl w:val="0"/>
        <w:ind w:right="2188"/>
        <w:rPr>
          <w:color w:val="000000"/>
        </w:rPr>
      </w:pPr>
      <w:r w:rsidRPr="00E925A3">
        <w:rPr>
          <w:color w:val="000000"/>
        </w:rPr>
        <w:t xml:space="preserve">Русские народные загадки о солнце, луне, звѐздах, облаках. </w:t>
      </w:r>
      <w:r w:rsidRPr="00E925A3">
        <w:rPr>
          <w:b/>
          <w:bCs/>
          <w:color w:val="000000"/>
        </w:rPr>
        <w:t xml:space="preserve">И. А. Бунин. </w:t>
      </w:r>
      <w:r w:rsidRPr="00E925A3">
        <w:rPr>
          <w:color w:val="000000"/>
        </w:rPr>
        <w:t>«Серп луны под тучкой длинной…»</w:t>
      </w:r>
    </w:p>
    <w:p w:rsidR="00896A1D" w:rsidRPr="00E925A3" w:rsidRDefault="00896A1D" w:rsidP="00896A1D">
      <w:pPr>
        <w:widowControl w:val="0"/>
        <w:spacing w:line="252" w:lineRule="auto"/>
        <w:ind w:right="64"/>
        <w:rPr>
          <w:color w:val="000000"/>
        </w:rPr>
      </w:pPr>
      <w:r w:rsidRPr="00E925A3">
        <w:rPr>
          <w:b/>
          <w:bCs/>
          <w:color w:val="000000"/>
        </w:rPr>
        <w:t xml:space="preserve">С. В. Востоков. </w:t>
      </w:r>
      <w:r w:rsidRPr="00E925A3">
        <w:rPr>
          <w:color w:val="000000"/>
        </w:rPr>
        <w:t xml:space="preserve">«Два яблока». </w:t>
      </w:r>
      <w:r w:rsidRPr="00E925A3">
        <w:rPr>
          <w:b/>
          <w:bCs/>
          <w:color w:val="000000"/>
        </w:rPr>
        <w:t xml:space="preserve">В. М. Катанов. </w:t>
      </w:r>
      <w:r w:rsidRPr="00E925A3">
        <w:rPr>
          <w:color w:val="000000"/>
        </w:rPr>
        <w:t xml:space="preserve">«Жар-птица». </w:t>
      </w:r>
      <w:r w:rsidRPr="00E925A3">
        <w:rPr>
          <w:b/>
          <w:bCs/>
          <w:color w:val="000000"/>
        </w:rPr>
        <w:t xml:space="preserve">А. Н. Толстой. </w:t>
      </w:r>
      <w:r w:rsidRPr="00E925A3">
        <w:rPr>
          <w:color w:val="000000"/>
        </w:rPr>
        <w:t>«Петушки».</w:t>
      </w:r>
    </w:p>
    <w:p w:rsidR="00896A1D" w:rsidRPr="00E925A3" w:rsidRDefault="00896A1D" w:rsidP="00896A1D">
      <w:pPr>
        <w:widowControl w:val="0"/>
        <w:spacing w:before="49" w:line="316" w:lineRule="auto"/>
        <w:ind w:right="6334"/>
        <w:rPr>
          <w:b/>
          <w:bCs/>
          <w:color w:val="000000"/>
        </w:rPr>
      </w:pPr>
      <w:r w:rsidRPr="00E925A3">
        <w:rPr>
          <w:color w:val="000000"/>
        </w:rPr>
        <w:t xml:space="preserve">ВТОРОЙ ГОД ОБУЧЕНИЯ(34 ч) </w:t>
      </w:r>
      <w:r w:rsidRPr="00E925A3">
        <w:rPr>
          <w:b/>
          <w:bCs/>
          <w:color w:val="000000"/>
        </w:rPr>
        <w:t>Раздел 1. Мир детства (22 ч)</w:t>
      </w:r>
    </w:p>
    <w:p w:rsidR="00896A1D" w:rsidRPr="00E925A3" w:rsidRDefault="00896A1D" w:rsidP="00896A1D">
      <w:pPr>
        <w:widowControl w:val="0"/>
        <w:ind w:right="-20"/>
        <w:rPr>
          <w:b/>
          <w:bCs/>
          <w:i/>
          <w:iCs/>
          <w:color w:val="000000"/>
        </w:rPr>
      </w:pPr>
      <w:r w:rsidRPr="00E925A3">
        <w:rPr>
          <w:b/>
          <w:bCs/>
          <w:i/>
          <w:iCs/>
          <w:color w:val="000000"/>
        </w:rPr>
        <w:t>Я и книги (5 ч)</w:t>
      </w:r>
    </w:p>
    <w:p w:rsidR="00896A1D" w:rsidRPr="00E925A3" w:rsidRDefault="00896A1D" w:rsidP="00896A1D">
      <w:pPr>
        <w:widowControl w:val="0"/>
        <w:ind w:right="-20"/>
        <w:rPr>
          <w:i/>
          <w:iCs/>
          <w:color w:val="000000"/>
        </w:rPr>
      </w:pPr>
      <w:r w:rsidRPr="00E925A3">
        <w:rPr>
          <w:i/>
          <w:iCs/>
          <w:color w:val="000000"/>
        </w:rPr>
        <w:t>Не торопись отвечать, торопись слушать</w:t>
      </w:r>
    </w:p>
    <w:p w:rsidR="00896A1D" w:rsidRPr="00E925A3" w:rsidRDefault="00896A1D" w:rsidP="00896A1D">
      <w:pPr>
        <w:widowControl w:val="0"/>
        <w:spacing w:before="9" w:line="252" w:lineRule="auto"/>
        <w:ind w:right="98"/>
        <w:rPr>
          <w:color w:val="000000"/>
        </w:rPr>
      </w:pPr>
      <w:r w:rsidRPr="00E925A3">
        <w:rPr>
          <w:color w:val="000000"/>
        </w:rPr>
        <w:t>Произведения, отражающие детское восприятие услышанных рассказов, сказок, стихов. Например:</w:t>
      </w:r>
    </w:p>
    <w:p w:rsidR="00896A1D" w:rsidRPr="00E925A3" w:rsidRDefault="00896A1D" w:rsidP="00896A1D">
      <w:pPr>
        <w:widowControl w:val="0"/>
        <w:spacing w:line="251" w:lineRule="auto"/>
        <w:ind w:right="64"/>
        <w:rPr>
          <w:color w:val="000000"/>
        </w:rPr>
      </w:pPr>
      <w:r w:rsidRPr="00E925A3">
        <w:rPr>
          <w:b/>
          <w:bCs/>
          <w:color w:val="000000"/>
        </w:rPr>
        <w:t xml:space="preserve">Е. Н. Егорова. </w:t>
      </w:r>
      <w:r w:rsidRPr="00E925A3">
        <w:rPr>
          <w:color w:val="000000"/>
        </w:rPr>
        <w:t xml:space="preserve">«Детство Александра Пушкина» (глава «Нянины сказки»). </w:t>
      </w:r>
      <w:r w:rsidRPr="00E925A3">
        <w:rPr>
          <w:b/>
          <w:bCs/>
          <w:color w:val="000000"/>
        </w:rPr>
        <w:t xml:space="preserve">Т. А. Луговская. </w:t>
      </w:r>
      <w:r w:rsidRPr="00E925A3">
        <w:rPr>
          <w:color w:val="000000"/>
        </w:rPr>
        <w:t>«Как знаю, как помню, как умею» (фрагмент).</w:t>
      </w:r>
    </w:p>
    <w:p w:rsidR="00896A1D" w:rsidRPr="00E925A3" w:rsidRDefault="00896A1D" w:rsidP="00896A1D">
      <w:pPr>
        <w:spacing w:after="1" w:line="180" w:lineRule="exact"/>
        <w:rPr>
          <w:sz w:val="18"/>
          <w:szCs w:val="18"/>
        </w:rPr>
      </w:pPr>
    </w:p>
    <w:p w:rsidR="00896A1D" w:rsidRPr="00E925A3" w:rsidRDefault="00896A1D" w:rsidP="00896A1D">
      <w:pPr>
        <w:widowControl w:val="0"/>
        <w:spacing w:line="250" w:lineRule="auto"/>
        <w:ind w:right="-20"/>
        <w:rPr>
          <w:b/>
          <w:bCs/>
          <w:i/>
          <w:iCs/>
          <w:color w:val="000000"/>
        </w:rPr>
      </w:pPr>
      <w:r w:rsidRPr="00E925A3">
        <w:rPr>
          <w:b/>
          <w:bCs/>
          <w:i/>
          <w:iCs/>
          <w:color w:val="000000"/>
        </w:rPr>
        <w:t>Я взрослею (6 ч)</w:t>
      </w:r>
    </w:p>
    <w:p w:rsidR="00896A1D" w:rsidRPr="00E925A3" w:rsidRDefault="00896A1D" w:rsidP="00896A1D">
      <w:pPr>
        <w:widowControl w:val="0"/>
        <w:spacing w:line="250" w:lineRule="auto"/>
        <w:ind w:right="4172"/>
        <w:rPr>
          <w:color w:val="000000"/>
        </w:rPr>
      </w:pPr>
      <w:r w:rsidRPr="00E925A3">
        <w:rPr>
          <w:i/>
          <w:iCs/>
          <w:color w:val="000000"/>
        </w:rPr>
        <w:t xml:space="preserve">Как аукнется, так и откликнется </w:t>
      </w:r>
      <w:r w:rsidRPr="00E925A3">
        <w:rPr>
          <w:color w:val="000000"/>
        </w:rPr>
        <w:t>Пословицы об отношении к другим людям.</w:t>
      </w:r>
    </w:p>
    <w:p w:rsidR="00896A1D" w:rsidRPr="00E925A3" w:rsidRDefault="00896A1D" w:rsidP="00896A1D">
      <w:pPr>
        <w:widowControl w:val="0"/>
        <w:spacing w:before="2" w:line="251" w:lineRule="auto"/>
        <w:ind w:right="93"/>
        <w:rPr>
          <w:color w:val="000000"/>
        </w:rPr>
      </w:pPr>
      <w:r w:rsidRPr="00E925A3">
        <w:rPr>
          <w:color w:val="000000"/>
        </w:rPr>
        <w:t>Произведения, отражающие традиционные представленияоб отношении к другим людям. Например:</w:t>
      </w:r>
    </w:p>
    <w:p w:rsidR="00896A1D" w:rsidRPr="00E925A3" w:rsidRDefault="00896A1D" w:rsidP="00896A1D">
      <w:pPr>
        <w:widowControl w:val="0"/>
        <w:ind w:right="-20"/>
        <w:rPr>
          <w:color w:val="000000"/>
        </w:rPr>
      </w:pPr>
      <w:r w:rsidRPr="00E925A3">
        <w:rPr>
          <w:b/>
          <w:bCs/>
          <w:color w:val="000000"/>
        </w:rPr>
        <w:t xml:space="preserve">В. В. Бианки. </w:t>
      </w:r>
      <w:r w:rsidRPr="00E925A3">
        <w:rPr>
          <w:color w:val="000000"/>
        </w:rPr>
        <w:t>«Сова».</w:t>
      </w:r>
    </w:p>
    <w:p w:rsidR="00896A1D" w:rsidRPr="00E925A3" w:rsidRDefault="00896A1D" w:rsidP="00896A1D">
      <w:pPr>
        <w:widowControl w:val="0"/>
        <w:spacing w:line="237" w:lineRule="auto"/>
        <w:ind w:right="-20"/>
        <w:rPr>
          <w:color w:val="000000"/>
        </w:rPr>
      </w:pPr>
      <w:r w:rsidRPr="00E925A3">
        <w:rPr>
          <w:b/>
          <w:bCs/>
          <w:color w:val="000000"/>
        </w:rPr>
        <w:t xml:space="preserve">Л. И. Кузьмин. </w:t>
      </w:r>
      <w:r w:rsidRPr="00E925A3">
        <w:rPr>
          <w:color w:val="000000"/>
        </w:rPr>
        <w:t>«Дом с колокольчиком».</w:t>
      </w:r>
    </w:p>
    <w:p w:rsidR="00896A1D" w:rsidRPr="00E925A3" w:rsidRDefault="00896A1D" w:rsidP="00896A1D">
      <w:pPr>
        <w:spacing w:after="17" w:line="140" w:lineRule="exact"/>
        <w:rPr>
          <w:sz w:val="14"/>
          <w:szCs w:val="14"/>
        </w:rPr>
      </w:pPr>
    </w:p>
    <w:p w:rsidR="00896A1D" w:rsidRPr="00E925A3" w:rsidRDefault="00896A1D" w:rsidP="00896A1D">
      <w:pPr>
        <w:widowControl w:val="0"/>
        <w:spacing w:line="248" w:lineRule="auto"/>
        <w:ind w:right="5659"/>
        <w:rPr>
          <w:color w:val="000000"/>
        </w:rPr>
      </w:pPr>
      <w:r w:rsidRPr="00E925A3">
        <w:rPr>
          <w:i/>
          <w:iCs/>
          <w:color w:val="000000"/>
        </w:rPr>
        <w:t xml:space="preserve">Воля и труд дивные всходы дают </w:t>
      </w:r>
      <w:r w:rsidRPr="00E925A3">
        <w:rPr>
          <w:color w:val="000000"/>
        </w:rPr>
        <w:t>Пословицы о труде.</w:t>
      </w:r>
    </w:p>
    <w:p w:rsidR="00896A1D" w:rsidRPr="00E925A3" w:rsidRDefault="00896A1D" w:rsidP="00896A1D">
      <w:pPr>
        <w:widowControl w:val="0"/>
        <w:spacing w:line="223" w:lineRule="auto"/>
        <w:ind w:right="-20"/>
        <w:rPr>
          <w:color w:val="000000"/>
        </w:rPr>
      </w:pPr>
      <w:r w:rsidRPr="00E925A3">
        <w:rPr>
          <w:color w:val="000000"/>
        </w:rPr>
        <w:t>Произведения, отражающие представление о трудолюбии как нравственно-этической ценности, значимой для нацио- нального     русского     сознания. Например:</w:t>
      </w:r>
    </w:p>
    <w:p w:rsidR="00896A1D" w:rsidRPr="00E925A3" w:rsidRDefault="00896A1D" w:rsidP="00896A1D">
      <w:pPr>
        <w:widowControl w:val="0"/>
        <w:spacing w:line="239" w:lineRule="auto"/>
        <w:ind w:right="4261"/>
        <w:rPr>
          <w:color w:val="000000"/>
        </w:rPr>
      </w:pPr>
      <w:r w:rsidRPr="00E925A3">
        <w:rPr>
          <w:b/>
          <w:bCs/>
          <w:color w:val="000000"/>
        </w:rPr>
        <w:t xml:space="preserve">Е. А. Пермяк. </w:t>
      </w:r>
      <w:r w:rsidRPr="00E925A3">
        <w:rPr>
          <w:color w:val="000000"/>
        </w:rPr>
        <w:t xml:space="preserve">«Маркел-самодел и его дети». </w:t>
      </w:r>
      <w:r w:rsidRPr="00E925A3">
        <w:rPr>
          <w:b/>
          <w:bCs/>
          <w:color w:val="000000"/>
        </w:rPr>
        <w:t xml:space="preserve">Б. В. Шергин. </w:t>
      </w:r>
      <w:r w:rsidRPr="00E925A3">
        <w:rPr>
          <w:color w:val="000000"/>
        </w:rPr>
        <w:t>«Пословицы в рассказах».</w:t>
      </w:r>
    </w:p>
    <w:p w:rsidR="00896A1D" w:rsidRPr="00E925A3" w:rsidRDefault="00896A1D" w:rsidP="00896A1D">
      <w:pPr>
        <w:spacing w:after="8" w:line="180" w:lineRule="exact"/>
        <w:rPr>
          <w:sz w:val="18"/>
          <w:szCs w:val="18"/>
        </w:rPr>
      </w:pPr>
    </w:p>
    <w:p w:rsidR="00896A1D" w:rsidRPr="00E925A3" w:rsidRDefault="00896A1D" w:rsidP="00896A1D">
      <w:pPr>
        <w:widowControl w:val="0"/>
        <w:spacing w:line="248" w:lineRule="auto"/>
        <w:ind w:right="5057"/>
        <w:rPr>
          <w:color w:val="000000"/>
        </w:rPr>
      </w:pPr>
      <w:r w:rsidRPr="00E925A3">
        <w:rPr>
          <w:i/>
          <w:iCs/>
          <w:color w:val="000000"/>
        </w:rPr>
        <w:t xml:space="preserve">Кто идѐт вперѐд, того страх не берѐт </w:t>
      </w:r>
      <w:r w:rsidRPr="00E925A3">
        <w:rPr>
          <w:color w:val="000000"/>
        </w:rPr>
        <w:t>Пословицы о смелости.</w:t>
      </w:r>
    </w:p>
    <w:p w:rsidR="00896A1D" w:rsidRPr="00E925A3" w:rsidRDefault="00896A1D" w:rsidP="00896A1D">
      <w:pPr>
        <w:widowControl w:val="0"/>
        <w:spacing w:before="5" w:line="251" w:lineRule="auto"/>
        <w:ind w:right="-59"/>
        <w:rPr>
          <w:color w:val="000000"/>
        </w:rPr>
      </w:pPr>
      <w:r w:rsidRPr="00E925A3">
        <w:rPr>
          <w:color w:val="000000"/>
        </w:rPr>
        <w:t>Произведения, отражающие традиционные представления о смелости как нравственном ориентире. Например:</w:t>
      </w:r>
    </w:p>
    <w:p w:rsidR="00896A1D" w:rsidRPr="00E925A3" w:rsidRDefault="00896A1D" w:rsidP="00896A1D">
      <w:pPr>
        <w:widowControl w:val="0"/>
        <w:spacing w:line="237" w:lineRule="auto"/>
        <w:ind w:right="-20"/>
        <w:rPr>
          <w:color w:val="000000"/>
        </w:rPr>
      </w:pPr>
      <w:r w:rsidRPr="00E925A3">
        <w:rPr>
          <w:b/>
          <w:bCs/>
          <w:color w:val="000000"/>
        </w:rPr>
        <w:t xml:space="preserve">С. П. Алексеев. </w:t>
      </w:r>
      <w:r w:rsidRPr="00E925A3">
        <w:rPr>
          <w:color w:val="000000"/>
        </w:rPr>
        <w:t>«Медаль».</w:t>
      </w:r>
    </w:p>
    <w:p w:rsidR="00896A1D" w:rsidRPr="00E925A3" w:rsidRDefault="00896A1D" w:rsidP="00896A1D">
      <w:pPr>
        <w:widowControl w:val="0"/>
        <w:spacing w:line="238" w:lineRule="auto"/>
        <w:ind w:right="-20"/>
        <w:rPr>
          <w:color w:val="000000"/>
        </w:rPr>
      </w:pPr>
      <w:r w:rsidRPr="00E925A3">
        <w:rPr>
          <w:b/>
          <w:bCs/>
          <w:color w:val="000000"/>
        </w:rPr>
        <w:t xml:space="preserve">В. В. Голявкин. </w:t>
      </w:r>
      <w:r w:rsidRPr="00E925A3">
        <w:rPr>
          <w:color w:val="000000"/>
        </w:rPr>
        <w:t>«Этот мальчик».</w:t>
      </w:r>
    </w:p>
    <w:p w:rsidR="00896A1D" w:rsidRPr="00E925A3" w:rsidRDefault="00896A1D" w:rsidP="00896A1D">
      <w:pPr>
        <w:widowControl w:val="0"/>
        <w:spacing w:before="5" w:line="252" w:lineRule="auto"/>
        <w:ind w:right="156"/>
        <w:rPr>
          <w:color w:val="000000"/>
        </w:rPr>
      </w:pPr>
    </w:p>
    <w:p w:rsidR="00896A1D" w:rsidRPr="00E925A3" w:rsidRDefault="00896A1D" w:rsidP="00896A1D">
      <w:pPr>
        <w:widowControl w:val="0"/>
        <w:spacing w:line="248" w:lineRule="auto"/>
        <w:ind w:right="62"/>
        <w:rPr>
          <w:i/>
          <w:iCs/>
          <w:color w:val="000000"/>
        </w:rPr>
      </w:pPr>
      <w:r w:rsidRPr="00E925A3">
        <w:rPr>
          <w:b/>
          <w:bCs/>
          <w:i/>
          <w:iCs/>
          <w:color w:val="000000"/>
        </w:rPr>
        <w:t xml:space="preserve">Я и моя семья (4 ч) </w:t>
      </w:r>
      <w:r w:rsidRPr="00E925A3">
        <w:rPr>
          <w:i/>
          <w:iCs/>
          <w:color w:val="000000"/>
        </w:rPr>
        <w:t>Семья крепка ладом</w:t>
      </w:r>
    </w:p>
    <w:p w:rsidR="00896A1D" w:rsidRPr="00E925A3" w:rsidRDefault="00896A1D" w:rsidP="00896A1D">
      <w:pPr>
        <w:widowControl w:val="0"/>
        <w:tabs>
          <w:tab w:val="left" w:pos="4503"/>
          <w:tab w:val="left" w:pos="6613"/>
        </w:tabs>
        <w:spacing w:before="2" w:line="254" w:lineRule="auto"/>
        <w:ind w:right="-57"/>
        <w:rPr>
          <w:color w:val="000000"/>
        </w:rPr>
      </w:pPr>
      <w:r w:rsidRPr="00E925A3">
        <w:rPr>
          <w:color w:val="000000"/>
        </w:rPr>
        <w:t>Произведения, отражающие традиционные</w:t>
      </w:r>
      <w:r w:rsidRPr="00E925A3">
        <w:rPr>
          <w:color w:val="000000"/>
        </w:rPr>
        <w:tab/>
        <w:t>представления о семейных ценностях. Например:</w:t>
      </w:r>
    </w:p>
    <w:p w:rsidR="00896A1D" w:rsidRPr="00E925A3" w:rsidRDefault="00896A1D" w:rsidP="00896A1D">
      <w:pPr>
        <w:widowControl w:val="0"/>
        <w:ind w:right="-20"/>
        <w:rPr>
          <w:color w:val="000000"/>
        </w:rPr>
      </w:pPr>
      <w:r w:rsidRPr="00E925A3">
        <w:rPr>
          <w:b/>
          <w:bCs/>
          <w:color w:val="000000"/>
        </w:rPr>
        <w:t xml:space="preserve">С. Г. Георгиев. </w:t>
      </w:r>
      <w:r w:rsidRPr="00E925A3">
        <w:rPr>
          <w:color w:val="000000"/>
        </w:rPr>
        <w:t>«Стрекот кузнечика».</w:t>
      </w:r>
    </w:p>
    <w:p w:rsidR="00896A1D" w:rsidRPr="00E925A3" w:rsidRDefault="00896A1D" w:rsidP="00896A1D">
      <w:pPr>
        <w:widowControl w:val="0"/>
        <w:spacing w:line="239" w:lineRule="auto"/>
        <w:ind w:right="-20"/>
        <w:rPr>
          <w:color w:val="000000"/>
        </w:rPr>
      </w:pPr>
      <w:r w:rsidRPr="00E925A3">
        <w:rPr>
          <w:b/>
          <w:bCs/>
          <w:color w:val="000000"/>
        </w:rPr>
        <w:t xml:space="preserve">В. В. Голявкин. </w:t>
      </w:r>
      <w:r w:rsidRPr="00E925A3">
        <w:rPr>
          <w:color w:val="000000"/>
        </w:rPr>
        <w:t>«Мой добрый папа» (фрагмент).</w:t>
      </w:r>
    </w:p>
    <w:p w:rsidR="00896A1D" w:rsidRPr="00E925A3" w:rsidRDefault="00896A1D" w:rsidP="00896A1D">
      <w:pPr>
        <w:widowControl w:val="0"/>
        <w:spacing w:before="37" w:line="250" w:lineRule="auto"/>
        <w:ind w:right="-80"/>
        <w:rPr>
          <w:color w:val="000000"/>
        </w:rPr>
      </w:pPr>
      <w:r w:rsidRPr="00E925A3">
        <w:rPr>
          <w:b/>
          <w:bCs/>
          <w:color w:val="000000"/>
        </w:rPr>
        <w:t xml:space="preserve">М. В. Дружинина. </w:t>
      </w:r>
      <w:r w:rsidRPr="00E925A3">
        <w:rPr>
          <w:color w:val="000000"/>
        </w:rPr>
        <w:t xml:space="preserve">«Очень полезный подарок». </w:t>
      </w:r>
      <w:r w:rsidRPr="00E925A3">
        <w:rPr>
          <w:b/>
          <w:bCs/>
          <w:color w:val="000000"/>
        </w:rPr>
        <w:t xml:space="preserve">Л. Н. Толстой. </w:t>
      </w:r>
      <w:r w:rsidRPr="00E925A3">
        <w:rPr>
          <w:color w:val="000000"/>
        </w:rPr>
        <w:t>«Отец и сыновья».</w:t>
      </w:r>
    </w:p>
    <w:p w:rsidR="00896A1D" w:rsidRPr="00E925A3" w:rsidRDefault="00896A1D" w:rsidP="00896A1D">
      <w:pPr>
        <w:spacing w:after="18" w:line="160" w:lineRule="exact"/>
        <w:rPr>
          <w:sz w:val="16"/>
          <w:szCs w:val="16"/>
        </w:rPr>
      </w:pPr>
    </w:p>
    <w:p w:rsidR="00896A1D" w:rsidRPr="00E925A3" w:rsidRDefault="00896A1D" w:rsidP="00896A1D">
      <w:pPr>
        <w:widowControl w:val="0"/>
        <w:spacing w:line="248" w:lineRule="auto"/>
        <w:ind w:right="6315"/>
        <w:rPr>
          <w:i/>
          <w:iCs/>
          <w:color w:val="000000"/>
        </w:rPr>
      </w:pPr>
      <w:r w:rsidRPr="00E925A3">
        <w:rPr>
          <w:b/>
          <w:bCs/>
          <w:i/>
          <w:iCs/>
          <w:color w:val="000000"/>
        </w:rPr>
        <w:t xml:space="preserve">Я фантазирую и мечтаю (4 ч) </w:t>
      </w:r>
      <w:r w:rsidRPr="00E925A3">
        <w:rPr>
          <w:i/>
          <w:iCs/>
          <w:color w:val="000000"/>
        </w:rPr>
        <w:t>Мечты, зовущие ввысь</w:t>
      </w:r>
    </w:p>
    <w:p w:rsidR="00896A1D" w:rsidRPr="00E925A3" w:rsidRDefault="00896A1D" w:rsidP="00896A1D">
      <w:pPr>
        <w:widowControl w:val="0"/>
        <w:spacing w:before="2" w:line="253" w:lineRule="auto"/>
        <w:ind w:right="-58"/>
        <w:rPr>
          <w:color w:val="000000"/>
        </w:rPr>
      </w:pPr>
      <w:r w:rsidRPr="00E925A3">
        <w:rPr>
          <w:color w:val="000000"/>
        </w:rPr>
        <w:t>Произведения, отражающие представления об идеалах в детских мечтах. Например:</w:t>
      </w:r>
    </w:p>
    <w:p w:rsidR="00896A1D" w:rsidRPr="00E925A3" w:rsidRDefault="00896A1D" w:rsidP="00896A1D">
      <w:pPr>
        <w:widowControl w:val="0"/>
        <w:ind w:right="-80"/>
        <w:rPr>
          <w:color w:val="000000"/>
        </w:rPr>
      </w:pPr>
      <w:r w:rsidRPr="00E925A3">
        <w:rPr>
          <w:b/>
          <w:bCs/>
          <w:color w:val="000000"/>
        </w:rPr>
        <w:t xml:space="preserve">Н. К. Абрамцева. </w:t>
      </w:r>
      <w:r w:rsidRPr="00E925A3">
        <w:rPr>
          <w:color w:val="000000"/>
        </w:rPr>
        <w:t xml:space="preserve">«Заветное желание». </w:t>
      </w:r>
      <w:r w:rsidRPr="00E925A3">
        <w:rPr>
          <w:b/>
          <w:bCs/>
          <w:color w:val="000000"/>
        </w:rPr>
        <w:t xml:space="preserve">Е. В. Григорьева. </w:t>
      </w:r>
      <w:r w:rsidRPr="00E925A3">
        <w:rPr>
          <w:color w:val="000000"/>
        </w:rPr>
        <w:t>«Мечта».</w:t>
      </w:r>
    </w:p>
    <w:p w:rsidR="00896A1D" w:rsidRPr="00E925A3" w:rsidRDefault="00896A1D" w:rsidP="00896A1D">
      <w:pPr>
        <w:widowControl w:val="0"/>
        <w:spacing w:line="251" w:lineRule="auto"/>
        <w:ind w:right="2496"/>
        <w:rPr>
          <w:b/>
          <w:bCs/>
          <w:color w:val="000000"/>
        </w:rPr>
      </w:pPr>
      <w:r w:rsidRPr="00E925A3">
        <w:rPr>
          <w:b/>
          <w:bCs/>
          <w:color w:val="000000"/>
        </w:rPr>
        <w:t xml:space="preserve">Л. Н. Толстой. </w:t>
      </w:r>
      <w:r w:rsidRPr="00E925A3">
        <w:rPr>
          <w:color w:val="000000"/>
        </w:rPr>
        <w:t xml:space="preserve">«Воспоминания» (глава «Фанфаронова гора»). </w:t>
      </w:r>
      <w:r w:rsidRPr="00E925A3">
        <w:rPr>
          <w:b/>
          <w:bCs/>
          <w:color w:val="000000"/>
        </w:rPr>
        <w:t xml:space="preserve">Резерв на вариативную часть программы </w:t>
      </w:r>
      <w:r w:rsidRPr="00E925A3">
        <w:rPr>
          <w:color w:val="000000"/>
        </w:rPr>
        <w:t xml:space="preserve">— </w:t>
      </w:r>
      <w:r w:rsidRPr="00E925A3">
        <w:rPr>
          <w:b/>
          <w:bCs/>
          <w:color w:val="000000"/>
        </w:rPr>
        <w:t>3 ч.</w:t>
      </w:r>
    </w:p>
    <w:p w:rsidR="00896A1D" w:rsidRPr="00E925A3" w:rsidRDefault="00896A1D" w:rsidP="00896A1D">
      <w:pPr>
        <w:widowControl w:val="0"/>
        <w:ind w:right="-20"/>
        <w:rPr>
          <w:b/>
          <w:bCs/>
          <w:color w:val="000000"/>
        </w:rPr>
      </w:pPr>
      <w:r w:rsidRPr="00E925A3">
        <w:rPr>
          <w:b/>
          <w:bCs/>
          <w:color w:val="000000"/>
        </w:rPr>
        <w:t>Раздел 2. Россия — Родина моя (12 ч)</w:t>
      </w:r>
    </w:p>
    <w:p w:rsidR="00896A1D" w:rsidRPr="00E925A3" w:rsidRDefault="00896A1D" w:rsidP="00896A1D">
      <w:pPr>
        <w:widowControl w:val="0"/>
        <w:spacing w:before="70" w:line="250" w:lineRule="auto"/>
        <w:ind w:right="4262"/>
        <w:rPr>
          <w:i/>
          <w:iCs/>
          <w:color w:val="000000"/>
        </w:rPr>
      </w:pPr>
      <w:r w:rsidRPr="00E925A3">
        <w:rPr>
          <w:b/>
          <w:bCs/>
          <w:i/>
          <w:iCs/>
          <w:color w:val="000000"/>
        </w:rPr>
        <w:t xml:space="preserve">Родная страна во все времена сынами сильна (3 ч) </w:t>
      </w:r>
      <w:r w:rsidRPr="00E925A3">
        <w:rPr>
          <w:i/>
          <w:iCs/>
          <w:color w:val="000000"/>
        </w:rPr>
        <w:t>Люди земли Русской</w:t>
      </w:r>
    </w:p>
    <w:p w:rsidR="00896A1D" w:rsidRPr="00E925A3" w:rsidRDefault="00896A1D" w:rsidP="00896A1D">
      <w:pPr>
        <w:widowControl w:val="0"/>
        <w:spacing w:line="251" w:lineRule="auto"/>
        <w:ind w:right="-59"/>
        <w:rPr>
          <w:color w:val="000000"/>
        </w:rPr>
      </w:pPr>
      <w:r w:rsidRPr="00E925A3">
        <w:rPr>
          <w:color w:val="000000"/>
        </w:rPr>
        <w:t>Художественные биографии выдающихся представителей русского народа. Например:</w:t>
      </w:r>
    </w:p>
    <w:p w:rsidR="00896A1D" w:rsidRPr="00E925A3" w:rsidRDefault="00896A1D" w:rsidP="00896A1D">
      <w:pPr>
        <w:widowControl w:val="0"/>
        <w:spacing w:line="237" w:lineRule="auto"/>
        <w:ind w:right="-20"/>
        <w:rPr>
          <w:color w:val="000000"/>
        </w:rPr>
      </w:pPr>
      <w:r w:rsidRPr="00E925A3">
        <w:rPr>
          <w:b/>
          <w:bCs/>
          <w:color w:val="000000"/>
        </w:rPr>
        <w:t xml:space="preserve">В. А. Бахревский. </w:t>
      </w:r>
      <w:r w:rsidRPr="00E925A3">
        <w:rPr>
          <w:color w:val="000000"/>
        </w:rPr>
        <w:t>«Виктор Васнецов» (глава «Рябово»).</w:t>
      </w:r>
    </w:p>
    <w:p w:rsidR="00896A1D" w:rsidRPr="00E925A3" w:rsidRDefault="00896A1D" w:rsidP="00896A1D">
      <w:pPr>
        <w:widowControl w:val="0"/>
        <w:spacing w:line="253" w:lineRule="auto"/>
        <w:ind w:right="-59"/>
        <w:rPr>
          <w:color w:val="000000"/>
        </w:rPr>
      </w:pPr>
      <w:r w:rsidRPr="00E925A3">
        <w:rPr>
          <w:b/>
          <w:bCs/>
          <w:color w:val="000000"/>
        </w:rPr>
        <w:t xml:space="preserve">М. А. Булатов, В. И. Порудоминский. </w:t>
      </w:r>
      <w:r w:rsidRPr="00E925A3">
        <w:rPr>
          <w:color w:val="000000"/>
        </w:rPr>
        <w:t>«Собирал человек сло- ва… Повесть о В. И. Дале» (фрагмент).</w:t>
      </w:r>
    </w:p>
    <w:p w:rsidR="00896A1D" w:rsidRPr="00E925A3" w:rsidRDefault="00896A1D" w:rsidP="00896A1D">
      <w:pPr>
        <w:widowControl w:val="0"/>
        <w:ind w:right="-20"/>
        <w:rPr>
          <w:color w:val="000000"/>
        </w:rPr>
      </w:pPr>
      <w:r w:rsidRPr="00E925A3">
        <w:rPr>
          <w:b/>
          <w:bCs/>
          <w:color w:val="000000"/>
        </w:rPr>
        <w:t xml:space="preserve">М. Л. Яковлев. </w:t>
      </w:r>
      <w:r w:rsidRPr="00E925A3">
        <w:rPr>
          <w:color w:val="000000"/>
        </w:rPr>
        <w:t>«Сергий Радонежский приходит на помощь»(фрагмент).</w:t>
      </w:r>
    </w:p>
    <w:p w:rsidR="00896A1D" w:rsidRPr="00E925A3" w:rsidRDefault="00896A1D" w:rsidP="00896A1D">
      <w:pPr>
        <w:spacing w:after="6" w:line="160" w:lineRule="exact"/>
        <w:rPr>
          <w:sz w:val="16"/>
          <w:szCs w:val="16"/>
        </w:rPr>
      </w:pPr>
    </w:p>
    <w:p w:rsidR="00896A1D" w:rsidRPr="00E925A3" w:rsidRDefault="00896A1D" w:rsidP="00896A1D">
      <w:pPr>
        <w:widowControl w:val="0"/>
        <w:spacing w:line="249" w:lineRule="auto"/>
        <w:ind w:right="3876"/>
        <w:rPr>
          <w:i/>
          <w:iCs/>
          <w:color w:val="000000"/>
        </w:rPr>
      </w:pPr>
      <w:r w:rsidRPr="00E925A3">
        <w:rPr>
          <w:b/>
          <w:bCs/>
          <w:i/>
          <w:iCs/>
          <w:color w:val="000000"/>
        </w:rPr>
        <w:t xml:space="preserve">Народные праздники, связанные с временами года (3 ч) </w:t>
      </w:r>
      <w:r w:rsidRPr="00E925A3">
        <w:rPr>
          <w:i/>
          <w:iCs/>
          <w:color w:val="000000"/>
        </w:rPr>
        <w:t>Хорош праздник после трудов праведных</w:t>
      </w:r>
    </w:p>
    <w:p w:rsidR="00896A1D" w:rsidRPr="00E925A3" w:rsidRDefault="00896A1D" w:rsidP="00896A1D">
      <w:pPr>
        <w:widowControl w:val="0"/>
        <w:ind w:right="-20"/>
        <w:rPr>
          <w:color w:val="000000"/>
        </w:rPr>
      </w:pPr>
      <w:r w:rsidRPr="00E925A3">
        <w:rPr>
          <w:color w:val="000000"/>
        </w:rPr>
        <w:t>Песни-веснянки.</w:t>
      </w:r>
    </w:p>
    <w:p w:rsidR="00896A1D" w:rsidRPr="00E925A3" w:rsidRDefault="00896A1D" w:rsidP="00896A1D">
      <w:pPr>
        <w:widowControl w:val="0"/>
        <w:tabs>
          <w:tab w:val="left" w:pos="2576"/>
          <w:tab w:val="left" w:pos="2993"/>
          <w:tab w:val="left" w:pos="4616"/>
          <w:tab w:val="left" w:pos="5041"/>
          <w:tab w:val="left" w:pos="6613"/>
          <w:tab w:val="left" w:pos="8125"/>
          <w:tab w:val="left" w:pos="8524"/>
        </w:tabs>
        <w:spacing w:before="13" w:line="252" w:lineRule="auto"/>
        <w:ind w:right="-58"/>
        <w:rPr>
          <w:color w:val="000000"/>
        </w:rPr>
      </w:pPr>
      <w:r w:rsidRPr="00E925A3">
        <w:rPr>
          <w:color w:val="000000"/>
        </w:rPr>
        <w:t>Произведения</w:t>
      </w:r>
      <w:r w:rsidRPr="00E925A3">
        <w:rPr>
          <w:color w:val="000000"/>
        </w:rPr>
        <w:tab/>
        <w:t>о</w:t>
      </w:r>
      <w:r w:rsidRPr="00E925A3">
        <w:rPr>
          <w:color w:val="000000"/>
        </w:rPr>
        <w:tab/>
        <w:t>праздниках</w:t>
      </w:r>
      <w:r w:rsidRPr="00E925A3">
        <w:rPr>
          <w:color w:val="000000"/>
        </w:rPr>
        <w:tab/>
        <w:t>и</w:t>
      </w:r>
      <w:r w:rsidRPr="00E925A3">
        <w:rPr>
          <w:color w:val="000000"/>
        </w:rPr>
        <w:tab/>
        <w:t>традициях,</w:t>
      </w:r>
      <w:r w:rsidRPr="00E925A3">
        <w:rPr>
          <w:color w:val="000000"/>
        </w:rPr>
        <w:tab/>
        <w:t>связанных</w:t>
      </w:r>
      <w:r w:rsidRPr="00E925A3">
        <w:rPr>
          <w:color w:val="000000"/>
        </w:rPr>
        <w:tab/>
        <w:t>с</w:t>
      </w:r>
      <w:r w:rsidRPr="00E925A3">
        <w:rPr>
          <w:color w:val="000000"/>
        </w:rPr>
        <w:tab/>
        <w:t>на- родным календарѐм. Например:</w:t>
      </w:r>
    </w:p>
    <w:p w:rsidR="00896A1D" w:rsidRPr="00E925A3" w:rsidRDefault="00896A1D" w:rsidP="00896A1D">
      <w:pPr>
        <w:widowControl w:val="0"/>
        <w:spacing w:before="2" w:line="252" w:lineRule="auto"/>
        <w:ind w:right="1673"/>
        <w:rPr>
          <w:color w:val="000000"/>
        </w:rPr>
      </w:pPr>
      <w:r w:rsidRPr="00E925A3">
        <w:rPr>
          <w:b/>
          <w:bCs/>
          <w:color w:val="000000"/>
        </w:rPr>
        <w:t xml:space="preserve">Л. Ф. Воронкова. </w:t>
      </w:r>
      <w:r w:rsidRPr="00E925A3">
        <w:rPr>
          <w:color w:val="000000"/>
        </w:rPr>
        <w:t xml:space="preserve">«Девочка из города» (глава «Праздниквесны»). </w:t>
      </w:r>
      <w:r w:rsidRPr="00E925A3">
        <w:rPr>
          <w:b/>
          <w:bCs/>
          <w:color w:val="000000"/>
        </w:rPr>
        <w:t xml:space="preserve">В. А. Жуковский. </w:t>
      </w:r>
      <w:r w:rsidRPr="00E925A3">
        <w:rPr>
          <w:color w:val="000000"/>
        </w:rPr>
        <w:t>«Жаворонок».</w:t>
      </w:r>
    </w:p>
    <w:p w:rsidR="00896A1D" w:rsidRPr="00E925A3" w:rsidRDefault="00896A1D" w:rsidP="00896A1D">
      <w:pPr>
        <w:widowControl w:val="0"/>
        <w:ind w:right="-20"/>
        <w:rPr>
          <w:color w:val="000000"/>
        </w:rPr>
      </w:pPr>
      <w:r w:rsidRPr="00E925A3">
        <w:rPr>
          <w:b/>
          <w:bCs/>
          <w:color w:val="000000"/>
        </w:rPr>
        <w:t xml:space="preserve">А. С. Пушкин. </w:t>
      </w:r>
      <w:r w:rsidRPr="00E925A3">
        <w:rPr>
          <w:color w:val="000000"/>
        </w:rPr>
        <w:t>«Птичка».</w:t>
      </w:r>
    </w:p>
    <w:p w:rsidR="00896A1D" w:rsidRPr="00E925A3" w:rsidRDefault="00896A1D" w:rsidP="00896A1D">
      <w:pPr>
        <w:widowControl w:val="0"/>
        <w:spacing w:before="10"/>
        <w:ind w:right="-20"/>
        <w:rPr>
          <w:color w:val="000000"/>
        </w:rPr>
      </w:pPr>
      <w:r w:rsidRPr="00E925A3">
        <w:rPr>
          <w:b/>
          <w:bCs/>
          <w:color w:val="000000"/>
        </w:rPr>
        <w:t xml:space="preserve">И.С.Шмелѐв. </w:t>
      </w:r>
      <w:r w:rsidRPr="00E925A3">
        <w:rPr>
          <w:color w:val="000000"/>
        </w:rPr>
        <w:t>«ЛетоГосподне» (фрагмент главы«Масленица»).</w:t>
      </w:r>
    </w:p>
    <w:p w:rsidR="00896A1D" w:rsidRPr="00E925A3" w:rsidRDefault="00896A1D" w:rsidP="00896A1D">
      <w:pPr>
        <w:widowControl w:val="0"/>
        <w:ind w:right="-20"/>
        <w:rPr>
          <w:b/>
          <w:bCs/>
          <w:i/>
          <w:iCs/>
          <w:color w:val="000000"/>
        </w:rPr>
      </w:pPr>
      <w:r w:rsidRPr="00E925A3">
        <w:rPr>
          <w:b/>
          <w:bCs/>
          <w:i/>
          <w:iCs/>
          <w:color w:val="000000"/>
        </w:rPr>
        <w:t>О родной природе (4 ч)</w:t>
      </w:r>
    </w:p>
    <w:p w:rsidR="00896A1D" w:rsidRPr="00E925A3" w:rsidRDefault="00896A1D" w:rsidP="00896A1D">
      <w:pPr>
        <w:widowControl w:val="0"/>
        <w:spacing w:before="9"/>
        <w:ind w:right="-20"/>
        <w:rPr>
          <w:i/>
          <w:iCs/>
          <w:color w:val="000000"/>
        </w:rPr>
      </w:pPr>
      <w:r w:rsidRPr="00E925A3">
        <w:rPr>
          <w:i/>
          <w:iCs/>
          <w:color w:val="000000"/>
        </w:rPr>
        <w:t>К зелѐным далям с детства взор приучен</w:t>
      </w:r>
    </w:p>
    <w:p w:rsidR="00896A1D" w:rsidRPr="00E925A3" w:rsidRDefault="00896A1D" w:rsidP="00896A1D">
      <w:pPr>
        <w:widowControl w:val="0"/>
        <w:spacing w:before="12"/>
        <w:ind w:right="-20"/>
        <w:rPr>
          <w:color w:val="000000"/>
        </w:rPr>
      </w:pPr>
      <w:r w:rsidRPr="00E925A3">
        <w:rPr>
          <w:color w:val="000000"/>
        </w:rPr>
        <w:t>Поэтические представления русского народа о поле, луге, травах и цветах;</w:t>
      </w:r>
    </w:p>
    <w:p w:rsidR="00896A1D" w:rsidRPr="00E925A3" w:rsidRDefault="00896A1D" w:rsidP="00896A1D">
      <w:pPr>
        <w:widowControl w:val="0"/>
        <w:spacing w:line="253" w:lineRule="auto"/>
        <w:ind w:right="-56"/>
        <w:rPr>
          <w:color w:val="000000"/>
        </w:rPr>
      </w:pPr>
      <w:r w:rsidRPr="00E925A3">
        <w:rPr>
          <w:color w:val="000000"/>
        </w:rPr>
        <w:t>отражение этих представлений в фольклоре иих развитие в русской поэзии и прозе. Например:</w:t>
      </w:r>
    </w:p>
    <w:p w:rsidR="00896A1D" w:rsidRPr="00E925A3" w:rsidRDefault="00896A1D" w:rsidP="00896A1D">
      <w:pPr>
        <w:widowControl w:val="0"/>
        <w:spacing w:line="245" w:lineRule="auto"/>
        <w:ind w:right="4012"/>
        <w:rPr>
          <w:color w:val="000000"/>
        </w:rPr>
      </w:pPr>
      <w:r w:rsidRPr="00E925A3">
        <w:rPr>
          <w:color w:val="000000"/>
        </w:rPr>
        <w:t xml:space="preserve">Русские народные загадки о поле, цветах. </w:t>
      </w:r>
      <w:r w:rsidRPr="00E925A3">
        <w:rPr>
          <w:b/>
          <w:bCs/>
          <w:color w:val="000000"/>
        </w:rPr>
        <w:t xml:space="preserve">Ю. И. Коваль. </w:t>
      </w:r>
      <w:r w:rsidRPr="00E925A3">
        <w:rPr>
          <w:color w:val="000000"/>
        </w:rPr>
        <w:t xml:space="preserve">«Фарфоровые колокольчики». </w:t>
      </w:r>
      <w:r w:rsidRPr="00E925A3">
        <w:rPr>
          <w:b/>
          <w:bCs/>
          <w:color w:val="000000"/>
        </w:rPr>
        <w:t xml:space="preserve">И. С. Никитин. </w:t>
      </w:r>
      <w:r w:rsidRPr="00E925A3">
        <w:rPr>
          <w:color w:val="000000"/>
        </w:rPr>
        <w:t>«В чистом поле тень шагает».</w:t>
      </w:r>
    </w:p>
    <w:p w:rsidR="00896A1D" w:rsidRPr="00E925A3" w:rsidRDefault="00896A1D" w:rsidP="00896A1D">
      <w:pPr>
        <w:widowControl w:val="0"/>
        <w:spacing w:before="29" w:line="250" w:lineRule="auto"/>
        <w:ind w:right="5143"/>
        <w:rPr>
          <w:color w:val="000000"/>
        </w:rPr>
      </w:pPr>
      <w:r w:rsidRPr="00E925A3">
        <w:rPr>
          <w:b/>
          <w:bCs/>
          <w:color w:val="000000"/>
        </w:rPr>
        <w:t xml:space="preserve">М. С. Пляцковский. </w:t>
      </w:r>
      <w:r w:rsidRPr="00E925A3">
        <w:rPr>
          <w:color w:val="000000"/>
        </w:rPr>
        <w:t xml:space="preserve">«Колокольчик». </w:t>
      </w:r>
      <w:r w:rsidRPr="00E925A3">
        <w:rPr>
          <w:b/>
          <w:bCs/>
          <w:color w:val="000000"/>
        </w:rPr>
        <w:t xml:space="preserve">В. А. Солоухин. </w:t>
      </w:r>
      <w:r w:rsidRPr="00E925A3">
        <w:rPr>
          <w:color w:val="000000"/>
        </w:rPr>
        <w:t>«Трава» (фрагмент).</w:t>
      </w:r>
    </w:p>
    <w:p w:rsidR="00896A1D" w:rsidRPr="00E925A3" w:rsidRDefault="00896A1D" w:rsidP="00896A1D">
      <w:pPr>
        <w:widowControl w:val="0"/>
        <w:spacing w:line="250" w:lineRule="auto"/>
        <w:ind w:right="3762"/>
        <w:rPr>
          <w:b/>
          <w:bCs/>
          <w:color w:val="000000"/>
        </w:rPr>
      </w:pPr>
      <w:r w:rsidRPr="00E925A3">
        <w:rPr>
          <w:b/>
          <w:bCs/>
          <w:color w:val="000000"/>
        </w:rPr>
        <w:t>Ф. И. Тютчев. «</w:t>
      </w:r>
      <w:r w:rsidRPr="00E925A3">
        <w:rPr>
          <w:color w:val="000000"/>
        </w:rPr>
        <w:t xml:space="preserve">Тихой ночью, поздним летом…» </w:t>
      </w:r>
      <w:r w:rsidRPr="00E925A3">
        <w:rPr>
          <w:b/>
          <w:bCs/>
          <w:color w:val="000000"/>
        </w:rPr>
        <w:t xml:space="preserve">Резерв на вариативную часть программы </w:t>
      </w:r>
      <w:r w:rsidRPr="00E925A3">
        <w:rPr>
          <w:color w:val="000000"/>
        </w:rPr>
        <w:t xml:space="preserve">— </w:t>
      </w:r>
      <w:r w:rsidRPr="00E925A3">
        <w:rPr>
          <w:b/>
          <w:bCs/>
          <w:color w:val="000000"/>
        </w:rPr>
        <w:t>2 ч.</w:t>
      </w:r>
    </w:p>
    <w:p w:rsidR="00896A1D" w:rsidRPr="00E925A3" w:rsidRDefault="00896A1D" w:rsidP="00896A1D">
      <w:pPr>
        <w:widowControl w:val="0"/>
        <w:spacing w:line="318" w:lineRule="auto"/>
        <w:ind w:right="6354"/>
        <w:rPr>
          <w:b/>
          <w:bCs/>
          <w:color w:val="000000"/>
        </w:rPr>
      </w:pPr>
      <w:r w:rsidRPr="00E925A3">
        <w:rPr>
          <w:color w:val="000000"/>
        </w:rPr>
        <w:t xml:space="preserve">ТРЕТИЙ ГОД ОБУЧЕНИЯ (34 ч) </w:t>
      </w:r>
      <w:r w:rsidRPr="00E925A3">
        <w:rPr>
          <w:b/>
          <w:bCs/>
          <w:color w:val="000000"/>
        </w:rPr>
        <w:t>Раздел1. Мир детства (22 ч)</w:t>
      </w:r>
    </w:p>
    <w:p w:rsidR="00896A1D" w:rsidRPr="00E925A3" w:rsidRDefault="00896A1D" w:rsidP="00896A1D">
      <w:pPr>
        <w:widowControl w:val="0"/>
        <w:ind w:right="-20"/>
        <w:rPr>
          <w:b/>
          <w:bCs/>
          <w:i/>
          <w:iCs/>
          <w:color w:val="000000"/>
        </w:rPr>
      </w:pPr>
      <w:r w:rsidRPr="00E925A3">
        <w:rPr>
          <w:b/>
          <w:bCs/>
          <w:i/>
          <w:iCs/>
          <w:color w:val="000000"/>
        </w:rPr>
        <w:t>Я и книги (6 ч)</w:t>
      </w:r>
    </w:p>
    <w:p w:rsidR="00896A1D" w:rsidRPr="00E925A3" w:rsidRDefault="00896A1D" w:rsidP="00896A1D">
      <w:pPr>
        <w:widowControl w:val="0"/>
        <w:ind w:right="-20"/>
        <w:rPr>
          <w:i/>
          <w:iCs/>
          <w:color w:val="000000"/>
        </w:rPr>
      </w:pPr>
      <w:r w:rsidRPr="00E925A3">
        <w:rPr>
          <w:i/>
          <w:iCs/>
          <w:color w:val="000000"/>
        </w:rPr>
        <w:t>Пишут не пером, а умом</w:t>
      </w:r>
    </w:p>
    <w:p w:rsidR="00896A1D" w:rsidRPr="00E925A3" w:rsidRDefault="00896A1D" w:rsidP="00896A1D">
      <w:pPr>
        <w:widowControl w:val="0"/>
        <w:spacing w:before="2" w:line="251" w:lineRule="auto"/>
        <w:ind w:right="2060"/>
        <w:rPr>
          <w:color w:val="000000"/>
        </w:rPr>
      </w:pPr>
      <w:r w:rsidRPr="00E925A3">
        <w:rPr>
          <w:color w:val="000000"/>
        </w:rPr>
        <w:t>Произведения, отражающие первый опыт «писательства». Например:</w:t>
      </w:r>
    </w:p>
    <w:p w:rsidR="00896A1D" w:rsidRPr="00E925A3" w:rsidRDefault="00896A1D" w:rsidP="00896A1D">
      <w:pPr>
        <w:widowControl w:val="0"/>
        <w:ind w:right="-20"/>
        <w:rPr>
          <w:color w:val="000000"/>
        </w:rPr>
      </w:pPr>
      <w:r w:rsidRPr="00E925A3">
        <w:rPr>
          <w:b/>
          <w:bCs/>
          <w:color w:val="000000"/>
        </w:rPr>
        <w:t xml:space="preserve">В. И. Воробьев. </w:t>
      </w:r>
      <w:r w:rsidRPr="00E925A3">
        <w:rPr>
          <w:color w:val="000000"/>
        </w:rPr>
        <w:t>«Я ничего не придумал» (глава «Мой дневник»).</w:t>
      </w:r>
    </w:p>
    <w:p w:rsidR="00896A1D" w:rsidRPr="00E925A3" w:rsidRDefault="00896A1D" w:rsidP="00896A1D">
      <w:pPr>
        <w:widowControl w:val="0"/>
        <w:spacing w:before="16"/>
        <w:ind w:right="-20"/>
        <w:rPr>
          <w:color w:val="000000"/>
        </w:rPr>
      </w:pPr>
      <w:r w:rsidRPr="00E925A3">
        <w:rPr>
          <w:b/>
          <w:bCs/>
          <w:color w:val="000000"/>
        </w:rPr>
        <w:t xml:space="preserve">В. П. Крапивин. </w:t>
      </w:r>
      <w:r w:rsidRPr="00E925A3">
        <w:rPr>
          <w:color w:val="000000"/>
        </w:rPr>
        <w:t>«Сказки Севки Глущенко» (глава «Деньрождения»).</w:t>
      </w:r>
    </w:p>
    <w:p w:rsidR="00896A1D" w:rsidRPr="00E925A3" w:rsidRDefault="00896A1D" w:rsidP="00896A1D">
      <w:pPr>
        <w:spacing w:after="12" w:line="180" w:lineRule="exact"/>
        <w:rPr>
          <w:sz w:val="18"/>
          <w:szCs w:val="18"/>
        </w:rPr>
      </w:pPr>
    </w:p>
    <w:p w:rsidR="00896A1D" w:rsidRPr="00E925A3" w:rsidRDefault="00896A1D" w:rsidP="00896A1D">
      <w:pPr>
        <w:widowControl w:val="0"/>
        <w:spacing w:line="250" w:lineRule="auto"/>
        <w:ind w:right="-20"/>
        <w:rPr>
          <w:b/>
          <w:bCs/>
          <w:i/>
          <w:iCs/>
          <w:color w:val="000000"/>
        </w:rPr>
      </w:pPr>
      <w:bookmarkStart w:id="26" w:name="_page_349_0"/>
      <w:r w:rsidRPr="00E925A3">
        <w:rPr>
          <w:b/>
          <w:bCs/>
          <w:i/>
          <w:iCs/>
          <w:color w:val="000000"/>
        </w:rPr>
        <w:t>Я взрослею (6 ч)</w:t>
      </w:r>
    </w:p>
    <w:p w:rsidR="00896A1D" w:rsidRPr="00E925A3" w:rsidRDefault="00896A1D" w:rsidP="00896A1D">
      <w:pPr>
        <w:widowControl w:val="0"/>
        <w:spacing w:line="250" w:lineRule="auto"/>
        <w:ind w:right="6206"/>
        <w:rPr>
          <w:color w:val="000000"/>
        </w:rPr>
      </w:pPr>
      <w:r w:rsidRPr="00E925A3">
        <w:rPr>
          <w:i/>
          <w:iCs/>
          <w:color w:val="000000"/>
        </w:rPr>
        <w:t xml:space="preserve">Жизнь дана на добрые дела </w:t>
      </w:r>
      <w:r w:rsidRPr="00E925A3">
        <w:rPr>
          <w:color w:val="000000"/>
        </w:rPr>
        <w:t>Пословицы о доброте.</w:t>
      </w:r>
    </w:p>
    <w:p w:rsidR="00896A1D" w:rsidRPr="00E925A3" w:rsidRDefault="00896A1D" w:rsidP="00896A1D">
      <w:pPr>
        <w:widowControl w:val="0"/>
        <w:tabs>
          <w:tab w:val="left" w:pos="0"/>
          <w:tab w:val="left" w:pos="3205"/>
          <w:tab w:val="left" w:pos="4610"/>
          <w:tab w:val="left" w:pos="5298"/>
          <w:tab w:val="left" w:pos="7360"/>
          <w:tab w:val="left" w:pos="8699"/>
        </w:tabs>
        <w:spacing w:before="2" w:line="252" w:lineRule="auto"/>
        <w:ind w:right="-18"/>
        <w:rPr>
          <w:rStyle w:val="a4"/>
        </w:rPr>
      </w:pPr>
      <w:r w:rsidRPr="00E925A3">
        <w:rPr>
          <w:color w:val="000000"/>
        </w:rPr>
        <w:t>Произведения, отражающие представление о доброте как нравственно-этической</w:t>
      </w:r>
      <w:r w:rsidRPr="00E925A3">
        <w:rPr>
          <w:color w:val="000000"/>
        </w:rPr>
        <w:tab/>
        <w:t xml:space="preserve">ценности, </w:t>
      </w:r>
      <w:r w:rsidRPr="00E925A3">
        <w:rPr>
          <w:rStyle w:val="a4"/>
        </w:rPr>
        <w:t>значимой  для  национального русского сознания. Например:</w:t>
      </w:r>
    </w:p>
    <w:p w:rsidR="00896A1D" w:rsidRPr="00E925A3" w:rsidRDefault="00896A1D" w:rsidP="00896A1D">
      <w:pPr>
        <w:widowControl w:val="0"/>
        <w:spacing w:line="239" w:lineRule="auto"/>
        <w:ind w:right="3662"/>
        <w:rPr>
          <w:color w:val="000000"/>
        </w:rPr>
      </w:pPr>
      <w:r w:rsidRPr="00E925A3">
        <w:rPr>
          <w:b/>
          <w:bCs/>
          <w:color w:val="000000"/>
        </w:rPr>
        <w:t xml:space="preserve">Ю. А. Буковский. </w:t>
      </w:r>
      <w:r w:rsidRPr="00E925A3">
        <w:rPr>
          <w:color w:val="000000"/>
        </w:rPr>
        <w:t xml:space="preserve">«О Доброте — злой и доброй». </w:t>
      </w:r>
      <w:r w:rsidRPr="00E925A3">
        <w:rPr>
          <w:b/>
          <w:bCs/>
          <w:color w:val="000000"/>
        </w:rPr>
        <w:t xml:space="preserve">Л. Л. Яхнин. </w:t>
      </w:r>
      <w:r w:rsidRPr="00E925A3">
        <w:rPr>
          <w:color w:val="000000"/>
        </w:rPr>
        <w:t>«Последняя рубашка».</w:t>
      </w:r>
    </w:p>
    <w:p w:rsidR="00896A1D" w:rsidRPr="00E925A3" w:rsidRDefault="00896A1D" w:rsidP="00896A1D">
      <w:pPr>
        <w:spacing w:after="12" w:line="140" w:lineRule="exact"/>
        <w:rPr>
          <w:sz w:val="14"/>
          <w:szCs w:val="14"/>
        </w:rPr>
      </w:pPr>
    </w:p>
    <w:p w:rsidR="00896A1D" w:rsidRPr="00E925A3" w:rsidRDefault="00896A1D" w:rsidP="00896A1D">
      <w:pPr>
        <w:widowControl w:val="0"/>
        <w:spacing w:line="250" w:lineRule="auto"/>
        <w:ind w:right="-91"/>
        <w:rPr>
          <w:color w:val="000000"/>
        </w:rPr>
      </w:pPr>
      <w:r w:rsidRPr="00E925A3">
        <w:rPr>
          <w:i/>
          <w:iCs/>
          <w:color w:val="000000"/>
        </w:rPr>
        <w:t xml:space="preserve">Живи по совести </w:t>
      </w:r>
      <w:r w:rsidRPr="00E925A3">
        <w:rPr>
          <w:color w:val="000000"/>
        </w:rPr>
        <w:t>Пословицы о совести.</w:t>
      </w:r>
    </w:p>
    <w:p w:rsidR="00896A1D" w:rsidRPr="00E925A3" w:rsidRDefault="00896A1D" w:rsidP="00896A1D">
      <w:pPr>
        <w:pStyle w:val="a3"/>
        <w:rPr>
          <w:rFonts w:ascii="Times New Roman" w:hAnsi="Times New Roman"/>
          <w:sz w:val="24"/>
          <w:szCs w:val="24"/>
        </w:rPr>
      </w:pPr>
      <w:r w:rsidRPr="00E925A3">
        <w:rPr>
          <w:rFonts w:ascii="Times New Roman" w:hAnsi="Times New Roman"/>
          <w:sz w:val="24"/>
          <w:szCs w:val="24"/>
        </w:rPr>
        <w:t>Произведения, отражающие представление о совести как нравственно-этической</w:t>
      </w:r>
      <w:r w:rsidRPr="00E925A3">
        <w:rPr>
          <w:rFonts w:ascii="Times New Roman" w:hAnsi="Times New Roman"/>
          <w:sz w:val="24"/>
          <w:szCs w:val="24"/>
        </w:rPr>
        <w:tab/>
        <w:t>ценности, значимой для</w:t>
      </w:r>
      <w:r w:rsidRPr="00E925A3">
        <w:rPr>
          <w:rFonts w:ascii="Times New Roman" w:hAnsi="Times New Roman"/>
          <w:sz w:val="24"/>
          <w:szCs w:val="24"/>
        </w:rPr>
        <w:tab/>
        <w:t xml:space="preserve"> национального русского сознания. Например:</w:t>
      </w:r>
    </w:p>
    <w:p w:rsidR="00896A1D" w:rsidRPr="00E925A3" w:rsidRDefault="00896A1D" w:rsidP="00896A1D">
      <w:pPr>
        <w:widowControl w:val="0"/>
        <w:spacing w:line="238" w:lineRule="auto"/>
        <w:ind w:right="-91"/>
        <w:rPr>
          <w:color w:val="000000"/>
        </w:rPr>
      </w:pPr>
      <w:r w:rsidRPr="00E925A3">
        <w:rPr>
          <w:b/>
          <w:bCs/>
          <w:color w:val="000000"/>
        </w:rPr>
        <w:t xml:space="preserve">П. В. Засодимский. </w:t>
      </w:r>
      <w:r w:rsidRPr="00E925A3">
        <w:rPr>
          <w:color w:val="000000"/>
        </w:rPr>
        <w:t xml:space="preserve">«Гришина милостыня». </w:t>
      </w:r>
      <w:r w:rsidRPr="00E925A3">
        <w:rPr>
          <w:b/>
          <w:bCs/>
          <w:color w:val="000000"/>
        </w:rPr>
        <w:t xml:space="preserve">Н. Г. Волкова. </w:t>
      </w:r>
      <w:r w:rsidRPr="00E925A3">
        <w:rPr>
          <w:color w:val="000000"/>
        </w:rPr>
        <w:t>«Дреби-Дон».</w:t>
      </w:r>
    </w:p>
    <w:p w:rsidR="00896A1D" w:rsidRPr="00E925A3" w:rsidRDefault="00896A1D" w:rsidP="00896A1D">
      <w:pPr>
        <w:spacing w:after="18" w:line="140" w:lineRule="exact"/>
        <w:rPr>
          <w:sz w:val="14"/>
          <w:szCs w:val="14"/>
        </w:rPr>
      </w:pPr>
    </w:p>
    <w:p w:rsidR="00896A1D" w:rsidRPr="00E925A3" w:rsidRDefault="00896A1D" w:rsidP="00896A1D">
      <w:pPr>
        <w:widowControl w:val="0"/>
        <w:spacing w:line="250" w:lineRule="auto"/>
        <w:ind w:right="-20"/>
        <w:rPr>
          <w:b/>
          <w:bCs/>
          <w:i/>
          <w:iCs/>
          <w:color w:val="000000"/>
        </w:rPr>
      </w:pPr>
      <w:r w:rsidRPr="00E925A3">
        <w:rPr>
          <w:b/>
          <w:bCs/>
          <w:i/>
          <w:iCs/>
          <w:color w:val="000000"/>
        </w:rPr>
        <w:t>Я и моя семья (4 ч)</w:t>
      </w:r>
    </w:p>
    <w:p w:rsidR="00896A1D" w:rsidRPr="00E925A3" w:rsidRDefault="00896A1D" w:rsidP="00896A1D">
      <w:pPr>
        <w:widowControl w:val="0"/>
        <w:spacing w:line="248" w:lineRule="auto"/>
        <w:ind w:right="-20"/>
        <w:rPr>
          <w:i/>
          <w:iCs/>
          <w:color w:val="000000"/>
        </w:rPr>
      </w:pPr>
      <w:r w:rsidRPr="00E925A3">
        <w:rPr>
          <w:i/>
          <w:iCs/>
          <w:color w:val="000000"/>
        </w:rPr>
        <w:t>В дружной семье и в холод тепло</w:t>
      </w:r>
    </w:p>
    <w:p w:rsidR="00896A1D" w:rsidRPr="00E925A3" w:rsidRDefault="00896A1D" w:rsidP="00896A1D">
      <w:pPr>
        <w:widowControl w:val="0"/>
        <w:spacing w:line="252" w:lineRule="auto"/>
        <w:ind w:right="-19"/>
        <w:jc w:val="both"/>
        <w:rPr>
          <w:color w:val="000000"/>
        </w:rPr>
      </w:pPr>
      <w:r w:rsidRPr="00E925A3">
        <w:rPr>
          <w:color w:val="000000"/>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896A1D" w:rsidRPr="00E925A3" w:rsidRDefault="00896A1D" w:rsidP="00896A1D">
      <w:pPr>
        <w:widowControl w:val="0"/>
        <w:spacing w:line="242" w:lineRule="auto"/>
        <w:ind w:right="-20"/>
        <w:rPr>
          <w:color w:val="000000"/>
        </w:rPr>
      </w:pPr>
      <w:r w:rsidRPr="00E925A3">
        <w:rPr>
          <w:b/>
          <w:bCs/>
          <w:color w:val="000000"/>
        </w:rPr>
        <w:t xml:space="preserve">О. Ф. Кургузов. </w:t>
      </w:r>
      <w:r w:rsidRPr="00E925A3">
        <w:rPr>
          <w:color w:val="000000"/>
        </w:rPr>
        <w:t>«Душа нараспашку».</w:t>
      </w:r>
    </w:p>
    <w:p w:rsidR="00896A1D" w:rsidRPr="00E925A3" w:rsidRDefault="00896A1D" w:rsidP="00896A1D">
      <w:pPr>
        <w:widowControl w:val="0"/>
        <w:spacing w:line="248" w:lineRule="auto"/>
        <w:ind w:right="-20"/>
        <w:rPr>
          <w:color w:val="000000"/>
        </w:rPr>
      </w:pPr>
      <w:r w:rsidRPr="00E925A3">
        <w:rPr>
          <w:b/>
          <w:bCs/>
          <w:color w:val="000000"/>
        </w:rPr>
        <w:t xml:space="preserve">А. Л. Решетов. </w:t>
      </w:r>
      <w:r w:rsidRPr="00E925A3">
        <w:rPr>
          <w:color w:val="000000"/>
        </w:rPr>
        <w:t>«Зѐрнышки спелых яблок» (фрагмент).</w:t>
      </w:r>
    </w:p>
    <w:p w:rsidR="00896A1D" w:rsidRPr="00E925A3" w:rsidRDefault="00896A1D" w:rsidP="00896A1D">
      <w:pPr>
        <w:widowControl w:val="0"/>
        <w:spacing w:line="238" w:lineRule="auto"/>
        <w:ind w:right="-20"/>
        <w:rPr>
          <w:color w:val="000000"/>
        </w:rPr>
      </w:pPr>
      <w:r w:rsidRPr="00E925A3">
        <w:rPr>
          <w:b/>
          <w:bCs/>
          <w:color w:val="000000"/>
        </w:rPr>
        <w:t xml:space="preserve">В. М. Шукшин. </w:t>
      </w:r>
      <w:r w:rsidRPr="00E925A3">
        <w:rPr>
          <w:color w:val="000000"/>
        </w:rPr>
        <w:t>«Как зайка летал на воздушных шариках» (фрагмент).</w:t>
      </w:r>
    </w:p>
    <w:p w:rsidR="00896A1D" w:rsidRPr="00E925A3" w:rsidRDefault="00896A1D" w:rsidP="00896A1D">
      <w:pPr>
        <w:widowControl w:val="0"/>
        <w:spacing w:before="61" w:line="249" w:lineRule="auto"/>
        <w:ind w:right="6162"/>
        <w:rPr>
          <w:i/>
          <w:iCs/>
          <w:color w:val="000000"/>
        </w:rPr>
      </w:pPr>
      <w:r w:rsidRPr="00E925A3">
        <w:rPr>
          <w:b/>
          <w:bCs/>
          <w:i/>
          <w:iCs/>
          <w:color w:val="000000"/>
        </w:rPr>
        <w:t xml:space="preserve">Я фантазирую и мечтаю (4 ч) </w:t>
      </w:r>
      <w:r w:rsidRPr="00E925A3">
        <w:rPr>
          <w:i/>
          <w:iCs/>
          <w:color w:val="000000"/>
        </w:rPr>
        <w:t>Детские фантазии</w:t>
      </w:r>
    </w:p>
    <w:p w:rsidR="00896A1D" w:rsidRPr="00E925A3" w:rsidRDefault="00896A1D" w:rsidP="00896A1D">
      <w:pPr>
        <w:widowControl w:val="0"/>
        <w:spacing w:line="253" w:lineRule="auto"/>
        <w:ind w:right="266"/>
        <w:rPr>
          <w:color w:val="000000"/>
        </w:rPr>
      </w:pPr>
      <w:r w:rsidRPr="00E925A3">
        <w:rPr>
          <w:color w:val="000000"/>
        </w:rPr>
        <w:t>Произведения, отражающие значение мечты и фантазии для взросления, взаимодействие мира реального и мира фанта- стического. Например:</w:t>
      </w:r>
    </w:p>
    <w:p w:rsidR="00896A1D" w:rsidRPr="00E925A3" w:rsidRDefault="00896A1D" w:rsidP="00896A1D">
      <w:pPr>
        <w:widowControl w:val="0"/>
        <w:tabs>
          <w:tab w:val="left" w:pos="9923"/>
        </w:tabs>
        <w:spacing w:line="242" w:lineRule="auto"/>
        <w:ind w:right="35"/>
        <w:rPr>
          <w:color w:val="000000"/>
        </w:rPr>
      </w:pPr>
      <w:r w:rsidRPr="00E925A3">
        <w:rPr>
          <w:b/>
          <w:bCs/>
          <w:color w:val="000000"/>
        </w:rPr>
        <w:t xml:space="preserve">В. П. Крапивин. </w:t>
      </w:r>
      <w:r w:rsidRPr="00E925A3">
        <w:rPr>
          <w:color w:val="000000"/>
        </w:rPr>
        <w:t>«Брат, которому семь» (фрагмент главы «Зелѐная грива»).</w:t>
      </w:r>
    </w:p>
    <w:p w:rsidR="00896A1D" w:rsidRPr="00E925A3" w:rsidRDefault="00896A1D" w:rsidP="00896A1D">
      <w:pPr>
        <w:widowControl w:val="0"/>
        <w:spacing w:line="255" w:lineRule="auto"/>
        <w:ind w:right="1801"/>
        <w:rPr>
          <w:b/>
          <w:bCs/>
          <w:color w:val="000000"/>
        </w:rPr>
      </w:pPr>
      <w:r w:rsidRPr="00E925A3">
        <w:rPr>
          <w:b/>
          <w:bCs/>
          <w:color w:val="000000"/>
        </w:rPr>
        <w:t xml:space="preserve">Л. К. Чуковская. </w:t>
      </w:r>
      <w:r w:rsidRPr="00E925A3">
        <w:rPr>
          <w:color w:val="000000"/>
        </w:rPr>
        <w:t xml:space="preserve">«Мой отец — Корней Чуковский» (фраг- мент). </w:t>
      </w:r>
      <w:r w:rsidRPr="00E925A3">
        <w:rPr>
          <w:b/>
          <w:bCs/>
          <w:color w:val="000000"/>
        </w:rPr>
        <w:t xml:space="preserve">Резерв на вариативную часть программы </w:t>
      </w:r>
      <w:r w:rsidRPr="00E925A3">
        <w:rPr>
          <w:color w:val="000000"/>
        </w:rPr>
        <w:t xml:space="preserve">— </w:t>
      </w:r>
      <w:r w:rsidRPr="00E925A3">
        <w:rPr>
          <w:b/>
          <w:bCs/>
          <w:color w:val="000000"/>
        </w:rPr>
        <w:t>2 ч.</w:t>
      </w:r>
      <w:bookmarkEnd w:id="26"/>
    </w:p>
    <w:p w:rsidR="00896A1D" w:rsidRPr="00E925A3" w:rsidRDefault="00896A1D" w:rsidP="00896A1D">
      <w:pPr>
        <w:widowControl w:val="0"/>
        <w:ind w:right="-20"/>
        <w:rPr>
          <w:b/>
          <w:bCs/>
          <w:color w:val="000000"/>
        </w:rPr>
      </w:pPr>
      <w:r w:rsidRPr="00E925A3">
        <w:rPr>
          <w:b/>
          <w:bCs/>
          <w:color w:val="000000"/>
        </w:rPr>
        <w:t>Раздел 2.Россия— Родина моя (12 ч)</w:t>
      </w:r>
    </w:p>
    <w:p w:rsidR="00896A1D" w:rsidRPr="00E925A3" w:rsidRDefault="00896A1D" w:rsidP="00896A1D">
      <w:pPr>
        <w:widowControl w:val="0"/>
        <w:spacing w:before="69" w:line="249" w:lineRule="auto"/>
        <w:ind w:right="4235"/>
        <w:rPr>
          <w:i/>
          <w:iCs/>
          <w:color w:val="000000"/>
        </w:rPr>
      </w:pPr>
      <w:r w:rsidRPr="00E925A3">
        <w:rPr>
          <w:b/>
          <w:bCs/>
          <w:i/>
          <w:iCs/>
          <w:color w:val="000000"/>
        </w:rPr>
        <w:t xml:space="preserve">Родная страна во все времена сынами сильна (3 ч) </w:t>
      </w:r>
      <w:r w:rsidRPr="00E925A3">
        <w:rPr>
          <w:i/>
          <w:iCs/>
          <w:color w:val="000000"/>
        </w:rPr>
        <w:t>Люди земли Русской</w:t>
      </w:r>
    </w:p>
    <w:p w:rsidR="00896A1D" w:rsidRPr="00E925A3" w:rsidRDefault="00896A1D" w:rsidP="00896A1D">
      <w:pPr>
        <w:widowControl w:val="0"/>
        <w:spacing w:line="225" w:lineRule="auto"/>
        <w:ind w:right="157"/>
        <w:rPr>
          <w:color w:val="000000"/>
        </w:rPr>
      </w:pPr>
      <w:r w:rsidRPr="00E925A3">
        <w:rPr>
          <w:color w:val="000000"/>
        </w:rPr>
        <w:t xml:space="preserve">Произведения о выдающихся представителях русского на-рода. Например: </w:t>
      </w:r>
      <w:r w:rsidRPr="00E925A3">
        <w:rPr>
          <w:b/>
          <w:bCs/>
          <w:color w:val="000000"/>
        </w:rPr>
        <w:t xml:space="preserve">О. М. Гурьян. </w:t>
      </w:r>
      <w:r w:rsidRPr="00E925A3">
        <w:rPr>
          <w:color w:val="000000"/>
        </w:rPr>
        <w:t>«Мальчик из Холмогор» (фрагмент).</w:t>
      </w:r>
    </w:p>
    <w:p w:rsidR="00896A1D" w:rsidRPr="00E925A3" w:rsidRDefault="00896A1D" w:rsidP="00896A1D">
      <w:pPr>
        <w:widowControl w:val="0"/>
        <w:spacing w:before="13" w:line="251" w:lineRule="auto"/>
        <w:ind w:right="1028"/>
        <w:rPr>
          <w:color w:val="000000"/>
        </w:rPr>
      </w:pPr>
      <w:r w:rsidRPr="00E925A3">
        <w:rPr>
          <w:b/>
          <w:bCs/>
          <w:color w:val="000000"/>
        </w:rPr>
        <w:t xml:space="preserve">В. А. Бахревский. </w:t>
      </w:r>
      <w:r w:rsidRPr="00E925A3">
        <w:rPr>
          <w:color w:val="000000"/>
        </w:rPr>
        <w:t xml:space="preserve">«Семѐн Дежнѐв» (фрагмент). </w:t>
      </w:r>
      <w:r w:rsidRPr="00E925A3">
        <w:rPr>
          <w:b/>
          <w:bCs/>
          <w:color w:val="000000"/>
        </w:rPr>
        <w:t xml:space="preserve">Н. М. Коняев. </w:t>
      </w:r>
      <w:r w:rsidRPr="00E925A3">
        <w:rPr>
          <w:color w:val="000000"/>
        </w:rPr>
        <w:t>«Правнуки богатырей» (фрагмент).</w:t>
      </w:r>
      <w:r w:rsidRPr="00E925A3">
        <w:rPr>
          <w:b/>
          <w:bCs/>
          <w:color w:val="000000"/>
        </w:rPr>
        <w:t xml:space="preserve">А. Н. Майков. </w:t>
      </w:r>
      <w:r w:rsidRPr="00E925A3">
        <w:rPr>
          <w:color w:val="000000"/>
        </w:rPr>
        <w:t>«Ломоносов» (фрагмент).</w:t>
      </w:r>
    </w:p>
    <w:p w:rsidR="00896A1D" w:rsidRPr="00E925A3" w:rsidRDefault="00896A1D" w:rsidP="00896A1D">
      <w:pPr>
        <w:widowControl w:val="0"/>
        <w:spacing w:line="248" w:lineRule="auto"/>
        <w:ind w:right="6187"/>
        <w:rPr>
          <w:i/>
          <w:iCs/>
          <w:color w:val="000000"/>
        </w:rPr>
      </w:pPr>
      <w:r w:rsidRPr="00E925A3">
        <w:rPr>
          <w:b/>
          <w:bCs/>
          <w:i/>
          <w:iCs/>
          <w:color w:val="000000"/>
        </w:rPr>
        <w:t xml:space="preserve">От праздника к празднику (4 ч) </w:t>
      </w:r>
      <w:r w:rsidRPr="00E925A3">
        <w:rPr>
          <w:i/>
          <w:iCs/>
          <w:color w:val="000000"/>
        </w:rPr>
        <w:t>Всякая душа празднику рада</w:t>
      </w:r>
    </w:p>
    <w:p w:rsidR="00896A1D" w:rsidRPr="00E925A3" w:rsidRDefault="00896A1D" w:rsidP="00896A1D">
      <w:pPr>
        <w:widowControl w:val="0"/>
        <w:spacing w:before="2" w:line="251" w:lineRule="auto"/>
        <w:ind w:right="-59"/>
        <w:rPr>
          <w:color w:val="000000"/>
        </w:rPr>
      </w:pPr>
      <w:r w:rsidRPr="00E925A3">
        <w:rPr>
          <w:color w:val="000000"/>
        </w:rPr>
        <w:t>Произведения о праздниках, значимых для русской куль-туры: Рождестве, Пасхе. Например:</w:t>
      </w:r>
    </w:p>
    <w:p w:rsidR="00896A1D" w:rsidRPr="00E925A3" w:rsidRDefault="00896A1D" w:rsidP="00896A1D">
      <w:pPr>
        <w:widowControl w:val="0"/>
        <w:ind w:right="-20"/>
        <w:rPr>
          <w:color w:val="000000"/>
        </w:rPr>
      </w:pPr>
      <w:r w:rsidRPr="00E925A3">
        <w:rPr>
          <w:b/>
          <w:bCs/>
          <w:color w:val="000000"/>
        </w:rPr>
        <w:t xml:space="preserve">Е. В. Григорьева. </w:t>
      </w:r>
      <w:r w:rsidRPr="00E925A3">
        <w:rPr>
          <w:color w:val="000000"/>
        </w:rPr>
        <w:t>«Радость».</w:t>
      </w:r>
    </w:p>
    <w:p w:rsidR="00896A1D" w:rsidRPr="00E925A3" w:rsidRDefault="00896A1D" w:rsidP="00896A1D">
      <w:pPr>
        <w:widowControl w:val="0"/>
        <w:spacing w:line="249" w:lineRule="auto"/>
        <w:ind w:right="3478"/>
        <w:rPr>
          <w:color w:val="000000"/>
        </w:rPr>
      </w:pPr>
      <w:r w:rsidRPr="00E925A3">
        <w:rPr>
          <w:b/>
          <w:bCs/>
          <w:color w:val="000000"/>
        </w:rPr>
        <w:t xml:space="preserve">А. И. Куприн. </w:t>
      </w:r>
      <w:r w:rsidRPr="00E925A3">
        <w:rPr>
          <w:color w:val="000000"/>
        </w:rPr>
        <w:t xml:space="preserve">«Пасхальные колокола» (фрагмент). </w:t>
      </w:r>
      <w:r w:rsidRPr="00E925A3">
        <w:rPr>
          <w:b/>
          <w:bCs/>
          <w:color w:val="000000"/>
        </w:rPr>
        <w:t xml:space="preserve">С. Чѐрный. </w:t>
      </w:r>
      <w:r w:rsidRPr="00E925A3">
        <w:rPr>
          <w:color w:val="000000"/>
        </w:rPr>
        <w:t>«Пасхальный визит» (фрагмент).</w:t>
      </w:r>
    </w:p>
    <w:p w:rsidR="00896A1D" w:rsidRPr="00E925A3" w:rsidRDefault="00896A1D" w:rsidP="00896A1D">
      <w:pPr>
        <w:spacing w:after="11" w:line="140" w:lineRule="exact"/>
        <w:rPr>
          <w:sz w:val="14"/>
          <w:szCs w:val="14"/>
        </w:rPr>
      </w:pPr>
    </w:p>
    <w:p w:rsidR="00896A1D" w:rsidRPr="00E925A3" w:rsidRDefault="00896A1D" w:rsidP="00896A1D">
      <w:pPr>
        <w:widowControl w:val="0"/>
        <w:ind w:right="-20"/>
        <w:rPr>
          <w:b/>
          <w:bCs/>
          <w:i/>
          <w:iCs/>
          <w:color w:val="000000"/>
        </w:rPr>
      </w:pPr>
      <w:r w:rsidRPr="00E925A3">
        <w:rPr>
          <w:b/>
          <w:bCs/>
          <w:i/>
          <w:iCs/>
          <w:color w:val="000000"/>
        </w:rPr>
        <w:t>О родной природе (3 ч)</w:t>
      </w:r>
    </w:p>
    <w:p w:rsidR="00896A1D" w:rsidRPr="00E925A3" w:rsidRDefault="00896A1D" w:rsidP="00896A1D">
      <w:pPr>
        <w:widowControl w:val="0"/>
        <w:spacing w:before="10"/>
        <w:ind w:right="-20"/>
        <w:rPr>
          <w:i/>
          <w:iCs/>
          <w:color w:val="000000"/>
        </w:rPr>
      </w:pPr>
      <w:r w:rsidRPr="00E925A3">
        <w:rPr>
          <w:i/>
          <w:iCs/>
          <w:color w:val="000000"/>
        </w:rPr>
        <w:t>Неразгаданная тайна — в чащах леса…</w:t>
      </w:r>
    </w:p>
    <w:p w:rsidR="00896A1D" w:rsidRPr="00E925A3" w:rsidRDefault="00896A1D" w:rsidP="00896A1D">
      <w:pPr>
        <w:widowControl w:val="0"/>
        <w:spacing w:before="10" w:line="254" w:lineRule="auto"/>
        <w:ind w:right="134"/>
        <w:rPr>
          <w:color w:val="000000"/>
        </w:rPr>
      </w:pPr>
      <w:r w:rsidRPr="00E925A3">
        <w:rPr>
          <w:color w:val="000000"/>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896A1D" w:rsidRPr="00E925A3" w:rsidRDefault="00896A1D" w:rsidP="00896A1D">
      <w:pPr>
        <w:widowControl w:val="0"/>
        <w:spacing w:line="250" w:lineRule="auto"/>
        <w:ind w:right="1915"/>
        <w:rPr>
          <w:color w:val="000000"/>
        </w:rPr>
      </w:pPr>
      <w:r w:rsidRPr="00E925A3">
        <w:rPr>
          <w:color w:val="000000"/>
        </w:rPr>
        <w:t>Русские народные загадки о лесе, реке, тумане.</w:t>
      </w:r>
      <w:r w:rsidRPr="00E925A3">
        <w:rPr>
          <w:b/>
          <w:bCs/>
          <w:color w:val="000000"/>
        </w:rPr>
        <w:t xml:space="preserve">В. П. Астафьев. </w:t>
      </w:r>
      <w:r w:rsidRPr="00E925A3">
        <w:rPr>
          <w:color w:val="000000"/>
        </w:rPr>
        <w:t xml:space="preserve">«Зорькина песня» (фрагмент). </w:t>
      </w:r>
      <w:r w:rsidRPr="00E925A3">
        <w:rPr>
          <w:b/>
          <w:bCs/>
          <w:color w:val="000000"/>
        </w:rPr>
        <w:t xml:space="preserve">В. Д. Берестов. </w:t>
      </w:r>
      <w:r w:rsidRPr="00E925A3">
        <w:rPr>
          <w:color w:val="000000"/>
        </w:rPr>
        <w:t>«У реки».</w:t>
      </w:r>
    </w:p>
    <w:p w:rsidR="00896A1D" w:rsidRPr="00E925A3" w:rsidRDefault="00896A1D" w:rsidP="00896A1D">
      <w:pPr>
        <w:widowControl w:val="0"/>
        <w:spacing w:before="2"/>
        <w:ind w:right="-20"/>
        <w:rPr>
          <w:color w:val="000000"/>
        </w:rPr>
      </w:pPr>
      <w:r w:rsidRPr="00E925A3">
        <w:rPr>
          <w:b/>
          <w:bCs/>
          <w:color w:val="000000"/>
        </w:rPr>
        <w:t xml:space="preserve">И. С. Никитин. </w:t>
      </w:r>
      <w:r w:rsidRPr="00E925A3">
        <w:rPr>
          <w:color w:val="000000"/>
        </w:rPr>
        <w:t>«Лес».</w:t>
      </w:r>
    </w:p>
    <w:p w:rsidR="00896A1D" w:rsidRPr="00E925A3" w:rsidRDefault="00896A1D" w:rsidP="00896A1D">
      <w:pPr>
        <w:widowControl w:val="0"/>
        <w:spacing w:before="12"/>
        <w:ind w:right="-20"/>
        <w:rPr>
          <w:color w:val="000000"/>
        </w:rPr>
      </w:pPr>
      <w:r w:rsidRPr="00E925A3">
        <w:rPr>
          <w:b/>
          <w:bCs/>
          <w:color w:val="000000"/>
        </w:rPr>
        <w:t xml:space="preserve">К. Г. Паустовский. </w:t>
      </w:r>
      <w:r w:rsidRPr="00E925A3">
        <w:rPr>
          <w:color w:val="000000"/>
        </w:rPr>
        <w:t>«Клад».</w:t>
      </w:r>
    </w:p>
    <w:p w:rsidR="00896A1D" w:rsidRPr="00E925A3" w:rsidRDefault="00896A1D" w:rsidP="00896A1D">
      <w:pPr>
        <w:widowControl w:val="0"/>
        <w:spacing w:before="15" w:line="248" w:lineRule="auto"/>
        <w:ind w:right="3174"/>
        <w:rPr>
          <w:color w:val="000000"/>
        </w:rPr>
      </w:pPr>
      <w:r w:rsidRPr="00E925A3">
        <w:rPr>
          <w:b/>
          <w:bCs/>
          <w:color w:val="000000"/>
        </w:rPr>
        <w:t xml:space="preserve">М. М. Пришвин. </w:t>
      </w:r>
      <w:r w:rsidRPr="00E925A3">
        <w:rPr>
          <w:color w:val="000000"/>
        </w:rPr>
        <w:t xml:space="preserve">«Как распускаются разные деревья». </w:t>
      </w:r>
      <w:r w:rsidRPr="00E925A3">
        <w:rPr>
          <w:b/>
          <w:bCs/>
          <w:color w:val="000000"/>
        </w:rPr>
        <w:t xml:space="preserve">И. П. Токмакова. </w:t>
      </w:r>
      <w:r w:rsidRPr="00E925A3">
        <w:rPr>
          <w:color w:val="000000"/>
        </w:rPr>
        <w:t>«Туман».</w:t>
      </w:r>
    </w:p>
    <w:p w:rsidR="00896A1D" w:rsidRPr="00E925A3" w:rsidRDefault="00896A1D" w:rsidP="00896A1D">
      <w:pPr>
        <w:widowControl w:val="0"/>
        <w:spacing w:before="2"/>
        <w:ind w:right="-20"/>
        <w:rPr>
          <w:b/>
          <w:bCs/>
          <w:color w:val="000000"/>
        </w:rPr>
      </w:pPr>
      <w:r w:rsidRPr="00E925A3">
        <w:rPr>
          <w:b/>
          <w:bCs/>
          <w:color w:val="000000"/>
        </w:rPr>
        <w:t xml:space="preserve">Резерв на вариативную часть программы </w:t>
      </w:r>
      <w:r w:rsidRPr="00E925A3">
        <w:rPr>
          <w:color w:val="000000"/>
        </w:rPr>
        <w:t xml:space="preserve">— </w:t>
      </w:r>
      <w:r w:rsidRPr="00E925A3">
        <w:rPr>
          <w:b/>
          <w:bCs/>
          <w:color w:val="000000"/>
        </w:rPr>
        <w:t>2 ч.</w:t>
      </w:r>
    </w:p>
    <w:p w:rsidR="00896A1D" w:rsidRPr="00E925A3" w:rsidRDefault="00896A1D" w:rsidP="00896A1D">
      <w:pPr>
        <w:widowControl w:val="0"/>
        <w:spacing w:before="2"/>
        <w:ind w:right="-20"/>
        <w:rPr>
          <w:b/>
          <w:bCs/>
          <w:color w:val="000000"/>
        </w:rPr>
      </w:pPr>
    </w:p>
    <w:p w:rsidR="00896A1D" w:rsidRPr="00E925A3" w:rsidRDefault="00896A1D" w:rsidP="00896A1D">
      <w:pPr>
        <w:widowControl w:val="0"/>
        <w:spacing w:before="72" w:line="316" w:lineRule="auto"/>
        <w:ind w:right="5986"/>
        <w:rPr>
          <w:color w:val="000000"/>
        </w:rPr>
      </w:pPr>
      <w:bookmarkStart w:id="27" w:name="_page_351_0"/>
      <w:r w:rsidRPr="00E925A3">
        <w:rPr>
          <w:color w:val="000000"/>
        </w:rPr>
        <w:t xml:space="preserve">ЧЕТВЁРТЫЙ ГОД ОБУЧЕНИЯ (34 ч) </w:t>
      </w:r>
    </w:p>
    <w:p w:rsidR="00896A1D" w:rsidRPr="00E925A3" w:rsidRDefault="00896A1D" w:rsidP="00896A1D">
      <w:pPr>
        <w:widowControl w:val="0"/>
        <w:spacing w:before="72" w:line="316" w:lineRule="auto"/>
        <w:ind w:right="5986"/>
        <w:rPr>
          <w:b/>
          <w:bCs/>
          <w:color w:val="000000"/>
        </w:rPr>
      </w:pPr>
      <w:r w:rsidRPr="00E925A3">
        <w:rPr>
          <w:b/>
          <w:bCs/>
          <w:color w:val="000000"/>
        </w:rPr>
        <w:t>Раздел1. Мир детства (21 ч)</w:t>
      </w:r>
    </w:p>
    <w:p w:rsidR="00896A1D" w:rsidRPr="00E925A3" w:rsidRDefault="00896A1D" w:rsidP="00896A1D">
      <w:pPr>
        <w:widowControl w:val="0"/>
        <w:spacing w:line="250" w:lineRule="auto"/>
        <w:ind w:right="-20"/>
        <w:rPr>
          <w:b/>
          <w:bCs/>
          <w:i/>
          <w:iCs/>
          <w:color w:val="000000"/>
        </w:rPr>
      </w:pPr>
      <w:r w:rsidRPr="00E925A3">
        <w:rPr>
          <w:b/>
          <w:bCs/>
          <w:i/>
          <w:iCs/>
          <w:color w:val="000000"/>
        </w:rPr>
        <w:t>Я и книги (5 ч)</w:t>
      </w:r>
    </w:p>
    <w:p w:rsidR="00896A1D" w:rsidRPr="00E925A3" w:rsidRDefault="00896A1D" w:rsidP="00896A1D">
      <w:pPr>
        <w:widowControl w:val="0"/>
        <w:spacing w:line="250" w:lineRule="auto"/>
        <w:ind w:right="-20"/>
        <w:rPr>
          <w:i/>
          <w:iCs/>
          <w:color w:val="000000"/>
        </w:rPr>
      </w:pPr>
      <w:r w:rsidRPr="00E925A3">
        <w:rPr>
          <w:i/>
          <w:iCs/>
          <w:color w:val="000000"/>
        </w:rPr>
        <w:t>Испокон века книга растит человека</w:t>
      </w:r>
    </w:p>
    <w:p w:rsidR="00896A1D" w:rsidRPr="00E925A3" w:rsidRDefault="00896A1D" w:rsidP="00896A1D">
      <w:pPr>
        <w:widowControl w:val="0"/>
        <w:spacing w:line="252" w:lineRule="auto"/>
        <w:ind w:right="48"/>
        <w:rPr>
          <w:color w:val="000000"/>
        </w:rPr>
      </w:pPr>
      <w:r w:rsidRPr="00E925A3">
        <w:rPr>
          <w:color w:val="000000"/>
        </w:rPr>
        <w:t>Произведения, отражающие ценность чтения в жизни чело-века, роль книги в становлении личности. Например:</w:t>
      </w:r>
    </w:p>
    <w:p w:rsidR="00896A1D" w:rsidRPr="00E925A3" w:rsidRDefault="00896A1D" w:rsidP="00896A1D">
      <w:pPr>
        <w:widowControl w:val="0"/>
        <w:spacing w:line="237" w:lineRule="auto"/>
        <w:ind w:right="35"/>
        <w:rPr>
          <w:color w:val="000000"/>
        </w:rPr>
      </w:pPr>
      <w:r w:rsidRPr="00E925A3">
        <w:rPr>
          <w:b/>
          <w:bCs/>
          <w:color w:val="000000"/>
        </w:rPr>
        <w:t>С. Т. Аксаков. «</w:t>
      </w:r>
      <w:r w:rsidRPr="00E925A3">
        <w:rPr>
          <w:color w:val="000000"/>
        </w:rPr>
        <w:t>Детские годы Багрова-внука» (фрагмент главы «Последовательные воспоминания»).</w:t>
      </w:r>
    </w:p>
    <w:p w:rsidR="00896A1D" w:rsidRPr="00E925A3" w:rsidRDefault="00896A1D" w:rsidP="00896A1D">
      <w:pPr>
        <w:widowControl w:val="0"/>
        <w:spacing w:line="248" w:lineRule="auto"/>
        <w:ind w:right="-107"/>
        <w:rPr>
          <w:color w:val="000000"/>
        </w:rPr>
      </w:pPr>
      <w:r w:rsidRPr="00E925A3">
        <w:rPr>
          <w:b/>
          <w:bCs/>
          <w:color w:val="000000"/>
        </w:rPr>
        <w:t xml:space="preserve">Д. Н. Мамин-Сибиряк. </w:t>
      </w:r>
      <w:r w:rsidRPr="00E925A3">
        <w:rPr>
          <w:color w:val="000000"/>
        </w:rPr>
        <w:t>«Из далѐкого прошлого» (глава «Книжка с картинками»).</w:t>
      </w:r>
    </w:p>
    <w:p w:rsidR="00896A1D" w:rsidRPr="00E925A3" w:rsidRDefault="00896A1D" w:rsidP="00896A1D">
      <w:pPr>
        <w:widowControl w:val="0"/>
        <w:spacing w:line="239" w:lineRule="auto"/>
        <w:ind w:right="-20"/>
        <w:rPr>
          <w:color w:val="000000"/>
        </w:rPr>
      </w:pPr>
      <w:r w:rsidRPr="00E925A3">
        <w:rPr>
          <w:b/>
          <w:bCs/>
          <w:color w:val="000000"/>
        </w:rPr>
        <w:t xml:space="preserve">С. Т. Григорьев. </w:t>
      </w:r>
      <w:r w:rsidRPr="00E925A3">
        <w:rPr>
          <w:color w:val="000000"/>
        </w:rPr>
        <w:t>«Детство Суворова» (фрагмент).</w:t>
      </w:r>
    </w:p>
    <w:p w:rsidR="00896A1D" w:rsidRPr="00E925A3" w:rsidRDefault="00896A1D" w:rsidP="00896A1D">
      <w:pPr>
        <w:spacing w:after="8" w:line="160" w:lineRule="exact"/>
        <w:rPr>
          <w:sz w:val="16"/>
          <w:szCs w:val="16"/>
        </w:rPr>
      </w:pPr>
    </w:p>
    <w:p w:rsidR="00896A1D" w:rsidRPr="00E925A3" w:rsidRDefault="00896A1D" w:rsidP="00896A1D">
      <w:pPr>
        <w:widowControl w:val="0"/>
        <w:spacing w:line="248" w:lineRule="auto"/>
        <w:ind w:right="-20"/>
        <w:rPr>
          <w:b/>
          <w:bCs/>
          <w:i/>
          <w:iCs/>
          <w:color w:val="000000"/>
        </w:rPr>
      </w:pPr>
      <w:r w:rsidRPr="00E925A3">
        <w:rPr>
          <w:b/>
          <w:bCs/>
          <w:i/>
          <w:iCs/>
          <w:color w:val="000000"/>
        </w:rPr>
        <w:t>Я взрослею (4 ч)</w:t>
      </w:r>
    </w:p>
    <w:p w:rsidR="00896A1D" w:rsidRPr="00E925A3" w:rsidRDefault="00896A1D" w:rsidP="00896A1D">
      <w:pPr>
        <w:widowControl w:val="0"/>
        <w:spacing w:line="250" w:lineRule="auto"/>
        <w:ind w:right="6142"/>
        <w:rPr>
          <w:color w:val="000000"/>
        </w:rPr>
      </w:pPr>
      <w:r w:rsidRPr="00E925A3">
        <w:rPr>
          <w:i/>
          <w:iCs/>
          <w:color w:val="000000"/>
        </w:rPr>
        <w:t xml:space="preserve">Скромность красит человека </w:t>
      </w:r>
      <w:r w:rsidRPr="00E925A3">
        <w:rPr>
          <w:color w:val="000000"/>
        </w:rPr>
        <w:t>Пословицы о скромности.</w:t>
      </w:r>
    </w:p>
    <w:p w:rsidR="00896A1D" w:rsidRPr="00E925A3" w:rsidRDefault="00896A1D" w:rsidP="00896A1D">
      <w:pPr>
        <w:widowControl w:val="0"/>
        <w:spacing w:before="3" w:line="251" w:lineRule="auto"/>
        <w:ind w:right="382"/>
        <w:rPr>
          <w:color w:val="000000"/>
        </w:rPr>
      </w:pPr>
      <w:r w:rsidRPr="00E925A3">
        <w:rPr>
          <w:color w:val="000000"/>
        </w:rPr>
        <w:lastRenderedPageBreak/>
        <w:t>Произведения, отражающие традиционные представленияо скромности как черте характера. Например:</w:t>
      </w:r>
    </w:p>
    <w:p w:rsidR="00896A1D" w:rsidRPr="00E925A3" w:rsidRDefault="00896A1D" w:rsidP="00896A1D">
      <w:pPr>
        <w:widowControl w:val="0"/>
        <w:ind w:right="-20"/>
        <w:rPr>
          <w:color w:val="000000"/>
        </w:rPr>
      </w:pPr>
      <w:r w:rsidRPr="00E925A3">
        <w:rPr>
          <w:b/>
          <w:bCs/>
          <w:color w:val="000000"/>
        </w:rPr>
        <w:t xml:space="preserve">Е. В. Клюев. </w:t>
      </w:r>
      <w:r w:rsidRPr="00E925A3">
        <w:rPr>
          <w:color w:val="000000"/>
        </w:rPr>
        <w:t>«Шагом марш».</w:t>
      </w:r>
    </w:p>
    <w:p w:rsidR="00896A1D" w:rsidRPr="00E925A3" w:rsidRDefault="00896A1D" w:rsidP="00896A1D">
      <w:pPr>
        <w:widowControl w:val="0"/>
        <w:spacing w:line="238" w:lineRule="auto"/>
        <w:ind w:right="-20"/>
        <w:rPr>
          <w:color w:val="000000"/>
        </w:rPr>
      </w:pPr>
      <w:r w:rsidRPr="00E925A3">
        <w:rPr>
          <w:b/>
          <w:bCs/>
          <w:color w:val="000000"/>
        </w:rPr>
        <w:t xml:space="preserve">И. П. Токмакова. </w:t>
      </w:r>
      <w:r w:rsidRPr="00E925A3">
        <w:rPr>
          <w:color w:val="000000"/>
        </w:rPr>
        <w:t>«Разговор татарника и спорыша».</w:t>
      </w:r>
    </w:p>
    <w:p w:rsidR="00896A1D" w:rsidRPr="00E925A3" w:rsidRDefault="00896A1D" w:rsidP="00896A1D">
      <w:pPr>
        <w:spacing w:after="17" w:line="140" w:lineRule="exact"/>
        <w:rPr>
          <w:sz w:val="14"/>
          <w:szCs w:val="14"/>
        </w:rPr>
      </w:pPr>
    </w:p>
    <w:p w:rsidR="00896A1D" w:rsidRPr="00E925A3" w:rsidRDefault="00896A1D" w:rsidP="00896A1D">
      <w:pPr>
        <w:widowControl w:val="0"/>
        <w:ind w:right="-20"/>
        <w:rPr>
          <w:i/>
          <w:iCs/>
          <w:color w:val="000000"/>
        </w:rPr>
      </w:pPr>
      <w:r w:rsidRPr="00E925A3">
        <w:rPr>
          <w:i/>
          <w:iCs/>
          <w:color w:val="000000"/>
        </w:rPr>
        <w:t>Любовь всѐ побеждает</w:t>
      </w:r>
    </w:p>
    <w:p w:rsidR="00896A1D" w:rsidRPr="00E925A3" w:rsidRDefault="00896A1D" w:rsidP="00896A1D">
      <w:pPr>
        <w:widowControl w:val="0"/>
        <w:spacing w:line="223" w:lineRule="auto"/>
        <w:ind w:right="944"/>
        <w:rPr>
          <w:color w:val="000000"/>
        </w:rPr>
      </w:pPr>
      <w:r w:rsidRPr="00E925A3">
        <w:rPr>
          <w:color w:val="000000"/>
        </w:rPr>
        <w:t>Произведения, отражающие традиционные представления о милосердии, сострадании, сопереживании, чуткости, любви как нравственно-этических</w:t>
      </w:r>
      <w:bookmarkEnd w:id="27"/>
      <w:r w:rsidRPr="00E925A3">
        <w:rPr>
          <w:color w:val="000000"/>
        </w:rPr>
        <w:t xml:space="preserve"> ценностях, значимых для нацио- нального русского сознания. Например: </w:t>
      </w:r>
      <w:r w:rsidRPr="00E925A3">
        <w:rPr>
          <w:b/>
          <w:bCs/>
          <w:color w:val="000000"/>
        </w:rPr>
        <w:t xml:space="preserve">Б. П. Екимов. </w:t>
      </w:r>
      <w:r w:rsidRPr="00E925A3">
        <w:rPr>
          <w:color w:val="000000"/>
        </w:rPr>
        <w:t>«Ночь исцеления».</w:t>
      </w:r>
    </w:p>
    <w:p w:rsidR="00896A1D" w:rsidRPr="00E925A3" w:rsidRDefault="00896A1D" w:rsidP="00896A1D">
      <w:pPr>
        <w:widowControl w:val="0"/>
        <w:spacing w:before="17" w:line="230" w:lineRule="auto"/>
        <w:ind w:right="-20"/>
        <w:rPr>
          <w:color w:val="000000"/>
        </w:rPr>
      </w:pPr>
      <w:r w:rsidRPr="00E925A3">
        <w:rPr>
          <w:b/>
          <w:bCs/>
          <w:color w:val="000000"/>
        </w:rPr>
        <w:t xml:space="preserve">И. С. Тургенев. </w:t>
      </w:r>
      <w:r w:rsidRPr="00E925A3">
        <w:rPr>
          <w:color w:val="000000"/>
        </w:rPr>
        <w:t>«Голуби».</w:t>
      </w:r>
    </w:p>
    <w:p w:rsidR="00896A1D" w:rsidRPr="00E925A3" w:rsidRDefault="00896A1D" w:rsidP="00896A1D">
      <w:pPr>
        <w:widowControl w:val="0"/>
        <w:spacing w:line="249" w:lineRule="auto"/>
        <w:ind w:right="6983"/>
        <w:rPr>
          <w:i/>
          <w:iCs/>
          <w:color w:val="000000"/>
        </w:rPr>
      </w:pPr>
      <w:r w:rsidRPr="00E925A3">
        <w:rPr>
          <w:b/>
          <w:bCs/>
          <w:i/>
          <w:iCs/>
          <w:color w:val="000000"/>
        </w:rPr>
        <w:t xml:space="preserve">Я и моя семья (6 ч) </w:t>
      </w:r>
      <w:r w:rsidRPr="00E925A3">
        <w:rPr>
          <w:i/>
          <w:iCs/>
          <w:color w:val="000000"/>
        </w:rPr>
        <w:t>Такое разное детство</w:t>
      </w:r>
    </w:p>
    <w:p w:rsidR="00896A1D" w:rsidRPr="00E925A3" w:rsidRDefault="00896A1D" w:rsidP="00896A1D">
      <w:pPr>
        <w:widowControl w:val="0"/>
        <w:spacing w:line="252" w:lineRule="auto"/>
        <w:ind w:right="673"/>
        <w:rPr>
          <w:color w:val="000000"/>
        </w:rPr>
      </w:pPr>
      <w:r w:rsidRPr="00E925A3">
        <w:rPr>
          <w:color w:val="000000"/>
        </w:rPr>
        <w:t>Произведения, раскрывающие картины мира русского дет- ства в разные исторические эпохи: взросление, особенности от- ношений с окружающим миром, взрослыми и сверстниками.Например:</w:t>
      </w:r>
    </w:p>
    <w:p w:rsidR="00896A1D" w:rsidRPr="00E925A3" w:rsidRDefault="00896A1D" w:rsidP="00896A1D">
      <w:pPr>
        <w:widowControl w:val="0"/>
        <w:spacing w:line="242" w:lineRule="auto"/>
        <w:ind w:right="-20"/>
        <w:rPr>
          <w:color w:val="000000"/>
        </w:rPr>
      </w:pPr>
      <w:r w:rsidRPr="00E925A3">
        <w:rPr>
          <w:b/>
          <w:bCs/>
          <w:color w:val="000000"/>
        </w:rPr>
        <w:t xml:space="preserve">Е. Н. Верейская. </w:t>
      </w:r>
      <w:r w:rsidRPr="00E925A3">
        <w:rPr>
          <w:color w:val="000000"/>
        </w:rPr>
        <w:t>«Три девочки» (фрагмент).</w:t>
      </w:r>
    </w:p>
    <w:p w:rsidR="00896A1D" w:rsidRPr="00E925A3" w:rsidRDefault="00896A1D" w:rsidP="00896A1D">
      <w:pPr>
        <w:widowControl w:val="0"/>
        <w:spacing w:line="250" w:lineRule="auto"/>
        <w:ind w:right="97"/>
        <w:rPr>
          <w:color w:val="000000"/>
        </w:rPr>
      </w:pPr>
      <w:r w:rsidRPr="00E925A3">
        <w:rPr>
          <w:b/>
          <w:bCs/>
          <w:color w:val="000000"/>
        </w:rPr>
        <w:t xml:space="preserve">М. В. Водопьянов. </w:t>
      </w:r>
      <w:r w:rsidRPr="00E925A3">
        <w:rPr>
          <w:color w:val="000000"/>
        </w:rPr>
        <w:t>«Полярный лѐтчик» (главы «Маленькиймир», «Мой первый „полѐт‖»).</w:t>
      </w:r>
    </w:p>
    <w:p w:rsidR="00896A1D" w:rsidRPr="00E925A3" w:rsidRDefault="00896A1D" w:rsidP="00896A1D">
      <w:pPr>
        <w:widowControl w:val="0"/>
        <w:spacing w:line="250" w:lineRule="auto"/>
        <w:ind w:right="2544"/>
        <w:rPr>
          <w:color w:val="000000"/>
        </w:rPr>
      </w:pPr>
      <w:r w:rsidRPr="00E925A3">
        <w:rPr>
          <w:b/>
          <w:bCs/>
          <w:color w:val="000000"/>
        </w:rPr>
        <w:t xml:space="preserve">О. В. Колпакова. </w:t>
      </w:r>
      <w:r w:rsidRPr="00E925A3">
        <w:rPr>
          <w:color w:val="000000"/>
        </w:rPr>
        <w:t>«Большое сочинение про бабушку» (главы «Про печку», «Про чистоту»).</w:t>
      </w:r>
    </w:p>
    <w:p w:rsidR="00896A1D" w:rsidRPr="00E925A3" w:rsidRDefault="00896A1D" w:rsidP="00896A1D">
      <w:pPr>
        <w:widowControl w:val="0"/>
        <w:spacing w:line="238" w:lineRule="auto"/>
        <w:ind w:right="-20"/>
        <w:rPr>
          <w:color w:val="000000"/>
        </w:rPr>
      </w:pPr>
      <w:r w:rsidRPr="00E925A3">
        <w:rPr>
          <w:b/>
          <w:bCs/>
          <w:color w:val="000000"/>
        </w:rPr>
        <w:t xml:space="preserve">К. В. Лукашевич. </w:t>
      </w:r>
      <w:r w:rsidRPr="00E925A3">
        <w:rPr>
          <w:color w:val="000000"/>
        </w:rPr>
        <w:t>«Моѐ милое детство» (фрагмент).</w:t>
      </w:r>
    </w:p>
    <w:p w:rsidR="00896A1D" w:rsidRPr="00E925A3" w:rsidRDefault="00896A1D" w:rsidP="00896A1D">
      <w:pPr>
        <w:widowControl w:val="0"/>
        <w:spacing w:line="238" w:lineRule="auto"/>
        <w:ind w:right="-20"/>
        <w:rPr>
          <w:color w:val="000000"/>
        </w:rPr>
      </w:pPr>
    </w:p>
    <w:p w:rsidR="00896A1D" w:rsidRPr="00E925A3" w:rsidRDefault="00896A1D" w:rsidP="00896A1D">
      <w:pPr>
        <w:widowControl w:val="0"/>
        <w:ind w:right="-20"/>
        <w:rPr>
          <w:b/>
          <w:bCs/>
          <w:i/>
          <w:iCs/>
          <w:color w:val="000000"/>
        </w:rPr>
      </w:pPr>
      <w:r w:rsidRPr="00E925A3">
        <w:rPr>
          <w:b/>
          <w:bCs/>
          <w:i/>
          <w:iCs/>
          <w:color w:val="000000"/>
        </w:rPr>
        <w:t>Я фантазирую и мечтаю (4 ч)</w:t>
      </w:r>
    </w:p>
    <w:p w:rsidR="00896A1D" w:rsidRPr="00E925A3" w:rsidRDefault="00896A1D" w:rsidP="00896A1D">
      <w:pPr>
        <w:widowControl w:val="0"/>
        <w:spacing w:before="67" w:line="250" w:lineRule="auto"/>
        <w:ind w:right="-20"/>
        <w:rPr>
          <w:i/>
          <w:iCs/>
          <w:color w:val="000000"/>
        </w:rPr>
      </w:pPr>
      <w:r w:rsidRPr="00E925A3">
        <w:rPr>
          <w:i/>
          <w:iCs/>
          <w:color w:val="000000"/>
        </w:rPr>
        <w:t>Придуманные миры и страны</w:t>
      </w:r>
    </w:p>
    <w:p w:rsidR="00896A1D" w:rsidRPr="00E925A3" w:rsidRDefault="00896A1D" w:rsidP="00896A1D">
      <w:pPr>
        <w:widowControl w:val="0"/>
        <w:spacing w:line="223" w:lineRule="auto"/>
        <w:ind w:right="30"/>
        <w:rPr>
          <w:color w:val="000000"/>
        </w:rPr>
      </w:pPr>
      <w:r w:rsidRPr="00E925A3">
        <w:rPr>
          <w:color w:val="000000"/>
        </w:rPr>
        <w:t xml:space="preserve">Отражение в произведениях фантастики проблем реальногомира. Например: </w:t>
      </w:r>
      <w:r w:rsidRPr="00E925A3">
        <w:rPr>
          <w:b/>
          <w:bCs/>
          <w:color w:val="000000"/>
        </w:rPr>
        <w:t xml:space="preserve">Т. В. Михеева. </w:t>
      </w:r>
      <w:r w:rsidRPr="00E925A3">
        <w:rPr>
          <w:color w:val="000000"/>
        </w:rPr>
        <w:t>«Асино лето» (фрагмент).</w:t>
      </w:r>
    </w:p>
    <w:p w:rsidR="00896A1D" w:rsidRPr="00E925A3" w:rsidRDefault="00896A1D" w:rsidP="00896A1D">
      <w:pPr>
        <w:widowControl w:val="0"/>
        <w:spacing w:before="20" w:line="251" w:lineRule="auto"/>
        <w:ind w:right="2153"/>
        <w:rPr>
          <w:b/>
          <w:bCs/>
          <w:color w:val="000000"/>
        </w:rPr>
      </w:pPr>
      <w:r w:rsidRPr="00E925A3">
        <w:rPr>
          <w:b/>
          <w:bCs/>
          <w:color w:val="000000"/>
        </w:rPr>
        <w:t xml:space="preserve">В. П. Крапивин. </w:t>
      </w:r>
      <w:r w:rsidRPr="00E925A3">
        <w:rPr>
          <w:color w:val="000000"/>
        </w:rPr>
        <w:t xml:space="preserve">«Голубятня на жѐлтой поляне» (фрагмен-ты). </w:t>
      </w:r>
      <w:r w:rsidRPr="00E925A3">
        <w:rPr>
          <w:b/>
          <w:bCs/>
          <w:color w:val="000000"/>
        </w:rPr>
        <w:t xml:space="preserve">Резерв на вариативную часть программы </w:t>
      </w:r>
      <w:r w:rsidRPr="00E925A3">
        <w:rPr>
          <w:color w:val="000000"/>
        </w:rPr>
        <w:t xml:space="preserve">— </w:t>
      </w:r>
      <w:r w:rsidRPr="00E925A3">
        <w:rPr>
          <w:b/>
          <w:bCs/>
          <w:color w:val="000000"/>
        </w:rPr>
        <w:t>2 ч.</w:t>
      </w:r>
    </w:p>
    <w:p w:rsidR="00896A1D" w:rsidRPr="00E925A3" w:rsidRDefault="00896A1D" w:rsidP="00896A1D">
      <w:pPr>
        <w:spacing w:line="240" w:lineRule="exact"/>
      </w:pPr>
    </w:p>
    <w:p w:rsidR="00896A1D" w:rsidRPr="00E925A3" w:rsidRDefault="00896A1D" w:rsidP="00896A1D">
      <w:pPr>
        <w:widowControl w:val="0"/>
        <w:ind w:right="-20"/>
        <w:rPr>
          <w:b/>
          <w:bCs/>
          <w:color w:val="000000"/>
        </w:rPr>
      </w:pPr>
      <w:r w:rsidRPr="00E925A3">
        <w:rPr>
          <w:b/>
          <w:bCs/>
          <w:color w:val="000000"/>
        </w:rPr>
        <w:t>Раздел 2. Россия — Родина моя (13 ч)</w:t>
      </w:r>
    </w:p>
    <w:p w:rsidR="00896A1D" w:rsidRPr="00E925A3" w:rsidRDefault="00896A1D" w:rsidP="00896A1D">
      <w:pPr>
        <w:widowControl w:val="0"/>
        <w:spacing w:before="72" w:line="248" w:lineRule="auto"/>
        <w:ind w:right="4264"/>
        <w:rPr>
          <w:i/>
          <w:iCs/>
          <w:color w:val="000000"/>
        </w:rPr>
      </w:pPr>
      <w:r w:rsidRPr="00E925A3">
        <w:rPr>
          <w:b/>
          <w:bCs/>
          <w:i/>
          <w:iCs/>
          <w:color w:val="000000"/>
        </w:rPr>
        <w:t xml:space="preserve">Родная страна во все времена сынами сильна (3 ч) </w:t>
      </w:r>
      <w:r w:rsidRPr="00E925A3">
        <w:rPr>
          <w:i/>
          <w:iCs/>
          <w:color w:val="000000"/>
        </w:rPr>
        <w:t>Люди земли Русской</w:t>
      </w:r>
    </w:p>
    <w:p w:rsidR="00896A1D" w:rsidRPr="00E925A3" w:rsidRDefault="00896A1D" w:rsidP="00896A1D">
      <w:pPr>
        <w:widowControl w:val="0"/>
        <w:spacing w:before="3" w:line="223" w:lineRule="auto"/>
        <w:ind w:right="186"/>
        <w:rPr>
          <w:color w:val="000000"/>
        </w:rPr>
      </w:pPr>
      <w:r w:rsidRPr="00E925A3">
        <w:rPr>
          <w:color w:val="000000"/>
        </w:rPr>
        <w:t xml:space="preserve">Произведения о выдающихся представителях русского на-рода. Например: </w:t>
      </w:r>
      <w:r w:rsidRPr="00E925A3">
        <w:rPr>
          <w:b/>
          <w:bCs/>
          <w:color w:val="000000"/>
        </w:rPr>
        <w:t xml:space="preserve">Е. В. Мурашова. </w:t>
      </w:r>
      <w:r w:rsidRPr="00E925A3">
        <w:rPr>
          <w:color w:val="000000"/>
        </w:rPr>
        <w:t>«Афанасий Никитин» (глава «Каффа»).</w:t>
      </w:r>
    </w:p>
    <w:p w:rsidR="00896A1D" w:rsidRPr="00E925A3" w:rsidRDefault="00896A1D" w:rsidP="00896A1D">
      <w:pPr>
        <w:widowControl w:val="0"/>
        <w:spacing w:before="21" w:line="236" w:lineRule="auto"/>
        <w:ind w:right="-20"/>
        <w:rPr>
          <w:color w:val="000000"/>
        </w:rPr>
      </w:pPr>
      <w:r w:rsidRPr="00E925A3">
        <w:rPr>
          <w:b/>
          <w:bCs/>
          <w:color w:val="000000"/>
        </w:rPr>
        <w:t xml:space="preserve">Ю. М. Нагибин. </w:t>
      </w:r>
      <w:r w:rsidRPr="00E925A3">
        <w:rPr>
          <w:color w:val="000000"/>
        </w:rPr>
        <w:t>«Маленькие рассказы о большой судьбе»(глава «В школу»).</w:t>
      </w:r>
    </w:p>
    <w:p w:rsidR="00896A1D" w:rsidRPr="00E925A3" w:rsidRDefault="00896A1D" w:rsidP="00896A1D">
      <w:pPr>
        <w:widowControl w:val="0"/>
        <w:spacing w:line="249" w:lineRule="auto"/>
        <w:ind w:right="6346"/>
        <w:rPr>
          <w:i/>
          <w:iCs/>
          <w:color w:val="000000"/>
        </w:rPr>
      </w:pPr>
      <w:r w:rsidRPr="00E925A3">
        <w:rPr>
          <w:b/>
          <w:bCs/>
          <w:i/>
          <w:iCs/>
          <w:color w:val="000000"/>
        </w:rPr>
        <w:t xml:space="preserve">Что мы Родиной зовѐм (4 ч) </w:t>
      </w:r>
      <w:r w:rsidRPr="00E925A3">
        <w:rPr>
          <w:i/>
          <w:iCs/>
          <w:color w:val="000000"/>
        </w:rPr>
        <w:t>Широка страна моя родная</w:t>
      </w:r>
    </w:p>
    <w:p w:rsidR="00FA4C7D" w:rsidRPr="00E925A3" w:rsidRDefault="00896A1D" w:rsidP="00FA4C7D">
      <w:pPr>
        <w:widowControl w:val="0"/>
        <w:spacing w:line="237" w:lineRule="auto"/>
        <w:ind w:right="4125"/>
        <w:rPr>
          <w:color w:val="000000"/>
        </w:rPr>
      </w:pPr>
      <w:r w:rsidRPr="00E925A3">
        <w:rPr>
          <w:color w:val="000000"/>
        </w:rPr>
        <w:t>Произведения, отражающие любовь к Родине; красоту раз-личных уголков родной земли. Наприме</w:t>
      </w:r>
      <w:r w:rsidR="00FA4C7D" w:rsidRPr="00E925A3">
        <w:rPr>
          <w:color w:val="000000"/>
        </w:rPr>
        <w:t>р</w:t>
      </w:r>
      <w:r w:rsidR="00FA4C7D" w:rsidRPr="00E925A3">
        <w:rPr>
          <w:b/>
          <w:bCs/>
          <w:color w:val="000000"/>
        </w:rPr>
        <w:t xml:space="preserve"> А. С. Зеленин. </w:t>
      </w:r>
      <w:r w:rsidR="00FA4C7D" w:rsidRPr="00E925A3">
        <w:rPr>
          <w:color w:val="000000"/>
        </w:rPr>
        <w:t xml:space="preserve">«Мамкин Василѐк» (фрагмент). </w:t>
      </w:r>
      <w:r w:rsidR="00FA4C7D" w:rsidRPr="00E925A3">
        <w:rPr>
          <w:b/>
          <w:bCs/>
          <w:color w:val="000000"/>
        </w:rPr>
        <w:t xml:space="preserve">А. Д. Дорофеев. </w:t>
      </w:r>
      <w:r w:rsidR="00FA4C7D" w:rsidRPr="00E925A3">
        <w:rPr>
          <w:color w:val="000000"/>
        </w:rPr>
        <w:t>«Веретено».</w:t>
      </w:r>
    </w:p>
    <w:p w:rsidR="00FA4C7D" w:rsidRPr="00E925A3" w:rsidRDefault="00FA4C7D" w:rsidP="00FA4C7D">
      <w:pPr>
        <w:widowControl w:val="0"/>
        <w:spacing w:line="258" w:lineRule="auto"/>
        <w:ind w:right="-20"/>
        <w:rPr>
          <w:color w:val="000000"/>
        </w:rPr>
      </w:pPr>
      <w:r w:rsidRPr="00E925A3">
        <w:rPr>
          <w:b/>
          <w:bCs/>
          <w:color w:val="000000"/>
        </w:rPr>
        <w:t xml:space="preserve">В. Г. Распутин. </w:t>
      </w:r>
      <w:r w:rsidRPr="00E925A3">
        <w:rPr>
          <w:color w:val="000000"/>
        </w:rPr>
        <w:t>«Саяны».</w:t>
      </w:r>
    </w:p>
    <w:p w:rsidR="00FA4C7D" w:rsidRPr="00E925A3" w:rsidRDefault="00FA4C7D" w:rsidP="00FA4C7D">
      <w:pPr>
        <w:widowControl w:val="0"/>
        <w:spacing w:line="242" w:lineRule="auto"/>
        <w:ind w:right="-20"/>
        <w:rPr>
          <w:b/>
          <w:bCs/>
          <w:i/>
          <w:iCs/>
          <w:color w:val="000000"/>
        </w:rPr>
      </w:pPr>
      <w:r w:rsidRPr="00E925A3">
        <w:rPr>
          <w:b/>
          <w:bCs/>
          <w:i/>
          <w:iCs/>
          <w:color w:val="000000"/>
        </w:rPr>
        <w:t>Сказ о валдайских колокольчиках.</w:t>
      </w:r>
    </w:p>
    <w:p w:rsidR="00FA4C7D" w:rsidRPr="00E925A3" w:rsidRDefault="00FA4C7D" w:rsidP="00FA4C7D">
      <w:pPr>
        <w:spacing w:after="24" w:line="240" w:lineRule="exact"/>
      </w:pPr>
    </w:p>
    <w:p w:rsidR="00FA4C7D" w:rsidRPr="00E925A3" w:rsidRDefault="00FA4C7D" w:rsidP="00FA4C7D">
      <w:pPr>
        <w:widowControl w:val="0"/>
        <w:spacing w:line="249" w:lineRule="auto"/>
        <w:ind w:right="6741"/>
        <w:rPr>
          <w:i/>
          <w:iCs/>
          <w:color w:val="000000"/>
        </w:rPr>
      </w:pPr>
      <w:r w:rsidRPr="00E925A3">
        <w:rPr>
          <w:b/>
          <w:bCs/>
          <w:color w:val="000000"/>
        </w:rPr>
        <w:t xml:space="preserve">О родной природе (4 ч) </w:t>
      </w:r>
      <w:r w:rsidRPr="00E925A3">
        <w:rPr>
          <w:i/>
          <w:iCs/>
          <w:color w:val="000000"/>
        </w:rPr>
        <w:t>Под дыханьем непогоды</w:t>
      </w:r>
    </w:p>
    <w:p w:rsidR="00FA4C7D" w:rsidRPr="00E925A3" w:rsidRDefault="00FA4C7D" w:rsidP="00FA4C7D">
      <w:pPr>
        <w:widowControl w:val="0"/>
        <w:spacing w:line="252" w:lineRule="auto"/>
        <w:ind w:right="17"/>
        <w:rPr>
          <w:color w:val="000000"/>
        </w:rPr>
      </w:pPr>
      <w:r w:rsidRPr="00E925A3">
        <w:rPr>
          <w:color w:val="000000"/>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FA4C7D" w:rsidRPr="00E925A3" w:rsidRDefault="00FA4C7D" w:rsidP="00FA4C7D">
      <w:pPr>
        <w:widowControl w:val="0"/>
        <w:spacing w:line="245" w:lineRule="auto"/>
        <w:ind w:right="3442"/>
        <w:rPr>
          <w:color w:val="000000"/>
        </w:rPr>
      </w:pPr>
      <w:r w:rsidRPr="00E925A3">
        <w:rPr>
          <w:color w:val="000000"/>
        </w:rPr>
        <w:t xml:space="preserve">Русские народные загадки о ветре, морозе, грозе. </w:t>
      </w:r>
      <w:r w:rsidRPr="00E925A3">
        <w:rPr>
          <w:b/>
          <w:bCs/>
          <w:color w:val="000000"/>
        </w:rPr>
        <w:t xml:space="preserve">А. Н. Апухтин. </w:t>
      </w:r>
      <w:r w:rsidRPr="00E925A3">
        <w:rPr>
          <w:color w:val="000000"/>
        </w:rPr>
        <w:t xml:space="preserve">«Зимой». </w:t>
      </w:r>
      <w:r w:rsidRPr="00E925A3">
        <w:rPr>
          <w:b/>
          <w:bCs/>
          <w:color w:val="000000"/>
        </w:rPr>
        <w:t xml:space="preserve">В. Д. Берестов. </w:t>
      </w:r>
      <w:r w:rsidRPr="00E925A3">
        <w:rPr>
          <w:color w:val="000000"/>
        </w:rPr>
        <w:t xml:space="preserve">«Мороз». </w:t>
      </w:r>
      <w:r w:rsidRPr="00E925A3">
        <w:rPr>
          <w:b/>
          <w:bCs/>
          <w:color w:val="000000"/>
        </w:rPr>
        <w:t xml:space="preserve">А. Н. Майков. </w:t>
      </w:r>
      <w:r w:rsidRPr="00E925A3">
        <w:rPr>
          <w:color w:val="000000"/>
        </w:rPr>
        <w:t>«Гроза».</w:t>
      </w:r>
    </w:p>
    <w:p w:rsidR="00FA4C7D" w:rsidRPr="00E925A3" w:rsidRDefault="00FA4C7D" w:rsidP="00FA4C7D">
      <w:pPr>
        <w:widowControl w:val="0"/>
        <w:spacing w:line="256" w:lineRule="auto"/>
        <w:ind w:right="-20"/>
        <w:rPr>
          <w:color w:val="000000"/>
        </w:rPr>
      </w:pPr>
      <w:r w:rsidRPr="00E925A3">
        <w:rPr>
          <w:b/>
          <w:bCs/>
          <w:color w:val="000000"/>
        </w:rPr>
        <w:t xml:space="preserve">Н. М. Рубцов. </w:t>
      </w:r>
      <w:r w:rsidRPr="00E925A3">
        <w:rPr>
          <w:color w:val="000000"/>
        </w:rPr>
        <w:t>«Во время грозы».</w:t>
      </w:r>
    </w:p>
    <w:p w:rsidR="00FA4C7D" w:rsidRPr="00E925A3" w:rsidRDefault="00FA4C7D" w:rsidP="00FA4C7D">
      <w:pPr>
        <w:widowControl w:val="0"/>
        <w:spacing w:line="237" w:lineRule="auto"/>
        <w:ind w:right="-20"/>
        <w:rPr>
          <w:b/>
          <w:bCs/>
          <w:i/>
          <w:iCs/>
          <w:color w:val="000000"/>
        </w:rPr>
      </w:pPr>
      <w:r w:rsidRPr="00E925A3">
        <w:rPr>
          <w:b/>
          <w:bCs/>
          <w:i/>
          <w:iCs/>
          <w:color w:val="000000"/>
        </w:rPr>
        <w:t>Резерв на вариативную часть программы — 2 ч.</w:t>
      </w:r>
    </w:p>
    <w:p w:rsidR="00FA4C7D" w:rsidRPr="00E925A3" w:rsidRDefault="00FA4C7D" w:rsidP="00FA4C7D">
      <w:pPr>
        <w:widowControl w:val="0"/>
        <w:tabs>
          <w:tab w:val="left" w:pos="2494"/>
          <w:tab w:val="left" w:pos="3653"/>
          <w:tab w:val="left" w:pos="5250"/>
          <w:tab w:val="left" w:pos="6565"/>
          <w:tab w:val="left" w:pos="8644"/>
        </w:tabs>
        <w:ind w:right="-20"/>
        <w:rPr>
          <w:color w:val="000000"/>
        </w:rPr>
      </w:pPr>
      <w:r w:rsidRPr="00E925A3">
        <w:rPr>
          <w:color w:val="000000"/>
        </w:rPr>
        <w:t>Распределѐнное по</w:t>
      </w:r>
      <w:r w:rsidRPr="00E925A3">
        <w:rPr>
          <w:color w:val="000000"/>
        </w:rPr>
        <w:tab/>
        <w:t>классам</w:t>
      </w:r>
      <w:r w:rsidRPr="00E925A3">
        <w:rPr>
          <w:color w:val="000000"/>
        </w:rPr>
        <w:tab/>
        <w:t>содержание</w:t>
      </w:r>
      <w:r w:rsidRPr="00E925A3">
        <w:rPr>
          <w:color w:val="000000"/>
        </w:rPr>
        <w:tab/>
        <w:t>обучения</w:t>
      </w:r>
      <w:r w:rsidRPr="00E925A3">
        <w:rPr>
          <w:color w:val="000000"/>
        </w:rPr>
        <w:tab/>
        <w:t>сопровождается</w:t>
      </w:r>
      <w:r w:rsidRPr="00E925A3">
        <w:rPr>
          <w:color w:val="000000"/>
        </w:rPr>
        <w:tab/>
        <w:t>следующим</w:t>
      </w:r>
    </w:p>
    <w:p w:rsidR="00FA4C7D" w:rsidRPr="00E925A3" w:rsidRDefault="00FA4C7D" w:rsidP="00FA4C7D">
      <w:pPr>
        <w:widowControl w:val="0"/>
        <w:spacing w:before="14"/>
        <w:ind w:right="-20"/>
        <w:rPr>
          <w:color w:val="000000"/>
        </w:rPr>
      </w:pPr>
      <w:r w:rsidRPr="00E925A3">
        <w:rPr>
          <w:b/>
          <w:bCs/>
          <w:color w:val="000000"/>
        </w:rPr>
        <w:t xml:space="preserve">деятельностным </w:t>
      </w:r>
      <w:r w:rsidRPr="00E925A3">
        <w:rPr>
          <w:color w:val="000000"/>
        </w:rPr>
        <w:t>наполнением образовательного процесса.</w:t>
      </w:r>
    </w:p>
    <w:p w:rsidR="00896A1D" w:rsidRPr="00E925A3" w:rsidRDefault="00896A1D" w:rsidP="00896A1D">
      <w:pPr>
        <w:widowControl w:val="0"/>
        <w:spacing w:line="253" w:lineRule="auto"/>
        <w:ind w:right="1136"/>
        <w:rPr>
          <w:color w:val="000000"/>
        </w:rPr>
      </w:pPr>
    </w:p>
    <w:p w:rsidR="00FA4C7D" w:rsidRPr="00E925A3" w:rsidRDefault="00FA4C7D" w:rsidP="00FA4C7D">
      <w:pPr>
        <w:widowControl w:val="0"/>
        <w:ind w:right="-20"/>
        <w:rPr>
          <w:b/>
          <w:bCs/>
          <w:color w:val="000000"/>
        </w:rPr>
      </w:pPr>
      <w:r w:rsidRPr="00E925A3">
        <w:rPr>
          <w:b/>
          <w:bCs/>
          <w:color w:val="000000"/>
        </w:rPr>
        <w:t>Аудирование (слушание)</w:t>
      </w:r>
    </w:p>
    <w:p w:rsidR="00FA4C7D" w:rsidRPr="00E925A3" w:rsidRDefault="00FA4C7D" w:rsidP="00FA4C7D">
      <w:pPr>
        <w:widowControl w:val="0"/>
        <w:spacing w:before="36" w:line="275" w:lineRule="auto"/>
        <w:ind w:right="-17"/>
        <w:jc w:val="both"/>
        <w:rPr>
          <w:color w:val="000000"/>
        </w:rPr>
      </w:pPr>
      <w:r w:rsidRPr="00E925A3">
        <w:rPr>
          <w:color w:val="000000"/>
        </w:rPr>
        <w:lastRenderedPageBreak/>
        <w:t>Восприятие на слух и понимание художественных произведений, отражающих национально- культурные ценности, богатство русской речи; умения отвечать на вопросы по воспринятому на слух тексту и задавать вопросы по содержанию вос- принятого на слух текста.</w:t>
      </w:r>
    </w:p>
    <w:p w:rsidR="00FA4C7D" w:rsidRPr="00E925A3" w:rsidRDefault="00FA4C7D" w:rsidP="00FA4C7D">
      <w:pPr>
        <w:widowControl w:val="0"/>
        <w:spacing w:before="2" w:line="235" w:lineRule="auto"/>
        <w:ind w:right="-20"/>
        <w:rPr>
          <w:b/>
          <w:bCs/>
          <w:color w:val="000000"/>
        </w:rPr>
      </w:pPr>
      <w:r w:rsidRPr="00E925A3">
        <w:rPr>
          <w:b/>
          <w:bCs/>
          <w:color w:val="000000"/>
        </w:rPr>
        <w:t>Чтение</w:t>
      </w:r>
    </w:p>
    <w:p w:rsidR="00FA4C7D" w:rsidRPr="00E925A3" w:rsidRDefault="00FA4C7D" w:rsidP="00FA4C7D">
      <w:pPr>
        <w:widowControl w:val="0"/>
        <w:tabs>
          <w:tab w:val="left" w:pos="1471"/>
          <w:tab w:val="left" w:pos="2326"/>
          <w:tab w:val="left" w:pos="3451"/>
          <w:tab w:val="left" w:pos="4815"/>
          <w:tab w:val="left" w:pos="5192"/>
          <w:tab w:val="left" w:pos="6592"/>
          <w:tab w:val="left" w:pos="8646"/>
        </w:tabs>
        <w:ind w:right="-16"/>
        <w:jc w:val="both"/>
        <w:rPr>
          <w:color w:val="000000"/>
        </w:rPr>
      </w:pPr>
      <w:r w:rsidRPr="00E925A3">
        <w:rPr>
          <w:i/>
          <w:iCs/>
          <w:color w:val="000000"/>
        </w:rPr>
        <w:t>Чтение вслух</w:t>
      </w:r>
      <w:r w:rsidRPr="00E925A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чтения,позволяющим осо</w:t>
      </w:r>
      <w:r w:rsidR="002D1399">
        <w:rPr>
          <w:color w:val="000000"/>
        </w:rPr>
        <w:t>знать текст). Соблюдение орфоэпических норм чтения.</w:t>
      </w:r>
      <w:r w:rsidR="002D1399">
        <w:rPr>
          <w:color w:val="000000"/>
        </w:rPr>
        <w:tab/>
        <w:t xml:space="preserve">Передача с </w:t>
      </w:r>
      <w:r w:rsidRPr="00E925A3">
        <w:rPr>
          <w:color w:val="000000"/>
        </w:rPr>
        <w:t>помощью</w:t>
      </w:r>
      <w:r w:rsidRPr="00E925A3">
        <w:rPr>
          <w:color w:val="000000"/>
        </w:rPr>
        <w:tab/>
        <w:t>интонирования</w:t>
      </w:r>
      <w:r w:rsidRPr="00E925A3">
        <w:rPr>
          <w:color w:val="000000"/>
        </w:rPr>
        <w:tab/>
        <w:t>смысловых особенностей разных по виду и типу текстов.</w:t>
      </w:r>
    </w:p>
    <w:p w:rsidR="00FA4C7D" w:rsidRPr="00E925A3" w:rsidRDefault="00FA4C7D" w:rsidP="00FA4C7D">
      <w:pPr>
        <w:widowControl w:val="0"/>
        <w:ind w:right="-58"/>
        <w:rPr>
          <w:color w:val="000000"/>
        </w:rPr>
      </w:pPr>
      <w:r w:rsidRPr="00E925A3">
        <w:rPr>
          <w:i/>
          <w:iCs/>
          <w:color w:val="000000"/>
        </w:rPr>
        <w:t>Чтение про себя</w:t>
      </w:r>
      <w:r w:rsidRPr="00E925A3">
        <w:rPr>
          <w:b/>
          <w:bCs/>
          <w:color w:val="000000"/>
        </w:rPr>
        <w:t xml:space="preserve">. </w:t>
      </w:r>
      <w:r w:rsidRPr="00E925A3">
        <w:rPr>
          <w:color w:val="000000"/>
        </w:rPr>
        <w:t>Осознание при чтении про себя смысла доступных по объѐму и жанру произведений. Понимание особенностей разных видов чтения.</w:t>
      </w:r>
    </w:p>
    <w:p w:rsidR="00FA4C7D" w:rsidRPr="00E925A3" w:rsidRDefault="00FA4C7D" w:rsidP="00FA4C7D">
      <w:pPr>
        <w:widowControl w:val="0"/>
        <w:spacing w:before="1"/>
        <w:ind w:right="-55"/>
        <w:rPr>
          <w:color w:val="000000"/>
        </w:rPr>
      </w:pPr>
      <w:r w:rsidRPr="00E925A3">
        <w:rPr>
          <w:i/>
          <w:iCs/>
          <w:color w:val="000000"/>
        </w:rPr>
        <w:t>Чтение произведений устного народного творчества</w:t>
      </w:r>
      <w:r w:rsidRPr="00E925A3">
        <w:rPr>
          <w:color w:val="000000"/>
        </w:rPr>
        <w:t>: русский фольклорный текст как источник познанияценностей и традиций народа.</w:t>
      </w:r>
    </w:p>
    <w:p w:rsidR="00FA4C7D" w:rsidRPr="00E925A3" w:rsidRDefault="00FA4C7D" w:rsidP="00FA4C7D">
      <w:pPr>
        <w:widowControl w:val="0"/>
        <w:tabs>
          <w:tab w:val="left" w:pos="1156"/>
          <w:tab w:val="left" w:pos="1434"/>
          <w:tab w:val="left" w:pos="2440"/>
          <w:tab w:val="left" w:pos="2789"/>
          <w:tab w:val="left" w:pos="3204"/>
          <w:tab w:val="left" w:pos="4393"/>
          <w:tab w:val="left" w:pos="4739"/>
          <w:tab w:val="left" w:pos="5804"/>
          <w:tab w:val="left" w:pos="6637"/>
          <w:tab w:val="left" w:pos="8424"/>
          <w:tab w:val="left" w:pos="8939"/>
          <w:tab w:val="left" w:pos="9837"/>
        </w:tabs>
        <w:ind w:right="-19"/>
        <w:jc w:val="both"/>
        <w:rPr>
          <w:color w:val="000000"/>
        </w:rPr>
      </w:pPr>
      <w:r w:rsidRPr="00E925A3">
        <w:rPr>
          <w:i/>
          <w:iCs/>
          <w:color w:val="000000"/>
        </w:rPr>
        <w:t>Чтение</w:t>
      </w:r>
      <w:r w:rsidRPr="00E925A3">
        <w:rPr>
          <w:color w:val="000000"/>
        </w:rPr>
        <w:tab/>
      </w:r>
      <w:r w:rsidRPr="00E925A3">
        <w:rPr>
          <w:i/>
          <w:iCs/>
          <w:color w:val="000000"/>
        </w:rPr>
        <w:t>текстов</w:t>
      </w:r>
      <w:r w:rsidRPr="00E925A3">
        <w:rPr>
          <w:color w:val="000000"/>
        </w:rPr>
        <w:tab/>
      </w:r>
      <w:r w:rsidRPr="00E925A3">
        <w:rPr>
          <w:i/>
          <w:iCs/>
          <w:color w:val="000000"/>
        </w:rPr>
        <w:t>художественных</w:t>
      </w:r>
      <w:r w:rsidRPr="00E925A3">
        <w:rPr>
          <w:color w:val="000000"/>
        </w:rPr>
        <w:tab/>
      </w:r>
      <w:r w:rsidRPr="00E925A3">
        <w:rPr>
          <w:i/>
          <w:iCs/>
          <w:color w:val="000000"/>
        </w:rPr>
        <w:t>произведений</w:t>
      </w:r>
      <w:r w:rsidR="002D1399">
        <w:rPr>
          <w:color w:val="000000"/>
        </w:rPr>
        <w:t xml:space="preserve">, отражающих нравственно-этические </w:t>
      </w:r>
      <w:r w:rsidRPr="00E925A3">
        <w:rPr>
          <w:color w:val="000000"/>
        </w:rPr>
        <w:t>ценности</w:t>
      </w:r>
      <w:r w:rsidRPr="00E925A3">
        <w:rPr>
          <w:color w:val="000000"/>
        </w:rPr>
        <w:tab/>
        <w:t>и</w:t>
      </w:r>
      <w:r w:rsidRPr="00E925A3">
        <w:rPr>
          <w:color w:val="000000"/>
        </w:rPr>
        <w:tab/>
        <w:t>идеалы,значимы</w:t>
      </w:r>
      <w:r w:rsidR="002D1399">
        <w:rPr>
          <w:color w:val="000000"/>
        </w:rPr>
        <w:t xml:space="preserve">е </w:t>
      </w:r>
      <w:r w:rsidRPr="00E925A3">
        <w:rPr>
          <w:color w:val="000000"/>
        </w:rPr>
        <w:t>для</w:t>
      </w:r>
      <w:r w:rsidR="002D1399">
        <w:rPr>
          <w:color w:val="000000"/>
        </w:rPr>
        <w:t xml:space="preserve">     национального     сознания </w:t>
      </w:r>
      <w:r w:rsidRPr="00E925A3">
        <w:rPr>
          <w:color w:val="000000"/>
        </w:rPr>
        <w:t>и сохраняющиеся в культурном пространстве на протяжении многих эпох: любовь к Родине, веру, справедливость, совесть, сострадание и др. Черты</w:t>
      </w:r>
      <w:r w:rsidRPr="00E925A3">
        <w:rPr>
          <w:color w:val="000000"/>
        </w:rPr>
        <w:tab/>
        <w:t>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FA4C7D" w:rsidRPr="00E925A3" w:rsidRDefault="00FA4C7D" w:rsidP="00FA4C7D">
      <w:pPr>
        <w:widowControl w:val="0"/>
        <w:ind w:right="-18"/>
        <w:jc w:val="both"/>
        <w:rPr>
          <w:color w:val="000000"/>
        </w:rPr>
      </w:pPr>
      <w:r w:rsidRPr="00E925A3">
        <w:rPr>
          <w:color w:val="000000"/>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 нравственная оценка поступков героев.</w:t>
      </w:r>
    </w:p>
    <w:p w:rsidR="00FA4C7D" w:rsidRPr="00E925A3" w:rsidRDefault="00FA4C7D" w:rsidP="00FA4C7D">
      <w:pPr>
        <w:widowControl w:val="0"/>
        <w:tabs>
          <w:tab w:val="left" w:pos="1022"/>
          <w:tab w:val="left" w:pos="7597"/>
          <w:tab w:val="left" w:pos="9400"/>
        </w:tabs>
        <w:ind w:right="-19"/>
        <w:jc w:val="both"/>
        <w:rPr>
          <w:color w:val="000000"/>
        </w:rPr>
      </w:pPr>
      <w:r w:rsidRPr="00E925A3">
        <w:rPr>
          <w:color w:val="000000"/>
        </w:rPr>
        <w:t>Понимание особенностей русской литературы: раскрытие</w:t>
      </w:r>
      <w:r w:rsidRPr="00E925A3">
        <w:rPr>
          <w:color w:val="000000"/>
        </w:rPr>
        <w:tab/>
        <w:t>внутреннего</w:t>
      </w:r>
      <w:r w:rsidRPr="00E925A3">
        <w:rPr>
          <w:color w:val="000000"/>
        </w:rPr>
        <w:tab/>
        <w:t>мира героя,</w:t>
      </w:r>
      <w:r w:rsidRPr="00E925A3">
        <w:rPr>
          <w:color w:val="000000"/>
        </w:rPr>
        <w:tab/>
        <w:t>его переживаний; обращение к нравственным проблемам. Поэтические представления русского на- 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 стояния окружающего мира с чувствами и настроением чело- века.</w:t>
      </w:r>
    </w:p>
    <w:p w:rsidR="00FA4C7D" w:rsidRPr="00E925A3" w:rsidRDefault="00FA4C7D" w:rsidP="00FA4C7D">
      <w:pPr>
        <w:widowControl w:val="0"/>
        <w:tabs>
          <w:tab w:val="left" w:pos="1231"/>
          <w:tab w:val="left" w:pos="3610"/>
          <w:tab w:val="left" w:pos="5045"/>
          <w:tab w:val="left" w:pos="7956"/>
          <w:tab w:val="left" w:pos="9849"/>
        </w:tabs>
        <w:ind w:right="-57"/>
        <w:rPr>
          <w:color w:val="000000"/>
        </w:rPr>
      </w:pPr>
      <w:r w:rsidRPr="00E925A3">
        <w:rPr>
          <w:i/>
          <w:iCs/>
          <w:color w:val="000000"/>
        </w:rPr>
        <w:t>Чтение</w:t>
      </w:r>
      <w:r w:rsidRPr="00E925A3">
        <w:rPr>
          <w:color w:val="000000"/>
        </w:rPr>
        <w:tab/>
      </w:r>
      <w:r w:rsidRPr="00E925A3">
        <w:rPr>
          <w:i/>
          <w:iCs/>
          <w:color w:val="000000"/>
        </w:rPr>
        <w:t>информационных</w:t>
      </w:r>
      <w:r w:rsidRPr="00E925A3">
        <w:rPr>
          <w:color w:val="000000"/>
        </w:rPr>
        <w:tab/>
      </w:r>
      <w:r w:rsidRPr="00E925A3">
        <w:rPr>
          <w:i/>
          <w:iCs/>
          <w:color w:val="000000"/>
        </w:rPr>
        <w:t>текстов</w:t>
      </w:r>
      <w:r w:rsidRPr="00E925A3">
        <w:rPr>
          <w:color w:val="000000"/>
        </w:rPr>
        <w:t>:</w:t>
      </w:r>
      <w:r w:rsidRPr="00E925A3">
        <w:rPr>
          <w:color w:val="000000"/>
        </w:rPr>
        <w:tab/>
        <w:t>историко-культурный</w:t>
      </w:r>
      <w:r w:rsidRPr="00E925A3">
        <w:rPr>
          <w:color w:val="000000"/>
        </w:rPr>
        <w:tab/>
        <w:t>комментарий</w:t>
      </w:r>
      <w:r w:rsidRPr="00E925A3">
        <w:rPr>
          <w:color w:val="000000"/>
        </w:rPr>
        <w:tab/>
        <w:t>к произведениям, отдельные факты биографии авторов изучаемых текстов.</w:t>
      </w:r>
    </w:p>
    <w:p w:rsidR="00FA4C7D" w:rsidRPr="00E925A3" w:rsidRDefault="00FA4C7D" w:rsidP="00FA4C7D">
      <w:pPr>
        <w:widowControl w:val="0"/>
        <w:spacing w:before="5" w:line="236" w:lineRule="auto"/>
        <w:ind w:right="-20"/>
        <w:rPr>
          <w:b/>
          <w:bCs/>
          <w:color w:val="000000"/>
        </w:rPr>
      </w:pPr>
      <w:r w:rsidRPr="00E925A3">
        <w:rPr>
          <w:b/>
          <w:bCs/>
          <w:color w:val="000000"/>
        </w:rPr>
        <w:t>Говорение (культура речевого общения)</w:t>
      </w:r>
    </w:p>
    <w:p w:rsidR="00FA4C7D" w:rsidRPr="00E925A3" w:rsidRDefault="00FA4C7D" w:rsidP="00FA4C7D">
      <w:pPr>
        <w:widowControl w:val="0"/>
        <w:ind w:right="-16"/>
        <w:jc w:val="both"/>
        <w:rPr>
          <w:color w:val="000000"/>
        </w:rPr>
      </w:pPr>
      <w:r w:rsidRPr="00E925A3">
        <w:rPr>
          <w:i/>
          <w:iCs/>
          <w:color w:val="000000"/>
        </w:rPr>
        <w:t xml:space="preserve">Диалогическая и монологическая речь. </w:t>
      </w:r>
      <w:r w:rsidRPr="00E925A3">
        <w:rPr>
          <w:color w:val="000000"/>
        </w:rPr>
        <w:t>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запасаВоспроизведение услышанного или прочитанного текста с опорой на ключевые слова, иллюстрации к тексту (подробный, краткий, выборочный пересказ текста).</w:t>
      </w:r>
    </w:p>
    <w:p w:rsidR="00FA4C7D" w:rsidRPr="00E925A3" w:rsidRDefault="00FA4C7D" w:rsidP="00FA4C7D">
      <w:pPr>
        <w:widowControl w:val="0"/>
        <w:tabs>
          <w:tab w:val="left" w:pos="2223"/>
          <w:tab w:val="left" w:pos="3365"/>
          <w:tab w:val="left" w:pos="4743"/>
          <w:tab w:val="left" w:pos="6661"/>
          <w:tab w:val="left" w:pos="8563"/>
          <w:tab w:val="left" w:pos="9112"/>
        </w:tabs>
        <w:ind w:right="-56"/>
        <w:rPr>
          <w:rStyle w:val="a4"/>
        </w:rPr>
      </w:pPr>
      <w:r w:rsidRPr="00E925A3">
        <w:rPr>
          <w:color w:val="000000"/>
        </w:rPr>
        <w:t>Соблюдение в учебных ситуациях этикетных форм и устойчивых формул‚ принципов общения,лежащих в основе национального речевого этикета. Декламирование (чтение</w:t>
      </w:r>
      <w:r w:rsidRPr="00E925A3">
        <w:rPr>
          <w:rStyle w:val="a4"/>
        </w:rPr>
        <w:t>наизусть)стихотворных</w:t>
      </w:r>
      <w:r w:rsidRPr="00E925A3">
        <w:rPr>
          <w:rStyle w:val="a4"/>
        </w:rPr>
        <w:tab/>
        <w:t>произведений</w:t>
      </w:r>
      <w:r w:rsidRPr="00E925A3">
        <w:rPr>
          <w:rStyle w:val="a4"/>
        </w:rPr>
        <w:tab/>
        <w:t>по  выбору учащихся.</w:t>
      </w:r>
    </w:p>
    <w:p w:rsidR="00FA4C7D" w:rsidRPr="00E925A3" w:rsidRDefault="00FA4C7D" w:rsidP="00FA4C7D">
      <w:pPr>
        <w:widowControl w:val="0"/>
        <w:spacing w:before="5" w:line="236" w:lineRule="auto"/>
        <w:ind w:right="-20"/>
        <w:rPr>
          <w:b/>
          <w:bCs/>
          <w:color w:val="000000"/>
        </w:rPr>
      </w:pPr>
      <w:r w:rsidRPr="00E925A3">
        <w:rPr>
          <w:b/>
          <w:bCs/>
          <w:color w:val="000000"/>
        </w:rPr>
        <w:t>Письмо (культура письменной речи)</w:t>
      </w:r>
    </w:p>
    <w:p w:rsidR="00FA4C7D" w:rsidRPr="00E925A3" w:rsidRDefault="00FA4C7D" w:rsidP="002D1399">
      <w:pPr>
        <w:widowControl w:val="0"/>
        <w:spacing w:line="243" w:lineRule="auto"/>
        <w:ind w:right="35"/>
      </w:pPr>
      <w:r w:rsidRPr="00E925A3">
        <w:rPr>
          <w:color w:val="000000"/>
        </w:rPr>
        <w:t xml:space="preserve">Создание небольших по объѐму письменных </w:t>
      </w:r>
      <w:r w:rsidRPr="00E925A3">
        <w:rPr>
          <w:rStyle w:val="a4"/>
        </w:rPr>
        <w:t>высказываний  по проблемам</w:t>
      </w:r>
      <w:r w:rsidRPr="00E925A3">
        <w:rPr>
          <w:color w:val="000000"/>
        </w:rPr>
        <w:t xml:space="preserve"> поставленным визучаемых произведениях. </w:t>
      </w:r>
      <w:r w:rsidRPr="00E925A3">
        <w:rPr>
          <w:b/>
          <w:bCs/>
          <w:color w:val="000000"/>
        </w:rPr>
        <w:t>Библиографическая культура</w:t>
      </w:r>
      <w:r w:rsidR="002D1399">
        <w:rPr>
          <w:b/>
          <w:bCs/>
          <w:color w:val="000000"/>
        </w:rPr>
        <w:t xml:space="preserve">. </w:t>
      </w:r>
      <w:r w:rsidRPr="00E925A3">
        <w:t>Выбор книг по обсуждаемой проблематике, в том числе с опорой произведен</w:t>
      </w:r>
      <w:r w:rsidR="002D1399">
        <w:t>ий</w:t>
      </w:r>
      <w:r w:rsidR="002D1399">
        <w:tab/>
        <w:t>для внеклассного</w:t>
      </w:r>
      <w:r w:rsidR="002D1399">
        <w:tab/>
        <w:t>чтения, рек</w:t>
      </w:r>
      <w:r w:rsidRPr="00E925A3">
        <w:t>омендованных</w:t>
      </w:r>
      <w:r w:rsidRPr="00E925A3">
        <w:tab/>
        <w:t xml:space="preserve">в </w:t>
      </w:r>
      <w:r w:rsidRPr="00E925A3">
        <w:rPr>
          <w:color w:val="000000"/>
        </w:rPr>
        <w:t>на список учебнике.</w:t>
      </w:r>
    </w:p>
    <w:p w:rsidR="00FA4C7D" w:rsidRPr="00E925A3" w:rsidRDefault="00FA4C7D" w:rsidP="00FA4C7D">
      <w:pPr>
        <w:widowControl w:val="0"/>
        <w:spacing w:before="96"/>
        <w:ind w:right="-20"/>
        <w:rPr>
          <w:color w:val="000000"/>
        </w:rPr>
      </w:pPr>
      <w:r w:rsidRPr="00E925A3">
        <w:rPr>
          <w:color w:val="000000"/>
        </w:rPr>
        <w:t>Использование соответствующих возрасту словарей и энциклопедий, содержащих сведения о русской культуре.</w:t>
      </w:r>
    </w:p>
    <w:p w:rsidR="00FA4C7D" w:rsidRPr="00E925A3" w:rsidRDefault="00FA4C7D" w:rsidP="00FA4C7D">
      <w:pPr>
        <w:widowControl w:val="0"/>
        <w:spacing w:before="7" w:line="269" w:lineRule="auto"/>
        <w:ind w:right="-20"/>
        <w:rPr>
          <w:b/>
          <w:bCs/>
          <w:color w:val="000000"/>
        </w:rPr>
      </w:pPr>
      <w:r w:rsidRPr="00E925A3">
        <w:rPr>
          <w:b/>
          <w:bCs/>
          <w:color w:val="000000"/>
        </w:rPr>
        <w:t>Литературоведческая пропедевтика</w:t>
      </w:r>
    </w:p>
    <w:p w:rsidR="00FA4C7D" w:rsidRPr="00E925A3" w:rsidRDefault="00FA4C7D" w:rsidP="00FA4C7D">
      <w:pPr>
        <w:widowControl w:val="0"/>
        <w:ind w:right="-56"/>
        <w:rPr>
          <w:color w:val="000000"/>
        </w:rPr>
      </w:pPr>
      <w:r w:rsidRPr="00E925A3">
        <w:rPr>
          <w:color w:val="000000"/>
        </w:rPr>
        <w:t>Практическое использование при анализе текста изучен- ных литературных понятий.</w:t>
      </w:r>
    </w:p>
    <w:p w:rsidR="00FA4C7D" w:rsidRPr="00E925A3" w:rsidRDefault="00FA4C7D" w:rsidP="00FA4C7D">
      <w:pPr>
        <w:widowControl w:val="0"/>
        <w:ind w:right="-19"/>
        <w:jc w:val="both"/>
        <w:rPr>
          <w:color w:val="000000"/>
        </w:rPr>
      </w:pPr>
      <w:r w:rsidRPr="00E925A3">
        <w:rPr>
          <w:color w:val="000000"/>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 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2D1399" w:rsidRDefault="00FA4C7D" w:rsidP="002D1399">
      <w:pPr>
        <w:widowControl w:val="0"/>
        <w:spacing w:before="5" w:line="238" w:lineRule="auto"/>
        <w:ind w:right="-58"/>
        <w:rPr>
          <w:color w:val="000000"/>
        </w:rPr>
      </w:pPr>
      <w:r w:rsidRPr="00E925A3">
        <w:rPr>
          <w:b/>
          <w:bCs/>
          <w:color w:val="000000"/>
        </w:rPr>
        <w:t xml:space="preserve">Творческая деятельность обучающихся (на основе изучен- ных литературных произведений) </w:t>
      </w:r>
      <w:r w:rsidRPr="00E925A3">
        <w:rPr>
          <w:color w:val="000000"/>
        </w:rPr>
        <w:t xml:space="preserve">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учѐтом коммуникативной за-дачи (для разных </w:t>
      </w:r>
      <w:r w:rsidRPr="00E925A3">
        <w:rPr>
          <w:color w:val="000000"/>
        </w:rPr>
        <w:lastRenderedPageBreak/>
        <w:t>адресатов); с опорой на серию иллюстраций к произведению, на репродукции картин русских художнико</w:t>
      </w:r>
      <w:bookmarkStart w:id="28" w:name="_page_355_0"/>
      <w:r w:rsidR="002D1399">
        <w:rPr>
          <w:color w:val="000000"/>
        </w:rPr>
        <w:t>в.</w:t>
      </w:r>
    </w:p>
    <w:p w:rsidR="00BB69CC" w:rsidRPr="00E925A3" w:rsidRDefault="00BB69CC" w:rsidP="002D1399">
      <w:pPr>
        <w:widowControl w:val="0"/>
        <w:spacing w:before="5" w:line="238" w:lineRule="auto"/>
        <w:ind w:right="-58"/>
        <w:rPr>
          <w:b/>
          <w:bCs/>
          <w:color w:val="000000"/>
        </w:rPr>
      </w:pPr>
      <w:r w:rsidRPr="00E925A3">
        <w:rPr>
          <w:b/>
          <w:bCs/>
          <w:color w:val="000000"/>
        </w:rPr>
        <w:t>Планируемые результаты освоения учебного предмета « Литературное чтение на родном (русском) языке» на уровне начального общего образования.</w:t>
      </w:r>
    </w:p>
    <w:p w:rsidR="00BB69CC" w:rsidRPr="00E925A3" w:rsidRDefault="00BB69CC" w:rsidP="00BB69CC">
      <w:pPr>
        <w:widowControl w:val="0"/>
        <w:ind w:right="-12"/>
        <w:jc w:val="both"/>
        <w:rPr>
          <w:color w:val="000000"/>
        </w:rPr>
      </w:pPr>
      <w:r w:rsidRPr="00E925A3">
        <w:rPr>
          <w:color w:val="000000"/>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w:t>
      </w:r>
    </w:p>
    <w:p w:rsidR="002003D1" w:rsidRPr="00E925A3" w:rsidRDefault="002003D1" w:rsidP="002003D1">
      <w:pPr>
        <w:widowControl w:val="0"/>
        <w:spacing w:before="9" w:line="236" w:lineRule="auto"/>
        <w:ind w:right="-20"/>
        <w:rPr>
          <w:b/>
          <w:bCs/>
          <w:color w:val="000000"/>
        </w:rPr>
      </w:pPr>
      <w:r w:rsidRPr="00E925A3">
        <w:rPr>
          <w:b/>
          <w:bCs/>
          <w:color w:val="000000"/>
        </w:rPr>
        <w:t>Личностные результаты</w:t>
      </w:r>
    </w:p>
    <w:p w:rsidR="002003D1" w:rsidRPr="00E925A3" w:rsidRDefault="002003D1" w:rsidP="002003D1">
      <w:pPr>
        <w:widowControl w:val="0"/>
        <w:tabs>
          <w:tab w:val="left" w:pos="854"/>
          <w:tab w:val="left" w:pos="2220"/>
          <w:tab w:val="left" w:pos="3432"/>
          <w:tab w:val="left" w:pos="4657"/>
          <w:tab w:val="left" w:pos="6474"/>
          <w:tab w:val="left" w:pos="7444"/>
          <w:tab w:val="left" w:pos="7950"/>
          <w:tab w:val="left" w:pos="8985"/>
        </w:tabs>
        <w:ind w:right="-58"/>
        <w:rPr>
          <w:rStyle w:val="a4"/>
        </w:rPr>
      </w:pPr>
      <w:r w:rsidRPr="00E925A3">
        <w:rPr>
          <w:color w:val="000000"/>
        </w:rPr>
        <w:t>В результате изучения  предмета</w:t>
      </w:r>
      <w:r w:rsidRPr="00E925A3">
        <w:rPr>
          <w:color w:val="000000"/>
        </w:rPr>
        <w:tab/>
        <w:t xml:space="preserve">«Литературное </w:t>
      </w:r>
      <w:r w:rsidRPr="00E925A3">
        <w:rPr>
          <w:rStyle w:val="a4"/>
        </w:rPr>
        <w:t>чтения   на родном (русском) языке» у</w:t>
      </w:r>
    </w:p>
    <w:p w:rsidR="002003D1" w:rsidRPr="00E925A3" w:rsidRDefault="002003D1" w:rsidP="002003D1">
      <w:pPr>
        <w:widowControl w:val="0"/>
        <w:spacing w:before="91" w:line="237" w:lineRule="auto"/>
        <w:ind w:right="68"/>
        <w:rPr>
          <w:color w:val="000000"/>
        </w:rPr>
      </w:pPr>
      <w:r w:rsidRPr="00E925A3">
        <w:rPr>
          <w:color w:val="000000"/>
        </w:rPr>
        <w:t>обучающегося будут сформированы следующие личностные результаты, представленные по основным направлениям воспитательной деятельности:</w:t>
      </w:r>
    </w:p>
    <w:p w:rsidR="002003D1" w:rsidRPr="00E925A3" w:rsidRDefault="002003D1" w:rsidP="002003D1">
      <w:pPr>
        <w:widowControl w:val="0"/>
        <w:spacing w:before="2"/>
        <w:ind w:right="-20"/>
        <w:rPr>
          <w:color w:val="000000"/>
        </w:rPr>
      </w:pPr>
      <w:r w:rsidRPr="00E925A3">
        <w:rPr>
          <w:b/>
          <w:bCs/>
          <w:color w:val="000000"/>
        </w:rPr>
        <w:t>гражданско-патриотического воспитания</w:t>
      </w:r>
      <w:r w:rsidRPr="00E925A3">
        <w:rPr>
          <w:color w:val="000000"/>
        </w:rPr>
        <w:t>:</w:t>
      </w:r>
    </w:p>
    <w:p w:rsidR="002003D1" w:rsidRPr="00E925A3" w:rsidRDefault="002003D1" w:rsidP="002003D1">
      <w:pPr>
        <w:widowControl w:val="0"/>
        <w:ind w:right="803"/>
        <w:rPr>
          <w:color w:val="000000"/>
        </w:rPr>
      </w:pPr>
      <w:r w:rsidRPr="00E925A3">
        <w:rPr>
          <w:color w:val="000000"/>
        </w:rPr>
        <w:t>— 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2003D1" w:rsidRPr="00E925A3" w:rsidRDefault="002003D1" w:rsidP="002003D1">
      <w:pPr>
        <w:widowControl w:val="0"/>
        <w:ind w:right="497"/>
        <w:jc w:val="both"/>
        <w:rPr>
          <w:color w:val="000000"/>
        </w:rPr>
      </w:pPr>
      <w:r w:rsidRPr="00E925A3">
        <w:rPr>
          <w:color w:val="000000"/>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003D1" w:rsidRPr="00E925A3" w:rsidRDefault="002003D1" w:rsidP="002003D1">
      <w:pPr>
        <w:widowControl w:val="0"/>
        <w:tabs>
          <w:tab w:val="left" w:pos="732"/>
          <w:tab w:val="left" w:pos="1357"/>
          <w:tab w:val="left" w:pos="2187"/>
          <w:tab w:val="left" w:pos="2986"/>
          <w:tab w:val="left" w:pos="4461"/>
          <w:tab w:val="left" w:pos="5659"/>
          <w:tab w:val="left" w:pos="6287"/>
          <w:tab w:val="left" w:pos="7216"/>
          <w:tab w:val="left" w:pos="7571"/>
        </w:tabs>
        <w:ind w:right="509"/>
        <w:jc w:val="both"/>
        <w:rPr>
          <w:color w:val="000000"/>
        </w:rPr>
      </w:pPr>
      <w:r w:rsidRPr="00E925A3">
        <w:rPr>
          <w:color w:val="000000"/>
        </w:rPr>
        <w:t>— сопричастность к прошлому, настоящему и будущему сво</w:t>
      </w:r>
      <w:r w:rsidR="002D1399">
        <w:rPr>
          <w:color w:val="000000"/>
        </w:rPr>
        <w:t>ей страны и родного края, в</w:t>
      </w:r>
      <w:r w:rsidR="002D1399">
        <w:rPr>
          <w:color w:val="000000"/>
        </w:rPr>
        <w:tab/>
        <w:t xml:space="preserve">том </w:t>
      </w:r>
      <w:r w:rsidRPr="00E925A3">
        <w:rPr>
          <w:color w:val="000000"/>
        </w:rPr>
        <w:t>числе</w:t>
      </w:r>
      <w:r w:rsidRPr="00E925A3">
        <w:rPr>
          <w:color w:val="000000"/>
        </w:rPr>
        <w:tab/>
        <w:t>через</w:t>
      </w:r>
      <w:r w:rsidRPr="00E925A3">
        <w:rPr>
          <w:color w:val="000000"/>
        </w:rPr>
        <w:tab/>
        <w:t>обсуждение</w:t>
      </w:r>
      <w:r w:rsidRPr="00E925A3">
        <w:rPr>
          <w:color w:val="000000"/>
        </w:rPr>
        <w:tab/>
        <w:t>ситуаций</w:t>
      </w:r>
      <w:r w:rsidRPr="00E925A3">
        <w:rPr>
          <w:color w:val="000000"/>
        </w:rPr>
        <w:tab/>
        <w:t>при</w:t>
      </w:r>
      <w:r w:rsidRPr="00E925A3">
        <w:rPr>
          <w:color w:val="000000"/>
        </w:rPr>
        <w:tab/>
        <w:t>работе</w:t>
      </w:r>
      <w:r w:rsidRPr="00E925A3">
        <w:rPr>
          <w:color w:val="000000"/>
        </w:rPr>
        <w:tab/>
        <w:t>с</w:t>
      </w:r>
      <w:r w:rsidRPr="00E925A3">
        <w:rPr>
          <w:color w:val="000000"/>
        </w:rPr>
        <w:tab/>
        <w:t>художественными произведениями;</w:t>
      </w:r>
    </w:p>
    <w:p w:rsidR="002003D1" w:rsidRPr="00E925A3" w:rsidRDefault="002003D1" w:rsidP="002003D1">
      <w:pPr>
        <w:widowControl w:val="0"/>
        <w:ind w:right="464"/>
        <w:rPr>
          <w:color w:val="000000"/>
        </w:rPr>
      </w:pPr>
      <w:r w:rsidRPr="00E925A3">
        <w:rPr>
          <w:color w:val="000000"/>
        </w:rPr>
        <w:t>— уважение к своему и другим народам, формируемое в том числе на основе примеров из художественных произведений и фольклора;</w:t>
      </w:r>
    </w:p>
    <w:p w:rsidR="002003D1" w:rsidRPr="00E925A3" w:rsidRDefault="002003D1" w:rsidP="002003D1">
      <w:pPr>
        <w:widowControl w:val="0"/>
        <w:ind w:right="499"/>
        <w:jc w:val="both"/>
        <w:rPr>
          <w:color w:val="000000"/>
        </w:rPr>
      </w:pPr>
      <w:r w:rsidRPr="00E925A3">
        <w:rPr>
          <w:color w:val="000000"/>
        </w:rPr>
        <w:t>— 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 в том числе отражѐнных в фольклорных и художественных произведениях;</w:t>
      </w:r>
    </w:p>
    <w:p w:rsidR="002003D1" w:rsidRPr="00E925A3" w:rsidRDefault="002003D1" w:rsidP="002003D1">
      <w:pPr>
        <w:widowControl w:val="0"/>
        <w:spacing w:before="5" w:line="235" w:lineRule="auto"/>
        <w:ind w:right="-20"/>
        <w:rPr>
          <w:b/>
          <w:bCs/>
          <w:color w:val="000000"/>
        </w:rPr>
      </w:pPr>
      <w:r w:rsidRPr="00E925A3">
        <w:rPr>
          <w:b/>
          <w:bCs/>
          <w:color w:val="000000"/>
        </w:rPr>
        <w:t>духовно-нравственного воспитания:</w:t>
      </w:r>
    </w:p>
    <w:p w:rsidR="002003D1" w:rsidRPr="00E925A3" w:rsidRDefault="002003D1" w:rsidP="002003D1">
      <w:pPr>
        <w:widowControl w:val="0"/>
        <w:ind w:right="472"/>
        <w:rPr>
          <w:color w:val="000000"/>
        </w:rPr>
      </w:pPr>
      <w:r w:rsidRPr="00E925A3">
        <w:rPr>
          <w:color w:val="000000"/>
        </w:rPr>
        <w:t>— признание индивидуальности каждого человека с опорой на собственный жизненный и читательский опыт;</w:t>
      </w:r>
    </w:p>
    <w:p w:rsidR="002003D1" w:rsidRPr="00E925A3" w:rsidRDefault="002003D1" w:rsidP="002003D1">
      <w:pPr>
        <w:widowControl w:val="0"/>
        <w:tabs>
          <w:tab w:val="left" w:pos="1408"/>
          <w:tab w:val="left" w:pos="2887"/>
          <w:tab w:val="left" w:pos="6138"/>
          <w:tab w:val="left" w:pos="7909"/>
          <w:tab w:val="left" w:pos="9333"/>
        </w:tabs>
        <w:ind w:right="503"/>
        <w:jc w:val="both"/>
        <w:rPr>
          <w:color w:val="000000"/>
        </w:rPr>
      </w:pPr>
      <w:r w:rsidRPr="00E925A3">
        <w:rPr>
          <w:color w:val="000000"/>
        </w:rPr>
        <w:t>— проявление сопереживания, уважения и доброжелательности, в том числе с использованием адекватных языковых средств, для выражения своег</w:t>
      </w:r>
      <w:r w:rsidR="002D1399">
        <w:rPr>
          <w:color w:val="000000"/>
        </w:rPr>
        <w:t xml:space="preserve">о состояния и чувств;проявление эмоционально-нравственной отзывчивости, </w:t>
      </w:r>
      <w:r w:rsidRPr="00E925A3">
        <w:rPr>
          <w:color w:val="000000"/>
        </w:rPr>
        <w:t>понимания</w:t>
      </w:r>
      <w:r w:rsidRPr="00E925A3">
        <w:rPr>
          <w:color w:val="000000"/>
        </w:rPr>
        <w:tab/>
        <w:t>и сопереживания чувствам других людей;</w:t>
      </w:r>
    </w:p>
    <w:p w:rsidR="002003D1" w:rsidRPr="00E925A3" w:rsidRDefault="002003D1" w:rsidP="002003D1">
      <w:pPr>
        <w:widowControl w:val="0"/>
        <w:ind w:right="529"/>
        <w:rPr>
          <w:color w:val="000000"/>
        </w:rPr>
      </w:pPr>
      <w:r w:rsidRPr="00E925A3">
        <w:rPr>
          <w:color w:val="000000"/>
        </w:rPr>
        <w:t>—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C5458" w:rsidRPr="00E925A3" w:rsidRDefault="00BC5458" w:rsidP="00BC5458">
      <w:pPr>
        <w:widowControl w:val="0"/>
        <w:ind w:right="507"/>
        <w:jc w:val="both"/>
        <w:rPr>
          <w:color w:val="000000"/>
        </w:rPr>
      </w:pPr>
      <w:bookmarkStart w:id="29" w:name="_page_359_0"/>
      <w:bookmarkEnd w:id="28"/>
      <w:r w:rsidRPr="00E925A3">
        <w:rPr>
          <w:color w:val="000000"/>
        </w:rPr>
        <w:t>— 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BC5458" w:rsidRPr="00E925A3" w:rsidRDefault="00BC5458" w:rsidP="00BC5458">
      <w:pPr>
        <w:widowControl w:val="0"/>
        <w:spacing w:before="5" w:line="235" w:lineRule="auto"/>
        <w:ind w:right="-20"/>
        <w:rPr>
          <w:b/>
          <w:bCs/>
          <w:color w:val="000000"/>
        </w:rPr>
      </w:pPr>
      <w:r w:rsidRPr="00E925A3">
        <w:rPr>
          <w:b/>
          <w:bCs/>
          <w:color w:val="000000"/>
        </w:rPr>
        <w:t>эстетического воспитания:</w:t>
      </w:r>
    </w:p>
    <w:p w:rsidR="00BC5458" w:rsidRPr="00E925A3" w:rsidRDefault="00BC5458" w:rsidP="00BC5458">
      <w:pPr>
        <w:widowControl w:val="0"/>
        <w:ind w:right="470"/>
        <w:rPr>
          <w:color w:val="000000"/>
        </w:rPr>
      </w:pPr>
      <w:r w:rsidRPr="00E925A3">
        <w:rPr>
          <w:color w:val="000000"/>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C5458" w:rsidRPr="00E925A3" w:rsidRDefault="00BC5458" w:rsidP="00BC5458">
      <w:pPr>
        <w:widowControl w:val="0"/>
        <w:ind w:right="462"/>
        <w:rPr>
          <w:color w:val="000000"/>
        </w:rPr>
      </w:pPr>
      <w:r w:rsidRPr="00E925A3">
        <w:rPr>
          <w:color w:val="000000"/>
        </w:rPr>
        <w:t>— стремление к самовыражению в разных видах художественной деятельности, в том числе в искусстве слова;</w:t>
      </w:r>
    </w:p>
    <w:p w:rsidR="00BC5458" w:rsidRPr="00E925A3" w:rsidRDefault="00BC5458" w:rsidP="00BC5458">
      <w:pPr>
        <w:widowControl w:val="0"/>
        <w:spacing w:before="4" w:line="238" w:lineRule="auto"/>
        <w:ind w:right="464"/>
        <w:rPr>
          <w:b/>
          <w:bCs/>
          <w:color w:val="000000"/>
        </w:rPr>
      </w:pPr>
      <w:r w:rsidRPr="00E925A3">
        <w:rPr>
          <w:b/>
          <w:bCs/>
          <w:color w:val="000000"/>
        </w:rPr>
        <w:t>физического воспитания, формирования культуры здоровья и эмоционального благополучия:</w:t>
      </w:r>
    </w:p>
    <w:p w:rsidR="00BC5458" w:rsidRPr="00E925A3" w:rsidRDefault="00BC5458" w:rsidP="00BC5458">
      <w:pPr>
        <w:widowControl w:val="0"/>
        <w:ind w:right="500"/>
        <w:jc w:val="both"/>
        <w:rPr>
          <w:color w:val="000000"/>
        </w:rPr>
      </w:pPr>
      <w:r w:rsidRPr="00E925A3">
        <w:rPr>
          <w:color w:val="000000"/>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BC5458" w:rsidRPr="00E925A3" w:rsidRDefault="00BC5458" w:rsidP="00BC5458">
      <w:pPr>
        <w:widowControl w:val="0"/>
        <w:ind w:right="501"/>
        <w:jc w:val="both"/>
        <w:rPr>
          <w:color w:val="000000"/>
        </w:rPr>
      </w:pPr>
      <w:r w:rsidRPr="00E925A3">
        <w:rPr>
          <w:color w:val="000000"/>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C5458" w:rsidRPr="00E925A3" w:rsidRDefault="00BC5458" w:rsidP="00BC5458">
      <w:pPr>
        <w:widowControl w:val="0"/>
        <w:spacing w:before="2" w:line="235" w:lineRule="auto"/>
        <w:ind w:right="-20"/>
        <w:rPr>
          <w:b/>
          <w:bCs/>
          <w:color w:val="000000"/>
        </w:rPr>
      </w:pPr>
      <w:r w:rsidRPr="00E925A3">
        <w:rPr>
          <w:b/>
          <w:bCs/>
          <w:color w:val="000000"/>
        </w:rPr>
        <w:t>трудового воспитания:</w:t>
      </w:r>
    </w:p>
    <w:p w:rsidR="00BC5458" w:rsidRPr="00E925A3" w:rsidRDefault="00BC5458" w:rsidP="00BC5458">
      <w:pPr>
        <w:widowControl w:val="0"/>
        <w:ind w:right="506"/>
        <w:jc w:val="both"/>
        <w:rPr>
          <w:color w:val="000000"/>
        </w:rPr>
      </w:pPr>
      <w:r w:rsidRPr="00E925A3">
        <w:rPr>
          <w:color w:val="000000"/>
        </w:rPr>
        <w:t xml:space="preserve">—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w:t>
      </w:r>
      <w:r w:rsidRPr="00E925A3">
        <w:rPr>
          <w:color w:val="000000"/>
        </w:rPr>
        <w:lastRenderedPageBreak/>
        <w:t>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FA4C7D" w:rsidRPr="00E925A3" w:rsidRDefault="00FA4C7D" w:rsidP="00BC5458">
      <w:pPr>
        <w:widowControl w:val="0"/>
        <w:ind w:right="506"/>
        <w:jc w:val="both"/>
        <w:rPr>
          <w:color w:val="000000"/>
        </w:rPr>
      </w:pPr>
    </w:p>
    <w:p w:rsidR="00BC5458" w:rsidRPr="00E925A3" w:rsidRDefault="00BC5458" w:rsidP="00BC5458">
      <w:pPr>
        <w:widowControl w:val="0"/>
        <w:spacing w:before="5" w:line="235" w:lineRule="auto"/>
        <w:ind w:right="-20"/>
        <w:rPr>
          <w:b/>
          <w:bCs/>
          <w:color w:val="000000"/>
        </w:rPr>
      </w:pPr>
      <w:r w:rsidRPr="00E925A3">
        <w:rPr>
          <w:b/>
          <w:bCs/>
          <w:color w:val="000000"/>
        </w:rPr>
        <w:t>экологического воспитания:</w:t>
      </w:r>
    </w:p>
    <w:p w:rsidR="00BC5458" w:rsidRPr="00E925A3" w:rsidRDefault="00BC5458" w:rsidP="00BC5458">
      <w:pPr>
        <w:widowControl w:val="0"/>
        <w:ind w:right="1292"/>
        <w:rPr>
          <w:color w:val="000000"/>
        </w:rPr>
      </w:pPr>
      <w:r w:rsidRPr="00E925A3">
        <w:rPr>
          <w:color w:val="000000"/>
        </w:rPr>
        <w:t>— бережное отношение к природе, формируемое в процессе работы с текстами; — неприятие действий, приносящих ей вред;</w:t>
      </w:r>
    </w:p>
    <w:p w:rsidR="00BC5458" w:rsidRPr="00E925A3" w:rsidRDefault="00BC5458" w:rsidP="00BC5458">
      <w:pPr>
        <w:widowControl w:val="0"/>
        <w:spacing w:before="4" w:line="235" w:lineRule="auto"/>
        <w:ind w:right="-20"/>
        <w:rPr>
          <w:b/>
          <w:bCs/>
          <w:color w:val="000000"/>
        </w:rPr>
      </w:pPr>
      <w:r w:rsidRPr="00E925A3">
        <w:rPr>
          <w:b/>
          <w:bCs/>
          <w:color w:val="000000"/>
        </w:rPr>
        <w:t>ценности научного познания:</w:t>
      </w:r>
    </w:p>
    <w:p w:rsidR="00BC5458" w:rsidRPr="00E925A3" w:rsidRDefault="00BC5458" w:rsidP="00BC5458">
      <w:pPr>
        <w:widowControl w:val="0"/>
        <w:ind w:right="472"/>
        <w:rPr>
          <w:color w:val="000000"/>
        </w:rPr>
      </w:pPr>
      <w:r w:rsidRPr="00E925A3">
        <w:rPr>
          <w:color w:val="000000"/>
        </w:rPr>
        <w:t>— первоначальные представления о научной картине мира, формируемые в том числе в процессе усвоения ряда литературоведческих понятий;</w:t>
      </w:r>
    </w:p>
    <w:p w:rsidR="00BC5458" w:rsidRPr="00E925A3" w:rsidRDefault="00BC5458" w:rsidP="00BC5458">
      <w:pPr>
        <w:widowControl w:val="0"/>
        <w:tabs>
          <w:tab w:val="left" w:pos="3600"/>
          <w:tab w:val="left" w:pos="5041"/>
          <w:tab w:val="left" w:pos="7201"/>
          <w:tab w:val="left" w:pos="9362"/>
        </w:tabs>
        <w:ind w:right="433"/>
        <w:rPr>
          <w:color w:val="000000"/>
        </w:rPr>
      </w:pPr>
      <w:r w:rsidRPr="00E925A3">
        <w:rPr>
          <w:color w:val="000000"/>
        </w:rPr>
        <w:t>познавательные интересы,</w:t>
      </w:r>
      <w:r w:rsidRPr="00E925A3">
        <w:rPr>
          <w:color w:val="000000"/>
        </w:rPr>
        <w:tab/>
        <w:t>активность,</w:t>
      </w:r>
      <w:r w:rsidRPr="00E925A3">
        <w:rPr>
          <w:color w:val="000000"/>
        </w:rPr>
        <w:tab/>
        <w:t>инициативность,</w:t>
      </w:r>
      <w:r w:rsidRPr="00E925A3">
        <w:rPr>
          <w:color w:val="000000"/>
        </w:rPr>
        <w:tab/>
        <w:t>любознательность</w:t>
      </w:r>
      <w:r w:rsidRPr="00E925A3">
        <w:rPr>
          <w:color w:val="000000"/>
        </w:rPr>
        <w:tab/>
        <w:t>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BC5458" w:rsidRPr="00E925A3" w:rsidRDefault="00BC5458" w:rsidP="00BC5458">
      <w:pPr>
        <w:widowControl w:val="0"/>
        <w:spacing w:before="99" w:line="233" w:lineRule="auto"/>
        <w:ind w:right="-20"/>
        <w:rPr>
          <w:b/>
          <w:bCs/>
          <w:color w:val="000000"/>
        </w:rPr>
      </w:pPr>
      <w:r w:rsidRPr="00E925A3">
        <w:rPr>
          <w:b/>
          <w:bCs/>
          <w:color w:val="000000"/>
        </w:rPr>
        <w:t>Метапредметные результаты</w:t>
      </w:r>
    </w:p>
    <w:p w:rsidR="00BC5458" w:rsidRPr="00E925A3" w:rsidRDefault="00BC5458" w:rsidP="00BC5458">
      <w:pPr>
        <w:widowControl w:val="0"/>
        <w:ind w:right="494"/>
        <w:jc w:val="both"/>
        <w:rPr>
          <w:color w:val="000000"/>
        </w:rPr>
      </w:pPr>
      <w:r w:rsidRPr="00E925A3">
        <w:rPr>
          <w:color w:val="000000"/>
        </w:rPr>
        <w:t>В результате изучения предмета «Литературное чтения на родном (русском) языке» у обучающегося будут сформированы следующие познавательные универсальные учебные действия.</w:t>
      </w:r>
    </w:p>
    <w:p w:rsidR="00BC5458" w:rsidRPr="00E925A3" w:rsidRDefault="00BC5458" w:rsidP="00BC5458">
      <w:pPr>
        <w:widowControl w:val="0"/>
        <w:spacing w:before="5" w:line="235" w:lineRule="auto"/>
        <w:ind w:right="-20"/>
        <w:rPr>
          <w:b/>
          <w:bCs/>
          <w:color w:val="000000"/>
        </w:rPr>
      </w:pPr>
      <w:r w:rsidRPr="00E925A3">
        <w:rPr>
          <w:b/>
          <w:bCs/>
          <w:color w:val="000000"/>
        </w:rPr>
        <w:t>Базовые логические действия:</w:t>
      </w:r>
    </w:p>
    <w:p w:rsidR="00BC5458" w:rsidRPr="00E925A3" w:rsidRDefault="00BC5458" w:rsidP="00BC5458">
      <w:pPr>
        <w:widowControl w:val="0"/>
        <w:tabs>
          <w:tab w:val="left" w:pos="919"/>
        </w:tabs>
        <w:ind w:right="467"/>
        <w:rPr>
          <w:color w:val="000000"/>
        </w:rPr>
      </w:pPr>
      <w:r w:rsidRPr="00E925A3">
        <w:rPr>
          <w:color w:val="000000"/>
        </w:rPr>
        <w:t>—</w:t>
      </w:r>
      <w:r w:rsidRPr="00E925A3">
        <w:rPr>
          <w:color w:val="000000"/>
        </w:rPr>
        <w:tab/>
        <w:t>сравнивать различные тексты, устанавливать основания для сравнения текстов, устанавливать аналогии текстов;</w:t>
      </w:r>
    </w:p>
    <w:p w:rsidR="00BC5458" w:rsidRPr="00E925A3" w:rsidRDefault="00BC5458" w:rsidP="00BC5458">
      <w:pPr>
        <w:widowControl w:val="0"/>
        <w:ind w:right="-20"/>
        <w:rPr>
          <w:color w:val="000000"/>
        </w:rPr>
      </w:pPr>
      <w:r w:rsidRPr="00E925A3">
        <w:rPr>
          <w:color w:val="000000"/>
        </w:rPr>
        <w:t>— объединять объекты (тексты) по определѐнному признаку;</w:t>
      </w:r>
    </w:p>
    <w:p w:rsidR="00BC5458" w:rsidRPr="00E925A3" w:rsidRDefault="00BC5458" w:rsidP="00BC5458">
      <w:pPr>
        <w:widowControl w:val="0"/>
        <w:tabs>
          <w:tab w:val="left" w:pos="2117"/>
          <w:tab w:val="left" w:pos="3910"/>
          <w:tab w:val="left" w:pos="5029"/>
          <w:tab w:val="left" w:pos="5674"/>
          <w:tab w:val="left" w:pos="7549"/>
          <w:tab w:val="left" w:pos="8866"/>
        </w:tabs>
        <w:ind w:right="-59"/>
        <w:rPr>
          <w:color w:val="000000"/>
        </w:rPr>
      </w:pPr>
      <w:r w:rsidRPr="00E925A3">
        <w:rPr>
          <w:color w:val="000000"/>
        </w:rPr>
        <w:t>— определять</w:t>
      </w:r>
      <w:r w:rsidRPr="00E925A3">
        <w:rPr>
          <w:color w:val="000000"/>
        </w:rPr>
        <w:tab/>
        <w:t>существенный</w:t>
      </w:r>
      <w:r w:rsidRPr="00E925A3">
        <w:rPr>
          <w:color w:val="000000"/>
        </w:rPr>
        <w:tab/>
        <w:t>признак</w:t>
      </w:r>
      <w:r w:rsidRPr="00E925A3">
        <w:rPr>
          <w:color w:val="000000"/>
        </w:rPr>
        <w:tab/>
        <w:t>для</w:t>
      </w:r>
      <w:r w:rsidRPr="00E925A3">
        <w:rPr>
          <w:color w:val="000000"/>
        </w:rPr>
        <w:tab/>
        <w:t>классификации</w:t>
      </w:r>
      <w:r w:rsidRPr="00E925A3">
        <w:rPr>
          <w:color w:val="000000"/>
        </w:rPr>
        <w:tab/>
        <w:t>пословиц,</w:t>
      </w:r>
      <w:r w:rsidRPr="00E925A3">
        <w:rPr>
          <w:color w:val="000000"/>
        </w:rPr>
        <w:tab/>
        <w:t>поговорок, фразеологизмов;</w:t>
      </w:r>
    </w:p>
    <w:p w:rsidR="00BC5458" w:rsidRPr="00E925A3" w:rsidRDefault="00BC5458" w:rsidP="00BC5458">
      <w:pPr>
        <w:widowControl w:val="0"/>
        <w:ind w:right="503"/>
        <w:jc w:val="both"/>
        <w:rPr>
          <w:color w:val="000000"/>
        </w:rPr>
      </w:pPr>
      <w:r w:rsidRPr="00E925A3">
        <w:rPr>
          <w:color w:val="000000"/>
        </w:rPr>
        <w:t>— 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BC5458" w:rsidRPr="00E925A3" w:rsidRDefault="00BC5458" w:rsidP="00BC5458">
      <w:pPr>
        <w:widowControl w:val="0"/>
        <w:tabs>
          <w:tab w:val="left" w:pos="1305"/>
          <w:tab w:val="left" w:pos="3133"/>
          <w:tab w:val="left" w:pos="4491"/>
          <w:tab w:val="left" w:pos="6325"/>
          <w:tab w:val="left" w:pos="7244"/>
          <w:tab w:val="left" w:pos="7721"/>
        </w:tabs>
        <w:ind w:right="504"/>
        <w:jc w:val="both"/>
        <w:rPr>
          <w:color w:val="000000"/>
        </w:rPr>
      </w:pPr>
      <w:r w:rsidRPr="00E925A3">
        <w:rPr>
          <w:color w:val="000000"/>
        </w:rPr>
        <w:t xml:space="preserve">— выявлять недостаток информации для решения учебной </w:t>
      </w:r>
      <w:r w:rsidR="002D1399">
        <w:rPr>
          <w:color w:val="000000"/>
        </w:rPr>
        <w:t>и практической задачи на основе предложенного алгоритма,</w:t>
      </w:r>
      <w:r w:rsidR="002D1399">
        <w:rPr>
          <w:color w:val="000000"/>
        </w:rPr>
        <w:tab/>
        <w:t xml:space="preserve">формулировать запрос </w:t>
      </w:r>
      <w:r w:rsidRPr="00E925A3">
        <w:rPr>
          <w:color w:val="000000"/>
        </w:rPr>
        <w:t>на</w:t>
      </w:r>
      <w:r w:rsidRPr="00E925A3">
        <w:rPr>
          <w:color w:val="000000"/>
        </w:rPr>
        <w:tab/>
        <w:t>дополнительную информацию;</w:t>
      </w:r>
    </w:p>
    <w:p w:rsidR="002003D1" w:rsidRPr="00E925A3" w:rsidRDefault="002D1399" w:rsidP="00BC5458">
      <w:pPr>
        <w:widowControl w:val="0"/>
        <w:ind w:right="1806"/>
        <w:rPr>
          <w:color w:val="000000"/>
        </w:rPr>
      </w:pPr>
      <w:r>
        <w:rPr>
          <w:color w:val="000000"/>
        </w:rPr>
        <w:t>— устанавливать причинно-</w:t>
      </w:r>
      <w:r w:rsidR="00BC5458" w:rsidRPr="00E925A3">
        <w:rPr>
          <w:color w:val="000000"/>
        </w:rPr>
        <w:t xml:space="preserve">следственные связи при анализе текста, делать выводы. </w:t>
      </w:r>
    </w:p>
    <w:p w:rsidR="00BC5458" w:rsidRPr="00E925A3" w:rsidRDefault="00BC5458" w:rsidP="00BC5458">
      <w:pPr>
        <w:widowControl w:val="0"/>
        <w:ind w:right="1806"/>
        <w:rPr>
          <w:b/>
          <w:bCs/>
          <w:color w:val="000000"/>
        </w:rPr>
      </w:pPr>
      <w:r w:rsidRPr="00E925A3">
        <w:rPr>
          <w:b/>
          <w:bCs/>
          <w:color w:val="000000"/>
        </w:rPr>
        <w:t>Базовые исследовательские действия:</w:t>
      </w:r>
    </w:p>
    <w:p w:rsidR="00BC5458" w:rsidRPr="00E925A3" w:rsidRDefault="00BC5458" w:rsidP="002003D1">
      <w:pPr>
        <w:widowControl w:val="0"/>
        <w:spacing w:line="238" w:lineRule="auto"/>
        <w:ind w:right="1076"/>
        <w:rPr>
          <w:color w:val="000000"/>
        </w:rPr>
      </w:pPr>
      <w:r w:rsidRPr="00E925A3">
        <w:rPr>
          <w:color w:val="000000"/>
        </w:rPr>
        <w:t>— с помощью учителя формулировать цель, планировать изменения собственного высказывания в со</w:t>
      </w:r>
      <w:r w:rsidR="002003D1" w:rsidRPr="00E925A3">
        <w:rPr>
          <w:color w:val="000000"/>
        </w:rPr>
        <w:t>ответствии с речевой ситуацией;</w:t>
      </w:r>
    </w:p>
    <w:p w:rsidR="00BC5458" w:rsidRPr="00E925A3" w:rsidRDefault="00BC5458" w:rsidP="00BC5458">
      <w:pPr>
        <w:widowControl w:val="0"/>
        <w:ind w:right="1374"/>
        <w:rPr>
          <w:color w:val="000000"/>
        </w:rPr>
      </w:pPr>
      <w:bookmarkStart w:id="30" w:name="_page_361_0"/>
      <w:bookmarkEnd w:id="29"/>
      <w:r w:rsidRPr="00E925A3">
        <w:rPr>
          <w:color w:val="000000"/>
        </w:rPr>
        <w:t>— сравнивать несколько вариантов выполнения задания, выбирать наиболее подходящий (на основе предложенных критериев);</w:t>
      </w:r>
    </w:p>
    <w:p w:rsidR="00BC5458" w:rsidRPr="00E925A3" w:rsidRDefault="00BC5458" w:rsidP="00BC5458">
      <w:pPr>
        <w:widowControl w:val="0"/>
        <w:ind w:right="1386"/>
        <w:rPr>
          <w:color w:val="000000"/>
        </w:rPr>
      </w:pPr>
      <w:r w:rsidRPr="00E925A3">
        <w:rPr>
          <w:color w:val="000000"/>
        </w:rPr>
        <w:t>— проводить по предложенному плану несложное мини исследование, выполнять по предложенному плану проектное задание;</w:t>
      </w:r>
    </w:p>
    <w:p w:rsidR="00BC5458" w:rsidRPr="00E925A3" w:rsidRDefault="00BC5458" w:rsidP="00BC5458">
      <w:pPr>
        <w:widowControl w:val="0"/>
        <w:ind w:right="504"/>
        <w:jc w:val="both"/>
        <w:rPr>
          <w:color w:val="000000"/>
        </w:rPr>
      </w:pPr>
      <w:r w:rsidRPr="00E925A3">
        <w:rPr>
          <w:color w:val="000000"/>
        </w:rPr>
        <w:t>— формулировать выводы и подкреплять их доказательствами на основе результатов проведѐнного смыслового анализа текста; формулировать с помощью учителя вопросы в процессе анализа предложенного текстового материала;</w:t>
      </w:r>
    </w:p>
    <w:p w:rsidR="00BC5458" w:rsidRPr="00E925A3" w:rsidRDefault="00BC5458" w:rsidP="00BC5458">
      <w:pPr>
        <w:widowControl w:val="0"/>
        <w:ind w:right="452"/>
        <w:rPr>
          <w:color w:val="000000"/>
        </w:rPr>
      </w:pPr>
      <w:r w:rsidRPr="00E925A3">
        <w:rPr>
          <w:color w:val="000000"/>
        </w:rPr>
        <w:t>— прогнозировать возможное развитие процессов, событий и их последствия в аналогичных или сходных ситуациях.</w:t>
      </w:r>
    </w:p>
    <w:p w:rsidR="00BC5458" w:rsidRPr="00E925A3" w:rsidRDefault="00BC5458" w:rsidP="00BC5458">
      <w:pPr>
        <w:widowControl w:val="0"/>
        <w:spacing w:before="5" w:line="235" w:lineRule="auto"/>
        <w:ind w:right="-20"/>
        <w:rPr>
          <w:b/>
          <w:bCs/>
          <w:color w:val="000000"/>
        </w:rPr>
      </w:pPr>
      <w:r w:rsidRPr="00E925A3">
        <w:rPr>
          <w:b/>
          <w:bCs/>
          <w:color w:val="000000"/>
        </w:rPr>
        <w:t>Работа с информацией:</w:t>
      </w:r>
    </w:p>
    <w:p w:rsidR="00BC5458" w:rsidRPr="00E925A3" w:rsidRDefault="00BC5458" w:rsidP="00BC5458">
      <w:pPr>
        <w:widowControl w:val="0"/>
        <w:ind w:right="462"/>
        <w:rPr>
          <w:color w:val="000000"/>
        </w:rPr>
      </w:pPr>
      <w:r w:rsidRPr="00E925A3">
        <w:rPr>
          <w:color w:val="000000"/>
        </w:rPr>
        <w:t>— выбирать источник получения информации: нужный словарь, справочник для получения запрашиваемой информации, для уточнения;</w:t>
      </w:r>
    </w:p>
    <w:p w:rsidR="00BC5458" w:rsidRPr="00E925A3" w:rsidRDefault="00BC5458" w:rsidP="00BC5458">
      <w:pPr>
        <w:widowControl w:val="0"/>
        <w:tabs>
          <w:tab w:val="left" w:pos="1577"/>
          <w:tab w:val="left" w:pos="2915"/>
          <w:tab w:val="left" w:pos="4241"/>
          <w:tab w:val="left" w:pos="5442"/>
          <w:tab w:val="left" w:pos="7390"/>
          <w:tab w:val="left" w:pos="7764"/>
          <w:tab w:val="left" w:pos="8646"/>
        </w:tabs>
        <w:ind w:right="463"/>
        <w:rPr>
          <w:color w:val="000000"/>
        </w:rPr>
      </w:pPr>
      <w:r w:rsidRPr="00E925A3">
        <w:rPr>
          <w:color w:val="000000"/>
        </w:rPr>
        <w:t>— согласно</w:t>
      </w:r>
      <w:r w:rsidRPr="00E925A3">
        <w:rPr>
          <w:color w:val="000000"/>
        </w:rPr>
        <w:tab/>
        <w:t>заданному</w:t>
      </w:r>
      <w:r w:rsidRPr="00E925A3">
        <w:rPr>
          <w:color w:val="000000"/>
        </w:rPr>
        <w:tab/>
        <w:t>алгоритму</w:t>
      </w:r>
      <w:r w:rsidRPr="00E925A3">
        <w:rPr>
          <w:color w:val="000000"/>
        </w:rPr>
        <w:tab/>
        <w:t>находить</w:t>
      </w:r>
      <w:r w:rsidRPr="00E925A3">
        <w:rPr>
          <w:color w:val="000000"/>
        </w:rPr>
        <w:tab/>
        <w:t>представленную</w:t>
      </w:r>
      <w:r w:rsidRPr="00E925A3">
        <w:rPr>
          <w:color w:val="000000"/>
        </w:rPr>
        <w:tab/>
        <w:t>в</w:t>
      </w:r>
      <w:r w:rsidRPr="00E925A3">
        <w:rPr>
          <w:color w:val="000000"/>
        </w:rPr>
        <w:tab/>
        <w:t>явном</w:t>
      </w:r>
      <w:r w:rsidRPr="00E925A3">
        <w:rPr>
          <w:color w:val="000000"/>
        </w:rPr>
        <w:tab/>
        <w:t>виде информацию в предложенном источнике: в словарях, справочниках;</w:t>
      </w:r>
    </w:p>
    <w:p w:rsidR="00BC5458" w:rsidRPr="00E925A3" w:rsidRDefault="00BC5458" w:rsidP="00BC5458">
      <w:pPr>
        <w:widowControl w:val="0"/>
        <w:spacing w:before="1"/>
        <w:ind w:right="500"/>
        <w:jc w:val="both"/>
        <w:rPr>
          <w:color w:val="000000"/>
        </w:rPr>
      </w:pPr>
      <w:r w:rsidRPr="00E925A3">
        <w:rPr>
          <w:color w:val="000000"/>
        </w:rPr>
        <w:t>— распознавать достоверную и недостоверную информацию самостоятельно или на основании предложенного учителем способа еѐ проверки (обращаясь к словарям, справочникам, учебнику);</w:t>
      </w:r>
    </w:p>
    <w:p w:rsidR="00BC5458" w:rsidRPr="00E925A3" w:rsidRDefault="00BC5458" w:rsidP="00BC5458">
      <w:pPr>
        <w:widowControl w:val="0"/>
        <w:ind w:right="502"/>
        <w:jc w:val="both"/>
        <w:rPr>
          <w:color w:val="000000"/>
        </w:rPr>
      </w:pPr>
      <w:r w:rsidRPr="00E925A3">
        <w:rPr>
          <w:color w:val="000000"/>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BC5458" w:rsidRPr="00E925A3" w:rsidRDefault="00BC5458" w:rsidP="00BC5458">
      <w:pPr>
        <w:widowControl w:val="0"/>
        <w:ind w:right="459"/>
        <w:rPr>
          <w:color w:val="000000"/>
        </w:rPr>
      </w:pPr>
      <w:r w:rsidRPr="00E925A3">
        <w:rPr>
          <w:color w:val="000000"/>
        </w:rPr>
        <w:t>— анализировать и создавать текстовую, графическую, видео, звуковую информацию в соответствии с учебной задачей;</w:t>
      </w:r>
    </w:p>
    <w:p w:rsidR="00BC5458" w:rsidRPr="00E925A3" w:rsidRDefault="00BC5458" w:rsidP="002003D1">
      <w:pPr>
        <w:widowControl w:val="0"/>
        <w:ind w:right="464"/>
        <w:rPr>
          <w:color w:val="000000"/>
        </w:rPr>
      </w:pPr>
      <w:r w:rsidRPr="00E925A3">
        <w:rPr>
          <w:color w:val="000000"/>
        </w:rPr>
        <w:lastRenderedPageBreak/>
        <w:t>— понимать информацию, зафиксированную в виде таблиц, схем; самостоятельно создавать схемы, таблицы для представления</w:t>
      </w:r>
      <w:r w:rsidR="002003D1" w:rsidRPr="00E925A3">
        <w:rPr>
          <w:color w:val="000000"/>
        </w:rPr>
        <w:t xml:space="preserve"> результатов работы с текстами.</w:t>
      </w:r>
    </w:p>
    <w:p w:rsidR="00BC5458" w:rsidRPr="00E925A3" w:rsidRDefault="00BC5458" w:rsidP="00BC5458">
      <w:pPr>
        <w:widowControl w:val="0"/>
        <w:ind w:right="470"/>
        <w:rPr>
          <w:color w:val="000000"/>
        </w:rPr>
      </w:pPr>
      <w:r w:rsidRPr="00E925A3">
        <w:rPr>
          <w:color w:val="000000"/>
        </w:rPr>
        <w:t>К концу обучения в начальной школе у обучающегося формируются коммуникативные универсальные учебные действия.</w:t>
      </w:r>
    </w:p>
    <w:p w:rsidR="00FA4C7D" w:rsidRPr="00E925A3" w:rsidRDefault="00FA4C7D" w:rsidP="00BC5458">
      <w:pPr>
        <w:widowControl w:val="0"/>
        <w:ind w:right="470"/>
        <w:rPr>
          <w:color w:val="000000"/>
        </w:rPr>
      </w:pPr>
    </w:p>
    <w:p w:rsidR="00BC5458" w:rsidRPr="00E925A3" w:rsidRDefault="00BC5458" w:rsidP="00BC5458">
      <w:pPr>
        <w:widowControl w:val="0"/>
        <w:spacing w:before="5" w:line="235" w:lineRule="auto"/>
        <w:ind w:right="-20"/>
        <w:rPr>
          <w:b/>
          <w:bCs/>
          <w:color w:val="000000"/>
        </w:rPr>
      </w:pPr>
      <w:r w:rsidRPr="00E925A3">
        <w:rPr>
          <w:b/>
          <w:bCs/>
          <w:color w:val="000000"/>
        </w:rPr>
        <w:t>Общение:</w:t>
      </w:r>
    </w:p>
    <w:p w:rsidR="00BC5458" w:rsidRPr="00E925A3" w:rsidRDefault="00BC5458" w:rsidP="00BC5458">
      <w:pPr>
        <w:widowControl w:val="0"/>
        <w:ind w:right="454"/>
        <w:rPr>
          <w:color w:val="000000"/>
        </w:rPr>
      </w:pPr>
      <w:r w:rsidRPr="00E925A3">
        <w:rPr>
          <w:color w:val="000000"/>
        </w:rPr>
        <w:t>— воспринимать и формулировать суждения, выражать эмоции в соответствии с целями и условиями общения в знакомой среде;</w:t>
      </w:r>
    </w:p>
    <w:p w:rsidR="00BC5458" w:rsidRPr="00E925A3" w:rsidRDefault="00BC5458" w:rsidP="00BC5458">
      <w:pPr>
        <w:widowControl w:val="0"/>
        <w:ind w:right="467"/>
        <w:rPr>
          <w:color w:val="000000"/>
        </w:rPr>
      </w:pPr>
      <w:r w:rsidRPr="00E925A3">
        <w:rPr>
          <w:color w:val="000000"/>
        </w:rPr>
        <w:t>— проявлять уважительное отношение к собеседнику, соблюдать правила ведения диалоги и дискуссии;</w:t>
      </w:r>
    </w:p>
    <w:p w:rsidR="00BC5458" w:rsidRPr="00E925A3" w:rsidRDefault="00BC5458" w:rsidP="00BC5458">
      <w:pPr>
        <w:widowControl w:val="0"/>
        <w:ind w:right="2839"/>
        <w:rPr>
          <w:color w:val="000000"/>
        </w:rPr>
      </w:pPr>
      <w:r w:rsidRPr="00E925A3">
        <w:rPr>
          <w:color w:val="000000"/>
        </w:rPr>
        <w:t>— признавать возможность существования разных точек зрения; — корректно и аргументированно высказывать своѐ мнение;</w:t>
      </w:r>
    </w:p>
    <w:p w:rsidR="00BC5458" w:rsidRPr="00E925A3" w:rsidRDefault="00BC5458" w:rsidP="00BC5458">
      <w:pPr>
        <w:widowControl w:val="0"/>
        <w:spacing w:line="237" w:lineRule="auto"/>
        <w:ind w:right="-20"/>
        <w:rPr>
          <w:color w:val="000000"/>
        </w:rPr>
      </w:pPr>
      <w:r w:rsidRPr="00E925A3">
        <w:rPr>
          <w:color w:val="000000"/>
        </w:rPr>
        <w:t>— строить речевое высказывание в соответствии с поставленной задачей;</w:t>
      </w:r>
    </w:p>
    <w:p w:rsidR="00BC5458" w:rsidRPr="00E925A3" w:rsidRDefault="00BC5458" w:rsidP="00BC5458">
      <w:pPr>
        <w:widowControl w:val="0"/>
        <w:tabs>
          <w:tab w:val="left" w:pos="1943"/>
          <w:tab w:val="left" w:pos="3152"/>
          <w:tab w:val="left" w:pos="3765"/>
          <w:tab w:val="left" w:pos="5505"/>
          <w:tab w:val="left" w:pos="6691"/>
          <w:tab w:val="left" w:pos="8266"/>
        </w:tabs>
        <w:ind w:right="-59"/>
        <w:rPr>
          <w:color w:val="000000"/>
        </w:rPr>
      </w:pPr>
      <w:r w:rsidRPr="00E925A3">
        <w:rPr>
          <w:color w:val="000000"/>
        </w:rPr>
        <w:t>— создавать</w:t>
      </w:r>
      <w:r w:rsidRPr="00E925A3">
        <w:rPr>
          <w:color w:val="000000"/>
        </w:rPr>
        <w:tab/>
        <w:t>устные</w:t>
      </w:r>
      <w:r w:rsidRPr="00E925A3">
        <w:rPr>
          <w:color w:val="000000"/>
        </w:rPr>
        <w:tab/>
        <w:t>и</w:t>
      </w:r>
      <w:r w:rsidRPr="00E925A3">
        <w:rPr>
          <w:color w:val="000000"/>
        </w:rPr>
        <w:tab/>
        <w:t>письменные</w:t>
      </w:r>
      <w:r w:rsidRPr="00E925A3">
        <w:rPr>
          <w:color w:val="000000"/>
        </w:rPr>
        <w:tab/>
        <w:t>тексты</w:t>
      </w:r>
      <w:r w:rsidRPr="00E925A3">
        <w:rPr>
          <w:color w:val="000000"/>
        </w:rPr>
        <w:tab/>
        <w:t>(описание,</w:t>
      </w:r>
      <w:r w:rsidRPr="00E925A3">
        <w:rPr>
          <w:color w:val="000000"/>
        </w:rPr>
        <w:tab/>
        <w:t>рассуждение, повествование) в</w:t>
      </w:r>
    </w:p>
    <w:p w:rsidR="00BC5458" w:rsidRPr="00E925A3" w:rsidRDefault="00BC5458" w:rsidP="00BC5458">
      <w:pPr>
        <w:widowControl w:val="0"/>
        <w:spacing w:before="91"/>
        <w:ind w:right="-20"/>
        <w:rPr>
          <w:color w:val="000000"/>
        </w:rPr>
      </w:pPr>
      <w:r w:rsidRPr="00E925A3">
        <w:rPr>
          <w:color w:val="000000"/>
        </w:rPr>
        <w:t>соответствии с речевой ситуацией;</w:t>
      </w:r>
    </w:p>
    <w:p w:rsidR="00BC5458" w:rsidRPr="00E925A3" w:rsidRDefault="00BC5458" w:rsidP="00BC5458">
      <w:pPr>
        <w:widowControl w:val="0"/>
        <w:ind w:right="680"/>
        <w:rPr>
          <w:color w:val="000000"/>
        </w:rPr>
      </w:pPr>
      <w:r w:rsidRPr="00E925A3">
        <w:rPr>
          <w:color w:val="000000"/>
        </w:rPr>
        <w:t>— готовить небольшие публичные выступления о результатах парной и групповой работы, о результатах наблюдения, выполненного мини -исследования, проектного задания;</w:t>
      </w:r>
    </w:p>
    <w:p w:rsidR="00BC5458" w:rsidRPr="00E925A3" w:rsidRDefault="00BC5458" w:rsidP="00BC5458">
      <w:pPr>
        <w:widowControl w:val="0"/>
        <w:ind w:right="1167"/>
        <w:rPr>
          <w:b/>
          <w:bCs/>
          <w:color w:val="000000"/>
        </w:rPr>
      </w:pPr>
      <w:r w:rsidRPr="00E925A3">
        <w:rPr>
          <w:color w:val="000000"/>
        </w:rPr>
        <w:t xml:space="preserve">— подбирать иллюстративный материал (рисунки, фото, плакаты) к тексту выступления. </w:t>
      </w:r>
      <w:r w:rsidRPr="00E925A3">
        <w:rPr>
          <w:b/>
          <w:bCs/>
          <w:color w:val="000000"/>
        </w:rPr>
        <w:t>Совместная деятельность:</w:t>
      </w:r>
    </w:p>
    <w:p w:rsidR="00BC5458" w:rsidRPr="00E925A3" w:rsidRDefault="00BC5458" w:rsidP="00BC5458">
      <w:pPr>
        <w:widowControl w:val="0"/>
        <w:ind w:right="497"/>
        <w:jc w:val="both"/>
        <w:rPr>
          <w:color w:val="000000"/>
        </w:rPr>
      </w:pPr>
      <w:r w:rsidRPr="00E925A3">
        <w:rPr>
          <w:color w:val="000000"/>
        </w:rPr>
        <w:t>— 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C5458" w:rsidRPr="00E925A3" w:rsidRDefault="00BC5458" w:rsidP="00BC5458">
      <w:pPr>
        <w:widowControl w:val="0"/>
        <w:ind w:right="497"/>
        <w:jc w:val="both"/>
        <w:rPr>
          <w:color w:val="000000"/>
        </w:rPr>
      </w:pPr>
      <w:r w:rsidRPr="00E925A3">
        <w:rPr>
          <w:color w:val="000000"/>
        </w:rPr>
        <w:t>— 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w:t>
      </w:r>
    </w:p>
    <w:p w:rsidR="00BC5458" w:rsidRPr="00E925A3" w:rsidRDefault="00BC5458" w:rsidP="00BC5458">
      <w:pPr>
        <w:widowControl w:val="0"/>
        <w:tabs>
          <w:tab w:val="left" w:pos="1819"/>
          <w:tab w:val="left" w:pos="3282"/>
          <w:tab w:val="left" w:pos="4855"/>
          <w:tab w:val="left" w:pos="6291"/>
          <w:tab w:val="left" w:pos="7773"/>
        </w:tabs>
        <w:ind w:right="459"/>
        <w:rPr>
          <w:color w:val="000000"/>
        </w:rPr>
      </w:pPr>
      <w:r w:rsidRPr="00E925A3">
        <w:rPr>
          <w:color w:val="000000"/>
        </w:rPr>
        <w:t>— проявлять</w:t>
      </w:r>
      <w:r w:rsidRPr="00E925A3">
        <w:rPr>
          <w:color w:val="000000"/>
        </w:rPr>
        <w:tab/>
        <w:t>готовность</w:t>
      </w:r>
      <w:r w:rsidRPr="00E925A3">
        <w:rPr>
          <w:color w:val="000000"/>
        </w:rPr>
        <w:tab/>
        <w:t>руководить,</w:t>
      </w:r>
      <w:r w:rsidRPr="00E925A3">
        <w:rPr>
          <w:color w:val="000000"/>
        </w:rPr>
        <w:tab/>
        <w:t>выполнять</w:t>
      </w:r>
      <w:r w:rsidRPr="00E925A3">
        <w:rPr>
          <w:color w:val="000000"/>
        </w:rPr>
        <w:tab/>
        <w:t>поручения,</w:t>
      </w:r>
      <w:r w:rsidRPr="00E925A3">
        <w:rPr>
          <w:color w:val="000000"/>
        </w:rPr>
        <w:tab/>
        <w:t>подчиняться, самостоятельно разрешать конфликты;</w:t>
      </w:r>
    </w:p>
    <w:p w:rsidR="00BC5458" w:rsidRPr="00E925A3" w:rsidRDefault="00BC5458" w:rsidP="00BC5458">
      <w:pPr>
        <w:widowControl w:val="0"/>
        <w:ind w:right="-20"/>
        <w:rPr>
          <w:color w:val="000000"/>
        </w:rPr>
      </w:pPr>
      <w:r w:rsidRPr="00E925A3">
        <w:rPr>
          <w:color w:val="000000"/>
        </w:rPr>
        <w:t>— ответственно выполнять свою часть работы;</w:t>
      </w:r>
      <w:bookmarkEnd w:id="30"/>
    </w:p>
    <w:p w:rsidR="002003D1" w:rsidRPr="00E925A3" w:rsidRDefault="002003D1" w:rsidP="002003D1">
      <w:pPr>
        <w:widowControl w:val="0"/>
        <w:ind w:right="-20"/>
        <w:rPr>
          <w:color w:val="000000"/>
        </w:rPr>
      </w:pPr>
      <w:r w:rsidRPr="00E925A3">
        <w:rPr>
          <w:color w:val="000000"/>
        </w:rPr>
        <w:t>-  оценивать свой вклад в общий результат;</w:t>
      </w:r>
    </w:p>
    <w:p w:rsidR="002003D1" w:rsidRPr="00E925A3" w:rsidRDefault="002003D1" w:rsidP="002003D1">
      <w:pPr>
        <w:widowControl w:val="0"/>
        <w:ind w:right="-20"/>
        <w:rPr>
          <w:color w:val="000000"/>
        </w:rPr>
      </w:pPr>
      <w:r w:rsidRPr="00E925A3">
        <w:rPr>
          <w:color w:val="000000"/>
        </w:rPr>
        <w:t>— выполнять совместные проектные задания с опорой на предл оженные образцы.</w:t>
      </w:r>
    </w:p>
    <w:p w:rsidR="002003D1" w:rsidRPr="00E925A3" w:rsidRDefault="002003D1" w:rsidP="002003D1">
      <w:pPr>
        <w:widowControl w:val="0"/>
        <w:ind w:right="466"/>
        <w:rPr>
          <w:color w:val="000000"/>
        </w:rPr>
      </w:pPr>
      <w:r w:rsidRPr="00E925A3">
        <w:rPr>
          <w:color w:val="000000"/>
        </w:rPr>
        <w:t>К концу обучения в начальной школе у обучающегося формируются регулятивные универсальные учебные действия.</w:t>
      </w:r>
    </w:p>
    <w:p w:rsidR="002003D1" w:rsidRPr="00E925A3" w:rsidRDefault="002003D1" w:rsidP="002003D1">
      <w:pPr>
        <w:widowControl w:val="0"/>
        <w:spacing w:before="5" w:line="235" w:lineRule="auto"/>
        <w:ind w:right="-20"/>
        <w:rPr>
          <w:b/>
          <w:bCs/>
          <w:color w:val="000000"/>
        </w:rPr>
      </w:pPr>
      <w:r w:rsidRPr="00E925A3">
        <w:rPr>
          <w:b/>
          <w:bCs/>
          <w:color w:val="000000"/>
        </w:rPr>
        <w:t>Самоорганизация:</w:t>
      </w:r>
    </w:p>
    <w:p w:rsidR="002003D1" w:rsidRPr="00E925A3" w:rsidRDefault="002003D1" w:rsidP="002003D1">
      <w:pPr>
        <w:widowControl w:val="0"/>
        <w:ind w:right="929"/>
        <w:rPr>
          <w:color w:val="000000"/>
        </w:rPr>
      </w:pPr>
      <w:r w:rsidRPr="00E925A3">
        <w:rPr>
          <w:color w:val="000000"/>
        </w:rPr>
        <w:t>— планировать действия по решению учебной задачи для получения результата; — выстраивать последовательность выбранных действий.</w:t>
      </w:r>
    </w:p>
    <w:p w:rsidR="002003D1" w:rsidRPr="00E925A3" w:rsidRDefault="002003D1" w:rsidP="002003D1">
      <w:pPr>
        <w:widowControl w:val="0"/>
        <w:spacing w:before="5" w:line="235" w:lineRule="auto"/>
        <w:ind w:right="-20"/>
        <w:rPr>
          <w:b/>
          <w:bCs/>
          <w:color w:val="000000"/>
        </w:rPr>
      </w:pPr>
      <w:r w:rsidRPr="00E925A3">
        <w:rPr>
          <w:b/>
          <w:bCs/>
          <w:color w:val="000000"/>
        </w:rPr>
        <w:t>Самоконтроль:</w:t>
      </w:r>
    </w:p>
    <w:p w:rsidR="002003D1" w:rsidRPr="00E925A3" w:rsidRDefault="002003D1" w:rsidP="002003D1">
      <w:pPr>
        <w:widowControl w:val="0"/>
        <w:ind w:right="-20"/>
        <w:rPr>
          <w:color w:val="000000"/>
        </w:rPr>
      </w:pPr>
      <w:r w:rsidRPr="00E925A3">
        <w:rPr>
          <w:color w:val="000000"/>
        </w:rPr>
        <w:t>— устанавливать причины успеха/неудач учебной деятельности;</w:t>
      </w:r>
    </w:p>
    <w:p w:rsidR="002003D1" w:rsidRPr="00E925A3" w:rsidRDefault="002003D1" w:rsidP="002003D1">
      <w:pPr>
        <w:widowControl w:val="0"/>
        <w:ind w:right="729"/>
        <w:rPr>
          <w:color w:val="000000"/>
        </w:rPr>
      </w:pPr>
      <w:r w:rsidRPr="00E925A3">
        <w:rPr>
          <w:color w:val="000000"/>
        </w:rPr>
        <w:t>— корректировать свои учебные действия для преодоления речевых ошибок и ошибок, связанных с анализом текстов;</w:t>
      </w:r>
    </w:p>
    <w:p w:rsidR="002003D1" w:rsidRPr="00E925A3" w:rsidRDefault="002003D1" w:rsidP="002003D1">
      <w:pPr>
        <w:widowControl w:val="0"/>
        <w:ind w:right="150"/>
        <w:rPr>
          <w:color w:val="000000"/>
        </w:rPr>
      </w:pPr>
      <w:r w:rsidRPr="00E925A3">
        <w:rPr>
          <w:color w:val="000000"/>
        </w:rPr>
        <w:t>— соотносить результат деятельности с поставленной учебной задачей по анализутекстов; — находить ошибку, допущенную при работе с текстами;</w:t>
      </w:r>
    </w:p>
    <w:p w:rsidR="002003D1" w:rsidRPr="00E925A3" w:rsidRDefault="002003D1" w:rsidP="002003D1">
      <w:pPr>
        <w:widowControl w:val="0"/>
        <w:ind w:right="1125"/>
        <w:rPr>
          <w:color w:val="000000"/>
        </w:rPr>
      </w:pPr>
      <w:r w:rsidRPr="00E925A3">
        <w:rPr>
          <w:color w:val="000000"/>
        </w:rPr>
        <w:t>— сравнивать результаты своей деятельности и деятельности одноклассников, объективно оценивать их по предложенным критериям.</w:t>
      </w:r>
    </w:p>
    <w:p w:rsidR="002003D1" w:rsidRPr="00E925A3" w:rsidRDefault="002003D1" w:rsidP="002003D1">
      <w:pPr>
        <w:pStyle w:val="a3"/>
        <w:ind w:left="720"/>
        <w:rPr>
          <w:rFonts w:ascii="Times New Roman" w:hAnsi="Times New Roman"/>
          <w:b/>
          <w:sz w:val="24"/>
          <w:szCs w:val="24"/>
        </w:rPr>
      </w:pPr>
      <w:r w:rsidRPr="00E925A3">
        <w:rPr>
          <w:rFonts w:ascii="Times New Roman" w:hAnsi="Times New Roman"/>
          <w:b/>
          <w:sz w:val="24"/>
          <w:szCs w:val="24"/>
        </w:rPr>
        <w:t>Предметные результаты</w:t>
      </w:r>
    </w:p>
    <w:p w:rsidR="002003D1" w:rsidRPr="00E925A3" w:rsidRDefault="002003D1" w:rsidP="002003D1">
      <w:pPr>
        <w:pStyle w:val="a3"/>
        <w:numPr>
          <w:ilvl w:val="0"/>
          <w:numId w:val="140"/>
        </w:numPr>
        <w:rPr>
          <w:rFonts w:ascii="Times New Roman" w:hAnsi="Times New Roman"/>
          <w:sz w:val="24"/>
          <w:szCs w:val="24"/>
        </w:rPr>
      </w:pPr>
      <w:r w:rsidRPr="00E925A3">
        <w:rPr>
          <w:rFonts w:ascii="Times New Roman" w:hAnsi="Times New Roman"/>
          <w:sz w:val="24"/>
          <w:szCs w:val="24"/>
        </w:rPr>
        <w:t>Изучение учебного предмета «Литературное чтение на родном (русском) языке» в течение четырѐх лет обучения должно обеспечить:</w:t>
      </w:r>
    </w:p>
    <w:p w:rsidR="002003D1" w:rsidRPr="00E925A3" w:rsidRDefault="002003D1" w:rsidP="002003D1">
      <w:pPr>
        <w:pStyle w:val="a3"/>
        <w:numPr>
          <w:ilvl w:val="0"/>
          <w:numId w:val="140"/>
        </w:numPr>
        <w:rPr>
          <w:rFonts w:ascii="Times New Roman" w:hAnsi="Times New Roman"/>
          <w:sz w:val="24"/>
          <w:szCs w:val="24"/>
        </w:rPr>
      </w:pPr>
      <w:r w:rsidRPr="00E925A3">
        <w:rPr>
          <w:rFonts w:ascii="Times New Roman" w:hAnsi="Times New Roman"/>
          <w:sz w:val="24"/>
          <w:szCs w:val="24"/>
        </w:rPr>
        <w:t>понимание родной русской литературы как национально- 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2003D1" w:rsidRPr="00E925A3" w:rsidRDefault="002003D1" w:rsidP="002003D1">
      <w:pPr>
        <w:pStyle w:val="a3"/>
        <w:numPr>
          <w:ilvl w:val="0"/>
          <w:numId w:val="140"/>
        </w:numPr>
        <w:rPr>
          <w:rFonts w:ascii="Times New Roman" w:hAnsi="Times New Roman"/>
          <w:sz w:val="24"/>
          <w:szCs w:val="24"/>
        </w:rPr>
      </w:pPr>
      <w:r w:rsidRPr="00E925A3">
        <w:rPr>
          <w:rFonts w:ascii="Times New Roman" w:hAnsi="Times New Roman"/>
          <w:sz w:val="24"/>
          <w:szCs w:val="24"/>
        </w:rPr>
        <w:t>осознание коммуникативно-эстетических возможностей русского языка на основе изучения произведений русской литературы;</w:t>
      </w:r>
    </w:p>
    <w:p w:rsidR="002003D1" w:rsidRPr="00E925A3" w:rsidRDefault="002003D1" w:rsidP="002003D1">
      <w:pPr>
        <w:pStyle w:val="a3"/>
        <w:numPr>
          <w:ilvl w:val="0"/>
          <w:numId w:val="140"/>
        </w:numPr>
        <w:rPr>
          <w:rFonts w:ascii="Times New Roman" w:hAnsi="Times New Roman"/>
          <w:sz w:val="24"/>
          <w:szCs w:val="24"/>
        </w:rPr>
      </w:pPr>
      <w:r w:rsidRPr="00E925A3">
        <w:rPr>
          <w:rFonts w:ascii="Times New Roman" w:hAnsi="Times New Roman"/>
          <w:sz w:val="24"/>
          <w:szCs w:val="24"/>
        </w:rPr>
        <w:t xml:space="preserve">осознание значимости чтения родной русской литературы для личного развития; </w:t>
      </w:r>
    </w:p>
    <w:p w:rsidR="002003D1" w:rsidRPr="00E925A3" w:rsidRDefault="002003D1" w:rsidP="002003D1">
      <w:pPr>
        <w:pStyle w:val="a3"/>
        <w:numPr>
          <w:ilvl w:val="0"/>
          <w:numId w:val="140"/>
        </w:numPr>
        <w:rPr>
          <w:rFonts w:ascii="Times New Roman" w:hAnsi="Times New Roman"/>
          <w:sz w:val="24"/>
          <w:szCs w:val="24"/>
        </w:rPr>
      </w:pPr>
      <w:r w:rsidRPr="00E925A3">
        <w:rPr>
          <w:rFonts w:ascii="Times New Roman" w:hAnsi="Times New Roman"/>
          <w:sz w:val="24"/>
          <w:szCs w:val="24"/>
        </w:rPr>
        <w:t>для познания себя, мира, национальной истории и культуры;</w:t>
      </w:r>
    </w:p>
    <w:p w:rsidR="002003D1" w:rsidRPr="00E925A3" w:rsidRDefault="002003D1" w:rsidP="002003D1">
      <w:pPr>
        <w:pStyle w:val="a3"/>
        <w:numPr>
          <w:ilvl w:val="0"/>
          <w:numId w:val="140"/>
        </w:numPr>
        <w:rPr>
          <w:rFonts w:ascii="Times New Roman" w:hAnsi="Times New Roman"/>
          <w:sz w:val="24"/>
          <w:szCs w:val="24"/>
        </w:rPr>
      </w:pPr>
      <w:r w:rsidRPr="00E925A3">
        <w:rPr>
          <w:rFonts w:ascii="Times New Roman" w:hAnsi="Times New Roman"/>
          <w:sz w:val="24"/>
          <w:szCs w:val="24"/>
        </w:rPr>
        <w:lastRenderedPageBreak/>
        <w:t>для</w:t>
      </w:r>
      <w:r w:rsidRPr="00E925A3">
        <w:rPr>
          <w:rFonts w:ascii="Times New Roman" w:hAnsi="Times New Roman"/>
          <w:sz w:val="24"/>
          <w:szCs w:val="24"/>
        </w:rPr>
        <w:tab/>
        <w:t>культурной</w:t>
      </w:r>
      <w:r w:rsidRPr="00E925A3">
        <w:rPr>
          <w:rFonts w:ascii="Times New Roman" w:hAnsi="Times New Roman"/>
          <w:sz w:val="24"/>
          <w:szCs w:val="24"/>
        </w:rPr>
        <w:tab/>
        <w:t>самоидентификации;</w:t>
      </w:r>
      <w:r w:rsidRPr="00E925A3">
        <w:rPr>
          <w:rFonts w:ascii="Times New Roman" w:hAnsi="Times New Roman"/>
          <w:sz w:val="24"/>
          <w:szCs w:val="24"/>
        </w:rPr>
        <w:tab/>
        <w:t>для</w:t>
      </w:r>
      <w:r w:rsidRPr="00E925A3">
        <w:rPr>
          <w:rFonts w:ascii="Times New Roman" w:hAnsi="Times New Roman"/>
          <w:sz w:val="24"/>
          <w:szCs w:val="24"/>
        </w:rPr>
        <w:tab/>
        <w:t>приобретения потребности</w:t>
      </w:r>
      <w:r w:rsidRPr="00E925A3">
        <w:rPr>
          <w:rFonts w:ascii="Times New Roman" w:hAnsi="Times New Roman"/>
          <w:sz w:val="24"/>
          <w:szCs w:val="24"/>
        </w:rPr>
        <w:tab/>
        <w:t>в систематическом чтении русской литературы;</w:t>
      </w:r>
    </w:p>
    <w:p w:rsidR="002003D1" w:rsidRPr="00E925A3" w:rsidRDefault="002003D1" w:rsidP="002003D1">
      <w:pPr>
        <w:pStyle w:val="a3"/>
        <w:numPr>
          <w:ilvl w:val="0"/>
          <w:numId w:val="140"/>
        </w:numPr>
        <w:rPr>
          <w:rFonts w:ascii="Times New Roman" w:hAnsi="Times New Roman"/>
          <w:sz w:val="24"/>
          <w:szCs w:val="24"/>
        </w:rPr>
      </w:pPr>
      <w:r w:rsidRPr="00E925A3">
        <w:rPr>
          <w:rFonts w:ascii="Times New Roman" w:hAnsi="Times New Roman"/>
          <w:sz w:val="24"/>
          <w:szCs w:val="24"/>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2003D1" w:rsidRPr="00E925A3" w:rsidRDefault="002003D1" w:rsidP="002003D1">
      <w:pPr>
        <w:pStyle w:val="a3"/>
        <w:numPr>
          <w:ilvl w:val="0"/>
          <w:numId w:val="140"/>
        </w:numPr>
        <w:rPr>
          <w:rFonts w:ascii="Times New Roman" w:hAnsi="Times New Roman"/>
          <w:sz w:val="24"/>
          <w:szCs w:val="24"/>
        </w:rPr>
      </w:pPr>
      <w:r w:rsidRPr="00E925A3">
        <w:rPr>
          <w:rFonts w:ascii="Times New Roman" w:hAnsi="Times New Roman"/>
          <w:sz w:val="24"/>
          <w:szCs w:val="24"/>
        </w:rPr>
        <w:t>овладение элементарными представлениями о национальном своеобразии метафор, олицетворений, эпитетов;</w:t>
      </w:r>
    </w:p>
    <w:p w:rsidR="002003D1" w:rsidRPr="00E925A3" w:rsidRDefault="002003D1" w:rsidP="002003D1">
      <w:pPr>
        <w:pStyle w:val="a3"/>
        <w:numPr>
          <w:ilvl w:val="0"/>
          <w:numId w:val="140"/>
        </w:numPr>
        <w:rPr>
          <w:rFonts w:ascii="Times New Roman" w:hAnsi="Times New Roman"/>
          <w:sz w:val="24"/>
          <w:szCs w:val="24"/>
        </w:rPr>
      </w:pPr>
      <w:r w:rsidRPr="00E925A3">
        <w:rPr>
          <w:rFonts w:ascii="Times New Roman" w:hAnsi="Times New Roman"/>
          <w:sz w:val="24"/>
          <w:szCs w:val="24"/>
        </w:rPr>
        <w:t>совершенствование читательских умений (чтение вслух и про себя, владение элементарными</w:t>
      </w:r>
      <w:r w:rsidRPr="00E925A3">
        <w:rPr>
          <w:rFonts w:ascii="Times New Roman" w:hAnsi="Times New Roman"/>
          <w:sz w:val="24"/>
          <w:szCs w:val="24"/>
        </w:rPr>
        <w:tab/>
        <w:t>приѐмами</w:t>
      </w:r>
      <w:r w:rsidRPr="00E925A3">
        <w:rPr>
          <w:rFonts w:ascii="Times New Roman" w:hAnsi="Times New Roman"/>
          <w:sz w:val="24"/>
          <w:szCs w:val="24"/>
        </w:rPr>
        <w:tab/>
        <w:t>интерпретации,</w:t>
      </w:r>
      <w:r w:rsidRPr="00E925A3">
        <w:rPr>
          <w:rFonts w:ascii="Times New Roman" w:hAnsi="Times New Roman"/>
          <w:sz w:val="24"/>
          <w:szCs w:val="24"/>
        </w:rPr>
        <w:tab/>
        <w:t>анализа</w:t>
      </w:r>
      <w:r w:rsidRPr="00E925A3">
        <w:rPr>
          <w:rFonts w:ascii="Times New Roman" w:hAnsi="Times New Roman"/>
          <w:sz w:val="24"/>
          <w:szCs w:val="24"/>
        </w:rPr>
        <w:tab/>
        <w:t>ипреобразования художественных, научно-популярных и учебных текстов);</w:t>
      </w:r>
    </w:p>
    <w:p w:rsidR="002003D1" w:rsidRPr="00E925A3" w:rsidRDefault="002003D1" w:rsidP="002003D1">
      <w:pPr>
        <w:pStyle w:val="a3"/>
        <w:numPr>
          <w:ilvl w:val="0"/>
          <w:numId w:val="140"/>
        </w:numPr>
        <w:rPr>
          <w:rFonts w:ascii="Times New Roman" w:hAnsi="Times New Roman"/>
          <w:sz w:val="24"/>
          <w:szCs w:val="24"/>
        </w:rPr>
      </w:pPr>
      <w:r w:rsidRPr="00E925A3">
        <w:rPr>
          <w:rFonts w:ascii="Times New Roman" w:hAnsi="Times New Roman"/>
          <w:sz w:val="24"/>
          <w:szCs w:val="24"/>
        </w:rPr>
        <w:t>применение</w:t>
      </w:r>
      <w:r w:rsidRPr="00E925A3">
        <w:rPr>
          <w:rFonts w:ascii="Times New Roman" w:hAnsi="Times New Roman"/>
          <w:sz w:val="24"/>
          <w:szCs w:val="24"/>
        </w:rPr>
        <w:tab/>
        <w:t>опыта</w:t>
      </w:r>
      <w:r w:rsidRPr="00E925A3">
        <w:rPr>
          <w:rFonts w:ascii="Times New Roman" w:hAnsi="Times New Roman"/>
          <w:sz w:val="24"/>
          <w:szCs w:val="24"/>
        </w:rPr>
        <w:tab/>
        <w:t>чтения</w:t>
      </w:r>
      <w:r w:rsidRPr="00E925A3">
        <w:rPr>
          <w:rFonts w:ascii="Times New Roman" w:hAnsi="Times New Roman"/>
          <w:sz w:val="24"/>
          <w:szCs w:val="24"/>
        </w:rPr>
        <w:tab/>
        <w:t>произведений</w:t>
      </w:r>
      <w:r w:rsidRPr="00E925A3">
        <w:rPr>
          <w:rFonts w:ascii="Times New Roman" w:hAnsi="Times New Roman"/>
          <w:sz w:val="24"/>
          <w:szCs w:val="24"/>
        </w:rPr>
        <w:tab/>
        <w:t>русской</w:t>
      </w:r>
      <w:r w:rsidRPr="00E925A3">
        <w:rPr>
          <w:rFonts w:ascii="Times New Roman" w:hAnsi="Times New Roman"/>
          <w:sz w:val="24"/>
          <w:szCs w:val="24"/>
        </w:rPr>
        <w:tab/>
        <w:t>литературы</w:t>
      </w:r>
      <w:r w:rsidRPr="00E925A3">
        <w:rPr>
          <w:rFonts w:ascii="Times New Roman" w:hAnsi="Times New Roman"/>
          <w:sz w:val="24"/>
          <w:szCs w:val="24"/>
        </w:rPr>
        <w:tab/>
        <w:t>для речевого</w:t>
      </w:r>
    </w:p>
    <w:p w:rsidR="002003D1" w:rsidRPr="00E925A3" w:rsidRDefault="002003D1" w:rsidP="002003D1">
      <w:pPr>
        <w:pStyle w:val="a3"/>
        <w:numPr>
          <w:ilvl w:val="0"/>
          <w:numId w:val="140"/>
        </w:numPr>
        <w:rPr>
          <w:rFonts w:ascii="Times New Roman" w:hAnsi="Times New Roman"/>
          <w:sz w:val="24"/>
          <w:szCs w:val="24"/>
        </w:rPr>
      </w:pPr>
      <w:r w:rsidRPr="00E925A3">
        <w:rPr>
          <w:rFonts w:ascii="Times New Roman" w:hAnsi="Times New Roman"/>
          <w:sz w:val="24"/>
          <w:szCs w:val="24"/>
        </w:rPr>
        <w:t>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w:t>
      </w:r>
    </w:p>
    <w:p w:rsidR="002003D1" w:rsidRPr="00E925A3" w:rsidRDefault="002003D1" w:rsidP="002003D1">
      <w:pPr>
        <w:pStyle w:val="a3"/>
        <w:numPr>
          <w:ilvl w:val="0"/>
          <w:numId w:val="140"/>
        </w:numPr>
        <w:rPr>
          <w:rFonts w:ascii="Times New Roman" w:hAnsi="Times New Roman"/>
          <w:sz w:val="24"/>
          <w:szCs w:val="24"/>
        </w:rPr>
      </w:pPr>
      <w:r w:rsidRPr="00E925A3">
        <w:rPr>
          <w:rFonts w:ascii="Times New Roman" w:hAnsi="Times New Roman"/>
          <w:sz w:val="24"/>
          <w:szCs w:val="24"/>
        </w:rPr>
        <w:t>передавать содержание прочитанного или прослушанного с учѐтом специфики текста в виде пересказа, полного или краткого;</w:t>
      </w:r>
    </w:p>
    <w:p w:rsidR="002003D1" w:rsidRPr="00E925A3" w:rsidRDefault="002003D1" w:rsidP="002003D1">
      <w:pPr>
        <w:pStyle w:val="a3"/>
        <w:numPr>
          <w:ilvl w:val="0"/>
          <w:numId w:val="140"/>
        </w:numPr>
        <w:rPr>
          <w:rFonts w:ascii="Times New Roman" w:hAnsi="Times New Roman"/>
          <w:sz w:val="24"/>
          <w:szCs w:val="24"/>
        </w:rPr>
      </w:pPr>
      <w:r w:rsidRPr="00E925A3">
        <w:rPr>
          <w:rFonts w:ascii="Times New Roman" w:hAnsi="Times New Roman"/>
          <w:sz w:val="24"/>
          <w:szCs w:val="24"/>
        </w:rPr>
        <w:t>составлять устный рассказ на основе прочитанных произведений с учѐтом коммуникативной задачи (для разных адресатов), читать наизусть стихотворные произведения);</w:t>
      </w:r>
    </w:p>
    <w:p w:rsidR="002003D1" w:rsidRPr="00E925A3" w:rsidRDefault="002003D1" w:rsidP="002003D1">
      <w:pPr>
        <w:pStyle w:val="a3"/>
        <w:numPr>
          <w:ilvl w:val="0"/>
          <w:numId w:val="140"/>
        </w:numPr>
        <w:rPr>
          <w:rFonts w:ascii="Times New Roman" w:hAnsi="Times New Roman"/>
          <w:sz w:val="24"/>
          <w:szCs w:val="24"/>
        </w:rPr>
      </w:pPr>
      <w:r w:rsidRPr="00E925A3">
        <w:rPr>
          <w:rFonts w:ascii="Times New Roman" w:hAnsi="Times New Roman"/>
          <w:sz w:val="24"/>
          <w:szCs w:val="24"/>
        </w:rPr>
        <w:t>самостоятельный выбор интересующей литературы, обогащение собственного круга чтения;</w:t>
      </w:r>
    </w:p>
    <w:p w:rsidR="002003D1" w:rsidRPr="00E925A3" w:rsidRDefault="002003D1" w:rsidP="002003D1">
      <w:pPr>
        <w:pStyle w:val="a3"/>
        <w:numPr>
          <w:ilvl w:val="0"/>
          <w:numId w:val="140"/>
        </w:numPr>
        <w:rPr>
          <w:rFonts w:ascii="Times New Roman" w:hAnsi="Times New Roman"/>
          <w:sz w:val="24"/>
          <w:szCs w:val="24"/>
        </w:rPr>
      </w:pPr>
      <w:r w:rsidRPr="00E925A3">
        <w:rPr>
          <w:rFonts w:ascii="Times New Roman" w:hAnsi="Times New Roman"/>
          <w:sz w:val="24"/>
          <w:szCs w:val="24"/>
        </w:rPr>
        <w:t>использование справочных</w:t>
      </w:r>
      <w:r w:rsidRPr="00E925A3">
        <w:rPr>
          <w:rFonts w:ascii="Times New Roman" w:hAnsi="Times New Roman"/>
          <w:sz w:val="24"/>
          <w:szCs w:val="24"/>
        </w:rPr>
        <w:tab/>
        <w:t>источников для получения дополнительной информации.</w:t>
      </w:r>
    </w:p>
    <w:p w:rsidR="002003D1" w:rsidRPr="00E925A3" w:rsidRDefault="002003D1" w:rsidP="002003D1">
      <w:pPr>
        <w:widowControl w:val="0"/>
        <w:spacing w:before="15" w:line="233" w:lineRule="auto"/>
        <w:ind w:right="-20"/>
        <w:rPr>
          <w:b/>
          <w:bCs/>
          <w:color w:val="000000"/>
        </w:rPr>
      </w:pPr>
      <w:r w:rsidRPr="00E925A3">
        <w:rPr>
          <w:b/>
          <w:bCs/>
          <w:color w:val="000000"/>
        </w:rPr>
        <w:t>Предметные результаты по годам обучения.</w:t>
      </w:r>
    </w:p>
    <w:p w:rsidR="002003D1" w:rsidRPr="00E925A3" w:rsidRDefault="002003D1" w:rsidP="002003D1">
      <w:pPr>
        <w:widowControl w:val="0"/>
        <w:spacing w:line="242" w:lineRule="auto"/>
        <w:ind w:right="-20"/>
        <w:rPr>
          <w:color w:val="000000"/>
        </w:rPr>
      </w:pPr>
      <w:r w:rsidRPr="00E925A3">
        <w:rPr>
          <w:color w:val="000000"/>
        </w:rPr>
        <w:t xml:space="preserve">К концу обучения </w:t>
      </w:r>
      <w:r w:rsidRPr="00E925A3">
        <w:rPr>
          <w:b/>
          <w:bCs/>
          <w:color w:val="000000"/>
        </w:rPr>
        <w:t xml:space="preserve">в 1 классе </w:t>
      </w:r>
      <w:r w:rsidRPr="00E925A3">
        <w:rPr>
          <w:color w:val="000000"/>
        </w:rPr>
        <w:t>обучающийся научится:</w:t>
      </w:r>
    </w:p>
    <w:p w:rsidR="002003D1" w:rsidRPr="00E925A3" w:rsidRDefault="002003D1" w:rsidP="002003D1">
      <w:pPr>
        <w:widowControl w:val="0"/>
        <w:spacing w:line="237" w:lineRule="auto"/>
        <w:ind w:right="171"/>
        <w:rPr>
          <w:color w:val="000000"/>
        </w:rPr>
      </w:pPr>
      <w:r w:rsidRPr="00E925A3">
        <w:rPr>
          <w:rFonts w:eastAsia="Symbol"/>
          <w:color w:val="000000"/>
        </w:rPr>
        <w:t></w:t>
      </w:r>
      <w:r w:rsidRPr="00E925A3">
        <w:rPr>
          <w:color w:val="000000"/>
        </w:rPr>
        <w:t>осознавать значимость чтения родной русской литературы для познания себя, мира, национальной истории и культуры;</w:t>
      </w:r>
    </w:p>
    <w:p w:rsidR="002003D1" w:rsidRPr="00E925A3" w:rsidRDefault="002003D1" w:rsidP="002003D1">
      <w:pPr>
        <w:widowControl w:val="0"/>
        <w:tabs>
          <w:tab w:val="left" w:pos="1519"/>
          <w:tab w:val="left" w:pos="3433"/>
          <w:tab w:val="left" w:pos="4752"/>
          <w:tab w:val="left" w:pos="6586"/>
          <w:tab w:val="left" w:pos="8311"/>
        </w:tabs>
        <w:spacing w:before="5" w:line="237" w:lineRule="auto"/>
        <w:ind w:right="177"/>
        <w:rPr>
          <w:color w:val="000000"/>
        </w:rPr>
      </w:pPr>
      <w:r w:rsidRPr="00E925A3">
        <w:rPr>
          <w:rFonts w:eastAsia="Symbol"/>
          <w:color w:val="000000"/>
        </w:rPr>
        <w:t></w:t>
      </w:r>
      <w:r w:rsidRPr="00E925A3">
        <w:rPr>
          <w:rFonts w:eastAsia="Symbol"/>
          <w:color w:val="000000"/>
        </w:rPr>
        <w:t></w:t>
      </w:r>
      <w:r w:rsidRPr="00E925A3">
        <w:rPr>
          <w:color w:val="000000"/>
        </w:rPr>
        <w:t>владеть</w:t>
      </w:r>
      <w:r w:rsidRPr="00E925A3">
        <w:rPr>
          <w:color w:val="000000"/>
        </w:rPr>
        <w:tab/>
        <w:t>элементарными</w:t>
      </w:r>
      <w:r w:rsidRPr="00E925A3">
        <w:rPr>
          <w:color w:val="000000"/>
        </w:rPr>
        <w:tab/>
        <w:t>приѐмами</w:t>
      </w:r>
      <w:r w:rsidRPr="00E925A3">
        <w:rPr>
          <w:color w:val="000000"/>
        </w:rPr>
        <w:tab/>
        <w:t>интерпретации</w:t>
      </w:r>
      <w:r w:rsidRPr="00E925A3">
        <w:rPr>
          <w:color w:val="000000"/>
        </w:rPr>
        <w:tab/>
        <w:t>произведений</w:t>
      </w:r>
      <w:r w:rsidRPr="00E925A3">
        <w:rPr>
          <w:color w:val="000000"/>
        </w:rPr>
        <w:tab/>
        <w:t>русской литературы;</w:t>
      </w:r>
    </w:p>
    <w:p w:rsidR="002003D1" w:rsidRPr="00E925A3" w:rsidRDefault="002003D1" w:rsidP="002003D1">
      <w:pPr>
        <w:widowControl w:val="0"/>
        <w:tabs>
          <w:tab w:val="left" w:pos="1720"/>
          <w:tab w:val="left" w:pos="2483"/>
          <w:tab w:val="left" w:pos="3432"/>
          <w:tab w:val="left" w:pos="5106"/>
          <w:tab w:val="left" w:pos="6170"/>
          <w:tab w:val="left" w:pos="7614"/>
          <w:tab w:val="left" w:pos="8216"/>
        </w:tabs>
        <w:spacing w:before="5" w:line="238" w:lineRule="auto"/>
        <w:ind w:right="211"/>
        <w:jc w:val="both"/>
        <w:rPr>
          <w:color w:val="000000"/>
        </w:rPr>
      </w:pPr>
      <w:r w:rsidRPr="00E925A3">
        <w:rPr>
          <w:rFonts w:eastAsia="Symbol"/>
          <w:color w:val="000000"/>
        </w:rPr>
        <w:t></w:t>
      </w:r>
      <w:r w:rsidRPr="00E925A3">
        <w:rPr>
          <w:color w:val="000000"/>
        </w:rPr>
        <w:t>применять</w:t>
      </w:r>
      <w:r w:rsidRPr="00E925A3">
        <w:rPr>
          <w:color w:val="000000"/>
        </w:rPr>
        <w:tab/>
        <w:t>опыт</w:t>
      </w:r>
      <w:r w:rsidRPr="00E925A3">
        <w:rPr>
          <w:color w:val="000000"/>
        </w:rPr>
        <w:tab/>
        <w:t>чтения</w:t>
      </w:r>
      <w:r w:rsidRPr="00E925A3">
        <w:rPr>
          <w:color w:val="000000"/>
        </w:rPr>
        <w:tab/>
        <w:t>произведений</w:t>
      </w:r>
      <w:r w:rsidRPr="00E925A3">
        <w:rPr>
          <w:color w:val="000000"/>
        </w:rPr>
        <w:tab/>
        <w:t>русской</w:t>
      </w:r>
      <w:r w:rsidRPr="00E925A3">
        <w:rPr>
          <w:color w:val="000000"/>
        </w:rPr>
        <w:tab/>
        <w:t>литературы</w:t>
      </w:r>
      <w:r w:rsidRPr="00E925A3">
        <w:rPr>
          <w:color w:val="000000"/>
        </w:rPr>
        <w:tab/>
        <w:t>для</w:t>
      </w:r>
      <w:r w:rsidRPr="00E925A3">
        <w:rPr>
          <w:color w:val="000000"/>
        </w:rPr>
        <w:tab/>
        <w:t>речевого самосовершенствования: участвовать в обсуждении прослушанного/прочитанного текста;</w:t>
      </w:r>
    </w:p>
    <w:p w:rsidR="002003D1" w:rsidRPr="00E925A3" w:rsidRDefault="002003D1" w:rsidP="002003D1">
      <w:pPr>
        <w:widowControl w:val="0"/>
        <w:spacing w:before="4" w:line="237" w:lineRule="auto"/>
        <w:ind w:right="177"/>
        <w:rPr>
          <w:color w:val="000000"/>
        </w:rPr>
      </w:pPr>
      <w:r w:rsidRPr="00E925A3">
        <w:rPr>
          <w:rFonts w:eastAsia="Symbol"/>
          <w:color w:val="000000"/>
        </w:rPr>
        <w:t></w:t>
      </w:r>
      <w:r w:rsidRPr="00E925A3">
        <w:rPr>
          <w:color w:val="000000"/>
        </w:rPr>
        <w:t>использовать словарь учебника для получения дополнительной информации о значении слова;</w:t>
      </w:r>
    </w:p>
    <w:p w:rsidR="002003D1" w:rsidRPr="00E925A3" w:rsidRDefault="002003D1" w:rsidP="002003D1">
      <w:pPr>
        <w:widowControl w:val="0"/>
        <w:tabs>
          <w:tab w:val="left" w:pos="380"/>
        </w:tabs>
        <w:spacing w:before="5" w:line="239" w:lineRule="auto"/>
        <w:ind w:right="-20"/>
        <w:rPr>
          <w:color w:val="000000"/>
        </w:rPr>
      </w:pPr>
      <w:r w:rsidRPr="00E925A3">
        <w:rPr>
          <w:rFonts w:eastAsia="Symbol"/>
          <w:color w:val="000000"/>
        </w:rPr>
        <w:t></w:t>
      </w:r>
      <w:r w:rsidRPr="00E925A3">
        <w:rPr>
          <w:rFonts w:eastAsia="Symbol"/>
          <w:color w:val="000000"/>
        </w:rPr>
        <w:tab/>
      </w:r>
      <w:r w:rsidRPr="00E925A3">
        <w:rPr>
          <w:color w:val="000000"/>
        </w:rPr>
        <w:t>читать наизусть стихотворные произведения по собственному выбору.</w:t>
      </w:r>
    </w:p>
    <w:p w:rsidR="002003D1" w:rsidRPr="00E925A3" w:rsidRDefault="002003D1" w:rsidP="002003D1">
      <w:pPr>
        <w:spacing w:after="35" w:line="240" w:lineRule="exact"/>
      </w:pPr>
    </w:p>
    <w:p w:rsidR="002003D1" w:rsidRPr="00E925A3" w:rsidRDefault="002003D1" w:rsidP="002003D1">
      <w:pPr>
        <w:widowControl w:val="0"/>
        <w:spacing w:line="241" w:lineRule="auto"/>
        <w:ind w:right="-20"/>
        <w:rPr>
          <w:color w:val="000000"/>
        </w:rPr>
      </w:pPr>
      <w:r w:rsidRPr="00E925A3">
        <w:rPr>
          <w:color w:val="000000"/>
        </w:rPr>
        <w:t xml:space="preserve">К концу  обучения во </w:t>
      </w:r>
      <w:r w:rsidRPr="00E925A3">
        <w:rPr>
          <w:b/>
          <w:bCs/>
          <w:color w:val="000000"/>
        </w:rPr>
        <w:t xml:space="preserve">2 классе </w:t>
      </w:r>
      <w:r w:rsidRPr="00E925A3">
        <w:rPr>
          <w:color w:val="000000"/>
        </w:rPr>
        <w:t>обучающийся научится:</w:t>
      </w:r>
    </w:p>
    <w:p w:rsidR="002003D1" w:rsidRPr="00E925A3" w:rsidRDefault="002003D1" w:rsidP="002003D1">
      <w:pPr>
        <w:widowControl w:val="0"/>
        <w:spacing w:line="235" w:lineRule="auto"/>
        <w:ind w:right="178"/>
        <w:rPr>
          <w:color w:val="000000"/>
        </w:rPr>
      </w:pPr>
      <w:r w:rsidRPr="00E925A3">
        <w:rPr>
          <w:rFonts w:eastAsia="Symbol"/>
          <w:color w:val="000000"/>
        </w:rPr>
        <w:t></w:t>
      </w:r>
      <w:r w:rsidRPr="00E925A3">
        <w:rPr>
          <w:rFonts w:eastAsia="Symbol"/>
          <w:color w:val="000000"/>
        </w:rPr>
        <w:tab/>
      </w:r>
      <w:r w:rsidRPr="00E925A3">
        <w:rPr>
          <w:color w:val="000000"/>
        </w:rPr>
        <w:t>ориентироваться в нравственном содержании прочитанного, соотносить поступки героев с нравственными нормами;</w:t>
      </w:r>
    </w:p>
    <w:p w:rsidR="002003D1" w:rsidRPr="00E925A3" w:rsidRDefault="002003D1" w:rsidP="002003D1">
      <w:pPr>
        <w:widowControl w:val="0"/>
        <w:spacing w:before="7" w:line="236" w:lineRule="auto"/>
        <w:ind w:right="218"/>
        <w:jc w:val="both"/>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2003D1" w:rsidRPr="00E925A3" w:rsidRDefault="002003D1" w:rsidP="002003D1">
      <w:pPr>
        <w:widowControl w:val="0"/>
        <w:tabs>
          <w:tab w:val="left" w:pos="2639"/>
          <w:tab w:val="left" w:pos="3015"/>
          <w:tab w:val="left" w:pos="4198"/>
          <w:tab w:val="left" w:pos="5162"/>
          <w:tab w:val="left" w:pos="6850"/>
          <w:tab w:val="left" w:pos="7929"/>
        </w:tabs>
        <w:spacing w:before="9" w:line="239" w:lineRule="auto"/>
        <w:ind w:right="221"/>
        <w:jc w:val="both"/>
        <w:rPr>
          <w:color w:val="000000"/>
        </w:rPr>
      </w:pPr>
      <w:r w:rsidRPr="00E925A3">
        <w:rPr>
          <w:rFonts w:eastAsia="Symbol"/>
          <w:color w:val="000000"/>
        </w:rPr>
        <w:t></w:t>
      </w:r>
      <w:r w:rsidRPr="00E925A3">
        <w:rPr>
          <w:rFonts w:eastAsia="Symbol"/>
          <w:color w:val="000000"/>
        </w:rPr>
        <w:t></w:t>
      </w:r>
      <w:r w:rsidRPr="00E925A3">
        <w:rPr>
          <w:color w:val="000000"/>
        </w:rPr>
        <w:t>совершенствовать</w:t>
      </w:r>
      <w:r w:rsidRPr="00E925A3">
        <w:rPr>
          <w:color w:val="000000"/>
        </w:rPr>
        <w:tab/>
        <w:t>в</w:t>
      </w:r>
      <w:r w:rsidRPr="00E925A3">
        <w:rPr>
          <w:color w:val="000000"/>
        </w:rPr>
        <w:tab/>
        <w:t>процессе</w:t>
      </w:r>
      <w:r w:rsidRPr="00E925A3">
        <w:rPr>
          <w:color w:val="000000"/>
        </w:rPr>
        <w:tab/>
        <w:t>чтения</w:t>
      </w:r>
      <w:r w:rsidRPr="00E925A3">
        <w:rPr>
          <w:color w:val="000000"/>
        </w:rPr>
        <w:tab/>
        <w:t>произведений</w:t>
      </w:r>
      <w:r w:rsidRPr="00E925A3">
        <w:rPr>
          <w:color w:val="000000"/>
        </w:rPr>
        <w:tab/>
        <w:t>русской</w:t>
      </w:r>
      <w:r w:rsidRPr="00E925A3">
        <w:rPr>
          <w:color w:val="000000"/>
        </w:rPr>
        <w:tab/>
        <w:t>литературы читательские умения: читать вслух и про себя, владеть элементарными приѐмами интерпретации художественных и учебных текстов;</w:t>
      </w:r>
    </w:p>
    <w:p w:rsidR="002003D1" w:rsidRPr="00E925A3" w:rsidRDefault="002003D1" w:rsidP="002003D1">
      <w:pPr>
        <w:widowControl w:val="0"/>
        <w:spacing w:before="2" w:line="236" w:lineRule="auto"/>
        <w:ind w:right="218"/>
        <w:jc w:val="both"/>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6</w:t>
      </w:r>
    </w:p>
    <w:p w:rsidR="002003D1" w:rsidRPr="00E925A3" w:rsidRDefault="002003D1" w:rsidP="002003D1">
      <w:pPr>
        <w:widowControl w:val="0"/>
        <w:tabs>
          <w:tab w:val="left" w:pos="452"/>
        </w:tabs>
        <w:spacing w:before="9" w:line="237" w:lineRule="auto"/>
        <w:ind w:right="-20"/>
        <w:rPr>
          <w:color w:val="000000"/>
        </w:rPr>
      </w:pPr>
      <w:r w:rsidRPr="00E925A3">
        <w:rPr>
          <w:rFonts w:eastAsia="Symbol"/>
          <w:color w:val="000000"/>
        </w:rPr>
        <w:t></w:t>
      </w:r>
      <w:r w:rsidRPr="00E925A3">
        <w:rPr>
          <w:rFonts w:eastAsia="Symbol"/>
          <w:color w:val="000000"/>
        </w:rPr>
        <w:tab/>
      </w:r>
      <w:r w:rsidRPr="00E925A3">
        <w:rPr>
          <w:color w:val="000000"/>
        </w:rPr>
        <w:t>обогащать собственный круг чтения;</w:t>
      </w:r>
    </w:p>
    <w:p w:rsidR="002003D1" w:rsidRPr="00E925A3" w:rsidRDefault="002003D1" w:rsidP="002003D1">
      <w:pPr>
        <w:widowControl w:val="0"/>
        <w:spacing w:line="237" w:lineRule="auto"/>
        <w:ind w:right="179"/>
        <w:rPr>
          <w:color w:val="000000"/>
        </w:rPr>
      </w:pPr>
      <w:r w:rsidRPr="00E925A3">
        <w:rPr>
          <w:rFonts w:eastAsia="Symbol"/>
          <w:color w:val="000000"/>
        </w:rPr>
        <w:t></w:t>
      </w:r>
      <w:r w:rsidRPr="00E925A3">
        <w:rPr>
          <w:rFonts w:eastAsia="Symbol"/>
          <w:color w:val="000000"/>
        </w:rPr>
        <w:tab/>
      </w:r>
      <w:r w:rsidRPr="00E925A3">
        <w:rPr>
          <w:color w:val="000000"/>
        </w:rPr>
        <w:t>соотносить впечатления от прочитанных и прослушанных произведений с впечатлениями от других видов искусства.</w:t>
      </w:r>
    </w:p>
    <w:p w:rsidR="002003D1" w:rsidRPr="00E925A3" w:rsidRDefault="002003D1" w:rsidP="002003D1">
      <w:pPr>
        <w:widowControl w:val="0"/>
        <w:spacing w:before="3" w:line="239" w:lineRule="auto"/>
        <w:ind w:right="-20"/>
        <w:rPr>
          <w:color w:val="000000"/>
        </w:rPr>
      </w:pPr>
      <w:r w:rsidRPr="00E925A3">
        <w:rPr>
          <w:color w:val="000000"/>
        </w:rPr>
        <w:t xml:space="preserve">К концуобучения </w:t>
      </w:r>
      <w:r w:rsidRPr="00E925A3">
        <w:rPr>
          <w:b/>
          <w:bCs/>
          <w:color w:val="000000"/>
        </w:rPr>
        <w:t xml:space="preserve">в 3 классе </w:t>
      </w:r>
      <w:r w:rsidRPr="00E925A3">
        <w:rPr>
          <w:color w:val="000000"/>
        </w:rPr>
        <w:t>обучающийся научится:</w:t>
      </w:r>
    </w:p>
    <w:p w:rsidR="002003D1" w:rsidRPr="00E925A3" w:rsidRDefault="002003D1" w:rsidP="002003D1">
      <w:pPr>
        <w:widowControl w:val="0"/>
        <w:spacing w:line="237" w:lineRule="auto"/>
        <w:ind w:right="442"/>
        <w:rPr>
          <w:color w:val="000000"/>
        </w:rPr>
      </w:pPr>
      <w:r w:rsidRPr="00E925A3">
        <w:rPr>
          <w:rFonts w:eastAsia="Symbol"/>
          <w:color w:val="000000"/>
        </w:rPr>
        <w:t></w:t>
      </w:r>
      <w:r w:rsidRPr="00E925A3">
        <w:rPr>
          <w:rFonts w:eastAsia="Symbol"/>
          <w:color w:val="000000"/>
        </w:rPr>
        <w:tab/>
      </w:r>
      <w:r w:rsidRPr="00E925A3">
        <w:rPr>
          <w:color w:val="000000"/>
        </w:rPr>
        <w:t>осознавать коммуникативно-эстетические возможности русского языка на основе изучения произведений русской литературы;</w:t>
      </w:r>
    </w:p>
    <w:p w:rsidR="002003D1" w:rsidRPr="00E925A3" w:rsidRDefault="002003D1" w:rsidP="002003D1">
      <w:pPr>
        <w:widowControl w:val="0"/>
        <w:spacing w:before="5" w:line="235" w:lineRule="auto"/>
        <w:ind w:right="299"/>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2003D1" w:rsidRPr="00E925A3" w:rsidRDefault="002003D1" w:rsidP="002003D1">
      <w:r w:rsidRPr="00E925A3">
        <w:rPr>
          <w:rFonts w:eastAsia="Symbol"/>
        </w:rPr>
        <w:t></w:t>
      </w:r>
      <w:r w:rsidRPr="00E925A3">
        <w:rPr>
          <w:rFonts w:eastAsia="Symbol"/>
        </w:rPr>
        <w:tab/>
      </w:r>
      <w:r w:rsidRPr="00E925A3">
        <w:t>давать и обосновывать нравственную оценку поступков героев;</w:t>
      </w:r>
    </w:p>
    <w:p w:rsidR="002003D1" w:rsidRPr="00E925A3" w:rsidRDefault="002003D1" w:rsidP="002003D1">
      <w:r w:rsidRPr="00E925A3">
        <w:rPr>
          <w:rFonts w:eastAsia="Symbol"/>
        </w:rPr>
        <w:lastRenderedPageBreak/>
        <w:t></w:t>
      </w:r>
      <w:r w:rsidRPr="00E925A3">
        <w:rPr>
          <w:rFonts w:eastAsia="Symbol"/>
        </w:rPr>
        <w:tab/>
      </w:r>
      <w:r w:rsidRPr="00E925A3">
        <w:rPr>
          <w:rFonts w:eastAsia="Symbol"/>
        </w:rPr>
        <w:t></w:t>
      </w:r>
      <w:r w:rsidRPr="00E925A3">
        <w:t>совершенствовать</w:t>
      </w:r>
      <w:r w:rsidRPr="00E925A3">
        <w:tab/>
        <w:t>в</w:t>
      </w:r>
      <w:r w:rsidRPr="00E925A3">
        <w:tab/>
        <w:t>процессе</w:t>
      </w:r>
      <w:r w:rsidRPr="00E925A3">
        <w:tab/>
        <w:t>чтения</w:t>
      </w:r>
      <w:r w:rsidRPr="00E925A3">
        <w:tab/>
        <w:t>произведений</w:t>
      </w:r>
      <w:r w:rsidRPr="00E925A3">
        <w:tab/>
        <w:t>русской</w:t>
      </w:r>
      <w:r w:rsidRPr="00E925A3">
        <w:tab/>
        <w:t>литературы читательские умения: читать вслух и про себя, владеть элементарными приѐмами интерпретации и анализа художественных, научно-популярных и учебных текстов;</w:t>
      </w:r>
    </w:p>
    <w:p w:rsidR="002003D1" w:rsidRPr="00E925A3" w:rsidRDefault="002003D1" w:rsidP="002003D1">
      <w:pPr>
        <w:widowControl w:val="0"/>
        <w:spacing w:before="3" w:line="237" w:lineRule="auto"/>
        <w:ind w:right="216"/>
        <w:jc w:val="both"/>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2003D1" w:rsidRPr="00E925A3" w:rsidRDefault="002003D1" w:rsidP="002003D1">
      <w:r w:rsidRPr="00E925A3">
        <w:rPr>
          <w:rFonts w:eastAsia="Symbol"/>
        </w:rPr>
        <w:t></w:t>
      </w:r>
      <w:r w:rsidRPr="00E925A3">
        <w:rPr>
          <w:rFonts w:eastAsia="Symbol"/>
        </w:rPr>
        <w:tab/>
      </w:r>
      <w:r w:rsidRPr="00E925A3">
        <w:t>передавать содержание прочитанного или прослушанного с учѐтом специфики текста в виде пересказа (полного или краткого), пересказывать литературное произведение от имени одного из действующих лиц;</w:t>
      </w:r>
    </w:p>
    <w:p w:rsidR="002003D1" w:rsidRPr="00E925A3" w:rsidRDefault="002003D1" w:rsidP="002003D1">
      <w:r w:rsidRPr="00E925A3">
        <w:rPr>
          <w:rFonts w:eastAsia="Symbol"/>
        </w:rPr>
        <w:t></w:t>
      </w:r>
      <w:r w:rsidRPr="00E925A3">
        <w:rPr>
          <w:rFonts w:eastAsia="Symbol"/>
        </w:rPr>
        <w:tab/>
      </w:r>
      <w:r w:rsidRPr="00E925A3">
        <w:t>пользоваться</w:t>
      </w:r>
      <w:r w:rsidRPr="00E925A3">
        <w:tab/>
        <w:t>справочными</w:t>
      </w:r>
      <w:r w:rsidRPr="00E925A3">
        <w:tab/>
        <w:t>источниками</w:t>
      </w:r>
      <w:r w:rsidRPr="00E925A3">
        <w:tab/>
        <w:t>для</w:t>
      </w:r>
      <w:r w:rsidRPr="00E925A3">
        <w:tab/>
        <w:t>понимания</w:t>
      </w:r>
      <w:r w:rsidRPr="00E925A3">
        <w:tab/>
        <w:t>текста</w:t>
      </w:r>
      <w:r w:rsidRPr="00E925A3">
        <w:tab/>
        <w:t>и получения дополнительной информации.</w:t>
      </w:r>
    </w:p>
    <w:p w:rsidR="002003D1" w:rsidRPr="00E925A3" w:rsidRDefault="002003D1" w:rsidP="002003D1">
      <w:pPr>
        <w:widowControl w:val="0"/>
        <w:spacing w:before="5" w:line="241" w:lineRule="auto"/>
        <w:ind w:right="-20"/>
        <w:rPr>
          <w:color w:val="000000"/>
        </w:rPr>
      </w:pPr>
      <w:r w:rsidRPr="00E925A3">
        <w:rPr>
          <w:color w:val="000000"/>
        </w:rPr>
        <w:t xml:space="preserve">К концуобучения </w:t>
      </w:r>
      <w:r w:rsidRPr="00E925A3">
        <w:rPr>
          <w:b/>
          <w:bCs/>
          <w:color w:val="000000"/>
        </w:rPr>
        <w:t xml:space="preserve">в 4 классе </w:t>
      </w:r>
      <w:r w:rsidRPr="00E925A3">
        <w:rPr>
          <w:color w:val="000000"/>
        </w:rPr>
        <w:t>обучающийся научится:</w:t>
      </w:r>
    </w:p>
    <w:p w:rsidR="002003D1" w:rsidRPr="00E925A3" w:rsidRDefault="002003D1" w:rsidP="002003D1">
      <w:pPr>
        <w:widowControl w:val="0"/>
        <w:tabs>
          <w:tab w:val="left" w:pos="452"/>
        </w:tabs>
        <w:ind w:right="1308"/>
        <w:rPr>
          <w:color w:val="000000"/>
        </w:rPr>
      </w:pPr>
      <w:r w:rsidRPr="00E925A3">
        <w:rPr>
          <w:rFonts w:eastAsia="Symbol"/>
          <w:color w:val="000000"/>
        </w:rPr>
        <w:t></w:t>
      </w:r>
      <w:r w:rsidRPr="00E925A3">
        <w:rPr>
          <w:color w:val="000000"/>
        </w:rPr>
        <w:t>осознавать значимость чтения русской литературы для личного развития  для культурной самоидентификации;</w:t>
      </w:r>
    </w:p>
    <w:p w:rsidR="002003D1" w:rsidRPr="00E925A3" w:rsidRDefault="002003D1" w:rsidP="002003D1">
      <w:r w:rsidRPr="00E925A3">
        <w:rPr>
          <w:rFonts w:eastAsia="Symbol"/>
        </w:rPr>
        <w:t></w:t>
      </w:r>
      <w:r w:rsidRPr="00E925A3">
        <w:t>определять</w:t>
      </w:r>
      <w:r w:rsidRPr="00E925A3">
        <w:tab/>
        <w:t>позиции</w:t>
      </w:r>
      <w:r w:rsidRPr="00E925A3">
        <w:tab/>
        <w:t>героев</w:t>
      </w:r>
      <w:r w:rsidRPr="00E925A3">
        <w:tab/>
        <w:t>художественного</w:t>
      </w:r>
      <w:r w:rsidRPr="00E925A3">
        <w:tab/>
        <w:t>текста,</w:t>
      </w:r>
      <w:r w:rsidRPr="00E925A3">
        <w:tab/>
        <w:t>позицию</w:t>
      </w:r>
      <w:r w:rsidRPr="00E925A3">
        <w:tab/>
        <w:t>автора художественного текста;</w:t>
      </w:r>
    </w:p>
    <w:p w:rsidR="002003D1" w:rsidRPr="00E925A3" w:rsidRDefault="002003D1" w:rsidP="002003D1">
      <w:r w:rsidRPr="00E925A3">
        <w:rPr>
          <w:rFonts w:eastAsia="Symbol"/>
        </w:rPr>
        <w:t></w:t>
      </w:r>
      <w:r w:rsidRPr="00E925A3">
        <w:rPr>
          <w:rFonts w:eastAsia="Symbol"/>
        </w:rPr>
        <w:t></w:t>
      </w:r>
      <w:r w:rsidRPr="00E925A3">
        <w:t>совершенствовать</w:t>
      </w:r>
      <w:r w:rsidRPr="00E925A3">
        <w:tab/>
        <w:t>в</w:t>
      </w:r>
      <w:r w:rsidRPr="00E925A3">
        <w:tab/>
        <w:t>процессе</w:t>
      </w:r>
      <w:r w:rsidRPr="00E925A3">
        <w:tab/>
        <w:t>чтения</w:t>
      </w:r>
      <w:r w:rsidRPr="00E925A3">
        <w:tab/>
        <w:t>произведений</w:t>
      </w:r>
      <w:r w:rsidRPr="00E925A3">
        <w:tab/>
        <w:t>русской</w:t>
      </w:r>
      <w:r w:rsidRPr="00E925A3">
        <w:tab/>
        <w:t>литературы читательские умения: читать вслух и про себя, владеть элементарными приѐмами интерпретации, анализа и преобразования художественных, научно-популярных и учебных текстов;</w:t>
      </w:r>
    </w:p>
    <w:p w:rsidR="002003D1" w:rsidRPr="00E925A3" w:rsidRDefault="002003D1" w:rsidP="002003D1">
      <w:r w:rsidRPr="00E925A3">
        <w:rPr>
          <w:rFonts w:eastAsia="Symbol"/>
        </w:rPr>
        <w:t></w:t>
      </w:r>
      <w:r w:rsidRPr="00E925A3">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2003D1" w:rsidRPr="00E925A3" w:rsidRDefault="002003D1" w:rsidP="002003D1">
      <w:r w:rsidRPr="00E925A3">
        <w:rPr>
          <w:rFonts w:eastAsia="Symbol"/>
        </w:rPr>
        <w:t></w:t>
      </w:r>
      <w:r w:rsidRPr="00E925A3">
        <w:rPr>
          <w:rFonts w:eastAsia="Symbol"/>
        </w:rPr>
        <w:t></w:t>
      </w:r>
      <w:r w:rsidRPr="00E925A3">
        <w:t>передавать содержание прочитанного или прослушанного с учѐтом специфики текста в виде пересказа (полного или краткого);</w:t>
      </w:r>
    </w:p>
    <w:p w:rsidR="002003D1" w:rsidRPr="00E925A3" w:rsidRDefault="002003D1" w:rsidP="002003D1">
      <w:r w:rsidRPr="00E925A3">
        <w:rPr>
          <w:rFonts w:eastAsia="Symbol"/>
        </w:rPr>
        <w:t></w:t>
      </w:r>
      <w:r w:rsidRPr="00E925A3">
        <w:t>составлять устный рассказ на основе прочитанных произведений с учѐтом коммуникативной задачи (для разных адресатов);</w:t>
      </w:r>
    </w:p>
    <w:p w:rsidR="002003D1" w:rsidRPr="00E925A3" w:rsidRDefault="002003D1" w:rsidP="002003D1">
      <w:r w:rsidRPr="00E925A3">
        <w:rPr>
          <w:rFonts w:eastAsia="Symbol"/>
        </w:rPr>
        <w:t></w:t>
      </w:r>
      <w:r w:rsidRPr="00E925A3">
        <w:t>самостоятельно</w:t>
      </w:r>
      <w:r w:rsidRPr="00E925A3">
        <w:tab/>
        <w:t>выбирать</w:t>
      </w:r>
      <w:r w:rsidRPr="00E925A3">
        <w:tab/>
        <w:t>интересующую</w:t>
      </w:r>
      <w:r w:rsidRPr="00E925A3">
        <w:tab/>
        <w:t>литературу,</w:t>
      </w:r>
      <w:r w:rsidRPr="00E925A3">
        <w:tab/>
        <w:t>формировать</w:t>
      </w:r>
      <w:r w:rsidRPr="00E925A3">
        <w:tab/>
        <w:t>и обогащать собственный круг чтения;</w:t>
      </w:r>
    </w:p>
    <w:p w:rsidR="002003D1" w:rsidRPr="00E925A3" w:rsidRDefault="002003D1" w:rsidP="001838C0">
      <w:r w:rsidRPr="00E925A3">
        <w:rPr>
          <w:rFonts w:eastAsia="Symbol"/>
        </w:rPr>
        <w:t></w:t>
      </w:r>
      <w:r w:rsidRPr="00E925A3">
        <w:t>пользоваться</w:t>
      </w:r>
      <w:r w:rsidRPr="00E925A3">
        <w:tab/>
        <w:t>справочными</w:t>
      </w:r>
      <w:r w:rsidRPr="00E925A3">
        <w:tab/>
        <w:t>источниками</w:t>
      </w:r>
      <w:r w:rsidRPr="00E925A3">
        <w:tab/>
        <w:t>для</w:t>
      </w:r>
      <w:r w:rsidRPr="00E925A3">
        <w:tab/>
        <w:t>понимания</w:t>
      </w:r>
      <w:r w:rsidRPr="00E925A3">
        <w:tab/>
        <w:t>текста</w:t>
      </w:r>
      <w:r w:rsidRPr="00E925A3">
        <w:tab/>
        <w:t>и получ</w:t>
      </w:r>
      <w:r w:rsidR="001838C0" w:rsidRPr="00E925A3">
        <w:t>ения дополнительной информации</w:t>
      </w:r>
    </w:p>
    <w:p w:rsidR="001838C0" w:rsidRPr="00E925A3" w:rsidRDefault="001838C0" w:rsidP="001838C0"/>
    <w:p w:rsidR="001838C0" w:rsidRPr="00E925A3" w:rsidRDefault="001838C0" w:rsidP="001838C0">
      <w:pPr>
        <w:rPr>
          <w:b/>
        </w:rPr>
      </w:pPr>
      <w:r w:rsidRPr="00E925A3">
        <w:rPr>
          <w:b/>
        </w:rPr>
        <w:t>Английский язык 2-4 классы</w:t>
      </w:r>
    </w:p>
    <w:p w:rsidR="001838C0" w:rsidRPr="00E925A3" w:rsidRDefault="001838C0" w:rsidP="001838C0">
      <w:pPr>
        <w:rPr>
          <w:b/>
        </w:rPr>
      </w:pPr>
    </w:p>
    <w:p w:rsidR="001838C0" w:rsidRPr="00E925A3" w:rsidRDefault="001838C0" w:rsidP="001838C0">
      <w:pPr>
        <w:widowControl w:val="0"/>
        <w:spacing w:line="235" w:lineRule="auto"/>
        <w:ind w:right="-20"/>
        <w:rPr>
          <w:b/>
          <w:bCs/>
          <w:color w:val="000000"/>
        </w:rPr>
      </w:pPr>
      <w:r w:rsidRPr="00E925A3">
        <w:rPr>
          <w:b/>
          <w:bCs/>
          <w:color w:val="000000"/>
        </w:rPr>
        <w:t>ПОЯСНИТЕЛЬНАЯ ЗАПИСКА</w:t>
      </w:r>
    </w:p>
    <w:p w:rsidR="001838C0" w:rsidRPr="00E925A3" w:rsidRDefault="001838C0" w:rsidP="001838C0">
      <w:pPr>
        <w:widowControl w:val="0"/>
        <w:ind w:right="-59"/>
        <w:rPr>
          <w:color w:val="000000"/>
        </w:rPr>
      </w:pPr>
      <w:r w:rsidRPr="00E925A3">
        <w:rPr>
          <w:color w:val="000000"/>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распределѐнных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остаѐтся возможность выбора учителем вариативной составляющей содержания образования по предмету.</w:t>
      </w:r>
    </w:p>
    <w:p w:rsidR="001838C0" w:rsidRPr="00E925A3" w:rsidRDefault="001838C0" w:rsidP="001838C0">
      <w:pPr>
        <w:widowControl w:val="0"/>
        <w:spacing w:before="7" w:line="233" w:lineRule="auto"/>
        <w:ind w:right="-20"/>
        <w:rPr>
          <w:b/>
          <w:bCs/>
          <w:color w:val="000000"/>
        </w:rPr>
      </w:pPr>
      <w:r w:rsidRPr="00E925A3">
        <w:rPr>
          <w:b/>
          <w:bCs/>
          <w:color w:val="000000"/>
        </w:rPr>
        <w:t>Общая характеристика учебного предмета «Иностранный (английский) язык»</w:t>
      </w:r>
    </w:p>
    <w:p w:rsidR="001838C0" w:rsidRPr="00E925A3" w:rsidRDefault="001838C0" w:rsidP="001838C0">
      <w:pPr>
        <w:widowControl w:val="0"/>
        <w:ind w:right="-14"/>
        <w:jc w:val="both"/>
        <w:rPr>
          <w:color w:val="000000"/>
        </w:rPr>
      </w:pPr>
      <w:r w:rsidRPr="00E925A3">
        <w:rPr>
          <w:color w:val="000000"/>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придаѐт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w:t>
      </w:r>
    </w:p>
    <w:p w:rsidR="001838C0" w:rsidRPr="00E925A3" w:rsidRDefault="001838C0" w:rsidP="001838C0">
      <w:pPr>
        <w:widowControl w:val="0"/>
        <w:spacing w:before="1"/>
        <w:ind w:right="-16"/>
        <w:jc w:val="both"/>
        <w:rPr>
          <w:color w:val="000000"/>
        </w:rPr>
      </w:pPr>
      <w:r w:rsidRPr="00E925A3">
        <w:rPr>
          <w:color w:val="000000"/>
        </w:rPr>
        <w:t xml:space="preserve">овладевать основами общения на новом для них языке с меньшими затратами времени и усилий по сравнению с учащимися других возрастных групп. </w:t>
      </w:r>
    </w:p>
    <w:p w:rsidR="001838C0" w:rsidRPr="00E925A3" w:rsidRDefault="001838C0" w:rsidP="001838C0">
      <w:pPr>
        <w:widowControl w:val="0"/>
        <w:spacing w:before="1"/>
        <w:ind w:right="-16"/>
        <w:jc w:val="both"/>
        <w:rPr>
          <w:color w:val="000000"/>
        </w:rPr>
      </w:pPr>
    </w:p>
    <w:p w:rsidR="001838C0" w:rsidRPr="00E925A3" w:rsidRDefault="001838C0" w:rsidP="001838C0">
      <w:pPr>
        <w:widowControl w:val="0"/>
        <w:spacing w:before="1"/>
        <w:ind w:right="-16"/>
        <w:jc w:val="both"/>
        <w:rPr>
          <w:color w:val="000000"/>
        </w:rPr>
      </w:pPr>
      <w:r w:rsidRPr="00E925A3">
        <w:rPr>
          <w:color w:val="000000"/>
        </w:rPr>
        <w:t xml:space="preserve">Построение программы имеет нелинейный характер и основано на концентрическом принципе. </w:t>
      </w:r>
      <w:r w:rsidRPr="00E925A3">
        <w:rPr>
          <w:color w:val="000000"/>
        </w:rPr>
        <w:lastRenderedPageBreak/>
        <w:t>В каждом классе даются новые элементы содержания и новые требования. В процессе обучения освоенные на определѐнном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838C0" w:rsidRPr="00E925A3" w:rsidRDefault="001838C0" w:rsidP="001838C0">
      <w:pPr>
        <w:widowControl w:val="0"/>
        <w:spacing w:before="1"/>
        <w:ind w:right="-16"/>
        <w:jc w:val="both"/>
        <w:rPr>
          <w:color w:val="000000"/>
        </w:rPr>
      </w:pPr>
    </w:p>
    <w:p w:rsidR="001838C0" w:rsidRPr="00E925A3" w:rsidRDefault="001838C0" w:rsidP="001838C0">
      <w:pPr>
        <w:widowControl w:val="0"/>
        <w:spacing w:line="233" w:lineRule="auto"/>
        <w:ind w:right="-20"/>
        <w:rPr>
          <w:b/>
          <w:bCs/>
          <w:color w:val="000000"/>
        </w:rPr>
      </w:pPr>
      <w:r w:rsidRPr="00E925A3">
        <w:rPr>
          <w:b/>
          <w:bCs/>
          <w:color w:val="000000"/>
        </w:rPr>
        <w:t>Цели изучения учебного предмета «Иностранный (английский) язык»</w:t>
      </w:r>
    </w:p>
    <w:p w:rsidR="001838C0" w:rsidRPr="00E925A3" w:rsidRDefault="001838C0" w:rsidP="001838C0">
      <w:pPr>
        <w:widowControl w:val="0"/>
        <w:ind w:right="-47"/>
        <w:rPr>
          <w:color w:val="000000"/>
        </w:rPr>
      </w:pPr>
      <w:r w:rsidRPr="00E925A3">
        <w:rPr>
          <w:color w:val="000000"/>
        </w:rPr>
        <w:t>Цели обучения иностранному языку в начальной школе можно условно разделить на образовательные, развивающие, воспитывающие. Образовательные цели учебного предмета «Иностранный (английский) язык»в начальной школе включают:</w:t>
      </w:r>
    </w:p>
    <w:p w:rsidR="001838C0" w:rsidRPr="00E925A3" w:rsidRDefault="001838C0" w:rsidP="001838C0">
      <w:pPr>
        <w:widowControl w:val="0"/>
        <w:tabs>
          <w:tab w:val="left" w:pos="2077"/>
          <w:tab w:val="left" w:pos="3776"/>
          <w:tab w:val="left" w:pos="5291"/>
          <w:tab w:val="left" w:pos="7430"/>
          <w:tab w:val="left" w:pos="9115"/>
          <w:tab w:val="left" w:pos="9561"/>
        </w:tabs>
        <w:ind w:right="-18"/>
        <w:jc w:val="both"/>
        <w:rPr>
          <w:color w:val="000000"/>
        </w:rPr>
      </w:pPr>
      <w:r w:rsidRPr="00E925A3">
        <w:rPr>
          <w:color w:val="000000"/>
        </w:rPr>
        <w:t>— формирование</w:t>
      </w:r>
      <w:r w:rsidRPr="00E925A3">
        <w:rPr>
          <w:color w:val="000000"/>
        </w:rPr>
        <w:tab/>
        <w:t>элементарной</w:t>
      </w:r>
      <w:r w:rsidRPr="00E925A3">
        <w:rPr>
          <w:color w:val="000000"/>
        </w:rPr>
        <w:tab/>
        <w:t>иноязычной</w:t>
      </w:r>
      <w:r w:rsidRPr="00E925A3">
        <w:rPr>
          <w:color w:val="000000"/>
        </w:rPr>
        <w:tab/>
        <w:t>коммуникативной</w:t>
      </w:r>
      <w:r w:rsidRPr="00E925A3">
        <w:rPr>
          <w:color w:val="000000"/>
        </w:rPr>
        <w:tab/>
        <w:t>компетенции,</w:t>
      </w:r>
      <w:r w:rsidRPr="00E925A3">
        <w:rPr>
          <w:color w:val="000000"/>
        </w:rPr>
        <w:tab/>
        <w:t>т.</w:t>
      </w:r>
      <w:r w:rsidRPr="00E925A3">
        <w:rPr>
          <w:color w:val="000000"/>
        </w:rPr>
        <w:tab/>
        <w:t>е. способности и готовности общаться с носителями изучаемого иностранного языка в устной (говорение</w:t>
      </w:r>
    </w:p>
    <w:p w:rsidR="001838C0" w:rsidRPr="00E925A3" w:rsidRDefault="001838C0" w:rsidP="001838C0">
      <w:pPr>
        <w:widowControl w:val="0"/>
        <w:ind w:right="-55"/>
        <w:rPr>
          <w:color w:val="000000"/>
        </w:rPr>
      </w:pPr>
      <w:r w:rsidRPr="00E925A3">
        <w:rPr>
          <w:color w:val="000000"/>
        </w:rPr>
        <w:t>и аудирование) и письменной (чтение и письмо) форме с учѐтом возрастных возможностей и потребностей младшего школьника;</w:t>
      </w:r>
    </w:p>
    <w:p w:rsidR="001838C0" w:rsidRPr="00E925A3" w:rsidRDefault="001838C0" w:rsidP="001838C0">
      <w:pPr>
        <w:widowControl w:val="0"/>
        <w:tabs>
          <w:tab w:val="left" w:pos="1687"/>
          <w:tab w:val="left" w:pos="3378"/>
          <w:tab w:val="left" w:pos="5649"/>
          <w:tab w:val="left" w:pos="8221"/>
        </w:tabs>
        <w:spacing w:line="239" w:lineRule="auto"/>
        <w:ind w:right="-17" w:firstLine="60"/>
        <w:jc w:val="both"/>
        <w:rPr>
          <w:color w:val="000000"/>
        </w:rPr>
      </w:pPr>
      <w:r w:rsidRPr="00E925A3">
        <w:rPr>
          <w:color w:val="000000"/>
        </w:rPr>
        <w:t>— расширение лингвистического кругозора обучающихся за счѐт овладения новыми языковыми</w:t>
      </w:r>
      <w:r w:rsidRPr="00E925A3">
        <w:rPr>
          <w:color w:val="000000"/>
        </w:rPr>
        <w:tab/>
        <w:t>средствами</w:t>
      </w:r>
      <w:r w:rsidRPr="00E925A3">
        <w:rPr>
          <w:color w:val="000000"/>
        </w:rPr>
        <w:tab/>
        <w:t>(фонетическими,</w:t>
      </w:r>
      <w:r w:rsidRPr="00E925A3">
        <w:rPr>
          <w:color w:val="000000"/>
        </w:rPr>
        <w:tab/>
        <w:t>орфографическими,</w:t>
      </w:r>
      <w:r w:rsidRPr="00E925A3">
        <w:rPr>
          <w:color w:val="000000"/>
        </w:rPr>
        <w:tab/>
        <w:t>лексическими, грамматическими) в соответствии c отобранными темами общения;</w:t>
      </w:r>
    </w:p>
    <w:p w:rsidR="001838C0" w:rsidRPr="00E925A3" w:rsidRDefault="001838C0" w:rsidP="001838C0">
      <w:pPr>
        <w:widowControl w:val="0"/>
        <w:spacing w:before="92"/>
        <w:ind w:right="-56"/>
        <w:rPr>
          <w:color w:val="000000"/>
        </w:rPr>
      </w:pPr>
      <w:r w:rsidRPr="00E925A3">
        <w:rPr>
          <w:color w:val="000000"/>
        </w:rPr>
        <w:t>— освоение знаний о языковых явлениях изучаемого иностранного языка, о разных способах выражения мысли на родном и иностранном языках;</w:t>
      </w:r>
    </w:p>
    <w:p w:rsidR="001838C0" w:rsidRPr="00E925A3" w:rsidRDefault="001838C0" w:rsidP="001838C0">
      <w:pPr>
        <w:widowControl w:val="0"/>
        <w:ind w:right="-58" w:firstLine="60"/>
        <w:rPr>
          <w:color w:val="000000"/>
        </w:rPr>
      </w:pPr>
      <w:r w:rsidRPr="00E925A3">
        <w:rPr>
          <w:color w:val="000000"/>
        </w:rPr>
        <w:t>— использование для решения учебных задач интеллектуальных операций (сравнение, анализ, обобщение и др.);</w:t>
      </w:r>
    </w:p>
    <w:p w:rsidR="001838C0" w:rsidRPr="00E925A3" w:rsidRDefault="001838C0" w:rsidP="001838C0">
      <w:pPr>
        <w:widowControl w:val="0"/>
        <w:spacing w:line="238" w:lineRule="auto"/>
        <w:ind w:right="-19" w:firstLine="60"/>
        <w:jc w:val="both"/>
        <w:rPr>
          <w:color w:val="000000"/>
        </w:rPr>
      </w:pPr>
      <w:r w:rsidRPr="00E925A3">
        <w:rPr>
          <w:color w:val="000000"/>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838C0" w:rsidRPr="00E925A3" w:rsidRDefault="001838C0" w:rsidP="001838C0">
      <w:pPr>
        <w:widowControl w:val="0"/>
        <w:ind w:right="-57"/>
        <w:rPr>
          <w:color w:val="000000"/>
        </w:rPr>
      </w:pPr>
      <w:r w:rsidRPr="00E925A3">
        <w:rPr>
          <w:color w:val="000000"/>
        </w:rPr>
        <w:t>Развивающие цели учебного предмета «Иностранный (английский) язык» в начальной школе включают:</w:t>
      </w:r>
    </w:p>
    <w:p w:rsidR="001838C0" w:rsidRPr="00E925A3" w:rsidRDefault="001838C0" w:rsidP="001838C0">
      <w:pPr>
        <w:widowControl w:val="0"/>
        <w:ind w:right="-17"/>
        <w:jc w:val="both"/>
        <w:rPr>
          <w:color w:val="000000"/>
        </w:rPr>
      </w:pPr>
      <w:r w:rsidRPr="00E925A3">
        <w:rPr>
          <w:color w:val="000000"/>
        </w:rPr>
        <w:t>—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838C0" w:rsidRPr="00E925A3" w:rsidRDefault="001838C0" w:rsidP="00FA4C7D">
      <w:pPr>
        <w:widowControl w:val="0"/>
        <w:ind w:right="-15"/>
        <w:jc w:val="both"/>
        <w:rPr>
          <w:color w:val="000000"/>
        </w:rPr>
      </w:pPr>
      <w:r w:rsidRPr="00E925A3">
        <w:rPr>
          <w:color w:val="000000"/>
        </w:rPr>
        <w:t>— становление коммуникативной культуры обучающихся и их развитие компенсаторной способности адаптироваться к ситуациям общения при получении и передаче информации в условиях дефицита языковых</w:t>
      </w:r>
      <w:r w:rsidR="00FA4C7D" w:rsidRPr="00E925A3">
        <w:rPr>
          <w:color w:val="000000"/>
        </w:rPr>
        <w:t xml:space="preserve"> средств;</w:t>
      </w:r>
    </w:p>
    <w:p w:rsidR="001838C0" w:rsidRPr="00E925A3" w:rsidRDefault="001838C0" w:rsidP="001838C0">
      <w:pPr>
        <w:widowControl w:val="0"/>
        <w:ind w:right="-16" w:firstLine="60"/>
        <w:jc w:val="both"/>
        <w:rPr>
          <w:color w:val="000000"/>
        </w:rPr>
      </w:pPr>
      <w:r w:rsidRPr="00E925A3">
        <w:rPr>
          <w:color w:val="000000"/>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1838C0" w:rsidRPr="00E925A3" w:rsidRDefault="001838C0" w:rsidP="001838C0">
      <w:pPr>
        <w:widowControl w:val="0"/>
        <w:ind w:right="-58"/>
        <w:rPr>
          <w:color w:val="000000"/>
        </w:rPr>
      </w:pPr>
      <w:r w:rsidRPr="00E925A3">
        <w:rPr>
          <w:color w:val="000000"/>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838C0" w:rsidRPr="00E925A3" w:rsidRDefault="001838C0" w:rsidP="001838C0">
      <w:pPr>
        <w:widowControl w:val="0"/>
        <w:ind w:right="-17" w:firstLine="60"/>
        <w:jc w:val="both"/>
        <w:rPr>
          <w:color w:val="000000"/>
        </w:rPr>
      </w:pPr>
      <w:r w:rsidRPr="00E925A3">
        <w:rPr>
          <w:color w:val="000000"/>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
    <w:p w:rsidR="001838C0" w:rsidRPr="00E925A3" w:rsidRDefault="001838C0" w:rsidP="001838C0">
      <w:pPr>
        <w:widowControl w:val="0"/>
        <w:ind w:right="-57" w:firstLine="60"/>
        <w:rPr>
          <w:color w:val="000000"/>
        </w:rPr>
      </w:pPr>
      <w:r w:rsidRPr="00E925A3">
        <w:rPr>
          <w:color w:val="000000"/>
        </w:rPr>
        <w:t>Вклад предмета «Иностранный (английский) язык» в реализацию воспитательных целей обеспечивает:</w:t>
      </w:r>
    </w:p>
    <w:p w:rsidR="001838C0" w:rsidRPr="00E925A3" w:rsidRDefault="001838C0" w:rsidP="001838C0">
      <w:pPr>
        <w:widowControl w:val="0"/>
        <w:ind w:right="-59"/>
        <w:rPr>
          <w:color w:val="000000"/>
        </w:rPr>
      </w:pPr>
      <w:r w:rsidRPr="00E925A3">
        <w:rPr>
          <w:color w:val="000000"/>
        </w:rPr>
        <w:t>— понимание необходимости овладения иностранным языком как средством общения в условиях взаимодействия разных стран и народов;</w:t>
      </w:r>
    </w:p>
    <w:p w:rsidR="001838C0" w:rsidRPr="00E925A3" w:rsidRDefault="001838C0" w:rsidP="001838C0">
      <w:pPr>
        <w:widowControl w:val="0"/>
        <w:ind w:right="-57"/>
        <w:rPr>
          <w:color w:val="000000"/>
        </w:rPr>
      </w:pPr>
      <w:r w:rsidRPr="00E925A3">
        <w:rPr>
          <w:color w:val="000000"/>
        </w:rPr>
        <w:t>—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еѐ культуру в условиях межкультурного общения, соблюдая речевой этикет и адекватно используя имеющиеся речевые и неречевые средства общения;</w:t>
      </w:r>
    </w:p>
    <w:p w:rsidR="001838C0" w:rsidRPr="00E925A3" w:rsidRDefault="001838C0" w:rsidP="001838C0">
      <w:pPr>
        <w:widowControl w:val="0"/>
        <w:ind w:right="-14" w:firstLine="60"/>
        <w:jc w:val="both"/>
        <w:rPr>
          <w:color w:val="000000"/>
        </w:rPr>
      </w:pPr>
      <w:r w:rsidRPr="00E925A3">
        <w:rPr>
          <w:color w:val="000000"/>
        </w:rPr>
        <w:t>—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1838C0" w:rsidRPr="00E925A3" w:rsidRDefault="001838C0" w:rsidP="001838C0">
      <w:pPr>
        <w:widowControl w:val="0"/>
        <w:ind w:right="-58" w:firstLine="60"/>
        <w:rPr>
          <w:color w:val="000000"/>
        </w:rPr>
      </w:pPr>
      <w:r w:rsidRPr="00E925A3">
        <w:rPr>
          <w:color w:val="000000"/>
        </w:rPr>
        <w:t>— воспитание эмоционального и познавательного интереса к художественной культуре других народов;</w:t>
      </w:r>
    </w:p>
    <w:p w:rsidR="001838C0" w:rsidRPr="00E925A3" w:rsidRDefault="001838C0" w:rsidP="001838C0">
      <w:pPr>
        <w:widowControl w:val="0"/>
        <w:ind w:right="-56"/>
        <w:rPr>
          <w:color w:val="000000"/>
        </w:rPr>
      </w:pPr>
      <w:r w:rsidRPr="00E925A3">
        <w:rPr>
          <w:color w:val="000000"/>
        </w:rPr>
        <w:t xml:space="preserve">— формирование положительной мотивации и устойчивого учебно-познавательного интереса к </w:t>
      </w:r>
      <w:r w:rsidRPr="00E925A3">
        <w:rPr>
          <w:color w:val="000000"/>
        </w:rPr>
        <w:lastRenderedPageBreak/>
        <w:t>предмету «Иностранный язык».</w:t>
      </w:r>
    </w:p>
    <w:p w:rsidR="001838C0" w:rsidRPr="00E925A3" w:rsidRDefault="001838C0" w:rsidP="001838C0">
      <w:pPr>
        <w:widowControl w:val="0"/>
        <w:ind w:right="-56"/>
        <w:rPr>
          <w:color w:val="000000"/>
        </w:rPr>
      </w:pPr>
    </w:p>
    <w:p w:rsidR="001838C0" w:rsidRPr="00E925A3" w:rsidRDefault="001838C0" w:rsidP="001838C0">
      <w:pPr>
        <w:widowControl w:val="0"/>
        <w:spacing w:before="9" w:line="243" w:lineRule="auto"/>
        <w:ind w:left="60" w:right="-20"/>
        <w:rPr>
          <w:b/>
          <w:bCs/>
          <w:color w:val="000000"/>
        </w:rPr>
      </w:pPr>
      <w:r w:rsidRPr="00E925A3">
        <w:rPr>
          <w:b/>
          <w:bCs/>
          <w:color w:val="000000"/>
        </w:rPr>
        <w:t>Место учебного предмета «Иностранный (английский) язык» в учебном плане</w:t>
      </w:r>
    </w:p>
    <w:p w:rsidR="001838C0" w:rsidRPr="00E925A3" w:rsidRDefault="001838C0" w:rsidP="001838C0">
      <w:pPr>
        <w:widowControl w:val="0"/>
        <w:spacing w:before="9" w:line="243" w:lineRule="auto"/>
        <w:ind w:right="-20"/>
        <w:rPr>
          <w:b/>
          <w:bCs/>
          <w:color w:val="000000"/>
        </w:rPr>
      </w:pPr>
    </w:p>
    <w:p w:rsidR="001838C0" w:rsidRPr="00E925A3" w:rsidRDefault="001838C0" w:rsidP="001838C0">
      <w:pPr>
        <w:widowControl w:val="0"/>
        <w:ind w:right="-58"/>
        <w:rPr>
          <w:color w:val="000000"/>
        </w:rPr>
      </w:pPr>
      <w:r w:rsidRPr="00E925A3">
        <w:rPr>
          <w:color w:val="000000"/>
        </w:rPr>
        <w:t>Учебный предмет «Иностранный (английский) язык»входит в число обязательных предметов, изучаемых на всех уровнях</w:t>
      </w:r>
    </w:p>
    <w:p w:rsidR="001838C0" w:rsidRPr="00E925A3" w:rsidRDefault="001838C0" w:rsidP="001838C0">
      <w:pPr>
        <w:widowControl w:val="0"/>
        <w:ind w:right="-59"/>
        <w:rPr>
          <w:color w:val="000000"/>
        </w:rPr>
      </w:pPr>
      <w:r w:rsidRPr="00E925A3">
        <w:rPr>
          <w:color w:val="000000"/>
        </w:rPr>
        <w:t>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w:t>
      </w:r>
    </w:p>
    <w:p w:rsidR="001838C0" w:rsidRPr="00E925A3" w:rsidRDefault="001838C0" w:rsidP="001838C0">
      <w:pPr>
        <w:widowControl w:val="0"/>
        <w:ind w:right="-20"/>
        <w:rPr>
          <w:color w:val="000000"/>
        </w:rPr>
      </w:pPr>
      <w:r w:rsidRPr="00E925A3">
        <w:rPr>
          <w:color w:val="000000"/>
        </w:rPr>
        <w:t>4 класс — 68 часов.</w:t>
      </w:r>
    </w:p>
    <w:p w:rsidR="001838C0" w:rsidRPr="00E925A3" w:rsidRDefault="001838C0" w:rsidP="001838C0">
      <w:pPr>
        <w:widowControl w:val="0"/>
        <w:ind w:left="2106" w:right="-20"/>
        <w:rPr>
          <w:b/>
          <w:bCs/>
          <w:color w:val="000000"/>
        </w:rPr>
      </w:pPr>
      <w:r w:rsidRPr="00E925A3">
        <w:rPr>
          <w:b/>
          <w:bCs/>
          <w:color w:val="000000"/>
        </w:rPr>
        <w:t>Содержание учебного предмета «Английский язык»</w:t>
      </w:r>
    </w:p>
    <w:p w:rsidR="001838C0" w:rsidRPr="00E925A3" w:rsidRDefault="001838C0" w:rsidP="001838C0">
      <w:pPr>
        <w:spacing w:line="240" w:lineRule="exact"/>
      </w:pPr>
    </w:p>
    <w:p w:rsidR="001838C0" w:rsidRPr="00E925A3" w:rsidRDefault="001838C0" w:rsidP="001838C0">
      <w:pPr>
        <w:spacing w:after="7" w:line="120" w:lineRule="exact"/>
        <w:rPr>
          <w:sz w:val="12"/>
          <w:szCs w:val="12"/>
        </w:rPr>
      </w:pPr>
    </w:p>
    <w:p w:rsidR="001838C0" w:rsidRPr="00E925A3" w:rsidRDefault="001838C0" w:rsidP="001838C0">
      <w:pPr>
        <w:widowControl w:val="0"/>
        <w:ind w:right="-20"/>
        <w:rPr>
          <w:b/>
          <w:bCs/>
          <w:color w:val="000000"/>
        </w:rPr>
      </w:pPr>
      <w:r w:rsidRPr="00E925A3">
        <w:rPr>
          <w:b/>
          <w:bCs/>
          <w:color w:val="000000"/>
        </w:rPr>
        <w:t>2 класс (68 часов)</w:t>
      </w:r>
    </w:p>
    <w:p w:rsidR="001838C0" w:rsidRPr="00E925A3" w:rsidRDefault="001838C0" w:rsidP="001838C0">
      <w:pPr>
        <w:widowControl w:val="0"/>
        <w:spacing w:before="89" w:line="233" w:lineRule="auto"/>
        <w:ind w:left="180" w:right="-20"/>
        <w:rPr>
          <w:b/>
          <w:bCs/>
          <w:color w:val="000000"/>
        </w:rPr>
      </w:pPr>
      <w:r w:rsidRPr="00E925A3">
        <w:rPr>
          <w:b/>
          <w:bCs/>
          <w:color w:val="000000"/>
        </w:rPr>
        <w:t>Тематическое содержание речи</w:t>
      </w:r>
    </w:p>
    <w:p w:rsidR="001838C0" w:rsidRPr="00E925A3" w:rsidRDefault="001838C0" w:rsidP="001838C0">
      <w:pPr>
        <w:widowControl w:val="0"/>
        <w:ind w:left="180" w:right="8"/>
        <w:jc w:val="both"/>
        <w:rPr>
          <w:color w:val="000000"/>
        </w:rPr>
      </w:pPr>
      <w:r w:rsidRPr="00E925A3">
        <w:rPr>
          <w:color w:val="000000"/>
        </w:rPr>
        <w:t>Мир моего «я». Приветствие. Знакомство. Моя семья. Мой день рождения. Моя любимая еда. Мир моих увлечений. Любимый цвет, игрушка. Любимые занятия. Мой питомец. Выходной день (в цирке, зоопарке). Мир вокруг меня. Моя школа. Мои друзья. Моя малая родина (город, село).</w:t>
      </w:r>
    </w:p>
    <w:p w:rsidR="001838C0" w:rsidRPr="00E925A3" w:rsidRDefault="001838C0" w:rsidP="001838C0">
      <w:pPr>
        <w:widowControl w:val="0"/>
        <w:ind w:left="180" w:right="12"/>
        <w:jc w:val="both"/>
        <w:rPr>
          <w:color w:val="000000"/>
        </w:rPr>
      </w:pPr>
      <w:r w:rsidRPr="00E925A3">
        <w:rPr>
          <w:color w:val="000000"/>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838C0" w:rsidRPr="00E925A3" w:rsidRDefault="001838C0" w:rsidP="001838C0">
      <w:pPr>
        <w:widowControl w:val="0"/>
        <w:spacing w:before="5" w:line="235" w:lineRule="auto"/>
        <w:ind w:left="180" w:right="-20"/>
        <w:rPr>
          <w:b/>
          <w:bCs/>
          <w:color w:val="000000"/>
        </w:rPr>
      </w:pPr>
      <w:r w:rsidRPr="00E925A3">
        <w:rPr>
          <w:b/>
          <w:bCs/>
          <w:color w:val="000000"/>
        </w:rPr>
        <w:t>Коммуникативныеумения Говорение</w:t>
      </w:r>
    </w:p>
    <w:p w:rsidR="001838C0" w:rsidRPr="00E925A3" w:rsidRDefault="001838C0" w:rsidP="002D1399">
      <w:pPr>
        <w:widowControl w:val="0"/>
        <w:ind w:left="180" w:right="-30"/>
        <w:jc w:val="both"/>
        <w:rPr>
          <w:color w:val="000000"/>
        </w:rPr>
      </w:pPr>
      <w:r w:rsidRPr="00E925A3">
        <w:rPr>
          <w:color w:val="000000"/>
        </w:rPr>
        <w:t>Коммуникативные умения диалогической речи: 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сообщение фактической информации, ответ на вопросы собеседника; запрашивание интересующей информации.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1838C0" w:rsidRPr="00E925A3" w:rsidRDefault="001838C0" w:rsidP="001838C0"/>
    <w:p w:rsidR="001838C0" w:rsidRPr="00E925A3" w:rsidRDefault="001838C0" w:rsidP="001838C0">
      <w:pPr>
        <w:widowControl w:val="0"/>
        <w:spacing w:before="5" w:line="235" w:lineRule="auto"/>
        <w:ind w:right="-20"/>
        <w:rPr>
          <w:b/>
          <w:bCs/>
          <w:color w:val="000000"/>
        </w:rPr>
      </w:pPr>
      <w:r w:rsidRPr="00E925A3">
        <w:rPr>
          <w:b/>
          <w:bCs/>
          <w:color w:val="000000"/>
        </w:rPr>
        <w:t>Аудирование</w:t>
      </w:r>
    </w:p>
    <w:p w:rsidR="001838C0" w:rsidRPr="00E925A3" w:rsidRDefault="001838C0" w:rsidP="001838C0">
      <w:pPr>
        <w:widowControl w:val="0"/>
        <w:tabs>
          <w:tab w:val="left" w:pos="2136"/>
          <w:tab w:val="left" w:pos="3256"/>
          <w:tab w:val="left" w:pos="3633"/>
          <w:tab w:val="left" w:pos="5184"/>
          <w:tab w:val="left" w:pos="6511"/>
          <w:tab w:val="left" w:pos="8058"/>
          <w:tab w:val="left" w:pos="8434"/>
        </w:tabs>
        <w:ind w:right="-18"/>
        <w:jc w:val="both"/>
        <w:rPr>
          <w:color w:val="000000"/>
        </w:rPr>
      </w:pPr>
      <w:r w:rsidRPr="00E925A3">
        <w:rPr>
          <w:color w:val="000000"/>
        </w:rPr>
        <w:t>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w:t>
      </w:r>
      <w:r w:rsidRPr="00E925A3">
        <w:rPr>
          <w:color w:val="000000"/>
        </w:rPr>
        <w:tab/>
        <w:t>задачей:</w:t>
      </w:r>
      <w:r w:rsidRPr="00E925A3">
        <w:rPr>
          <w:color w:val="000000"/>
        </w:rPr>
        <w:tab/>
        <w:t>с</w:t>
      </w:r>
      <w:r w:rsidRPr="00E925A3">
        <w:rPr>
          <w:color w:val="000000"/>
        </w:rPr>
        <w:tab/>
        <w:t>пониманием</w:t>
      </w:r>
      <w:r w:rsidRPr="00E925A3">
        <w:rPr>
          <w:color w:val="000000"/>
        </w:rPr>
        <w:tab/>
        <w:t>основного</w:t>
      </w:r>
      <w:r w:rsidRPr="00E925A3">
        <w:rPr>
          <w:color w:val="000000"/>
        </w:rPr>
        <w:tab/>
        <w:t>содержания,</w:t>
      </w:r>
      <w:r w:rsidRPr="00E925A3">
        <w:rPr>
          <w:color w:val="000000"/>
        </w:rPr>
        <w:tab/>
        <w:t>с</w:t>
      </w:r>
      <w:r w:rsidRPr="00E925A3">
        <w:rPr>
          <w:color w:val="000000"/>
        </w:rPr>
        <w:tab/>
        <w:t>пониманием запрашиваемой информации (при опосредованном общении). 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w:t>
      </w:r>
    </w:p>
    <w:p w:rsidR="001838C0" w:rsidRPr="00E925A3" w:rsidRDefault="001838C0" w:rsidP="001838C0">
      <w:pPr>
        <w:widowControl w:val="0"/>
        <w:ind w:right="-18"/>
        <w:jc w:val="both"/>
        <w:rPr>
          <w:color w:val="000000"/>
        </w:rPr>
      </w:pPr>
      <w:r w:rsidRPr="00E925A3">
        <w:rPr>
          <w:color w:val="000000"/>
        </w:rPr>
        <w:t>занятие, цвет и т. д.)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w:t>
      </w:r>
    </w:p>
    <w:p w:rsidR="001838C0" w:rsidRPr="00E925A3" w:rsidRDefault="001838C0" w:rsidP="001838C0">
      <w:pPr>
        <w:widowControl w:val="0"/>
        <w:spacing w:before="7" w:line="233" w:lineRule="auto"/>
        <w:ind w:left="180" w:right="-20"/>
        <w:rPr>
          <w:b/>
          <w:bCs/>
          <w:color w:val="000000"/>
        </w:rPr>
      </w:pPr>
      <w:r w:rsidRPr="00E925A3">
        <w:rPr>
          <w:b/>
          <w:bCs/>
          <w:color w:val="000000"/>
        </w:rPr>
        <w:t>Смысловое чтение</w:t>
      </w:r>
    </w:p>
    <w:p w:rsidR="001838C0" w:rsidRPr="00E925A3" w:rsidRDefault="001838C0" w:rsidP="001838C0">
      <w:pPr>
        <w:widowControl w:val="0"/>
        <w:ind w:right="-19"/>
        <w:jc w:val="both"/>
        <w:rPr>
          <w:color w:val="000000"/>
        </w:rPr>
      </w:pPr>
      <w:r w:rsidRPr="00E925A3">
        <w:rPr>
          <w:color w:val="000000"/>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w:t>
      </w:r>
      <w:r w:rsidR="00FA4C7D" w:rsidRPr="00E925A3">
        <w:rPr>
          <w:color w:val="000000"/>
        </w:rPr>
        <w:t>спользованием языковой догадки.</w:t>
      </w:r>
    </w:p>
    <w:p w:rsidR="001838C0" w:rsidRPr="00E925A3" w:rsidRDefault="001838C0" w:rsidP="001838C0">
      <w:pPr>
        <w:widowControl w:val="0"/>
        <w:ind w:right="-59"/>
        <w:rPr>
          <w:color w:val="000000"/>
        </w:rPr>
      </w:pPr>
      <w:r w:rsidRPr="00E925A3">
        <w:rPr>
          <w:color w:val="000000"/>
        </w:rPr>
        <w:t xml:space="preserve">Чтение с пониманием запрашиваемой информации предполагает нахождение в прочитанном </w:t>
      </w:r>
      <w:r w:rsidRPr="00E925A3">
        <w:rPr>
          <w:color w:val="000000"/>
        </w:rPr>
        <w:lastRenderedPageBreak/>
        <w:t>тексте и понимание запрашиваемой информации фактического характера с опорой на иллюстрации и с использованием языковой догадки. Тексты для чтения про себя: диалог, рассказ, сказка, электронное сообщение личного характера.</w:t>
      </w:r>
    </w:p>
    <w:p w:rsidR="001838C0" w:rsidRPr="00E925A3" w:rsidRDefault="001838C0" w:rsidP="001838C0">
      <w:pPr>
        <w:widowControl w:val="0"/>
        <w:spacing w:before="7" w:line="233" w:lineRule="auto"/>
        <w:ind w:left="180" w:right="-20"/>
        <w:rPr>
          <w:b/>
          <w:bCs/>
          <w:color w:val="000000"/>
        </w:rPr>
      </w:pPr>
      <w:r w:rsidRPr="00E925A3">
        <w:rPr>
          <w:b/>
          <w:bCs/>
          <w:color w:val="000000"/>
        </w:rPr>
        <w:t>Письмо</w:t>
      </w:r>
    </w:p>
    <w:p w:rsidR="001838C0" w:rsidRPr="00E925A3" w:rsidRDefault="001838C0" w:rsidP="001838C0">
      <w:pPr>
        <w:widowControl w:val="0"/>
        <w:ind w:right="124"/>
        <w:jc w:val="both"/>
        <w:rPr>
          <w:color w:val="000000"/>
        </w:rPr>
      </w:pPr>
      <w:r w:rsidRPr="00E925A3">
        <w:rPr>
          <w:color w:val="000000"/>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Написание с опорой на образец коротких поздравлений с праздниками (с днѐм рождения, Новым годом). </w:t>
      </w:r>
    </w:p>
    <w:p w:rsidR="00FA4C7D" w:rsidRPr="00E925A3" w:rsidRDefault="00FA4C7D" w:rsidP="001838C0">
      <w:pPr>
        <w:widowControl w:val="0"/>
        <w:ind w:right="124"/>
        <w:jc w:val="both"/>
        <w:rPr>
          <w:color w:val="000000"/>
        </w:rPr>
      </w:pPr>
    </w:p>
    <w:p w:rsidR="00FA4C7D" w:rsidRPr="00E925A3" w:rsidRDefault="00FA4C7D" w:rsidP="001838C0">
      <w:pPr>
        <w:widowControl w:val="0"/>
        <w:ind w:right="124"/>
        <w:jc w:val="both"/>
        <w:rPr>
          <w:color w:val="000000"/>
        </w:rPr>
      </w:pPr>
    </w:p>
    <w:p w:rsidR="001838C0" w:rsidRPr="00E925A3" w:rsidRDefault="001838C0" w:rsidP="001838C0">
      <w:pPr>
        <w:widowControl w:val="0"/>
        <w:ind w:right="124"/>
        <w:jc w:val="both"/>
        <w:rPr>
          <w:b/>
          <w:bCs/>
          <w:color w:val="000000"/>
        </w:rPr>
      </w:pPr>
      <w:r w:rsidRPr="00E925A3">
        <w:rPr>
          <w:b/>
          <w:bCs/>
          <w:color w:val="000000"/>
        </w:rPr>
        <w:t>Языковые знания и навыки Фонетическая сторона речи</w:t>
      </w:r>
    </w:p>
    <w:p w:rsidR="001838C0" w:rsidRPr="00E925A3" w:rsidRDefault="001838C0" w:rsidP="001838C0">
      <w:pPr>
        <w:widowControl w:val="0"/>
        <w:tabs>
          <w:tab w:val="left" w:pos="1925"/>
          <w:tab w:val="left" w:pos="3669"/>
          <w:tab w:val="left" w:pos="4468"/>
          <w:tab w:val="left" w:pos="4914"/>
          <w:tab w:val="left" w:pos="6646"/>
          <w:tab w:val="left" w:pos="8281"/>
          <w:tab w:val="left" w:pos="9557"/>
        </w:tabs>
        <w:ind w:right="10"/>
        <w:jc w:val="both"/>
        <w:rPr>
          <w:color w:val="000000"/>
        </w:rPr>
      </w:pPr>
      <w:r w:rsidRPr="00E925A3">
        <w:rPr>
          <w:color w:val="000000"/>
        </w:rPr>
        <w:t xml:space="preserve">Буквы английского алфавита. Корректное называние букв английского алфавита.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Различение на слух и адекватное, без ошибок, ведущих к сбою в </w:t>
      </w:r>
      <w:r w:rsidR="002D1399">
        <w:rPr>
          <w:color w:val="000000"/>
        </w:rPr>
        <w:t>коммуникации,</w:t>
      </w:r>
      <w:r w:rsidR="002D1399">
        <w:rPr>
          <w:color w:val="000000"/>
        </w:rPr>
        <w:tab/>
        <w:t>произнесение</w:t>
      </w:r>
      <w:r w:rsidR="002D1399">
        <w:rPr>
          <w:color w:val="000000"/>
        </w:rPr>
        <w:tab/>
        <w:t xml:space="preserve">слов с </w:t>
      </w:r>
      <w:r w:rsidRPr="00E925A3">
        <w:rPr>
          <w:color w:val="000000"/>
        </w:rPr>
        <w:t>соблюдением</w:t>
      </w:r>
      <w:r w:rsidRPr="00E925A3">
        <w:rPr>
          <w:color w:val="000000"/>
        </w:rPr>
        <w:tab/>
        <w:t>правильного</w:t>
      </w:r>
      <w:r w:rsidRPr="00E925A3">
        <w:rPr>
          <w:color w:val="000000"/>
        </w:rPr>
        <w:tab/>
        <w:t>ударения</w:t>
      </w:r>
      <w:r w:rsidRPr="00E925A3">
        <w:rPr>
          <w:color w:val="000000"/>
        </w:rPr>
        <w:tab/>
        <w:t>и фраз/предложений (повествовательного,</w:t>
      </w:r>
    </w:p>
    <w:p w:rsidR="001838C0" w:rsidRPr="00E925A3" w:rsidRDefault="001838C0" w:rsidP="001838C0">
      <w:pPr>
        <w:widowControl w:val="0"/>
        <w:spacing w:line="233" w:lineRule="auto"/>
        <w:ind w:right="-20"/>
        <w:rPr>
          <w:b/>
          <w:bCs/>
          <w:color w:val="000000"/>
        </w:rPr>
      </w:pPr>
      <w:r w:rsidRPr="00E925A3">
        <w:rPr>
          <w:color w:val="000000"/>
        </w:rPr>
        <w:t>побудительного и вопросительного: общий и специальный вопросы) с соблюдением их ритмико- интонационных особенностей.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Чтение новых слов согласно основным правилам чтения английского языка. Знаки</w:t>
      </w:r>
      <w:r w:rsidRPr="00E925A3">
        <w:rPr>
          <w:color w:val="000000"/>
        </w:rPr>
        <w:tab/>
        <w:t>английской транскрипции; отличие их от букв английского алфавита. Фонетически корректное озвучивание знаков транскрипции.</w:t>
      </w:r>
    </w:p>
    <w:p w:rsidR="001838C0" w:rsidRPr="00E925A3" w:rsidRDefault="001838C0" w:rsidP="001838C0">
      <w:pPr>
        <w:widowControl w:val="0"/>
        <w:spacing w:line="233" w:lineRule="auto"/>
        <w:ind w:right="-20"/>
        <w:rPr>
          <w:b/>
          <w:bCs/>
          <w:color w:val="000000"/>
        </w:rPr>
      </w:pPr>
      <w:r w:rsidRPr="00E925A3">
        <w:rPr>
          <w:b/>
          <w:bCs/>
          <w:color w:val="000000"/>
        </w:rPr>
        <w:t>Графика, орфография и пунктуация</w:t>
      </w:r>
    </w:p>
    <w:p w:rsidR="001838C0" w:rsidRPr="00E925A3" w:rsidRDefault="001838C0" w:rsidP="001838C0">
      <w:pPr>
        <w:widowControl w:val="0"/>
        <w:tabs>
          <w:tab w:val="left" w:pos="1495"/>
          <w:tab w:val="left" w:pos="2919"/>
          <w:tab w:val="left" w:pos="4756"/>
          <w:tab w:val="left" w:pos="6093"/>
          <w:tab w:val="left" w:pos="6830"/>
          <w:tab w:val="left" w:pos="8373"/>
          <w:tab w:val="left" w:pos="9580"/>
        </w:tabs>
        <w:ind w:right="10"/>
        <w:jc w:val="both"/>
        <w:rPr>
          <w:color w:val="000000"/>
        </w:rPr>
      </w:pPr>
      <w:r w:rsidRPr="00E925A3">
        <w:rPr>
          <w:color w:val="000000"/>
        </w:rPr>
        <w:t>Графически</w:t>
      </w:r>
      <w:r w:rsidRPr="00E925A3">
        <w:rPr>
          <w:color w:val="000000"/>
        </w:rPr>
        <w:tab/>
        <w:t>корректное</w:t>
      </w:r>
      <w:r w:rsidRPr="00E925A3">
        <w:rPr>
          <w:color w:val="000000"/>
        </w:rPr>
        <w:tab/>
        <w:t>(полупечатное)</w:t>
      </w:r>
      <w:r w:rsidRPr="00E925A3">
        <w:rPr>
          <w:color w:val="000000"/>
        </w:rPr>
        <w:tab/>
        <w:t>написание</w:t>
      </w:r>
      <w:r w:rsidRPr="00E925A3">
        <w:rPr>
          <w:color w:val="000000"/>
        </w:rPr>
        <w:tab/>
        <w:t>букв</w:t>
      </w:r>
      <w:r w:rsidRPr="00E925A3">
        <w:rPr>
          <w:color w:val="000000"/>
        </w:rPr>
        <w:tab/>
        <w:t>английского</w:t>
      </w:r>
      <w:r w:rsidRPr="00E925A3">
        <w:rPr>
          <w:color w:val="000000"/>
        </w:rPr>
        <w:tab/>
        <w:t>алфавита</w:t>
      </w:r>
      <w:r w:rsidRPr="00E925A3">
        <w:rPr>
          <w:color w:val="000000"/>
        </w:rPr>
        <w:tab/>
        <w:t>в буквосочетаниях и словах.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сокращѐнных формах глагола-связки, вспомогательного и модального глаголов (например, I’m, isn’t; don’t, doesn’t; can’t), существительных в притяжательном падеже (Ann’s).</w:t>
      </w:r>
    </w:p>
    <w:p w:rsidR="001838C0" w:rsidRPr="00E925A3" w:rsidRDefault="001838C0" w:rsidP="001838C0">
      <w:pPr>
        <w:widowControl w:val="0"/>
        <w:spacing w:line="233" w:lineRule="auto"/>
        <w:ind w:right="-20"/>
        <w:rPr>
          <w:b/>
          <w:bCs/>
          <w:color w:val="000000"/>
        </w:rPr>
      </w:pPr>
      <w:r w:rsidRPr="00E925A3">
        <w:rPr>
          <w:b/>
          <w:bCs/>
          <w:color w:val="000000"/>
        </w:rPr>
        <w:t>Лексическая сторона речи</w:t>
      </w:r>
    </w:p>
    <w:p w:rsidR="001838C0" w:rsidRPr="00E925A3" w:rsidRDefault="001838C0" w:rsidP="001838C0">
      <w:pPr>
        <w:widowControl w:val="0"/>
        <w:tabs>
          <w:tab w:val="left" w:pos="8505"/>
        </w:tabs>
        <w:ind w:right="11"/>
        <w:jc w:val="both"/>
        <w:rPr>
          <w:color w:val="000000"/>
        </w:rPr>
      </w:pPr>
      <w:r w:rsidRPr="00E925A3">
        <w:rPr>
          <w:color w:val="000000"/>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Распознавание в устной и письменной речи интернациональных слов (doctor, film) с помощью языковой догадки.</w:t>
      </w:r>
    </w:p>
    <w:p w:rsidR="001838C0" w:rsidRPr="00E925A3" w:rsidRDefault="001838C0" w:rsidP="001838C0">
      <w:pPr>
        <w:widowControl w:val="0"/>
        <w:ind w:right="10"/>
        <w:jc w:val="both"/>
        <w:rPr>
          <w:b/>
          <w:bCs/>
          <w:color w:val="000000"/>
        </w:rPr>
      </w:pPr>
      <w:r w:rsidRPr="00E925A3">
        <w:rPr>
          <w:b/>
          <w:bCs/>
          <w:color w:val="000000"/>
        </w:rPr>
        <w:t>Грамматическая сторона речи</w:t>
      </w:r>
    </w:p>
    <w:p w:rsidR="001838C0" w:rsidRPr="00E925A3" w:rsidRDefault="001838C0" w:rsidP="001838C0">
      <w:pPr>
        <w:widowControl w:val="0"/>
        <w:ind w:right="-27"/>
        <w:rPr>
          <w:color w:val="000000"/>
          <w:lang w:val="en-US"/>
        </w:rPr>
      </w:pPr>
      <w:r w:rsidRPr="00E925A3">
        <w:rPr>
          <w:color w:val="00000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Нераспространѐнные и распространѐнные простые предложения. Предложения с начальным It (It’s a red ball.). Предложениясначальным</w:t>
      </w:r>
      <w:r w:rsidRPr="00E925A3">
        <w:rPr>
          <w:color w:val="000000"/>
          <w:lang w:val="en-US"/>
        </w:rPr>
        <w:t xml:space="preserve"> There + to be </w:t>
      </w:r>
      <w:r w:rsidRPr="00E925A3">
        <w:rPr>
          <w:color w:val="000000"/>
        </w:rPr>
        <w:t>в</w:t>
      </w:r>
      <w:r w:rsidRPr="00E925A3">
        <w:rPr>
          <w:color w:val="000000"/>
          <w:lang w:val="en-US"/>
        </w:rPr>
        <w:t xml:space="preserve"> Present Simple Tense (There is a cat in the room. Is there a cat in the room? — Yes, there is./No, there isn’t. There are four pens on the table. Are there four pens on the table? — Yes, there are./No, there aren’t. How many pens are there on the</w:t>
      </w:r>
    </w:p>
    <w:p w:rsidR="001838C0" w:rsidRPr="00E925A3" w:rsidRDefault="001838C0" w:rsidP="001838C0">
      <w:pPr>
        <w:widowControl w:val="0"/>
        <w:ind w:right="10"/>
        <w:jc w:val="both"/>
        <w:rPr>
          <w:color w:val="000000"/>
        </w:rPr>
      </w:pPr>
      <w:r w:rsidRPr="00E925A3">
        <w:rPr>
          <w:color w:val="000000"/>
          <w:lang w:val="en-US"/>
        </w:rPr>
        <w:t xml:space="preserve">table? — There are four pens.). </w:t>
      </w:r>
      <w:r w:rsidRPr="00E925A3">
        <w:rPr>
          <w:color w:val="000000"/>
        </w:rPr>
        <w:t>Предложенияспростымглагольнымсказуемым</w:t>
      </w:r>
      <w:r w:rsidRPr="00E925A3">
        <w:rPr>
          <w:color w:val="000000"/>
          <w:lang w:val="en-US"/>
        </w:rPr>
        <w:t xml:space="preserve"> (They live in the country.), </w:t>
      </w:r>
      <w:r w:rsidRPr="00E925A3">
        <w:rPr>
          <w:color w:val="000000"/>
        </w:rPr>
        <w:t>составнымименнымсказуемым</w:t>
      </w:r>
      <w:r w:rsidRPr="00E925A3">
        <w:rPr>
          <w:color w:val="000000"/>
          <w:lang w:val="en-US"/>
        </w:rPr>
        <w:t xml:space="preserve"> (The box is small.) </w:t>
      </w:r>
      <w:r w:rsidRPr="00E925A3">
        <w:rPr>
          <w:color w:val="000000"/>
        </w:rPr>
        <w:t>исоставнымглагольнымсказуемым</w:t>
      </w:r>
      <w:r w:rsidRPr="00E925A3">
        <w:rPr>
          <w:color w:val="000000"/>
          <w:lang w:val="en-US"/>
        </w:rPr>
        <w:t xml:space="preserve"> (I like to play with my cat. She can play the piano.). </w:t>
      </w:r>
      <w:r w:rsidRPr="00E925A3">
        <w:rPr>
          <w:color w:val="000000"/>
        </w:rPr>
        <w:t>Предложениясглаголом</w:t>
      </w:r>
      <w:r w:rsidRPr="00E925A3">
        <w:rPr>
          <w:color w:val="000000"/>
          <w:lang w:val="en-US"/>
        </w:rPr>
        <w:t>-</w:t>
      </w:r>
      <w:r w:rsidRPr="00E925A3">
        <w:rPr>
          <w:color w:val="000000"/>
        </w:rPr>
        <w:t>связкой</w:t>
      </w:r>
      <w:r w:rsidRPr="00E925A3">
        <w:rPr>
          <w:color w:val="000000"/>
          <w:lang w:val="en-US"/>
        </w:rPr>
        <w:t xml:space="preserve"> to be </w:t>
      </w:r>
      <w:r w:rsidRPr="00E925A3">
        <w:rPr>
          <w:color w:val="000000"/>
        </w:rPr>
        <w:t>в</w:t>
      </w:r>
      <w:r w:rsidRPr="00E925A3">
        <w:rPr>
          <w:color w:val="000000"/>
          <w:lang w:val="en-US"/>
        </w:rPr>
        <w:t xml:space="preserve"> Present Simple Tense (My father is a doctor. Is it a red ball? — Yes, it is./No, it isn’t. ) </w:t>
      </w:r>
      <w:r w:rsidRPr="00E925A3">
        <w:rPr>
          <w:color w:val="000000"/>
        </w:rPr>
        <w:t>Предложенияскраткимиглагольнымиформами</w:t>
      </w:r>
      <w:r w:rsidRPr="00E925A3">
        <w:rPr>
          <w:color w:val="000000"/>
          <w:lang w:val="en-US"/>
        </w:rPr>
        <w:t xml:space="preserve"> (She can’t swim. </w:t>
      </w:r>
      <w:r w:rsidRPr="00E925A3">
        <w:rPr>
          <w:color w:val="000000"/>
        </w:rPr>
        <w:t xml:space="preserve">I don’t like porridge.). </w:t>
      </w:r>
    </w:p>
    <w:p w:rsidR="001838C0" w:rsidRPr="00E925A3" w:rsidRDefault="001838C0" w:rsidP="001838C0">
      <w:pPr>
        <w:widowControl w:val="0"/>
        <w:ind w:right="10"/>
        <w:jc w:val="both"/>
        <w:rPr>
          <w:color w:val="000000"/>
          <w:lang w:val="en-US"/>
        </w:rPr>
      </w:pPr>
      <w:r w:rsidRPr="00E925A3">
        <w:rPr>
          <w:color w:val="000000"/>
        </w:rPr>
        <w:t>Побудительные предложения в утвердительной форме (Come in, please.). Глаголы в Present Simple Tense в повествовательных (утвердительных и отрицательных) и вопросительных (общий и специальный вопросы) предложениях. Глагольнаяконструкция</w:t>
      </w:r>
      <w:r w:rsidRPr="00E925A3">
        <w:rPr>
          <w:color w:val="000000"/>
          <w:lang w:val="en-US"/>
        </w:rPr>
        <w:t xml:space="preserve"> have got (I’ve got a cat. He’s/She’s got a cat. Have you got a cat? — Yes, I have./No, I haven’t. What have you got?).</w:t>
      </w:r>
    </w:p>
    <w:p w:rsidR="001838C0" w:rsidRPr="00E925A3" w:rsidRDefault="001838C0" w:rsidP="001838C0">
      <w:pPr>
        <w:spacing w:after="4" w:line="200" w:lineRule="exact"/>
        <w:rPr>
          <w:sz w:val="20"/>
          <w:szCs w:val="20"/>
          <w:lang w:val="en-US"/>
        </w:rPr>
      </w:pPr>
    </w:p>
    <w:p w:rsidR="00FA4C7D" w:rsidRPr="00E925A3" w:rsidRDefault="00FA4C7D" w:rsidP="00FA4C7D">
      <w:pPr>
        <w:widowControl w:val="0"/>
        <w:ind w:right="14"/>
        <w:jc w:val="both"/>
        <w:rPr>
          <w:color w:val="000000"/>
        </w:rPr>
      </w:pPr>
      <w:r w:rsidRPr="00E925A3">
        <w:rPr>
          <w:color w:val="000000"/>
        </w:rPr>
        <w:t xml:space="preserve">Модальный глагол can: для выражения умения (I can play tennis.) и отсутствия умения (I can’t </w:t>
      </w:r>
      <w:r w:rsidRPr="00E925A3">
        <w:rPr>
          <w:color w:val="000000"/>
        </w:rPr>
        <w:lastRenderedPageBreak/>
        <w:t>play chess.); для получения разрешения (Can I go out?). Определѐнный, неопределѐнный и нулевой артикли c именами существительными</w:t>
      </w:r>
      <w:r w:rsidRPr="00E925A3">
        <w:rPr>
          <w:color w:val="000000"/>
        </w:rPr>
        <w:tab/>
        <w:t>(наиболее</w:t>
      </w:r>
      <w:r w:rsidRPr="00E925A3">
        <w:rPr>
          <w:color w:val="000000"/>
        </w:rPr>
        <w:tab/>
        <w:t>распространѐнные</w:t>
      </w:r>
      <w:r w:rsidRPr="00E925A3">
        <w:rPr>
          <w:color w:val="000000"/>
        </w:rPr>
        <w:tab/>
        <w:t>случаи).</w:t>
      </w:r>
      <w:r w:rsidRPr="00E925A3">
        <w:rPr>
          <w:color w:val="000000"/>
        </w:rPr>
        <w:tab/>
        <w:t>Существительные</w:t>
      </w:r>
      <w:r w:rsidRPr="00E925A3">
        <w:rPr>
          <w:color w:val="000000"/>
        </w:rPr>
        <w:tab/>
        <w:t>во множественном числе, образованные по правилу и исключения (a book — books; a man — men). Личныеместоимения</w:t>
      </w:r>
      <w:r w:rsidRPr="00E925A3">
        <w:rPr>
          <w:color w:val="000000"/>
          <w:lang w:val="en-US"/>
        </w:rPr>
        <w:t xml:space="preserve"> (I, you, he/she/it, we, they). </w:t>
      </w:r>
      <w:r w:rsidRPr="00E925A3">
        <w:rPr>
          <w:color w:val="000000"/>
        </w:rPr>
        <w:t>Притяжательныеместоимения</w:t>
      </w:r>
      <w:r w:rsidRPr="00E925A3">
        <w:rPr>
          <w:color w:val="000000"/>
          <w:lang w:val="en-US"/>
        </w:rPr>
        <w:t xml:space="preserve"> (my, your, his/her/its, our, their). </w:t>
      </w:r>
      <w:r w:rsidRPr="00E925A3">
        <w:rPr>
          <w:color w:val="000000"/>
        </w:rPr>
        <w:t>Указательные местоимения (this — these). Количественные числительные (1–12).</w:t>
      </w:r>
    </w:p>
    <w:p w:rsidR="00FA4C7D" w:rsidRPr="00E925A3" w:rsidRDefault="00FA4C7D" w:rsidP="00FA4C7D">
      <w:pPr>
        <w:widowControl w:val="0"/>
        <w:spacing w:before="1"/>
        <w:ind w:right="-53"/>
        <w:rPr>
          <w:color w:val="000000"/>
        </w:rPr>
      </w:pPr>
      <w:r w:rsidRPr="00E925A3">
        <w:rPr>
          <w:color w:val="000000"/>
        </w:rPr>
        <w:t>Вопросительные слова (who, what, how, where, how many). Предлогиместа</w:t>
      </w:r>
      <w:r w:rsidRPr="00E925A3">
        <w:rPr>
          <w:color w:val="000000"/>
          <w:lang w:val="en-US"/>
        </w:rPr>
        <w:t xml:space="preserve"> (in, on, near, under). </w:t>
      </w:r>
      <w:r w:rsidRPr="00E925A3">
        <w:rPr>
          <w:color w:val="000000"/>
        </w:rPr>
        <w:t>Союзы and и but (c однородными членами).</w:t>
      </w:r>
    </w:p>
    <w:p w:rsidR="00FA4C7D" w:rsidRPr="00E925A3" w:rsidRDefault="00FA4C7D" w:rsidP="00FA4C7D">
      <w:pPr>
        <w:widowControl w:val="0"/>
        <w:spacing w:before="7" w:line="236" w:lineRule="auto"/>
        <w:ind w:right="-20"/>
        <w:rPr>
          <w:b/>
          <w:bCs/>
          <w:color w:val="000000"/>
        </w:rPr>
      </w:pPr>
      <w:r w:rsidRPr="00E925A3">
        <w:rPr>
          <w:b/>
          <w:bCs/>
          <w:color w:val="000000"/>
        </w:rPr>
        <w:t>Социокультурные знания и умения</w:t>
      </w:r>
    </w:p>
    <w:p w:rsidR="00FA4C7D" w:rsidRPr="00E925A3" w:rsidRDefault="00FA4C7D" w:rsidP="00FA4C7D">
      <w:pPr>
        <w:widowControl w:val="0"/>
        <w:ind w:right="-54" w:firstLine="60"/>
        <w:rPr>
          <w:color w:val="000000"/>
        </w:rPr>
      </w:pPr>
      <w:r w:rsidRPr="00E925A3">
        <w:rPr>
          <w:color w:val="000000"/>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днѐм рождения, Новым годом, Рождеством). Знание небольших произведений детского фольклора страны/стран изучаемого языка (рифмовки, стихи, песенки); персонажей детских книг. Знание названий родной страны и страны/стран изучаемого языка и их столиц</w:t>
      </w:r>
      <w:bookmarkStart w:id="31" w:name="_page_93_0"/>
      <w:r w:rsidRPr="00E925A3">
        <w:rPr>
          <w:color w:val="000000"/>
        </w:rPr>
        <w:t xml:space="preserve">. </w:t>
      </w:r>
    </w:p>
    <w:p w:rsidR="00FA4C7D" w:rsidRPr="00E925A3" w:rsidRDefault="00FA4C7D" w:rsidP="00FA4C7D">
      <w:pPr>
        <w:widowControl w:val="0"/>
        <w:ind w:right="-54" w:firstLine="60"/>
        <w:rPr>
          <w:b/>
          <w:bCs/>
          <w:color w:val="000000"/>
        </w:rPr>
      </w:pPr>
      <w:r w:rsidRPr="00E925A3">
        <w:rPr>
          <w:b/>
          <w:bCs/>
          <w:color w:val="000000"/>
        </w:rPr>
        <w:t>Компенсаторные умения</w:t>
      </w:r>
    </w:p>
    <w:p w:rsidR="00FA4C7D" w:rsidRPr="00E925A3" w:rsidRDefault="00FA4C7D" w:rsidP="00FA4C7D">
      <w:pPr>
        <w:widowControl w:val="0"/>
        <w:ind w:right="-19"/>
        <w:jc w:val="both"/>
        <w:rPr>
          <w:color w:val="000000"/>
        </w:rPr>
      </w:pPr>
      <w:r w:rsidRPr="00E925A3">
        <w:rPr>
          <w:color w:val="000000"/>
        </w:rPr>
        <w:t>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w:t>
      </w:r>
    </w:p>
    <w:p w:rsidR="00FA4C7D" w:rsidRPr="00E925A3" w:rsidRDefault="00FA4C7D" w:rsidP="00FA4C7D">
      <w:pPr>
        <w:spacing w:after="39" w:line="240" w:lineRule="exact"/>
      </w:pPr>
    </w:p>
    <w:p w:rsidR="00FA4C7D" w:rsidRPr="00E925A3" w:rsidRDefault="00FA4C7D" w:rsidP="00FA4C7D">
      <w:pPr>
        <w:widowControl w:val="0"/>
        <w:spacing w:line="233" w:lineRule="auto"/>
        <w:ind w:right="-20"/>
        <w:rPr>
          <w:b/>
          <w:bCs/>
          <w:color w:val="000000"/>
        </w:rPr>
      </w:pPr>
      <w:r w:rsidRPr="00E925A3">
        <w:rPr>
          <w:b/>
          <w:bCs/>
          <w:color w:val="000000"/>
        </w:rPr>
        <w:t>3 класс (68 часов) Тематическоесодержание речи</w:t>
      </w:r>
    </w:p>
    <w:p w:rsidR="00FA4C7D" w:rsidRPr="00E925A3" w:rsidRDefault="00FA4C7D" w:rsidP="00FA4C7D">
      <w:pPr>
        <w:widowControl w:val="0"/>
        <w:ind w:right="-15"/>
        <w:jc w:val="both"/>
        <w:rPr>
          <w:color w:val="000000"/>
        </w:rPr>
      </w:pPr>
      <w:r w:rsidRPr="00E925A3">
        <w:rPr>
          <w:color w:val="000000"/>
        </w:rPr>
        <w:t>Мир моего «я». Моя семья. Мой день рождения. Моя любимая еда. Мой день (распорядок дня). Мир моих увлечений. Любимая игрушка, игра. Мой питомец. Любимые занятия. Любимая сказка. Выходной день (в цирке, в зоопарке, в парке). Каникулы. Мир вокруг меня. Моя комната (квартира, дом). Моя школа. Мои друзья. Моя малая родина (город, село). Дикие и домашние</w:t>
      </w:r>
    </w:p>
    <w:p w:rsidR="00FA4C7D" w:rsidRPr="00E925A3" w:rsidRDefault="00FA4C7D" w:rsidP="00FA4C7D">
      <w:pPr>
        <w:widowControl w:val="0"/>
        <w:ind w:right="-20"/>
        <w:rPr>
          <w:color w:val="000000"/>
        </w:rPr>
      </w:pPr>
      <w:r w:rsidRPr="00E925A3">
        <w:rPr>
          <w:color w:val="000000"/>
        </w:rPr>
        <w:t>животные. Погода. Времена года (месяцы).</w:t>
      </w:r>
    </w:p>
    <w:p w:rsidR="00FA4C7D" w:rsidRPr="00E925A3" w:rsidRDefault="00FA4C7D" w:rsidP="00FA4C7D">
      <w:pPr>
        <w:widowControl w:val="0"/>
        <w:ind w:right="-15" w:firstLine="60"/>
        <w:jc w:val="both"/>
        <w:rPr>
          <w:color w:val="000000"/>
        </w:rPr>
      </w:pPr>
      <w:r w:rsidRPr="00E925A3">
        <w:rPr>
          <w:color w:val="000000"/>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A4C7D" w:rsidRPr="00E925A3" w:rsidRDefault="00FA4C7D" w:rsidP="00FA4C7D">
      <w:pPr>
        <w:widowControl w:val="0"/>
        <w:spacing w:before="10" w:line="235" w:lineRule="auto"/>
        <w:ind w:right="-20"/>
        <w:rPr>
          <w:b/>
          <w:bCs/>
          <w:color w:val="000000"/>
        </w:rPr>
      </w:pPr>
      <w:r w:rsidRPr="00E925A3">
        <w:rPr>
          <w:b/>
          <w:bCs/>
          <w:color w:val="000000"/>
        </w:rPr>
        <w:t>Коммуникативныеумения Говорение</w:t>
      </w:r>
    </w:p>
    <w:p w:rsidR="00FA4C7D" w:rsidRPr="00E925A3" w:rsidRDefault="00FA4C7D" w:rsidP="00FA4C7D">
      <w:pPr>
        <w:widowControl w:val="0"/>
        <w:spacing w:line="239" w:lineRule="auto"/>
        <w:ind w:right="-59"/>
        <w:rPr>
          <w:color w:val="000000"/>
        </w:rPr>
      </w:pPr>
      <w:r w:rsidRPr="00E925A3">
        <w:rPr>
          <w:color w:val="000000"/>
        </w:rPr>
        <w:t>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диалога-расспроса: сообщение фактической информации, ответ на вопросы собеседника; просьба предоставить интересующую информацию.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Пересказ с опорой на ключевые слова, вопросы и/или иллюстрации основного содержания прочитанного текста.</w:t>
      </w:r>
    </w:p>
    <w:p w:rsidR="00FA4C7D" w:rsidRPr="00E925A3" w:rsidRDefault="00FA4C7D" w:rsidP="00FA4C7D">
      <w:pPr>
        <w:widowControl w:val="0"/>
        <w:spacing w:line="239" w:lineRule="auto"/>
        <w:ind w:right="-59"/>
        <w:rPr>
          <w:b/>
          <w:bCs/>
          <w:color w:val="000000"/>
        </w:rPr>
      </w:pPr>
      <w:r w:rsidRPr="00E925A3">
        <w:rPr>
          <w:b/>
          <w:bCs/>
          <w:color w:val="000000"/>
        </w:rPr>
        <w:t>Аудирование</w:t>
      </w:r>
    </w:p>
    <w:p w:rsidR="00FA4C7D" w:rsidRPr="00E925A3" w:rsidRDefault="00FA4C7D" w:rsidP="00FA4C7D">
      <w:pPr>
        <w:widowControl w:val="0"/>
        <w:tabs>
          <w:tab w:val="left" w:pos="2134"/>
          <w:tab w:val="left" w:pos="3256"/>
          <w:tab w:val="left" w:pos="3633"/>
          <w:tab w:val="left" w:pos="5184"/>
          <w:tab w:val="left" w:pos="6511"/>
          <w:tab w:val="left" w:pos="8058"/>
          <w:tab w:val="left" w:pos="8434"/>
        </w:tabs>
        <w:ind w:right="-16"/>
        <w:jc w:val="both"/>
        <w:rPr>
          <w:color w:val="000000"/>
        </w:rPr>
      </w:pPr>
      <w:r w:rsidRPr="00E925A3">
        <w:rPr>
          <w:color w:val="000000"/>
        </w:rPr>
        <w:t>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w:t>
      </w:r>
      <w:r w:rsidRPr="00E925A3">
        <w:rPr>
          <w:color w:val="000000"/>
        </w:rPr>
        <w:tab/>
        <w:t>задачей:</w:t>
      </w:r>
      <w:r w:rsidRPr="00E925A3">
        <w:rPr>
          <w:color w:val="000000"/>
        </w:rPr>
        <w:tab/>
        <w:t>с</w:t>
      </w:r>
      <w:r w:rsidRPr="00E925A3">
        <w:rPr>
          <w:color w:val="000000"/>
        </w:rPr>
        <w:tab/>
        <w:t>пониманием</w:t>
      </w:r>
      <w:r w:rsidRPr="00E925A3">
        <w:rPr>
          <w:color w:val="000000"/>
        </w:rPr>
        <w:tab/>
        <w:t>основного</w:t>
      </w:r>
      <w:r w:rsidRPr="00E925A3">
        <w:rPr>
          <w:color w:val="000000"/>
        </w:rPr>
        <w:tab/>
        <w:t>содержания,</w:t>
      </w:r>
      <w:r w:rsidRPr="00E925A3">
        <w:rPr>
          <w:color w:val="000000"/>
        </w:rPr>
        <w:tab/>
        <w:t>с</w:t>
      </w:r>
      <w:r w:rsidRPr="00E925A3">
        <w:rPr>
          <w:color w:val="000000"/>
        </w:rPr>
        <w:tab/>
        <w:t>пониманием запрашиваемой информации (при опосредованном общении). 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A4C7D" w:rsidRPr="00E925A3" w:rsidRDefault="00FA4C7D" w:rsidP="00FA4C7D">
      <w:pPr>
        <w:widowControl w:val="0"/>
        <w:ind w:right="-16" w:firstLine="60"/>
        <w:jc w:val="both"/>
        <w:rPr>
          <w:color w:val="000000"/>
        </w:rPr>
      </w:pPr>
      <w:r w:rsidRPr="00E925A3">
        <w:rPr>
          <w:color w:val="000000"/>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Тексты для аудирования: диалог, высказывания собеседников в ситуациях повседневного общения, рассказ, </w:t>
      </w:r>
      <w:r w:rsidRPr="00E925A3">
        <w:rPr>
          <w:color w:val="000000"/>
        </w:rPr>
        <w:lastRenderedPageBreak/>
        <w:t>сказка.</w:t>
      </w:r>
    </w:p>
    <w:p w:rsidR="00AD6892" w:rsidRPr="00E925A3" w:rsidRDefault="00AD6892" w:rsidP="00AD6892">
      <w:pPr>
        <w:widowControl w:val="0"/>
        <w:spacing w:before="7" w:line="233" w:lineRule="auto"/>
        <w:ind w:right="-20"/>
        <w:rPr>
          <w:b/>
          <w:bCs/>
          <w:color w:val="000000"/>
        </w:rPr>
      </w:pPr>
      <w:bookmarkStart w:id="32" w:name="_page_95_0"/>
      <w:bookmarkEnd w:id="31"/>
      <w:r w:rsidRPr="00E925A3">
        <w:rPr>
          <w:b/>
          <w:bCs/>
          <w:color w:val="000000"/>
        </w:rPr>
        <w:t>Смысловое чтение</w:t>
      </w:r>
    </w:p>
    <w:p w:rsidR="00AD6892" w:rsidRPr="00E925A3" w:rsidRDefault="00AD6892" w:rsidP="00AD6892">
      <w:pPr>
        <w:widowControl w:val="0"/>
        <w:ind w:right="-18"/>
        <w:jc w:val="both"/>
        <w:rPr>
          <w:color w:val="000000"/>
        </w:rPr>
      </w:pPr>
      <w:r w:rsidRPr="00E925A3">
        <w:rPr>
          <w:color w:val="000000"/>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w:t>
      </w:r>
    </w:p>
    <w:p w:rsidR="00AD6892" w:rsidRPr="00E925A3" w:rsidRDefault="00AD6892" w:rsidP="00AD6892">
      <w:pPr>
        <w:widowControl w:val="0"/>
        <w:tabs>
          <w:tab w:val="left" w:pos="1842"/>
          <w:tab w:val="left" w:pos="3446"/>
          <w:tab w:val="left" w:pos="4425"/>
          <w:tab w:val="left" w:pos="4777"/>
          <w:tab w:val="left" w:pos="6302"/>
          <w:tab w:val="left" w:pos="7605"/>
          <w:tab w:val="left" w:pos="9066"/>
        </w:tabs>
        <w:ind w:right="-19"/>
        <w:jc w:val="both"/>
        <w:rPr>
          <w:color w:val="000000"/>
        </w:rPr>
      </w:pPr>
      <w:r w:rsidRPr="00E925A3">
        <w:rPr>
          <w:color w:val="000000"/>
        </w:rPr>
        <w:t>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w:t>
      </w:r>
      <w:r w:rsidRPr="00E925A3">
        <w:rPr>
          <w:color w:val="000000"/>
        </w:rPr>
        <w:tab/>
        <w:t>информации.</w:t>
      </w:r>
      <w:r w:rsidRPr="00E925A3">
        <w:rPr>
          <w:color w:val="000000"/>
        </w:rPr>
        <w:tab/>
        <w:t>Чтение</w:t>
      </w:r>
      <w:r w:rsidRPr="00E925A3">
        <w:rPr>
          <w:color w:val="000000"/>
        </w:rPr>
        <w:tab/>
        <w:t>с</w:t>
      </w:r>
      <w:r w:rsidRPr="00E925A3">
        <w:rPr>
          <w:color w:val="000000"/>
        </w:rPr>
        <w:tab/>
        <w:t>пониманием</w:t>
      </w:r>
      <w:r w:rsidRPr="00E925A3">
        <w:rPr>
          <w:color w:val="000000"/>
        </w:rPr>
        <w:tab/>
        <w:t>основного</w:t>
      </w:r>
      <w:r w:rsidRPr="00E925A3">
        <w:rPr>
          <w:color w:val="000000"/>
        </w:rPr>
        <w:tab/>
        <w:t>содержания</w:t>
      </w:r>
      <w:r w:rsidRPr="00E925A3">
        <w:rPr>
          <w:color w:val="000000"/>
        </w:rPr>
        <w:tab/>
        <w:t>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Тексты для чтения: диалог, рассказ, сказка, электронное сообщение личного характера.</w:t>
      </w:r>
    </w:p>
    <w:p w:rsidR="00AD6892" w:rsidRPr="00E925A3" w:rsidRDefault="00AD6892" w:rsidP="00AD6892">
      <w:pPr>
        <w:widowControl w:val="0"/>
        <w:spacing w:before="8" w:line="233" w:lineRule="auto"/>
        <w:ind w:right="-20"/>
        <w:rPr>
          <w:b/>
          <w:bCs/>
          <w:color w:val="000000"/>
        </w:rPr>
      </w:pPr>
      <w:r w:rsidRPr="00E925A3">
        <w:rPr>
          <w:b/>
          <w:bCs/>
          <w:color w:val="000000"/>
        </w:rPr>
        <w:t>Письмо</w:t>
      </w:r>
    </w:p>
    <w:p w:rsidR="00AD6892" w:rsidRPr="00E925A3" w:rsidRDefault="00AD6892" w:rsidP="00AD6892">
      <w:pPr>
        <w:widowControl w:val="0"/>
        <w:ind w:right="-56"/>
        <w:rPr>
          <w:b/>
          <w:bCs/>
          <w:color w:val="000000"/>
        </w:rPr>
      </w:pPr>
      <w:r w:rsidRPr="00E925A3">
        <w:rPr>
          <w:color w:val="000000"/>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Написание с опорой на образец поздравлений с праздниками (с днѐм рождения, Новым годом, Рождеством) с выражением пожеланий. </w:t>
      </w:r>
      <w:r w:rsidRPr="00E925A3">
        <w:rPr>
          <w:b/>
          <w:bCs/>
          <w:color w:val="000000"/>
        </w:rPr>
        <w:t>Языковые знания и навыки Фонетическая сторона речи</w:t>
      </w:r>
    </w:p>
    <w:p w:rsidR="00AD6892" w:rsidRPr="00E925A3" w:rsidRDefault="00AD6892" w:rsidP="00AD6892">
      <w:pPr>
        <w:widowControl w:val="0"/>
        <w:ind w:right="-17"/>
        <w:jc w:val="both"/>
        <w:rPr>
          <w:color w:val="000000"/>
        </w:rPr>
      </w:pPr>
      <w:r w:rsidRPr="00E925A3">
        <w:rPr>
          <w:color w:val="000000"/>
        </w:rPr>
        <w:t>Буквы английского алфавита. Фонетически корректное озвучивание букв английского алфавита. 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 Ритмикоинтонационные особенности повествовательного, побудительного и вопросительного (общий и специальный вопрос) предложений. Различение на слух и</w:t>
      </w:r>
    </w:p>
    <w:p w:rsidR="00AD6892" w:rsidRPr="00E925A3" w:rsidRDefault="00AD6892" w:rsidP="00AD6892">
      <w:pPr>
        <w:widowControl w:val="0"/>
        <w:ind w:right="-58"/>
        <w:rPr>
          <w:color w:val="000000"/>
        </w:rPr>
      </w:pPr>
      <w:r w:rsidRPr="00E925A3">
        <w:rPr>
          <w:color w:val="000000"/>
        </w:rPr>
        <w:t>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w:t>
      </w:r>
    </w:p>
    <w:p w:rsidR="00AD6892" w:rsidRPr="00E925A3" w:rsidRDefault="00AD6892" w:rsidP="00AD6892">
      <w:pPr>
        <w:widowControl w:val="0"/>
        <w:spacing w:line="239" w:lineRule="auto"/>
        <w:ind w:right="-17"/>
        <w:jc w:val="both"/>
        <w:rPr>
          <w:color w:val="000000"/>
        </w:rPr>
      </w:pPr>
      <w:r w:rsidRPr="00E925A3">
        <w:rPr>
          <w:color w:val="000000"/>
        </w:rPr>
        <w:t>+ r); согласных, основных звукобуквенных сочетаний, в частности сложных сочетаний букв (например, tion, ight)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Знаки английской транскрипции; отличие их от букв английского алфавита. Фонетически корректное озвучивание знаков транскрипции.</w:t>
      </w:r>
    </w:p>
    <w:p w:rsidR="00AD6892" w:rsidRPr="00E925A3" w:rsidRDefault="00AD6892" w:rsidP="00AD6892">
      <w:pPr>
        <w:widowControl w:val="0"/>
        <w:spacing w:line="241" w:lineRule="auto"/>
        <w:ind w:right="-20"/>
        <w:rPr>
          <w:b/>
          <w:bCs/>
          <w:color w:val="000000"/>
        </w:rPr>
      </w:pPr>
      <w:r w:rsidRPr="00E925A3">
        <w:rPr>
          <w:b/>
          <w:bCs/>
          <w:color w:val="000000"/>
        </w:rPr>
        <w:t>Графика, орфография и пунктуация</w:t>
      </w:r>
    </w:p>
    <w:p w:rsidR="00AD6892" w:rsidRPr="00E925A3" w:rsidRDefault="00AD6892" w:rsidP="001838C0">
      <w:pPr>
        <w:widowControl w:val="0"/>
        <w:spacing w:before="85" w:line="237" w:lineRule="auto"/>
        <w:ind w:left="-67" w:right="38"/>
        <w:rPr>
          <w:color w:val="000000"/>
        </w:rPr>
      </w:pPr>
      <w:r w:rsidRPr="00E925A3">
        <w:rPr>
          <w:color w:val="000000"/>
        </w:rPr>
        <w:t>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w:t>
      </w:r>
    </w:p>
    <w:bookmarkEnd w:id="32"/>
    <w:p w:rsidR="001838C0" w:rsidRPr="00E925A3" w:rsidRDefault="001838C0" w:rsidP="001838C0">
      <w:pPr>
        <w:widowControl w:val="0"/>
        <w:ind w:right="-52"/>
        <w:rPr>
          <w:color w:val="000000"/>
        </w:rPr>
      </w:pPr>
      <w:r w:rsidRPr="00E925A3">
        <w:rPr>
          <w:color w:val="000000"/>
        </w:rPr>
        <w:t>знака апострофа в сокращѐнных формах глагола-связки, вспомогательного и модального глаголов, существительных в притяжательном падеже.</w:t>
      </w:r>
    </w:p>
    <w:p w:rsidR="00FA4C7D" w:rsidRPr="00E925A3" w:rsidRDefault="00FA4C7D" w:rsidP="00FA4C7D">
      <w:pPr>
        <w:widowControl w:val="0"/>
        <w:spacing w:before="7" w:line="235" w:lineRule="auto"/>
        <w:ind w:right="-20"/>
        <w:rPr>
          <w:b/>
          <w:bCs/>
          <w:color w:val="000000"/>
        </w:rPr>
      </w:pPr>
      <w:r w:rsidRPr="00E925A3">
        <w:rPr>
          <w:b/>
          <w:bCs/>
          <w:color w:val="000000"/>
        </w:rPr>
        <w:t>Лексическая сторона речи</w:t>
      </w:r>
    </w:p>
    <w:p w:rsidR="00FA4C7D" w:rsidRPr="00E925A3" w:rsidRDefault="00FA4C7D" w:rsidP="00FA4C7D">
      <w:pPr>
        <w:pStyle w:val="a3"/>
        <w:rPr>
          <w:rFonts w:ascii="Times New Roman" w:hAnsi="Times New Roman"/>
          <w:sz w:val="24"/>
          <w:szCs w:val="24"/>
        </w:rPr>
      </w:pPr>
      <w:r w:rsidRPr="00E925A3">
        <w:rPr>
          <w:rFonts w:ascii="Times New Roman" w:hAnsi="Times New Roman"/>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Распознавание и употребление в устной и письменной речи слов, образованных с использованием основных способов словоаффиксации (образование числительных с помощью суффиксов -teen, -ty, -th) и словосложения (sportsman). Распознавание в устной и письменной речи интернациональных слов (doctor, film) с помощью языковой догадки. </w:t>
      </w:r>
      <w:r w:rsidRPr="00E925A3">
        <w:rPr>
          <w:rFonts w:ascii="Times New Roman" w:hAnsi="Times New Roman"/>
          <w:b/>
          <w:bCs/>
          <w:sz w:val="24"/>
          <w:szCs w:val="24"/>
        </w:rPr>
        <w:t xml:space="preserve">Грамматическая сторона речи </w:t>
      </w:r>
      <w:r w:rsidRPr="00E925A3">
        <w:rPr>
          <w:rFonts w:ascii="Times New Roman" w:hAnsi="Times New Roman"/>
          <w:sz w:val="24"/>
          <w:szCs w:val="24"/>
        </w:rPr>
        <w:t xml:space="preserve">Распознавание в письменном и звучащем тексте и употребление в устной и письменной речи родственных слов </w:t>
      </w:r>
      <w:r w:rsidRPr="00E925A3">
        <w:rPr>
          <w:rFonts w:ascii="Times New Roman" w:hAnsi="Times New Roman"/>
          <w:sz w:val="24"/>
          <w:szCs w:val="24"/>
        </w:rPr>
        <w:lastRenderedPageBreak/>
        <w:t xml:space="preserve">с использованием основных способов словообразования: аффиксации (суффиксы числительных -teen, -ty, -th) и словосложения (football, snowman) </w:t>
      </w:r>
    </w:p>
    <w:p w:rsidR="00FA4C7D" w:rsidRPr="00E13714" w:rsidRDefault="00FA4C7D" w:rsidP="00FA4C7D">
      <w:pPr>
        <w:pStyle w:val="a3"/>
        <w:rPr>
          <w:rFonts w:ascii="Times New Roman" w:hAnsi="Times New Roman"/>
          <w:sz w:val="24"/>
          <w:szCs w:val="24"/>
          <w:lang w:val="en-US"/>
        </w:rPr>
      </w:pPr>
      <w:r w:rsidRPr="00E925A3">
        <w:rPr>
          <w:rFonts w:ascii="Times New Roman" w:hAnsi="Times New Roman"/>
          <w:sz w:val="24"/>
          <w:szCs w:val="24"/>
        </w:rPr>
        <w:t>Предложениясначальным</w:t>
      </w:r>
      <w:r w:rsidRPr="00E925A3">
        <w:rPr>
          <w:rFonts w:ascii="Times New Roman" w:hAnsi="Times New Roman"/>
          <w:sz w:val="24"/>
          <w:szCs w:val="24"/>
          <w:lang w:val="en-US"/>
        </w:rPr>
        <w:t xml:space="preserve"> There + to be </w:t>
      </w:r>
      <w:r w:rsidRPr="00E925A3">
        <w:rPr>
          <w:rFonts w:ascii="Times New Roman" w:hAnsi="Times New Roman"/>
          <w:sz w:val="24"/>
          <w:szCs w:val="24"/>
        </w:rPr>
        <w:t>в</w:t>
      </w:r>
      <w:r w:rsidRPr="00E925A3">
        <w:rPr>
          <w:rFonts w:ascii="Times New Roman" w:hAnsi="Times New Roman"/>
          <w:sz w:val="24"/>
          <w:szCs w:val="24"/>
          <w:lang w:val="en-US"/>
        </w:rPr>
        <w:t xml:space="preserve"> Past Simple Tense (There was an old house near the river.). </w:t>
      </w:r>
      <w:r w:rsidRPr="00E925A3">
        <w:rPr>
          <w:rFonts w:ascii="Times New Roman" w:hAnsi="Times New Roman"/>
          <w:sz w:val="24"/>
          <w:szCs w:val="24"/>
        </w:rPr>
        <w:t>Побудительные предложения в отрицательной (Don’t talk, please.) форме.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Конструкция</w:t>
      </w:r>
      <w:r w:rsidRPr="00E925A3">
        <w:rPr>
          <w:rFonts w:ascii="Times New Roman" w:hAnsi="Times New Roman"/>
          <w:sz w:val="24"/>
          <w:szCs w:val="24"/>
          <w:lang w:val="en-US"/>
        </w:rPr>
        <w:t xml:space="preserve"> I’d like to … (I’d like to read this book.). </w:t>
      </w:r>
      <w:r w:rsidRPr="00E925A3">
        <w:rPr>
          <w:rFonts w:ascii="Times New Roman" w:hAnsi="Times New Roman"/>
          <w:sz w:val="24"/>
          <w:szCs w:val="24"/>
        </w:rPr>
        <w:t>Конструкциисглаголамина</w:t>
      </w:r>
      <w:r w:rsidRPr="00E925A3">
        <w:rPr>
          <w:rFonts w:ascii="Times New Roman" w:hAnsi="Times New Roman"/>
          <w:sz w:val="24"/>
          <w:szCs w:val="24"/>
          <w:lang w:val="en-US"/>
        </w:rPr>
        <w:t xml:space="preserve"> -ing: to like/enjoy doing smth (I like riding my bike.). </w:t>
      </w:r>
      <w:r w:rsidRPr="00E925A3">
        <w:rPr>
          <w:rFonts w:ascii="Times New Roman" w:hAnsi="Times New Roman"/>
          <w:sz w:val="24"/>
          <w:szCs w:val="24"/>
        </w:rPr>
        <w:t>Существительныевпритяжательномпадеже</w:t>
      </w:r>
      <w:r w:rsidRPr="00E925A3">
        <w:rPr>
          <w:rFonts w:ascii="Times New Roman" w:hAnsi="Times New Roman"/>
          <w:sz w:val="24"/>
          <w:szCs w:val="24"/>
          <w:lang w:val="en-US"/>
        </w:rPr>
        <w:t xml:space="preserve"> (Possessive Case; Ann’s dress, children’s toys, boys’ books). </w:t>
      </w:r>
      <w:r w:rsidRPr="00E925A3">
        <w:rPr>
          <w:rFonts w:ascii="Times New Roman" w:hAnsi="Times New Roman"/>
          <w:sz w:val="24"/>
          <w:szCs w:val="24"/>
        </w:rPr>
        <w:t>Слова</w:t>
      </w:r>
      <w:r w:rsidRPr="00E13714">
        <w:rPr>
          <w:rFonts w:ascii="Times New Roman" w:hAnsi="Times New Roman"/>
          <w:sz w:val="24"/>
          <w:szCs w:val="24"/>
          <w:lang w:val="en-US"/>
        </w:rPr>
        <w:t xml:space="preserve">, </w:t>
      </w:r>
      <w:r w:rsidRPr="00E925A3">
        <w:rPr>
          <w:rFonts w:ascii="Times New Roman" w:hAnsi="Times New Roman"/>
          <w:sz w:val="24"/>
          <w:szCs w:val="24"/>
        </w:rPr>
        <w:t>выражающие</w:t>
      </w:r>
      <w:r w:rsidRPr="00E13714">
        <w:rPr>
          <w:rFonts w:ascii="Times New Roman" w:hAnsi="Times New Roman"/>
          <w:sz w:val="24"/>
          <w:szCs w:val="24"/>
          <w:lang w:val="en-US"/>
        </w:rPr>
        <w:t xml:space="preserve"> </w:t>
      </w:r>
      <w:r w:rsidRPr="00E925A3">
        <w:rPr>
          <w:rFonts w:ascii="Times New Roman" w:hAnsi="Times New Roman"/>
          <w:sz w:val="24"/>
          <w:szCs w:val="24"/>
        </w:rPr>
        <w:t>количество</w:t>
      </w:r>
      <w:r w:rsidRPr="00E13714">
        <w:rPr>
          <w:rFonts w:ascii="Times New Roman" w:hAnsi="Times New Roman"/>
          <w:sz w:val="24"/>
          <w:szCs w:val="24"/>
          <w:lang w:val="en-US"/>
        </w:rPr>
        <w:t xml:space="preserve"> </w:t>
      </w:r>
      <w:r w:rsidRPr="00E925A3">
        <w:rPr>
          <w:rFonts w:ascii="Times New Roman" w:hAnsi="Times New Roman"/>
          <w:sz w:val="24"/>
          <w:szCs w:val="24"/>
        </w:rPr>
        <w:t>с</w:t>
      </w:r>
      <w:r w:rsidRPr="00E13714">
        <w:rPr>
          <w:rFonts w:ascii="Times New Roman" w:hAnsi="Times New Roman"/>
          <w:sz w:val="24"/>
          <w:szCs w:val="24"/>
          <w:lang w:val="en-US"/>
        </w:rPr>
        <w:t xml:space="preserve"> </w:t>
      </w:r>
      <w:r w:rsidRPr="00E925A3">
        <w:rPr>
          <w:rFonts w:ascii="Times New Roman" w:hAnsi="Times New Roman"/>
          <w:sz w:val="24"/>
          <w:szCs w:val="24"/>
        </w:rPr>
        <w:t>исчисляемыми</w:t>
      </w:r>
      <w:r w:rsidRPr="00E13714">
        <w:rPr>
          <w:rFonts w:ascii="Times New Roman" w:hAnsi="Times New Roman"/>
          <w:sz w:val="24"/>
          <w:szCs w:val="24"/>
          <w:lang w:val="en-US"/>
        </w:rPr>
        <w:t xml:space="preserve"> </w:t>
      </w:r>
      <w:r w:rsidRPr="00E925A3">
        <w:rPr>
          <w:rFonts w:ascii="Times New Roman" w:hAnsi="Times New Roman"/>
          <w:sz w:val="24"/>
          <w:szCs w:val="24"/>
        </w:rPr>
        <w:t>и</w:t>
      </w:r>
      <w:r w:rsidRPr="00E13714">
        <w:rPr>
          <w:rFonts w:ascii="Times New Roman" w:hAnsi="Times New Roman"/>
          <w:sz w:val="24"/>
          <w:szCs w:val="24"/>
          <w:lang w:val="en-US"/>
        </w:rPr>
        <w:t xml:space="preserve"> </w:t>
      </w:r>
      <w:r w:rsidRPr="00E925A3">
        <w:rPr>
          <w:rFonts w:ascii="Times New Roman" w:hAnsi="Times New Roman"/>
          <w:sz w:val="24"/>
          <w:szCs w:val="24"/>
        </w:rPr>
        <w:t>неисчисляемыми</w:t>
      </w:r>
      <w:r w:rsidRPr="00E13714">
        <w:rPr>
          <w:rFonts w:ascii="Times New Roman" w:hAnsi="Times New Roman"/>
          <w:sz w:val="24"/>
          <w:szCs w:val="24"/>
          <w:lang w:val="en-US"/>
        </w:rPr>
        <w:t xml:space="preserve"> </w:t>
      </w:r>
      <w:r w:rsidRPr="00E925A3">
        <w:rPr>
          <w:rFonts w:ascii="Times New Roman" w:hAnsi="Times New Roman"/>
          <w:sz w:val="24"/>
          <w:szCs w:val="24"/>
        </w:rPr>
        <w:t>существительными</w:t>
      </w:r>
      <w:r w:rsidRPr="00E13714">
        <w:rPr>
          <w:rFonts w:ascii="Times New Roman" w:hAnsi="Times New Roman"/>
          <w:sz w:val="24"/>
          <w:szCs w:val="24"/>
          <w:lang w:val="en-US"/>
        </w:rPr>
        <w:t xml:space="preserve"> (much/many/a lot of). </w:t>
      </w:r>
      <w:r w:rsidRPr="00E925A3">
        <w:rPr>
          <w:rFonts w:ascii="Times New Roman" w:hAnsi="Times New Roman"/>
          <w:sz w:val="24"/>
          <w:szCs w:val="24"/>
        </w:rPr>
        <w:t>Личные</w:t>
      </w:r>
      <w:r w:rsidRPr="00E13714">
        <w:rPr>
          <w:rFonts w:ascii="Times New Roman" w:hAnsi="Times New Roman"/>
          <w:sz w:val="24"/>
          <w:szCs w:val="24"/>
          <w:lang w:val="en-US"/>
        </w:rPr>
        <w:t xml:space="preserve"> </w:t>
      </w:r>
      <w:r w:rsidRPr="00E925A3">
        <w:rPr>
          <w:rFonts w:ascii="Times New Roman" w:hAnsi="Times New Roman"/>
          <w:sz w:val="24"/>
          <w:szCs w:val="24"/>
        </w:rPr>
        <w:t>местоимения</w:t>
      </w:r>
      <w:r w:rsidRPr="00E13714">
        <w:rPr>
          <w:rFonts w:ascii="Times New Roman" w:hAnsi="Times New Roman"/>
          <w:sz w:val="24"/>
          <w:szCs w:val="24"/>
          <w:lang w:val="en-US"/>
        </w:rPr>
        <w:t xml:space="preserve"> </w:t>
      </w:r>
      <w:r w:rsidRPr="00E925A3">
        <w:rPr>
          <w:rFonts w:ascii="Times New Roman" w:hAnsi="Times New Roman"/>
          <w:sz w:val="24"/>
          <w:szCs w:val="24"/>
        </w:rPr>
        <w:t>в</w:t>
      </w:r>
      <w:r w:rsidRPr="00E13714">
        <w:rPr>
          <w:rFonts w:ascii="Times New Roman" w:hAnsi="Times New Roman"/>
          <w:sz w:val="24"/>
          <w:szCs w:val="24"/>
          <w:lang w:val="en-US"/>
        </w:rPr>
        <w:t xml:space="preserve"> </w:t>
      </w:r>
      <w:r w:rsidRPr="00E925A3">
        <w:rPr>
          <w:rFonts w:ascii="Times New Roman" w:hAnsi="Times New Roman"/>
          <w:sz w:val="24"/>
          <w:szCs w:val="24"/>
        </w:rPr>
        <w:t>объектном</w:t>
      </w:r>
      <w:r w:rsidRPr="00E13714">
        <w:rPr>
          <w:rFonts w:ascii="Times New Roman" w:hAnsi="Times New Roman"/>
          <w:sz w:val="24"/>
          <w:szCs w:val="24"/>
          <w:lang w:val="en-US"/>
        </w:rPr>
        <w:t xml:space="preserve"> (me, you, him/her/it, us, them) </w:t>
      </w:r>
      <w:r w:rsidRPr="00E925A3">
        <w:rPr>
          <w:rFonts w:ascii="Times New Roman" w:hAnsi="Times New Roman"/>
          <w:sz w:val="24"/>
          <w:szCs w:val="24"/>
        </w:rPr>
        <w:t>падеже</w:t>
      </w:r>
      <w:r w:rsidRPr="00E13714">
        <w:rPr>
          <w:rFonts w:ascii="Times New Roman" w:hAnsi="Times New Roman"/>
          <w:sz w:val="24"/>
          <w:szCs w:val="24"/>
          <w:lang w:val="en-US"/>
        </w:rPr>
        <w:t xml:space="preserve">. </w:t>
      </w:r>
      <w:r w:rsidRPr="00E925A3">
        <w:rPr>
          <w:rFonts w:ascii="Times New Roman" w:hAnsi="Times New Roman"/>
          <w:sz w:val="24"/>
          <w:szCs w:val="24"/>
        </w:rPr>
        <w:t>Указательные</w:t>
      </w:r>
      <w:r w:rsidRPr="00E13714">
        <w:rPr>
          <w:rFonts w:ascii="Times New Roman" w:hAnsi="Times New Roman"/>
          <w:sz w:val="24"/>
          <w:szCs w:val="24"/>
          <w:lang w:val="en-US"/>
        </w:rPr>
        <w:t xml:space="preserve"> </w:t>
      </w:r>
      <w:r w:rsidRPr="00E925A3">
        <w:rPr>
          <w:rFonts w:ascii="Times New Roman" w:hAnsi="Times New Roman"/>
          <w:sz w:val="24"/>
          <w:szCs w:val="24"/>
        </w:rPr>
        <w:t>местоимения</w:t>
      </w:r>
      <w:r w:rsidRPr="00E13714">
        <w:rPr>
          <w:rFonts w:ascii="Times New Roman" w:hAnsi="Times New Roman"/>
          <w:sz w:val="24"/>
          <w:szCs w:val="24"/>
          <w:lang w:val="en-US"/>
        </w:rPr>
        <w:t xml:space="preserve"> (this — these; that — those). </w:t>
      </w:r>
      <w:r w:rsidRPr="00E925A3">
        <w:rPr>
          <w:rFonts w:ascii="Times New Roman" w:hAnsi="Times New Roman"/>
          <w:sz w:val="24"/>
          <w:szCs w:val="24"/>
        </w:rPr>
        <w:t>Неопределѐнные</w:t>
      </w:r>
      <w:r w:rsidRPr="00E13714">
        <w:rPr>
          <w:rFonts w:ascii="Times New Roman" w:hAnsi="Times New Roman"/>
          <w:sz w:val="24"/>
          <w:szCs w:val="24"/>
          <w:lang w:val="en-US"/>
        </w:rPr>
        <w:t xml:space="preserve"> </w:t>
      </w:r>
      <w:r w:rsidRPr="00E925A3">
        <w:rPr>
          <w:rFonts w:ascii="Times New Roman" w:hAnsi="Times New Roman"/>
          <w:sz w:val="24"/>
          <w:szCs w:val="24"/>
        </w:rPr>
        <w:t>местоимения</w:t>
      </w:r>
      <w:r w:rsidRPr="00E13714">
        <w:rPr>
          <w:rFonts w:ascii="Times New Roman" w:hAnsi="Times New Roman"/>
          <w:sz w:val="24"/>
          <w:szCs w:val="24"/>
          <w:lang w:val="en-US"/>
        </w:rPr>
        <w:t xml:space="preserve"> (some/any) </w:t>
      </w:r>
      <w:r w:rsidRPr="00E925A3">
        <w:rPr>
          <w:rFonts w:ascii="Times New Roman" w:hAnsi="Times New Roman"/>
          <w:sz w:val="24"/>
          <w:szCs w:val="24"/>
        </w:rPr>
        <w:t>в</w:t>
      </w:r>
      <w:r w:rsidRPr="00E13714">
        <w:rPr>
          <w:rFonts w:ascii="Times New Roman" w:hAnsi="Times New Roman"/>
          <w:sz w:val="24"/>
          <w:szCs w:val="24"/>
          <w:lang w:val="en-US"/>
        </w:rPr>
        <w:t xml:space="preserve"> </w:t>
      </w:r>
      <w:r w:rsidRPr="00E925A3">
        <w:rPr>
          <w:rFonts w:ascii="Times New Roman" w:hAnsi="Times New Roman"/>
          <w:sz w:val="24"/>
          <w:szCs w:val="24"/>
        </w:rPr>
        <w:t>повествовательных</w:t>
      </w:r>
      <w:r w:rsidRPr="00E13714">
        <w:rPr>
          <w:rFonts w:ascii="Times New Roman" w:hAnsi="Times New Roman"/>
          <w:sz w:val="24"/>
          <w:szCs w:val="24"/>
          <w:lang w:val="en-US"/>
        </w:rPr>
        <w:t xml:space="preserve"> </w:t>
      </w:r>
      <w:r w:rsidRPr="00E925A3">
        <w:rPr>
          <w:rFonts w:ascii="Times New Roman" w:hAnsi="Times New Roman"/>
          <w:sz w:val="24"/>
          <w:szCs w:val="24"/>
        </w:rPr>
        <w:t>и</w:t>
      </w:r>
      <w:r w:rsidRPr="00E13714">
        <w:rPr>
          <w:rFonts w:ascii="Times New Roman" w:hAnsi="Times New Roman"/>
          <w:sz w:val="24"/>
          <w:szCs w:val="24"/>
          <w:lang w:val="en-US"/>
        </w:rPr>
        <w:t xml:space="preserve"> </w:t>
      </w:r>
      <w:r w:rsidRPr="00E925A3">
        <w:rPr>
          <w:rFonts w:ascii="Times New Roman" w:hAnsi="Times New Roman"/>
          <w:sz w:val="24"/>
          <w:szCs w:val="24"/>
        </w:rPr>
        <w:t>вопросительных</w:t>
      </w:r>
      <w:r w:rsidRPr="00E13714">
        <w:rPr>
          <w:rFonts w:ascii="Times New Roman" w:hAnsi="Times New Roman"/>
          <w:sz w:val="24"/>
          <w:szCs w:val="24"/>
          <w:lang w:val="en-US"/>
        </w:rPr>
        <w:t xml:space="preserve"> </w:t>
      </w:r>
      <w:r w:rsidRPr="00E925A3">
        <w:rPr>
          <w:rFonts w:ascii="Times New Roman" w:hAnsi="Times New Roman"/>
          <w:sz w:val="24"/>
          <w:szCs w:val="24"/>
        </w:rPr>
        <w:t>предложениях</w:t>
      </w:r>
      <w:r w:rsidRPr="00E13714">
        <w:rPr>
          <w:rFonts w:ascii="Times New Roman" w:hAnsi="Times New Roman"/>
          <w:sz w:val="24"/>
          <w:szCs w:val="24"/>
          <w:lang w:val="en-US"/>
        </w:rPr>
        <w:t xml:space="preserve"> (Have you got any friends? –Yes, I’ve got some.). </w:t>
      </w:r>
    </w:p>
    <w:p w:rsidR="00FA4C7D" w:rsidRPr="00E925A3" w:rsidRDefault="00FA4C7D" w:rsidP="00FA4C7D">
      <w:pPr>
        <w:pStyle w:val="a3"/>
        <w:rPr>
          <w:rFonts w:ascii="Times New Roman" w:hAnsi="Times New Roman"/>
          <w:sz w:val="24"/>
          <w:szCs w:val="24"/>
          <w:lang w:val="en-US"/>
        </w:rPr>
      </w:pPr>
      <w:r w:rsidRPr="00E925A3">
        <w:rPr>
          <w:rFonts w:ascii="Times New Roman" w:hAnsi="Times New Roman"/>
          <w:sz w:val="24"/>
          <w:szCs w:val="24"/>
        </w:rPr>
        <w:t>Наречия частотности</w:t>
      </w:r>
      <w:r w:rsidRPr="00E925A3">
        <w:rPr>
          <w:rFonts w:ascii="Times New Roman" w:hAnsi="Times New Roman"/>
          <w:sz w:val="24"/>
          <w:szCs w:val="24"/>
        </w:rPr>
        <w:tab/>
        <w:t>(usually,</w:t>
      </w:r>
      <w:r w:rsidRPr="00E925A3">
        <w:rPr>
          <w:rFonts w:ascii="Times New Roman" w:hAnsi="Times New Roman"/>
          <w:sz w:val="24"/>
          <w:szCs w:val="24"/>
        </w:rPr>
        <w:tab/>
        <w:t>often).</w:t>
      </w:r>
      <w:r w:rsidRPr="00E925A3">
        <w:rPr>
          <w:rFonts w:ascii="Times New Roman" w:hAnsi="Times New Roman"/>
          <w:sz w:val="24"/>
          <w:szCs w:val="24"/>
        </w:rPr>
        <w:tab/>
        <w:t>Количественные</w:t>
      </w:r>
      <w:r w:rsidRPr="00E925A3">
        <w:rPr>
          <w:rFonts w:ascii="Times New Roman" w:hAnsi="Times New Roman"/>
          <w:sz w:val="24"/>
          <w:szCs w:val="24"/>
        </w:rPr>
        <w:tab/>
        <w:t>числительные (13—100).Порядковые числительные (1—30). Вопросительныеслова</w:t>
      </w:r>
      <w:r w:rsidRPr="00E925A3">
        <w:rPr>
          <w:rFonts w:ascii="Times New Roman" w:hAnsi="Times New Roman"/>
          <w:sz w:val="24"/>
          <w:szCs w:val="24"/>
          <w:lang w:val="en-US"/>
        </w:rPr>
        <w:t xml:space="preserve"> (when, whose, why).</w:t>
      </w:r>
    </w:p>
    <w:p w:rsidR="00FA4C7D" w:rsidRPr="00E925A3" w:rsidRDefault="00FA4C7D" w:rsidP="00FA4C7D">
      <w:pPr>
        <w:pStyle w:val="a3"/>
        <w:rPr>
          <w:rFonts w:ascii="Times New Roman" w:hAnsi="Times New Roman"/>
          <w:sz w:val="24"/>
          <w:szCs w:val="24"/>
          <w:lang w:val="en-US"/>
        </w:rPr>
      </w:pPr>
      <w:r w:rsidRPr="00E925A3">
        <w:rPr>
          <w:rFonts w:ascii="Times New Roman" w:hAnsi="Times New Roman"/>
          <w:sz w:val="24"/>
          <w:szCs w:val="24"/>
        </w:rPr>
        <w:t>Предлогиместа</w:t>
      </w:r>
      <w:r w:rsidRPr="00E925A3">
        <w:rPr>
          <w:rFonts w:ascii="Times New Roman" w:hAnsi="Times New Roman"/>
          <w:sz w:val="24"/>
          <w:szCs w:val="24"/>
          <w:lang w:val="en-US"/>
        </w:rPr>
        <w:t xml:space="preserve"> (next to, in front of, behind), </w:t>
      </w:r>
      <w:r w:rsidRPr="00E925A3">
        <w:rPr>
          <w:rFonts w:ascii="Times New Roman" w:hAnsi="Times New Roman"/>
          <w:sz w:val="24"/>
          <w:szCs w:val="24"/>
        </w:rPr>
        <w:t>направления</w:t>
      </w:r>
      <w:r w:rsidRPr="00E925A3">
        <w:rPr>
          <w:rFonts w:ascii="Times New Roman" w:hAnsi="Times New Roman"/>
          <w:sz w:val="24"/>
          <w:szCs w:val="24"/>
          <w:lang w:val="en-US"/>
        </w:rPr>
        <w:t xml:space="preserve"> (to), </w:t>
      </w:r>
      <w:r w:rsidRPr="00E925A3">
        <w:rPr>
          <w:rFonts w:ascii="Times New Roman" w:hAnsi="Times New Roman"/>
          <w:sz w:val="24"/>
          <w:szCs w:val="24"/>
        </w:rPr>
        <w:t>времени</w:t>
      </w:r>
      <w:r w:rsidRPr="00E925A3">
        <w:rPr>
          <w:rFonts w:ascii="Times New Roman" w:hAnsi="Times New Roman"/>
          <w:sz w:val="24"/>
          <w:szCs w:val="24"/>
          <w:lang w:val="en-US"/>
        </w:rPr>
        <w:t xml:space="preserve"> (at, in, on </w:t>
      </w:r>
      <w:r w:rsidRPr="00E925A3">
        <w:rPr>
          <w:rFonts w:ascii="Times New Roman" w:hAnsi="Times New Roman"/>
          <w:sz w:val="24"/>
          <w:szCs w:val="24"/>
        </w:rPr>
        <w:t>ввыражениях</w:t>
      </w:r>
      <w:r w:rsidRPr="00E925A3">
        <w:rPr>
          <w:rFonts w:ascii="Times New Roman" w:hAnsi="Times New Roman"/>
          <w:sz w:val="24"/>
          <w:szCs w:val="24"/>
          <w:lang w:val="en-US"/>
        </w:rPr>
        <w:t xml:space="preserve"> at 5 o’clock, in the morning, on Monday).</w:t>
      </w:r>
    </w:p>
    <w:p w:rsidR="00FA4C7D" w:rsidRPr="00E925A3" w:rsidRDefault="00FA4C7D" w:rsidP="00FA4C7D">
      <w:pPr>
        <w:widowControl w:val="0"/>
        <w:spacing w:line="233" w:lineRule="auto"/>
        <w:ind w:right="-20"/>
        <w:rPr>
          <w:b/>
          <w:bCs/>
          <w:color w:val="000000"/>
        </w:rPr>
      </w:pPr>
      <w:r w:rsidRPr="00E925A3">
        <w:rPr>
          <w:b/>
          <w:bCs/>
          <w:color w:val="000000"/>
        </w:rPr>
        <w:t>Социокультурные знания и умения</w:t>
      </w:r>
    </w:p>
    <w:p w:rsidR="00FA4C7D" w:rsidRPr="00E925A3" w:rsidRDefault="00FA4C7D" w:rsidP="00FA4C7D">
      <w:pPr>
        <w:widowControl w:val="0"/>
        <w:ind w:right="-17"/>
        <w:jc w:val="both"/>
        <w:rPr>
          <w:color w:val="000000"/>
        </w:rPr>
      </w:pPr>
      <w:r w:rsidRPr="00E925A3">
        <w:rPr>
          <w:color w:val="000000"/>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днѐм рождения, Новым годом, Рождеством.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Компенсаторные умения Использование при чтении и аудировании языковой, в том числе контекстуальной, догадки.</w:t>
      </w:r>
    </w:p>
    <w:p w:rsidR="00FA4C7D" w:rsidRPr="00E925A3" w:rsidRDefault="00FA4C7D" w:rsidP="00FA4C7D">
      <w:pPr>
        <w:widowControl w:val="0"/>
        <w:spacing w:line="239" w:lineRule="auto"/>
        <w:ind w:right="-17"/>
        <w:jc w:val="both"/>
        <w:rPr>
          <w:color w:val="000000"/>
        </w:rPr>
      </w:pPr>
      <w:r w:rsidRPr="00E925A3">
        <w:rPr>
          <w:color w:val="000000"/>
        </w:rPr>
        <w:t>Использование в качестве опоры при порождении собственных высказываний ключевых слов, вопросов; иллюстраций.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A4C7D" w:rsidRPr="00E925A3" w:rsidRDefault="00FA4C7D" w:rsidP="00FA4C7D">
      <w:pPr>
        <w:widowControl w:val="0"/>
        <w:spacing w:line="235" w:lineRule="auto"/>
        <w:ind w:right="-20"/>
        <w:rPr>
          <w:b/>
          <w:bCs/>
          <w:color w:val="000000"/>
        </w:rPr>
      </w:pPr>
      <w:r w:rsidRPr="00E925A3">
        <w:rPr>
          <w:b/>
          <w:bCs/>
          <w:color w:val="000000"/>
        </w:rPr>
        <w:t>4 класс (68 часов) Тематическоесодержание речи</w:t>
      </w:r>
    </w:p>
    <w:p w:rsidR="00FA4C7D" w:rsidRPr="00E925A3" w:rsidRDefault="00FA4C7D" w:rsidP="00FA4C7D">
      <w:pPr>
        <w:widowControl w:val="0"/>
        <w:spacing w:line="239" w:lineRule="auto"/>
        <w:ind w:right="-15"/>
        <w:jc w:val="both"/>
        <w:rPr>
          <w:color w:val="000000"/>
        </w:rPr>
      </w:pPr>
      <w:r w:rsidRPr="00E925A3">
        <w:rPr>
          <w:color w:val="000000"/>
        </w:rPr>
        <w:t>Мир моего «я». Моя семья. Мой день рождения, подарки. Моя любимая еда. Мой день (распорядок дня, домашние обязанности). Мир моих увлечений. Любимая игрушка, игра. Мой питомец. Любимые занятия. Занятия спортом. Любимая сказка/ история/рассказ. Выходной день (в цирке, в зоопарке, в парке). Каникулы. Мир вокруг меня. Моя комната (квартира, дом),</w:t>
      </w:r>
    </w:p>
    <w:p w:rsidR="00FA4C7D" w:rsidRPr="00E925A3" w:rsidRDefault="00FA4C7D" w:rsidP="00FA4C7D">
      <w:pPr>
        <w:widowControl w:val="0"/>
        <w:ind w:right="-10"/>
        <w:jc w:val="both"/>
        <w:rPr>
          <w:color w:val="000000"/>
        </w:rPr>
      </w:pPr>
      <w:r w:rsidRPr="00E925A3">
        <w:rPr>
          <w:color w:val="000000"/>
        </w:rPr>
        <w:t>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 Родная страна и страны изучаемого языка. Россия и страна/страны изучаемого языка.</w:t>
      </w:r>
    </w:p>
    <w:p w:rsidR="00FA4C7D" w:rsidRPr="00E925A3" w:rsidRDefault="00FA4C7D" w:rsidP="00FA4C7D">
      <w:pPr>
        <w:widowControl w:val="0"/>
        <w:ind w:right="-17"/>
        <w:jc w:val="both"/>
        <w:rPr>
          <w:color w:val="000000"/>
        </w:rPr>
      </w:pPr>
      <w:r w:rsidRPr="00E925A3">
        <w:rPr>
          <w:color w:val="000000"/>
        </w:rPr>
        <w:t>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A4C7D" w:rsidRPr="00E925A3" w:rsidRDefault="00FA4C7D" w:rsidP="00FA4C7D">
      <w:pPr>
        <w:widowControl w:val="0"/>
        <w:spacing w:before="7" w:line="235" w:lineRule="auto"/>
        <w:ind w:right="-20"/>
        <w:rPr>
          <w:b/>
          <w:bCs/>
          <w:color w:val="000000"/>
        </w:rPr>
      </w:pPr>
      <w:r w:rsidRPr="00E925A3">
        <w:rPr>
          <w:b/>
          <w:bCs/>
          <w:color w:val="000000"/>
        </w:rPr>
        <w:t>Коммуникативныеумения Говорение</w:t>
      </w:r>
    </w:p>
    <w:p w:rsidR="00FA4C7D" w:rsidRPr="00E925A3" w:rsidRDefault="00FA4C7D" w:rsidP="00FA4C7D">
      <w:pPr>
        <w:widowControl w:val="0"/>
        <w:ind w:right="-57"/>
        <w:rPr>
          <w:color w:val="000000"/>
        </w:rPr>
      </w:pPr>
      <w:r w:rsidRPr="00E925A3">
        <w:rPr>
          <w:color w:val="000000"/>
        </w:rPr>
        <w:t>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сообщение</w:t>
      </w:r>
    </w:p>
    <w:p w:rsidR="00FA4C7D" w:rsidRPr="00E925A3" w:rsidRDefault="00FA4C7D" w:rsidP="00FA4C7D">
      <w:pPr>
        <w:widowControl w:val="0"/>
        <w:spacing w:line="239" w:lineRule="auto"/>
        <w:ind w:right="-57"/>
        <w:rPr>
          <w:color w:val="000000"/>
        </w:rPr>
      </w:pPr>
      <w:r w:rsidRPr="00E925A3">
        <w:rPr>
          <w:color w:val="000000"/>
        </w:rPr>
        <w:t xml:space="preserve">фактической информации, ответы на вопросы собеседника; запрашивание интересующей информации.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r w:rsidRPr="00E925A3">
        <w:rPr>
          <w:color w:val="000000"/>
        </w:rPr>
        <w:lastRenderedPageBreak/>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опорой на ключевые слова, вопросы, план и/или иллюстрации. Краткое устное изложение результатов выполненного несложного проектного задания. </w:t>
      </w:r>
    </w:p>
    <w:p w:rsidR="00FA4C7D" w:rsidRPr="00E925A3" w:rsidRDefault="00FA4C7D" w:rsidP="00FA4C7D">
      <w:pPr>
        <w:widowControl w:val="0"/>
        <w:spacing w:line="239" w:lineRule="auto"/>
        <w:ind w:right="-57"/>
        <w:rPr>
          <w:color w:val="000000"/>
        </w:rPr>
      </w:pPr>
      <w:r w:rsidRPr="00E925A3">
        <w:rPr>
          <w:b/>
          <w:bCs/>
          <w:color w:val="000000"/>
        </w:rPr>
        <w:t xml:space="preserve">Аудирование </w:t>
      </w:r>
      <w:r w:rsidRPr="00E925A3">
        <w:rPr>
          <w:color w:val="000000"/>
        </w:rPr>
        <w:t>Коммуникативные умения аудирования. Понимание на слух речи учителя и одноклассников и</w:t>
      </w:r>
    </w:p>
    <w:p w:rsidR="00FA4C7D" w:rsidRPr="00E925A3" w:rsidRDefault="00FA4C7D" w:rsidP="00FA4C7D">
      <w:pPr>
        <w:widowControl w:val="0"/>
        <w:ind w:right="-17"/>
        <w:jc w:val="both"/>
        <w:rPr>
          <w:color w:val="000000"/>
        </w:rPr>
      </w:pPr>
      <w:r w:rsidRPr="00E925A3">
        <w:rPr>
          <w:color w:val="000000"/>
        </w:rPr>
        <w:t>вербальная/невербальная реакция на услышанное (при непосредственном общении). 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умение определять основную тему и главные</w:t>
      </w:r>
    </w:p>
    <w:p w:rsidR="00FA4C7D" w:rsidRPr="00E925A3" w:rsidRDefault="00FA4C7D" w:rsidP="00FA4C7D">
      <w:pPr>
        <w:widowControl w:val="0"/>
        <w:ind w:right="-59"/>
        <w:rPr>
          <w:color w:val="000000"/>
        </w:rPr>
      </w:pPr>
      <w:r w:rsidRPr="00E925A3">
        <w:rPr>
          <w:color w:val="000000"/>
        </w:rPr>
        <w:t>факты/события в воспринимаемом на слух тексте с опорой и без опоры на иллюстрации и с использованием языковой, в том числе контекстуальной, догадки. 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A4C7D" w:rsidRPr="00E925A3" w:rsidRDefault="00FA4C7D" w:rsidP="00FA4C7D">
      <w:pPr>
        <w:widowControl w:val="0"/>
        <w:spacing w:line="233" w:lineRule="auto"/>
        <w:ind w:right="-20"/>
        <w:rPr>
          <w:b/>
          <w:bCs/>
          <w:color w:val="000000"/>
        </w:rPr>
      </w:pPr>
      <w:r w:rsidRPr="00E925A3">
        <w:rPr>
          <w:b/>
          <w:bCs/>
          <w:color w:val="000000"/>
        </w:rPr>
        <w:t>Смысловое чтение</w:t>
      </w:r>
    </w:p>
    <w:p w:rsidR="00FA4C7D" w:rsidRPr="00E925A3" w:rsidRDefault="00FA4C7D" w:rsidP="00FA4C7D">
      <w:pPr>
        <w:widowControl w:val="0"/>
        <w:tabs>
          <w:tab w:val="left" w:pos="1840"/>
          <w:tab w:val="left" w:pos="2147"/>
          <w:tab w:val="left" w:pos="3174"/>
          <w:tab w:val="left" w:pos="3562"/>
          <w:tab w:val="left" w:pos="4417"/>
          <w:tab w:val="left" w:pos="4768"/>
          <w:tab w:val="left" w:pos="5124"/>
          <w:tab w:val="left" w:pos="6462"/>
          <w:tab w:val="left" w:pos="7590"/>
          <w:tab w:val="left" w:pos="8019"/>
          <w:tab w:val="left" w:pos="8408"/>
          <w:tab w:val="left" w:pos="9048"/>
        </w:tabs>
        <w:spacing w:line="239" w:lineRule="auto"/>
        <w:ind w:right="-17"/>
        <w:jc w:val="both"/>
        <w:rPr>
          <w:color w:val="000000"/>
        </w:rPr>
      </w:pPr>
      <w:r w:rsidRPr="00E925A3">
        <w:rPr>
          <w:color w:val="000000"/>
        </w:rPr>
        <w:t>Чтение вслух учебных текстов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w:t>
      </w:r>
      <w:r w:rsidRPr="00E925A3">
        <w:rPr>
          <w:color w:val="000000"/>
        </w:rPr>
        <w:tab/>
        <w:t>задачи:</w:t>
      </w:r>
      <w:r w:rsidRPr="00E925A3">
        <w:rPr>
          <w:color w:val="000000"/>
        </w:rPr>
        <w:tab/>
      </w:r>
    </w:p>
    <w:p w:rsidR="00FA4C7D" w:rsidRPr="00E925A3" w:rsidRDefault="00FA4C7D" w:rsidP="00FA4C7D">
      <w:pPr>
        <w:widowControl w:val="0"/>
        <w:ind w:right="-18"/>
        <w:jc w:val="both"/>
        <w:rPr>
          <w:color w:val="000000"/>
        </w:rPr>
      </w:pPr>
      <w:r w:rsidRPr="00E925A3">
        <w:rPr>
          <w:color w:val="000000"/>
        </w:rPr>
        <w:t>с</w:t>
      </w:r>
      <w:r w:rsidRPr="00E925A3">
        <w:rPr>
          <w:color w:val="000000"/>
        </w:rPr>
        <w:tab/>
        <w:t>пониманием</w:t>
      </w:r>
      <w:r w:rsidRPr="00E925A3">
        <w:rPr>
          <w:color w:val="000000"/>
        </w:rPr>
        <w:tab/>
        <w:t>основного</w:t>
      </w:r>
      <w:r w:rsidRPr="00E925A3">
        <w:rPr>
          <w:color w:val="000000"/>
        </w:rPr>
        <w:tab/>
        <w:t>содержания,</w:t>
      </w:r>
      <w:r w:rsidRPr="00E925A3">
        <w:rPr>
          <w:color w:val="000000"/>
        </w:rPr>
        <w:tab/>
        <w:t>с</w:t>
      </w:r>
      <w:r w:rsidRPr="00E925A3">
        <w:rPr>
          <w:color w:val="000000"/>
        </w:rPr>
        <w:tab/>
        <w:t>пониманием запрашиваемой</w:t>
      </w:r>
      <w:r w:rsidRPr="00E925A3">
        <w:rPr>
          <w:color w:val="000000"/>
        </w:rPr>
        <w:tab/>
        <w:t>информации.     Чтение</w:t>
      </w:r>
      <w:r w:rsidRPr="00E925A3">
        <w:rPr>
          <w:color w:val="000000"/>
        </w:rPr>
        <w:tab/>
        <w:t>с</w:t>
      </w:r>
      <w:r w:rsidRPr="00E925A3">
        <w:rPr>
          <w:color w:val="000000"/>
        </w:rPr>
        <w:tab/>
        <w:t>пониманием     основного</w:t>
      </w:r>
      <w:r w:rsidRPr="00E925A3">
        <w:rPr>
          <w:color w:val="000000"/>
        </w:rPr>
        <w:tab/>
        <w:t>содержания</w:t>
      </w:r>
      <w:r w:rsidRPr="00E925A3">
        <w:rPr>
          <w:color w:val="000000"/>
        </w:rPr>
        <w:tab/>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Смысловое чтение про себя учебных и</w:t>
      </w:r>
    </w:p>
    <w:p w:rsidR="00FA4C7D" w:rsidRPr="00E925A3" w:rsidRDefault="00FA4C7D" w:rsidP="00FA4C7D">
      <w:pPr>
        <w:widowControl w:val="0"/>
        <w:spacing w:before="7" w:line="233" w:lineRule="auto"/>
        <w:ind w:left="60" w:right="-20"/>
        <w:rPr>
          <w:color w:val="000000"/>
        </w:rPr>
      </w:pPr>
      <w:r w:rsidRPr="00E925A3">
        <w:rPr>
          <w:color w:val="000000"/>
        </w:rPr>
        <w:t>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Прогнозирование содержания текста на основе заголовка Чтение несплошных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w:t>
      </w:r>
    </w:p>
    <w:p w:rsidR="00FA4C7D" w:rsidRPr="00E925A3" w:rsidRDefault="00FA4C7D" w:rsidP="00FA4C7D">
      <w:pPr>
        <w:widowControl w:val="0"/>
        <w:spacing w:before="7" w:line="233" w:lineRule="auto"/>
        <w:ind w:left="60" w:right="-20"/>
        <w:rPr>
          <w:b/>
          <w:bCs/>
          <w:color w:val="000000"/>
        </w:rPr>
      </w:pPr>
      <w:r w:rsidRPr="00E925A3">
        <w:rPr>
          <w:b/>
          <w:bCs/>
          <w:color w:val="000000"/>
        </w:rPr>
        <w:t xml:space="preserve"> Письмо</w:t>
      </w:r>
    </w:p>
    <w:p w:rsidR="00FA4C7D" w:rsidRPr="00E925A3" w:rsidRDefault="00FA4C7D" w:rsidP="00FA4C7D">
      <w:pPr>
        <w:widowControl w:val="0"/>
        <w:ind w:right="-14" w:firstLine="60"/>
        <w:jc w:val="both"/>
        <w:rPr>
          <w:color w:val="000000"/>
        </w:rPr>
      </w:pPr>
      <w:r w:rsidRPr="00E925A3">
        <w:rPr>
          <w:color w:val="000000"/>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A4C7D" w:rsidRPr="00E925A3" w:rsidRDefault="00FA4C7D" w:rsidP="00FA4C7D">
      <w:pPr>
        <w:widowControl w:val="0"/>
        <w:ind w:right="-17"/>
        <w:jc w:val="both"/>
        <w:rPr>
          <w:color w:val="000000"/>
        </w:rPr>
      </w:pPr>
      <w:r w:rsidRPr="00E925A3">
        <w:rPr>
          <w:color w:val="000000"/>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Написание с опорой на образец поздравления с праздниками (с днѐм рождения, Новым годом, Рождеством) с выражением пожеланий. Написание электронного сообщения личного характера с опорой на образец.</w:t>
      </w:r>
    </w:p>
    <w:p w:rsidR="00FA4C7D" w:rsidRPr="00E925A3" w:rsidRDefault="00FA4C7D" w:rsidP="00FA4C7D">
      <w:pPr>
        <w:widowControl w:val="0"/>
        <w:tabs>
          <w:tab w:val="left" w:pos="1840"/>
          <w:tab w:val="left" w:pos="2147"/>
          <w:tab w:val="left" w:pos="3174"/>
          <w:tab w:val="left" w:pos="3562"/>
          <w:tab w:val="left" w:pos="4417"/>
          <w:tab w:val="left" w:pos="4768"/>
          <w:tab w:val="left" w:pos="5124"/>
          <w:tab w:val="left" w:pos="6462"/>
          <w:tab w:val="left" w:pos="7590"/>
          <w:tab w:val="left" w:pos="8019"/>
          <w:tab w:val="left" w:pos="8408"/>
          <w:tab w:val="left" w:pos="9048"/>
        </w:tabs>
        <w:spacing w:line="239" w:lineRule="auto"/>
        <w:ind w:right="-17"/>
        <w:jc w:val="both"/>
        <w:rPr>
          <w:color w:val="000000"/>
        </w:rPr>
      </w:pPr>
    </w:p>
    <w:p w:rsidR="00FA4C7D" w:rsidRPr="00E925A3" w:rsidRDefault="00FA4C7D" w:rsidP="00FA4C7D">
      <w:pPr>
        <w:widowControl w:val="0"/>
        <w:spacing w:before="1"/>
        <w:ind w:right="-17"/>
        <w:jc w:val="both"/>
        <w:rPr>
          <w:b/>
          <w:bCs/>
          <w:color w:val="000000"/>
        </w:rPr>
      </w:pPr>
      <w:r w:rsidRPr="00E925A3">
        <w:rPr>
          <w:b/>
          <w:bCs/>
          <w:color w:val="000000"/>
        </w:rPr>
        <w:t>Языковые знания и навыки</w:t>
      </w:r>
    </w:p>
    <w:p w:rsidR="00FA4C7D" w:rsidRPr="00E925A3" w:rsidRDefault="00FA4C7D" w:rsidP="00FA4C7D">
      <w:pPr>
        <w:widowControl w:val="0"/>
        <w:spacing w:before="2" w:line="233" w:lineRule="auto"/>
        <w:ind w:right="-20"/>
        <w:rPr>
          <w:b/>
          <w:bCs/>
          <w:color w:val="000000"/>
        </w:rPr>
      </w:pPr>
      <w:r w:rsidRPr="00E925A3">
        <w:rPr>
          <w:b/>
          <w:bCs/>
          <w:color w:val="000000"/>
        </w:rPr>
        <w:t>Фонетическая сторона речи</w:t>
      </w:r>
    </w:p>
    <w:p w:rsidR="00FA4C7D" w:rsidRPr="00E925A3" w:rsidRDefault="00FA4C7D" w:rsidP="00FA4C7D">
      <w:pPr>
        <w:widowControl w:val="0"/>
        <w:ind w:right="-16"/>
        <w:jc w:val="both"/>
        <w:rPr>
          <w:color w:val="000000"/>
        </w:rPr>
      </w:pPr>
      <w:r w:rsidRPr="00E925A3">
        <w:rPr>
          <w:color w:val="000000"/>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w:t>
      </w:r>
    </w:p>
    <w:p w:rsidR="00FA4C7D" w:rsidRPr="00E925A3" w:rsidRDefault="00FA4C7D" w:rsidP="00FA4C7D">
      <w:pPr>
        <w:widowControl w:val="0"/>
        <w:ind w:right="-15"/>
        <w:jc w:val="both"/>
        <w:rPr>
          <w:color w:val="000000"/>
        </w:rPr>
      </w:pPr>
      <w:r w:rsidRPr="00E925A3">
        <w:rPr>
          <w:color w:val="000000"/>
        </w:rPr>
        <w:t>is/there are).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w:t>
      </w:r>
    </w:p>
    <w:p w:rsidR="00FA4C7D" w:rsidRPr="00E925A3" w:rsidRDefault="00FA4C7D" w:rsidP="00FA4C7D">
      <w:pPr>
        <w:widowControl w:val="0"/>
        <w:ind w:right="-19"/>
        <w:jc w:val="both"/>
        <w:rPr>
          <w:color w:val="000000"/>
        </w:rPr>
      </w:pPr>
      <w:r w:rsidRPr="00E925A3">
        <w:rPr>
          <w:color w:val="000000"/>
        </w:rPr>
        <w:t>соблюдение правила отсутствия ударения на служебных словах; интонации перечисления.</w:t>
      </w:r>
    </w:p>
    <w:p w:rsidR="00FA4C7D" w:rsidRPr="00E925A3" w:rsidRDefault="00FA4C7D" w:rsidP="00FA4C7D">
      <w:pPr>
        <w:widowControl w:val="0"/>
        <w:ind w:right="-19"/>
        <w:jc w:val="both"/>
        <w:rPr>
          <w:color w:val="000000"/>
        </w:rPr>
      </w:pPr>
      <w:r w:rsidRPr="00E925A3">
        <w:rPr>
          <w:color w:val="000000"/>
        </w:rPr>
        <w:lastRenderedPageBreak/>
        <w:t xml:space="preserve"> 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FA4C7D" w:rsidRPr="00E925A3" w:rsidRDefault="00FA4C7D" w:rsidP="00FA4C7D">
      <w:pPr>
        <w:widowControl w:val="0"/>
        <w:ind w:right="-19"/>
        <w:jc w:val="both"/>
        <w:rPr>
          <w:color w:val="000000"/>
        </w:rPr>
      </w:pPr>
    </w:p>
    <w:p w:rsidR="00FA4C7D" w:rsidRPr="00E925A3" w:rsidRDefault="00FA4C7D" w:rsidP="00FA4C7D">
      <w:pPr>
        <w:widowControl w:val="0"/>
        <w:ind w:right="-17"/>
        <w:jc w:val="both"/>
        <w:rPr>
          <w:color w:val="000000"/>
        </w:rPr>
      </w:pPr>
      <w:r w:rsidRPr="00E925A3">
        <w:rPr>
          <w:color w:val="000000"/>
        </w:rPr>
        <w:t>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 Знаки английской транскрипции; отличие их от букв английского алфавита. Фонетически корректное озвучивание знаков транскрипции.</w:t>
      </w:r>
    </w:p>
    <w:p w:rsidR="00FA4C7D" w:rsidRPr="00E925A3" w:rsidRDefault="00FA4C7D" w:rsidP="00FA4C7D">
      <w:pPr>
        <w:widowControl w:val="0"/>
        <w:spacing w:before="7" w:line="235" w:lineRule="auto"/>
        <w:ind w:left="60" w:right="-20"/>
        <w:rPr>
          <w:b/>
          <w:bCs/>
          <w:color w:val="000000"/>
        </w:rPr>
      </w:pPr>
      <w:r w:rsidRPr="00E925A3">
        <w:rPr>
          <w:b/>
          <w:bCs/>
          <w:color w:val="000000"/>
        </w:rPr>
        <w:t>Графика, орфография и пунктуация</w:t>
      </w:r>
    </w:p>
    <w:p w:rsidR="00FA4C7D" w:rsidRPr="00E925A3" w:rsidRDefault="00FA4C7D" w:rsidP="00FA4C7D">
      <w:pPr>
        <w:widowControl w:val="0"/>
        <w:ind w:right="-19"/>
        <w:jc w:val="both"/>
        <w:rPr>
          <w:b/>
          <w:bCs/>
          <w:color w:val="000000"/>
        </w:rPr>
      </w:pPr>
      <w:r w:rsidRPr="00E925A3">
        <w:rPr>
          <w:color w:val="000000"/>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сокращѐнных формах глагола-связки, вспомогательного и модального глаголов, существительных в притяжательном падеже (Possessiv</w:t>
      </w:r>
      <w:r w:rsidRPr="00E925A3">
        <w:rPr>
          <w:b/>
          <w:bCs/>
          <w:color w:val="000000"/>
        </w:rPr>
        <w:t>e Case).</w:t>
      </w:r>
    </w:p>
    <w:p w:rsidR="00FA4C7D" w:rsidRPr="00E925A3" w:rsidRDefault="00FA4C7D" w:rsidP="00FA4C7D">
      <w:pPr>
        <w:widowControl w:val="0"/>
        <w:ind w:right="-20"/>
        <w:rPr>
          <w:color w:val="000000"/>
        </w:rPr>
      </w:pPr>
      <w:r w:rsidRPr="00E925A3">
        <w:rPr>
          <w:color w:val="000000"/>
        </w:rPr>
        <w:t>Лексическая сторона речи</w:t>
      </w:r>
    </w:p>
    <w:p w:rsidR="00FA4C7D" w:rsidRPr="00E925A3" w:rsidRDefault="00FA4C7D" w:rsidP="00FA4C7D">
      <w:pPr>
        <w:widowControl w:val="0"/>
        <w:ind w:right="-17" w:firstLine="60"/>
        <w:jc w:val="both"/>
        <w:rPr>
          <w:color w:val="000000"/>
        </w:rPr>
      </w:pPr>
      <w:r w:rsidRPr="00E925A3">
        <w:rPr>
          <w:color w:val="000000"/>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 Использование языковой догадки для распознавания интернациональных слов (pilot, film).</w:t>
      </w:r>
    </w:p>
    <w:p w:rsidR="00FA4C7D" w:rsidRPr="00E925A3" w:rsidRDefault="00FA4C7D" w:rsidP="00FA4C7D">
      <w:pPr>
        <w:widowControl w:val="0"/>
        <w:spacing w:line="237" w:lineRule="auto"/>
        <w:ind w:right="-20"/>
        <w:rPr>
          <w:b/>
          <w:bCs/>
          <w:color w:val="000000"/>
        </w:rPr>
      </w:pPr>
      <w:r w:rsidRPr="00E925A3">
        <w:rPr>
          <w:b/>
          <w:bCs/>
          <w:color w:val="000000"/>
        </w:rPr>
        <w:t>Грамматическая сторона речи</w:t>
      </w:r>
    </w:p>
    <w:p w:rsidR="00FA4C7D" w:rsidRPr="00E925A3" w:rsidRDefault="00FA4C7D" w:rsidP="00FA4C7D">
      <w:pPr>
        <w:widowControl w:val="0"/>
        <w:spacing w:line="237" w:lineRule="auto"/>
        <w:ind w:right="-20"/>
        <w:rPr>
          <w:color w:val="000000"/>
        </w:rPr>
      </w:pPr>
      <w:r w:rsidRPr="00E925A3">
        <w:rPr>
          <w:color w:val="000000"/>
        </w:rPr>
        <w:t>Распознавание в письменном и звучащем тексте и употребление в устной и письменной речи</w:t>
      </w:r>
    </w:p>
    <w:p w:rsidR="00FA4C7D" w:rsidRPr="00E925A3" w:rsidRDefault="00FA4C7D" w:rsidP="00FA4C7D">
      <w:pPr>
        <w:widowControl w:val="0"/>
        <w:spacing w:before="86"/>
        <w:ind w:right="-16"/>
        <w:jc w:val="both"/>
        <w:rPr>
          <w:color w:val="000000"/>
        </w:rPr>
      </w:pPr>
      <w:r w:rsidRPr="00E925A3">
        <w:rPr>
          <w:color w:val="000000"/>
        </w:rPr>
        <w:t>изученных морфологических форм и синтаксических конструкций английского языка. Глаголы в Present/Past Simple Tense, Present Continuous Tense в повествовательных (утвердительных и отрицательных) и вопросительных (общий и специальный вопросы) предложениях. Модальныеглаголы</w:t>
      </w:r>
      <w:r w:rsidRPr="00E925A3">
        <w:rPr>
          <w:color w:val="000000"/>
          <w:lang w:val="en-US"/>
        </w:rPr>
        <w:t xml:space="preserve"> must </w:t>
      </w:r>
      <w:r w:rsidRPr="00E925A3">
        <w:rPr>
          <w:color w:val="000000"/>
        </w:rPr>
        <w:t>и</w:t>
      </w:r>
      <w:r w:rsidRPr="00E925A3">
        <w:rPr>
          <w:color w:val="000000"/>
          <w:lang w:val="en-US"/>
        </w:rPr>
        <w:t xml:space="preserve"> have to. </w:t>
      </w:r>
      <w:r w:rsidRPr="00E925A3">
        <w:rPr>
          <w:color w:val="000000"/>
        </w:rPr>
        <w:t>Конструкция</w:t>
      </w:r>
      <w:r w:rsidRPr="00E925A3">
        <w:rPr>
          <w:color w:val="000000"/>
          <w:lang w:val="en-US"/>
        </w:rPr>
        <w:t xml:space="preserve"> to be going to </w:t>
      </w:r>
      <w:r w:rsidRPr="00E925A3">
        <w:rPr>
          <w:color w:val="000000"/>
        </w:rPr>
        <w:t>и</w:t>
      </w:r>
      <w:r w:rsidRPr="00E925A3">
        <w:rPr>
          <w:color w:val="000000"/>
          <w:lang w:val="en-US"/>
        </w:rPr>
        <w:t xml:space="preserve"> Future Simple Tense </w:t>
      </w:r>
      <w:r w:rsidRPr="00E925A3">
        <w:rPr>
          <w:color w:val="000000"/>
        </w:rPr>
        <w:t>длявыражениябудущегодействия</w:t>
      </w:r>
      <w:r w:rsidRPr="00E925A3">
        <w:rPr>
          <w:color w:val="000000"/>
          <w:lang w:val="en-US"/>
        </w:rPr>
        <w:t xml:space="preserve"> (I am going to have my birthday party on Saturday. </w:t>
      </w:r>
      <w:r w:rsidRPr="00E925A3">
        <w:rPr>
          <w:color w:val="000000"/>
        </w:rPr>
        <w:t>Wait, I’ll help you.). Отрицательное местоимение no. Степени сравнения прилагательных (формы, образованные по правилу и исключения: good — better — (the) best, bad — worse — (the) worst. Наречия времени.</w:t>
      </w:r>
    </w:p>
    <w:p w:rsidR="00FA4C7D" w:rsidRPr="00E925A3" w:rsidRDefault="00FA4C7D" w:rsidP="00FA4C7D">
      <w:pPr>
        <w:pStyle w:val="a3"/>
        <w:rPr>
          <w:rFonts w:ascii="Times New Roman" w:hAnsi="Times New Roman"/>
          <w:sz w:val="24"/>
          <w:szCs w:val="24"/>
        </w:rPr>
      </w:pPr>
      <w:r w:rsidRPr="00E925A3">
        <w:rPr>
          <w:rFonts w:ascii="Times New Roman" w:hAnsi="Times New Roman"/>
          <w:sz w:val="24"/>
          <w:szCs w:val="24"/>
        </w:rPr>
        <w:t>Обозначение даты</w:t>
      </w:r>
      <w:r w:rsidRPr="00E925A3">
        <w:rPr>
          <w:rFonts w:ascii="Times New Roman" w:hAnsi="Times New Roman"/>
          <w:sz w:val="24"/>
          <w:szCs w:val="24"/>
        </w:rPr>
        <w:tab/>
        <w:t>и</w:t>
      </w:r>
      <w:r w:rsidRPr="00E925A3">
        <w:rPr>
          <w:rFonts w:ascii="Times New Roman" w:hAnsi="Times New Roman"/>
          <w:sz w:val="24"/>
          <w:szCs w:val="24"/>
        </w:rPr>
        <w:tab/>
        <w:t>года.</w:t>
      </w:r>
      <w:r w:rsidRPr="00E925A3">
        <w:rPr>
          <w:rFonts w:ascii="Times New Roman" w:hAnsi="Times New Roman"/>
          <w:sz w:val="24"/>
          <w:szCs w:val="24"/>
        </w:rPr>
        <w:tab/>
        <w:t>Обозначение времени</w:t>
      </w:r>
      <w:r w:rsidRPr="00E925A3">
        <w:rPr>
          <w:rFonts w:ascii="Times New Roman" w:hAnsi="Times New Roman"/>
          <w:sz w:val="24"/>
          <w:szCs w:val="24"/>
        </w:rPr>
        <w:tab/>
      </w:r>
    </w:p>
    <w:p w:rsidR="00FA4C7D" w:rsidRPr="00E925A3" w:rsidRDefault="00FA4C7D" w:rsidP="00FA4C7D">
      <w:pPr>
        <w:pStyle w:val="a3"/>
        <w:rPr>
          <w:rFonts w:ascii="Times New Roman" w:hAnsi="Times New Roman"/>
        </w:rPr>
      </w:pPr>
      <w:r w:rsidRPr="00E925A3">
        <w:rPr>
          <w:rFonts w:ascii="Times New Roman" w:hAnsi="Times New Roman"/>
          <w:sz w:val="24"/>
          <w:szCs w:val="24"/>
        </w:rPr>
        <w:t>(5</w:t>
      </w:r>
      <w:r w:rsidRPr="00E925A3">
        <w:rPr>
          <w:rFonts w:ascii="Times New Roman" w:hAnsi="Times New Roman"/>
          <w:sz w:val="24"/>
          <w:szCs w:val="24"/>
        </w:rPr>
        <w:tab/>
        <w:t>o’clock;</w:t>
      </w:r>
      <w:r w:rsidRPr="00E925A3">
        <w:rPr>
          <w:rFonts w:ascii="Times New Roman" w:hAnsi="Times New Roman"/>
          <w:sz w:val="24"/>
          <w:szCs w:val="24"/>
        </w:rPr>
        <w:tab/>
        <w:t>3</w:t>
      </w:r>
      <w:r w:rsidRPr="00E925A3">
        <w:rPr>
          <w:rFonts w:ascii="Times New Roman" w:hAnsi="Times New Roman"/>
          <w:sz w:val="24"/>
          <w:szCs w:val="24"/>
        </w:rPr>
        <w:tab/>
        <w:t>am,</w:t>
      </w:r>
      <w:r w:rsidRPr="00E925A3">
        <w:rPr>
          <w:rFonts w:ascii="Times New Roman" w:hAnsi="Times New Roman"/>
          <w:sz w:val="24"/>
          <w:szCs w:val="24"/>
        </w:rPr>
        <w:tab/>
        <w:t>2</w:t>
      </w:r>
      <w:r w:rsidRPr="00E925A3">
        <w:rPr>
          <w:rFonts w:ascii="Times New Roman" w:hAnsi="Times New Roman"/>
          <w:sz w:val="24"/>
          <w:szCs w:val="24"/>
        </w:rPr>
        <w:tab/>
        <w:t>pm).</w:t>
      </w:r>
    </w:p>
    <w:p w:rsidR="00FA4C7D" w:rsidRPr="00E925A3" w:rsidRDefault="00FA4C7D" w:rsidP="00FA4C7D">
      <w:pPr>
        <w:pStyle w:val="a3"/>
        <w:rPr>
          <w:rFonts w:ascii="Times New Roman" w:hAnsi="Times New Roman"/>
          <w:b/>
          <w:sz w:val="24"/>
          <w:szCs w:val="24"/>
        </w:rPr>
      </w:pPr>
      <w:r w:rsidRPr="00E925A3">
        <w:rPr>
          <w:rFonts w:ascii="Times New Roman" w:hAnsi="Times New Roman"/>
          <w:b/>
          <w:sz w:val="24"/>
          <w:szCs w:val="24"/>
        </w:rPr>
        <w:t>Социокультурные знания и умения</w:t>
      </w:r>
    </w:p>
    <w:p w:rsidR="00FA4C7D" w:rsidRPr="00E925A3" w:rsidRDefault="00FA4C7D" w:rsidP="00FA4C7D">
      <w:pPr>
        <w:widowControl w:val="0"/>
        <w:ind w:right="-17"/>
        <w:jc w:val="both"/>
        <w:rPr>
          <w:color w:val="000000"/>
        </w:rPr>
      </w:pPr>
      <w:r w:rsidRPr="00E925A3">
        <w:rPr>
          <w:color w:val="000000"/>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днѐм рождения, Новым годом, Рождеством, разговор по телефону). Знание произведений детского</w:t>
      </w:r>
    </w:p>
    <w:p w:rsidR="00FA4C7D" w:rsidRPr="00E925A3" w:rsidRDefault="00FA4C7D" w:rsidP="00FA4C7D">
      <w:pPr>
        <w:spacing w:after="60" w:line="240" w:lineRule="exact"/>
      </w:pPr>
      <w:r w:rsidRPr="00E925A3">
        <w:rPr>
          <w:color w:val="000000"/>
        </w:rPr>
        <w:t>фольклора (рифмовок, стихов, песенок), персонажей детских книг. 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A4C7D" w:rsidRPr="00E925A3" w:rsidRDefault="00FA4C7D" w:rsidP="00FA4C7D">
      <w:pPr>
        <w:widowControl w:val="0"/>
        <w:spacing w:line="241" w:lineRule="auto"/>
        <w:ind w:right="-58"/>
        <w:rPr>
          <w:b/>
          <w:bCs/>
          <w:color w:val="000000"/>
        </w:rPr>
      </w:pPr>
      <w:r w:rsidRPr="00E925A3">
        <w:rPr>
          <w:b/>
          <w:bCs/>
          <w:color w:val="000000"/>
        </w:rPr>
        <w:t>Компенсаторные умения</w:t>
      </w:r>
    </w:p>
    <w:p w:rsidR="00FA4C7D" w:rsidRPr="00E925A3" w:rsidRDefault="00FA4C7D" w:rsidP="00FA4C7D">
      <w:pPr>
        <w:widowControl w:val="0"/>
        <w:ind w:right="-14"/>
        <w:jc w:val="both"/>
        <w:rPr>
          <w:color w:val="000000"/>
        </w:rPr>
      </w:pPr>
      <w:r w:rsidRPr="00E925A3">
        <w:rPr>
          <w:color w:val="000000"/>
        </w:rPr>
        <w:t>Использование при чтении и аудировании языковой догадки (умения понять значение незнакомого слова или новое значение знакомого слова из контекста). Использование в качестве опоры при порождении собственных высказываний ключевых слов, вопросов; картинок,</w:t>
      </w:r>
    </w:p>
    <w:p w:rsidR="00FA4C7D" w:rsidRPr="00E925A3" w:rsidRDefault="00FA4C7D" w:rsidP="00FA4C7D">
      <w:pPr>
        <w:widowControl w:val="0"/>
        <w:tabs>
          <w:tab w:val="left" w:pos="1504"/>
          <w:tab w:val="left" w:pos="4885"/>
          <w:tab w:val="left" w:pos="5819"/>
          <w:tab w:val="left" w:pos="6484"/>
          <w:tab w:val="left" w:pos="7123"/>
          <w:tab w:val="left" w:pos="8649"/>
          <w:tab w:val="left" w:pos="9048"/>
        </w:tabs>
        <w:ind w:right="-16"/>
        <w:jc w:val="both"/>
        <w:rPr>
          <w:color w:val="000000"/>
        </w:rPr>
      </w:pPr>
      <w:r w:rsidRPr="00E925A3">
        <w:rPr>
          <w:color w:val="000000"/>
        </w:rPr>
        <w:t>фотографий. Прогнозирование содержание текста для чтения на основе заголовка. Игнорирование информации, не являющейся необходимой для</w:t>
      </w:r>
      <w:r w:rsidR="00754ECA">
        <w:rPr>
          <w:color w:val="000000"/>
        </w:rPr>
        <w:t xml:space="preserve"> понимания основного содержания прочитанного/прослушанного текста или для</w:t>
      </w:r>
      <w:r w:rsidR="00754ECA">
        <w:rPr>
          <w:color w:val="000000"/>
        </w:rPr>
        <w:tab/>
        <w:t>нахождения</w:t>
      </w:r>
      <w:r w:rsidR="00754ECA">
        <w:rPr>
          <w:color w:val="000000"/>
        </w:rPr>
        <w:tab/>
        <w:t xml:space="preserve">в </w:t>
      </w:r>
      <w:r w:rsidRPr="00E925A3">
        <w:rPr>
          <w:color w:val="000000"/>
        </w:rPr>
        <w:t>тексте запрашиваемой информации и (индивидуальные с учѐтом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A4C7D" w:rsidRPr="00E925A3" w:rsidRDefault="00FA4C7D" w:rsidP="00FA4C7D">
      <w:pPr>
        <w:widowControl w:val="0"/>
        <w:ind w:right="-17"/>
        <w:jc w:val="both"/>
        <w:rPr>
          <w:color w:val="000000"/>
        </w:rPr>
      </w:pPr>
      <w:r w:rsidRPr="00E925A3">
        <w:rPr>
          <w:color w:val="000000"/>
        </w:rPr>
        <w:t>— 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w:t>
      </w:r>
    </w:p>
    <w:p w:rsidR="00FA4C7D" w:rsidRPr="00E925A3" w:rsidRDefault="00FA4C7D" w:rsidP="00FA4C7D">
      <w:pPr>
        <w:widowControl w:val="0"/>
        <w:ind w:right="2087"/>
        <w:rPr>
          <w:color w:val="000000"/>
        </w:rPr>
      </w:pPr>
      <w:r w:rsidRPr="00E925A3">
        <w:rPr>
          <w:color w:val="000000"/>
        </w:rPr>
        <w:lastRenderedPageBreak/>
        <w:t xml:space="preserve">— проявлять готовность руководить, выполнять поручения, подчиняться; </w:t>
      </w:r>
    </w:p>
    <w:p w:rsidR="00FA4C7D" w:rsidRPr="00E925A3" w:rsidRDefault="00FA4C7D" w:rsidP="00FA4C7D">
      <w:pPr>
        <w:widowControl w:val="0"/>
        <w:ind w:right="2087"/>
        <w:rPr>
          <w:color w:val="000000"/>
        </w:rPr>
      </w:pPr>
      <w:r w:rsidRPr="00E925A3">
        <w:rPr>
          <w:color w:val="000000"/>
        </w:rPr>
        <w:t>— ответственно выполнять свою часть работы;</w:t>
      </w:r>
    </w:p>
    <w:p w:rsidR="00FA4C7D" w:rsidRPr="00E925A3" w:rsidRDefault="00FA4C7D" w:rsidP="00FA4C7D">
      <w:pPr>
        <w:widowControl w:val="0"/>
        <w:ind w:right="-20"/>
        <w:rPr>
          <w:color w:val="000000"/>
        </w:rPr>
      </w:pPr>
      <w:r w:rsidRPr="00E925A3">
        <w:rPr>
          <w:color w:val="000000"/>
        </w:rPr>
        <w:t>— оценивать свой вклад в общий результат;</w:t>
      </w:r>
    </w:p>
    <w:p w:rsidR="00FA4C7D" w:rsidRPr="00E925A3" w:rsidRDefault="00FA4C7D" w:rsidP="00FA4C7D">
      <w:pPr>
        <w:widowControl w:val="0"/>
        <w:ind w:right="-59"/>
        <w:rPr>
          <w:color w:val="000000"/>
        </w:rPr>
      </w:pPr>
      <w:r w:rsidRPr="00E925A3">
        <w:rPr>
          <w:color w:val="000000"/>
        </w:rPr>
        <w:t>— выполнять совместные проектные задания с опорой на предложенные образцы. Овладение универсальными учебными регулятивными действиями:</w:t>
      </w:r>
    </w:p>
    <w:p w:rsidR="00FA4C7D" w:rsidRPr="00E925A3" w:rsidRDefault="00FA4C7D" w:rsidP="00FA4C7D">
      <w:pPr>
        <w:widowControl w:val="0"/>
        <w:ind w:right="-20"/>
        <w:rPr>
          <w:color w:val="000000"/>
        </w:rPr>
      </w:pPr>
      <w:r w:rsidRPr="00E925A3">
        <w:rPr>
          <w:color w:val="000000"/>
        </w:rPr>
        <w:t>1) самоорганизация:</w:t>
      </w:r>
    </w:p>
    <w:p w:rsidR="00FA4C7D" w:rsidRPr="00E925A3" w:rsidRDefault="00FA4C7D" w:rsidP="00FA4C7D">
      <w:pPr>
        <w:widowControl w:val="0"/>
        <w:ind w:right="1370"/>
        <w:rPr>
          <w:color w:val="000000"/>
        </w:rPr>
      </w:pPr>
      <w:r w:rsidRPr="00E925A3">
        <w:rPr>
          <w:color w:val="000000"/>
        </w:rPr>
        <w:t>— планировать действия по решению учебной задачи для получения результата; — выстраивать последовательность выбранных действий;</w:t>
      </w:r>
    </w:p>
    <w:p w:rsidR="00FA4C7D" w:rsidRPr="00E925A3" w:rsidRDefault="00FA4C7D" w:rsidP="00FA4C7D">
      <w:pPr>
        <w:widowControl w:val="0"/>
        <w:ind w:right="-20"/>
        <w:rPr>
          <w:color w:val="000000"/>
        </w:rPr>
      </w:pPr>
      <w:r w:rsidRPr="00E925A3">
        <w:rPr>
          <w:color w:val="000000"/>
        </w:rPr>
        <w:t>2) самоконтроль:</w:t>
      </w:r>
    </w:p>
    <w:p w:rsidR="00FA4C7D" w:rsidRPr="00E925A3" w:rsidRDefault="00FA4C7D" w:rsidP="00FA4C7D">
      <w:pPr>
        <w:widowControl w:val="0"/>
        <w:ind w:right="-20"/>
        <w:rPr>
          <w:color w:val="000000"/>
        </w:rPr>
      </w:pPr>
      <w:r w:rsidRPr="00E925A3">
        <w:rPr>
          <w:color w:val="000000"/>
        </w:rPr>
        <w:t>— устанавливать причины успеха/неудач учебной деятельности;</w:t>
      </w:r>
    </w:p>
    <w:p w:rsidR="00FA4C7D" w:rsidRPr="00E925A3" w:rsidRDefault="00FA4C7D" w:rsidP="00FA4C7D">
      <w:pPr>
        <w:widowControl w:val="0"/>
        <w:ind w:right="-20"/>
        <w:rPr>
          <w:color w:val="000000"/>
        </w:rPr>
      </w:pPr>
      <w:r w:rsidRPr="00E925A3">
        <w:rPr>
          <w:color w:val="000000"/>
        </w:rPr>
        <w:t>— корректировать свои учебные действия для преодоления ошибок</w:t>
      </w:r>
    </w:p>
    <w:p w:rsidR="00FA4C7D" w:rsidRPr="00E925A3" w:rsidRDefault="00FA4C7D" w:rsidP="00FA4C7D">
      <w:pPr>
        <w:widowControl w:val="0"/>
        <w:ind w:right="-20"/>
        <w:rPr>
          <w:color w:val="000000"/>
        </w:rPr>
      </w:pPr>
    </w:p>
    <w:p w:rsidR="00FA4C7D" w:rsidRPr="00E925A3" w:rsidRDefault="00FA4C7D" w:rsidP="00FA4C7D">
      <w:pPr>
        <w:rPr>
          <w:b/>
        </w:rPr>
      </w:pPr>
      <w:r w:rsidRPr="00E925A3">
        <w:rPr>
          <w:b/>
        </w:rPr>
        <w:t xml:space="preserve">Планируеме результаты освоения  учебного предмета </w:t>
      </w:r>
    </w:p>
    <w:p w:rsidR="00FA4C7D" w:rsidRPr="00E925A3" w:rsidRDefault="00FA4C7D" w:rsidP="00FA4C7D">
      <w:pPr>
        <w:rPr>
          <w:b/>
        </w:rPr>
      </w:pPr>
    </w:p>
    <w:p w:rsidR="00FA4C7D" w:rsidRPr="00E925A3" w:rsidRDefault="00FA4C7D" w:rsidP="00FA4C7D">
      <w:pPr>
        <w:rPr>
          <w:b/>
          <w:bCs/>
        </w:rPr>
      </w:pPr>
      <w:r w:rsidRPr="00E925A3">
        <w:rPr>
          <w:b/>
          <w:bCs/>
        </w:rPr>
        <w:t>Личностные результаты</w:t>
      </w:r>
    </w:p>
    <w:p w:rsidR="00FA4C7D" w:rsidRPr="00E925A3" w:rsidRDefault="00FA4C7D" w:rsidP="00FA4C7D"/>
    <w:p w:rsidR="00FA4C7D" w:rsidRPr="00E925A3" w:rsidRDefault="00FA4C7D" w:rsidP="00754ECA">
      <w:pPr>
        <w:pStyle w:val="aff0"/>
        <w:spacing w:before="60"/>
        <w:ind w:right="35"/>
      </w:pPr>
      <w:r w:rsidRPr="00E925A3">
        <w:t>Личностные результаты освоения программы начального общего образования достигаютсявединствеучебнойивоспитательнойдеятельностиОрганизациив соответствии с традиционными российскими социокультурными и д</w:t>
      </w:r>
      <w:r w:rsidRPr="00E925A3">
        <w:rPr>
          <w:spacing w:val="-2"/>
        </w:rPr>
        <w:t xml:space="preserve">уховнонравственными </w:t>
      </w:r>
      <w:r w:rsidRPr="00E925A3">
        <w:t>ценностями,принятымивобществеправиламиинормамиповеденияиспособствуют процессам самопознания,</w:t>
      </w:r>
    </w:p>
    <w:p w:rsidR="00FA4C7D" w:rsidRPr="00E925A3" w:rsidRDefault="00FA4C7D" w:rsidP="00754ECA">
      <w:pPr>
        <w:pStyle w:val="aff0"/>
        <w:ind w:right="35"/>
      </w:pPr>
      <w:r w:rsidRPr="00E925A3">
        <w:t xml:space="preserve">самовоспитанияисаморазвития, формированиявнутреннейпозицииличности.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приобретениепервоначальногоопытадеятельностинаихоснове,втомчислев </w:t>
      </w:r>
      <w:r w:rsidRPr="00E925A3">
        <w:rPr>
          <w:spacing w:val="-2"/>
        </w:rPr>
        <w:t>части:</w:t>
      </w:r>
    </w:p>
    <w:p w:rsidR="00FA4C7D" w:rsidRPr="00E925A3" w:rsidRDefault="00FA4C7D" w:rsidP="00FA4C7D">
      <w:pPr>
        <w:pStyle w:val="410"/>
        <w:spacing w:line="274" w:lineRule="exact"/>
        <w:rPr>
          <w:rFonts w:ascii="Times New Roman" w:hAnsi="Times New Roman" w:cs="Times New Roman"/>
          <w:sz w:val="24"/>
          <w:szCs w:val="24"/>
          <w:lang w:val="ru-RU"/>
        </w:rPr>
      </w:pPr>
      <w:r w:rsidRPr="00E925A3">
        <w:rPr>
          <w:rFonts w:ascii="Times New Roman" w:hAnsi="Times New Roman" w:cs="Times New Roman"/>
          <w:w w:val="95"/>
          <w:sz w:val="24"/>
          <w:szCs w:val="24"/>
          <w:lang w:val="ru-RU"/>
        </w:rPr>
        <w:t>Гражданско-патриотического</w:t>
      </w:r>
      <w:r w:rsidRPr="00E925A3">
        <w:rPr>
          <w:rFonts w:ascii="Times New Roman" w:hAnsi="Times New Roman" w:cs="Times New Roman"/>
          <w:spacing w:val="-2"/>
          <w:w w:val="95"/>
          <w:sz w:val="24"/>
          <w:szCs w:val="24"/>
          <w:lang w:val="ru-RU"/>
        </w:rPr>
        <w:t>воспитания:</w:t>
      </w:r>
    </w:p>
    <w:p w:rsidR="00FA4C7D" w:rsidRPr="00E925A3" w:rsidRDefault="00FA4C7D" w:rsidP="00FA4C7D">
      <w:pPr>
        <w:widowControl w:val="0"/>
        <w:tabs>
          <w:tab w:val="left" w:pos="1953"/>
        </w:tabs>
        <w:autoSpaceDE w:val="0"/>
        <w:autoSpaceDN w:val="0"/>
        <w:spacing w:line="276" w:lineRule="exact"/>
      </w:pPr>
      <w:r w:rsidRPr="00E925A3">
        <w:t>становлениеценностногоотношенияксвоейРодине—</w:t>
      </w:r>
      <w:r w:rsidRPr="00E925A3">
        <w:rPr>
          <w:spacing w:val="-2"/>
        </w:rPr>
        <w:t>России;</w:t>
      </w:r>
    </w:p>
    <w:p w:rsidR="00FA4C7D" w:rsidRPr="00E925A3" w:rsidRDefault="00FA4C7D" w:rsidP="00FA4C7D">
      <w:pPr>
        <w:widowControl w:val="0"/>
        <w:tabs>
          <w:tab w:val="left" w:pos="1953"/>
        </w:tabs>
        <w:autoSpaceDE w:val="0"/>
        <w:autoSpaceDN w:val="0"/>
        <w:spacing w:line="276" w:lineRule="exact"/>
      </w:pPr>
      <w:r w:rsidRPr="00E925A3">
        <w:rPr>
          <w:spacing w:val="-2"/>
        </w:rPr>
        <w:t>осознаниесвоейэтнокультурнойироссийскойгражданскойдентичности;</w:t>
      </w:r>
    </w:p>
    <w:p w:rsidR="00FA4C7D" w:rsidRPr="00E925A3" w:rsidRDefault="00FA4C7D" w:rsidP="00754ECA">
      <w:pPr>
        <w:widowControl w:val="0"/>
        <w:tabs>
          <w:tab w:val="left" w:pos="1975"/>
        </w:tabs>
        <w:autoSpaceDE w:val="0"/>
        <w:autoSpaceDN w:val="0"/>
        <w:ind w:right="177"/>
      </w:pPr>
      <w:r w:rsidRPr="00E925A3">
        <w:t xml:space="preserve">сопричастностькпрошлому,настоящемуибудущемусвоейстраныиродного </w:t>
      </w:r>
      <w:r w:rsidRPr="00E925A3">
        <w:rPr>
          <w:spacing w:val="-2"/>
        </w:rPr>
        <w:t>края;</w:t>
      </w:r>
    </w:p>
    <w:p w:rsidR="00FA4C7D" w:rsidRPr="00E925A3" w:rsidRDefault="00FA4C7D" w:rsidP="00FA4C7D">
      <w:pPr>
        <w:widowControl w:val="0"/>
        <w:tabs>
          <w:tab w:val="left" w:pos="1953"/>
        </w:tabs>
        <w:autoSpaceDE w:val="0"/>
        <w:autoSpaceDN w:val="0"/>
        <w:spacing w:line="275" w:lineRule="exact"/>
      </w:pPr>
      <w:r w:rsidRPr="00E925A3">
        <w:t>уважениексвоемуидругим</w:t>
      </w:r>
      <w:r w:rsidRPr="00E925A3">
        <w:rPr>
          <w:spacing w:val="-2"/>
        </w:rPr>
        <w:t>народам;</w:t>
      </w:r>
    </w:p>
    <w:p w:rsidR="00FA4C7D" w:rsidRPr="00E925A3" w:rsidRDefault="00FA4C7D" w:rsidP="00754ECA">
      <w:pPr>
        <w:widowControl w:val="0"/>
        <w:tabs>
          <w:tab w:val="left" w:pos="1997"/>
        </w:tabs>
        <w:autoSpaceDE w:val="0"/>
        <w:autoSpaceDN w:val="0"/>
        <w:ind w:right="177"/>
      </w:pPr>
      <w:r w:rsidRPr="00E925A3">
        <w:t>первоначальные представления о человеке как члене общества,о правах и ответственности,уваженииидостоинствечеловека,онравственно-этическихнормах поведения и правилах межличностных отношений.</w:t>
      </w:r>
    </w:p>
    <w:p w:rsidR="00FA4C7D" w:rsidRPr="00E925A3" w:rsidRDefault="00FA4C7D" w:rsidP="00FA4C7D">
      <w:pPr>
        <w:pStyle w:val="410"/>
        <w:spacing w:line="274" w:lineRule="exact"/>
        <w:rPr>
          <w:rFonts w:ascii="Times New Roman" w:hAnsi="Times New Roman" w:cs="Times New Roman"/>
          <w:sz w:val="24"/>
          <w:szCs w:val="24"/>
          <w:lang w:val="ru-RU"/>
        </w:rPr>
      </w:pPr>
      <w:r w:rsidRPr="00E925A3">
        <w:rPr>
          <w:rFonts w:ascii="Times New Roman" w:hAnsi="Times New Roman" w:cs="Times New Roman"/>
          <w:w w:val="95"/>
          <w:sz w:val="24"/>
          <w:szCs w:val="24"/>
          <w:lang w:val="ru-RU"/>
        </w:rPr>
        <w:t>Духовно-нравственного</w:t>
      </w:r>
      <w:r w:rsidRPr="00E925A3">
        <w:rPr>
          <w:rFonts w:ascii="Times New Roman" w:hAnsi="Times New Roman" w:cs="Times New Roman"/>
          <w:spacing w:val="-2"/>
          <w:w w:val="95"/>
          <w:sz w:val="24"/>
          <w:szCs w:val="24"/>
          <w:lang w:val="ru-RU"/>
        </w:rPr>
        <w:t>воспитания:</w:t>
      </w:r>
    </w:p>
    <w:p w:rsidR="00FA4C7D" w:rsidRPr="00E925A3" w:rsidRDefault="00FA4C7D" w:rsidP="00FA4C7D">
      <w:pPr>
        <w:widowControl w:val="0"/>
        <w:tabs>
          <w:tab w:val="left" w:pos="1953"/>
        </w:tabs>
        <w:autoSpaceDE w:val="0"/>
        <w:autoSpaceDN w:val="0"/>
        <w:spacing w:line="276" w:lineRule="exact"/>
      </w:pPr>
      <w:r w:rsidRPr="00E925A3">
        <w:rPr>
          <w:spacing w:val="-2"/>
        </w:rPr>
        <w:t>признаниеиндивидуальностикаждогочеловека;</w:t>
      </w:r>
    </w:p>
    <w:p w:rsidR="00FA4C7D" w:rsidRPr="00E925A3" w:rsidRDefault="00FA4C7D" w:rsidP="00FA4C7D">
      <w:pPr>
        <w:widowControl w:val="0"/>
        <w:tabs>
          <w:tab w:val="left" w:pos="1953"/>
        </w:tabs>
        <w:autoSpaceDE w:val="0"/>
        <w:autoSpaceDN w:val="0"/>
        <w:spacing w:line="276" w:lineRule="exact"/>
      </w:pPr>
      <w:r w:rsidRPr="00E925A3">
        <w:rPr>
          <w:spacing w:val="-2"/>
        </w:rPr>
        <w:t>проявлениесопереживания,уваженияидоброжелательности;</w:t>
      </w:r>
    </w:p>
    <w:p w:rsidR="00FA4C7D" w:rsidRPr="00E925A3" w:rsidRDefault="00FA4C7D" w:rsidP="00754ECA">
      <w:pPr>
        <w:widowControl w:val="0"/>
        <w:tabs>
          <w:tab w:val="left" w:pos="1967"/>
        </w:tabs>
        <w:autoSpaceDE w:val="0"/>
        <w:autoSpaceDN w:val="0"/>
        <w:ind w:right="35"/>
      </w:pPr>
      <w:r w:rsidRPr="00E925A3">
        <w:t>неприятиелюбыхформповедения, направленныхнапричинениефизическогои морального вреда другим людям.</w:t>
      </w:r>
    </w:p>
    <w:p w:rsidR="00FA4C7D" w:rsidRPr="00E925A3" w:rsidRDefault="00FA4C7D" w:rsidP="00FA4C7D">
      <w:pPr>
        <w:pStyle w:val="410"/>
        <w:spacing w:line="275" w:lineRule="exact"/>
        <w:rPr>
          <w:rFonts w:ascii="Times New Roman" w:hAnsi="Times New Roman" w:cs="Times New Roman"/>
          <w:sz w:val="24"/>
          <w:szCs w:val="24"/>
          <w:lang w:val="ru-RU"/>
        </w:rPr>
      </w:pPr>
      <w:r w:rsidRPr="00E925A3">
        <w:rPr>
          <w:rFonts w:ascii="Times New Roman" w:hAnsi="Times New Roman" w:cs="Times New Roman"/>
          <w:w w:val="95"/>
          <w:sz w:val="24"/>
          <w:szCs w:val="24"/>
          <w:lang w:val="ru-RU"/>
        </w:rPr>
        <w:t>Эстетического</w:t>
      </w:r>
      <w:r w:rsidRPr="00E925A3">
        <w:rPr>
          <w:rFonts w:ascii="Times New Roman" w:hAnsi="Times New Roman" w:cs="Times New Roman"/>
          <w:spacing w:val="-2"/>
          <w:sz w:val="24"/>
          <w:szCs w:val="24"/>
          <w:lang w:val="ru-RU"/>
        </w:rPr>
        <w:t>воспитания:</w:t>
      </w:r>
    </w:p>
    <w:p w:rsidR="00FA4C7D" w:rsidRPr="00E925A3" w:rsidRDefault="00FA4C7D" w:rsidP="00754ECA">
      <w:pPr>
        <w:widowControl w:val="0"/>
        <w:tabs>
          <w:tab w:val="left" w:pos="1955"/>
          <w:tab w:val="left" w:pos="10348"/>
        </w:tabs>
        <w:autoSpaceDE w:val="0"/>
        <w:autoSpaceDN w:val="0"/>
        <w:ind w:right="35"/>
      </w:pPr>
      <w:r w:rsidRPr="00E925A3">
        <w:t>уважительноеотношениеиинтерескхудожественнойкультуре,восприимчивость к разным видам искусства, традициям и творчеству своего и других народов;</w:t>
      </w:r>
    </w:p>
    <w:p w:rsidR="00FA4C7D" w:rsidRPr="00E925A3" w:rsidRDefault="00FA4C7D" w:rsidP="00FA4C7D">
      <w:pPr>
        <w:widowControl w:val="0"/>
        <w:tabs>
          <w:tab w:val="left" w:pos="1953"/>
        </w:tabs>
        <w:autoSpaceDE w:val="0"/>
        <w:autoSpaceDN w:val="0"/>
        <w:ind w:right="1777"/>
        <w:rPr>
          <w:b/>
          <w:i/>
        </w:rPr>
      </w:pPr>
      <w:r w:rsidRPr="00E925A3">
        <w:t xml:space="preserve">стремление к самовыражению в разных видах художественной деятельности. </w:t>
      </w:r>
      <w:r w:rsidRPr="00E925A3">
        <w:rPr>
          <w:b/>
          <w:i/>
        </w:rPr>
        <w:t xml:space="preserve">Физическоговоспитания,формированиякультурыздоровьяиэмоционального </w:t>
      </w:r>
      <w:r w:rsidRPr="00E925A3">
        <w:rPr>
          <w:b/>
          <w:i/>
          <w:spacing w:val="-2"/>
        </w:rPr>
        <w:t>благополучия:</w:t>
      </w:r>
    </w:p>
    <w:p w:rsidR="00FA4C7D" w:rsidRPr="00E925A3" w:rsidRDefault="00FA4C7D" w:rsidP="00FA4C7D">
      <w:pPr>
        <w:widowControl w:val="0"/>
        <w:tabs>
          <w:tab w:val="left" w:pos="1973"/>
        </w:tabs>
        <w:autoSpaceDE w:val="0"/>
        <w:autoSpaceDN w:val="0"/>
        <w:ind w:right="1808"/>
      </w:pPr>
      <w:r w:rsidRPr="00E925A3">
        <w:t>соблюдениеправилздоровогоибезопасного (длясебяидругихлюдей) образа жизни в окружающей среде (в том числе информационной);</w:t>
      </w:r>
    </w:p>
    <w:p w:rsidR="00FA4C7D" w:rsidRPr="00E925A3" w:rsidRDefault="00FA4C7D" w:rsidP="00FA4C7D">
      <w:pPr>
        <w:widowControl w:val="0"/>
        <w:tabs>
          <w:tab w:val="left" w:pos="1953"/>
        </w:tabs>
        <w:autoSpaceDE w:val="0"/>
        <w:autoSpaceDN w:val="0"/>
        <w:spacing w:line="275" w:lineRule="exact"/>
      </w:pPr>
      <w:r w:rsidRPr="00E925A3">
        <w:t>бережноеотношениекфизическомуипсихическому</w:t>
      </w:r>
      <w:r w:rsidRPr="00E925A3">
        <w:rPr>
          <w:spacing w:val="-2"/>
        </w:rPr>
        <w:t>здоровью.</w:t>
      </w:r>
    </w:p>
    <w:p w:rsidR="00FA4C7D" w:rsidRPr="00E925A3" w:rsidRDefault="00FA4C7D" w:rsidP="00FA4C7D">
      <w:pPr>
        <w:pStyle w:val="410"/>
        <w:rPr>
          <w:rFonts w:ascii="Times New Roman" w:hAnsi="Times New Roman" w:cs="Times New Roman"/>
          <w:sz w:val="24"/>
          <w:szCs w:val="24"/>
          <w:lang w:val="ru-RU"/>
        </w:rPr>
      </w:pPr>
      <w:r w:rsidRPr="00E925A3">
        <w:rPr>
          <w:rFonts w:ascii="Times New Roman" w:hAnsi="Times New Roman" w:cs="Times New Roman"/>
          <w:sz w:val="24"/>
          <w:szCs w:val="24"/>
          <w:lang w:val="ru-RU"/>
        </w:rPr>
        <w:t>Трудового</w:t>
      </w:r>
      <w:r w:rsidRPr="00E925A3">
        <w:rPr>
          <w:rFonts w:ascii="Times New Roman" w:hAnsi="Times New Roman" w:cs="Times New Roman"/>
          <w:spacing w:val="-2"/>
          <w:sz w:val="24"/>
          <w:szCs w:val="24"/>
          <w:lang w:val="ru-RU"/>
        </w:rPr>
        <w:t>воспитания:</w:t>
      </w:r>
    </w:p>
    <w:p w:rsidR="00FA4C7D" w:rsidRPr="00E925A3" w:rsidRDefault="00FA4C7D" w:rsidP="00754ECA">
      <w:pPr>
        <w:widowControl w:val="0"/>
        <w:tabs>
          <w:tab w:val="left" w:pos="2019"/>
        </w:tabs>
        <w:autoSpaceDE w:val="0"/>
        <w:autoSpaceDN w:val="0"/>
        <w:ind w:right="35"/>
        <w:jc w:val="both"/>
        <w:rPr>
          <w:b/>
          <w:i/>
        </w:rPr>
      </w:pPr>
      <w:r w:rsidRPr="00E925A3">
        <w:t xml:space="preserve">осознаниеценноститрудавжизничеловекаиобщества,ответственное потреблениеибережноеотношениекрезультатамтруда,навыкиучастияв различныхвидахтрудовойдеятельности,интерескразличнымпрофессиям </w:t>
      </w:r>
      <w:r w:rsidRPr="00E925A3">
        <w:rPr>
          <w:b/>
          <w:i/>
        </w:rPr>
        <w:t>Экологического воспитания:</w:t>
      </w:r>
    </w:p>
    <w:p w:rsidR="00FA4C7D" w:rsidRPr="00E925A3" w:rsidRDefault="00FA4C7D" w:rsidP="00FA4C7D">
      <w:pPr>
        <w:widowControl w:val="0"/>
        <w:tabs>
          <w:tab w:val="left" w:pos="1953"/>
        </w:tabs>
        <w:autoSpaceDE w:val="0"/>
        <w:autoSpaceDN w:val="0"/>
        <w:spacing w:line="274" w:lineRule="exact"/>
      </w:pPr>
      <w:r w:rsidRPr="00E925A3">
        <w:t>бережноеотношениек</w:t>
      </w:r>
      <w:r w:rsidRPr="00E925A3">
        <w:rPr>
          <w:spacing w:val="-2"/>
        </w:rPr>
        <w:t>природе;</w:t>
      </w:r>
    </w:p>
    <w:p w:rsidR="00FA4C7D" w:rsidRPr="00E925A3" w:rsidRDefault="00FA4C7D" w:rsidP="00FA4C7D">
      <w:pPr>
        <w:widowControl w:val="0"/>
        <w:tabs>
          <w:tab w:val="left" w:pos="1953"/>
        </w:tabs>
        <w:autoSpaceDE w:val="0"/>
        <w:autoSpaceDN w:val="0"/>
        <w:spacing w:line="276" w:lineRule="exact"/>
        <w:rPr>
          <w:spacing w:val="-2"/>
        </w:rPr>
      </w:pPr>
      <w:r w:rsidRPr="00E925A3">
        <w:t>неприятиедействий,приносящихей</w:t>
      </w:r>
      <w:r w:rsidRPr="00E925A3">
        <w:rPr>
          <w:spacing w:val="-2"/>
        </w:rPr>
        <w:t>вред.</w:t>
      </w:r>
    </w:p>
    <w:p w:rsidR="00FA4C7D" w:rsidRPr="00E925A3" w:rsidRDefault="00FA4C7D" w:rsidP="00FA4C7D">
      <w:pPr>
        <w:pStyle w:val="410"/>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Ценностинаучногопознания:</w:t>
      </w:r>
    </w:p>
    <w:p w:rsidR="00FA4C7D" w:rsidRPr="00E925A3" w:rsidRDefault="00FA4C7D" w:rsidP="00FA4C7D">
      <w:pPr>
        <w:widowControl w:val="0"/>
        <w:tabs>
          <w:tab w:val="left" w:pos="1953"/>
        </w:tabs>
        <w:autoSpaceDE w:val="0"/>
        <w:autoSpaceDN w:val="0"/>
        <w:spacing w:line="276" w:lineRule="exact"/>
      </w:pPr>
      <w:r w:rsidRPr="00E925A3">
        <w:rPr>
          <w:spacing w:val="-2"/>
        </w:rPr>
        <w:t>первоначальныепредставленияонаучнойкартинемира;</w:t>
      </w:r>
    </w:p>
    <w:p w:rsidR="00FA4C7D" w:rsidRPr="00E925A3" w:rsidRDefault="00FA4C7D" w:rsidP="00FA4C7D">
      <w:pPr>
        <w:widowControl w:val="0"/>
        <w:tabs>
          <w:tab w:val="left" w:pos="2005"/>
        </w:tabs>
        <w:autoSpaceDE w:val="0"/>
        <w:autoSpaceDN w:val="0"/>
        <w:ind w:right="1854"/>
      </w:pPr>
      <w:r w:rsidRPr="00E925A3">
        <w:lastRenderedPageBreak/>
        <w:t>познавательныеинтересы,активность,инициативность,любознательностьи самостоятельность в познании.</w:t>
      </w:r>
    </w:p>
    <w:p w:rsidR="00FA4C7D" w:rsidRPr="00E925A3" w:rsidRDefault="00FA4C7D" w:rsidP="00FA4C7D">
      <w:pPr>
        <w:pStyle w:val="313"/>
        <w:spacing w:line="275" w:lineRule="exact"/>
        <w:ind w:left="0"/>
        <w:rPr>
          <w:rFonts w:ascii="Times New Roman" w:hAnsi="Times New Roman" w:cs="Times New Roman"/>
          <w:sz w:val="24"/>
          <w:szCs w:val="24"/>
          <w:lang w:val="ru-RU"/>
        </w:rPr>
      </w:pPr>
      <w:r w:rsidRPr="00E925A3">
        <w:rPr>
          <w:rFonts w:ascii="Times New Roman" w:hAnsi="Times New Roman" w:cs="Times New Roman"/>
          <w:w w:val="95"/>
          <w:sz w:val="24"/>
          <w:szCs w:val="24"/>
          <w:lang w:val="ru-RU"/>
        </w:rPr>
        <w:t>Метапредметные</w:t>
      </w:r>
      <w:r w:rsidRPr="00E925A3">
        <w:rPr>
          <w:rFonts w:ascii="Times New Roman" w:hAnsi="Times New Roman" w:cs="Times New Roman"/>
          <w:spacing w:val="-2"/>
          <w:sz w:val="24"/>
          <w:szCs w:val="24"/>
          <w:lang w:val="ru-RU"/>
        </w:rPr>
        <w:t>результаты</w:t>
      </w:r>
    </w:p>
    <w:p w:rsidR="00FA4C7D" w:rsidRPr="00E925A3" w:rsidRDefault="00FA4C7D" w:rsidP="00FA4C7D">
      <w:pPr>
        <w:pStyle w:val="aff0"/>
        <w:ind w:right="1461"/>
      </w:pPr>
      <w:r w:rsidRPr="00E925A3">
        <w:t>Метапредметныерезультатыосвоенияпрограммыначальногообщегообразования должны отражать:</w:t>
      </w:r>
    </w:p>
    <w:p w:rsidR="00FA4C7D" w:rsidRPr="00E925A3" w:rsidRDefault="00FA4C7D" w:rsidP="00FA4C7D">
      <w:pPr>
        <w:spacing w:line="275" w:lineRule="exact"/>
        <w:rPr>
          <w:b/>
          <w:i/>
        </w:rPr>
      </w:pPr>
      <w:r w:rsidRPr="00754ECA">
        <w:rPr>
          <w:b/>
          <w:i/>
          <w:w w:val="95"/>
        </w:rPr>
        <w:t>Овладениеуниверсальнымиучебнымипознавательными</w:t>
      </w:r>
      <w:r w:rsidRPr="00754ECA">
        <w:rPr>
          <w:b/>
          <w:i/>
          <w:spacing w:val="-2"/>
          <w:w w:val="95"/>
        </w:rPr>
        <w:t>действиями</w:t>
      </w:r>
      <w:r w:rsidRPr="00E925A3">
        <w:rPr>
          <w:b/>
          <w:i/>
          <w:spacing w:val="-2"/>
          <w:w w:val="95"/>
          <w:u w:val="single"/>
        </w:rPr>
        <w:t>:</w:t>
      </w:r>
    </w:p>
    <w:p w:rsidR="00FA4C7D" w:rsidRPr="00E925A3" w:rsidRDefault="00FA4C7D" w:rsidP="00FA4C7D">
      <w:pPr>
        <w:pStyle w:val="410"/>
        <w:numPr>
          <w:ilvl w:val="0"/>
          <w:numId w:val="3"/>
        </w:numPr>
        <w:tabs>
          <w:tab w:val="left" w:pos="1913"/>
        </w:tabs>
        <w:autoSpaceDE w:val="0"/>
        <w:autoSpaceDN w:val="0"/>
        <w:spacing w:line="276" w:lineRule="exact"/>
        <w:rPr>
          <w:rFonts w:ascii="Times New Roman" w:hAnsi="Times New Roman" w:cs="Times New Roman"/>
          <w:sz w:val="24"/>
          <w:szCs w:val="24"/>
        </w:rPr>
      </w:pPr>
      <w:r w:rsidRPr="00E925A3">
        <w:rPr>
          <w:rFonts w:ascii="Times New Roman" w:hAnsi="Times New Roman" w:cs="Times New Roman"/>
          <w:sz w:val="24"/>
          <w:szCs w:val="24"/>
        </w:rPr>
        <w:t>базовыелогические</w:t>
      </w:r>
      <w:r w:rsidRPr="00E925A3">
        <w:rPr>
          <w:rFonts w:ascii="Times New Roman" w:hAnsi="Times New Roman" w:cs="Times New Roman"/>
          <w:spacing w:val="-2"/>
          <w:sz w:val="24"/>
          <w:szCs w:val="24"/>
        </w:rPr>
        <w:t>действия:</w:t>
      </w:r>
    </w:p>
    <w:p w:rsidR="00FA4C7D" w:rsidRPr="00E925A3" w:rsidRDefault="00FA4C7D" w:rsidP="00754ECA">
      <w:pPr>
        <w:widowControl w:val="0"/>
        <w:tabs>
          <w:tab w:val="left" w:pos="1999"/>
          <w:tab w:val="left" w:pos="10348"/>
        </w:tabs>
        <w:autoSpaceDE w:val="0"/>
        <w:autoSpaceDN w:val="0"/>
        <w:ind w:right="35"/>
      </w:pPr>
      <w:r w:rsidRPr="00E925A3">
        <w:t xml:space="preserve">сравниватьобъекты,устанавливатьоснованиядлясравнения,устанавливать </w:t>
      </w:r>
      <w:r w:rsidRPr="00E925A3">
        <w:rPr>
          <w:spacing w:val="-2"/>
        </w:rPr>
        <w:t>аналогии;</w:t>
      </w:r>
    </w:p>
    <w:p w:rsidR="00FA4C7D" w:rsidRPr="00E925A3" w:rsidRDefault="00FA4C7D" w:rsidP="00754ECA">
      <w:pPr>
        <w:widowControl w:val="0"/>
        <w:tabs>
          <w:tab w:val="left" w:pos="1953"/>
          <w:tab w:val="left" w:pos="10348"/>
        </w:tabs>
        <w:autoSpaceDE w:val="0"/>
        <w:autoSpaceDN w:val="0"/>
        <w:spacing w:line="275" w:lineRule="exact"/>
        <w:ind w:right="35"/>
      </w:pPr>
      <w:r w:rsidRPr="00E925A3">
        <w:t>объединятьчастиобъекта(объекты)поопределенному</w:t>
      </w:r>
      <w:r w:rsidRPr="00E925A3">
        <w:rPr>
          <w:spacing w:val="-2"/>
        </w:rPr>
        <w:t>признаку;</w:t>
      </w:r>
    </w:p>
    <w:p w:rsidR="00FA4C7D" w:rsidRPr="00E925A3" w:rsidRDefault="00FA4C7D" w:rsidP="00754ECA">
      <w:pPr>
        <w:widowControl w:val="0"/>
        <w:tabs>
          <w:tab w:val="left" w:pos="2025"/>
          <w:tab w:val="left" w:pos="10348"/>
        </w:tabs>
        <w:autoSpaceDE w:val="0"/>
        <w:autoSpaceDN w:val="0"/>
        <w:spacing w:before="60"/>
        <w:ind w:right="35"/>
      </w:pPr>
      <w:r w:rsidRPr="00E925A3">
        <w:t>определятьсущественныйпризнакдляклассификации,классифицировать предложенные объекты;</w:t>
      </w:r>
    </w:p>
    <w:p w:rsidR="00FA4C7D" w:rsidRPr="00E925A3" w:rsidRDefault="00FA4C7D" w:rsidP="00754ECA">
      <w:pPr>
        <w:widowControl w:val="0"/>
        <w:tabs>
          <w:tab w:val="left" w:pos="1971"/>
          <w:tab w:val="left" w:pos="10348"/>
        </w:tabs>
        <w:autoSpaceDE w:val="0"/>
        <w:autoSpaceDN w:val="0"/>
        <w:ind w:right="35"/>
      </w:pPr>
      <w:r w:rsidRPr="00E925A3">
        <w:t>находитьзакономерностиипротиворечияврассматриваемыхфактах, данныхи наблюдениях на основе предложенного педагогическим работником алгоритма;</w:t>
      </w:r>
    </w:p>
    <w:p w:rsidR="00FA4C7D" w:rsidRPr="00E925A3" w:rsidRDefault="00FA4C7D" w:rsidP="00754ECA">
      <w:pPr>
        <w:widowControl w:val="0"/>
        <w:tabs>
          <w:tab w:val="left" w:pos="1959"/>
          <w:tab w:val="left" w:pos="10348"/>
        </w:tabs>
        <w:autoSpaceDE w:val="0"/>
        <w:autoSpaceDN w:val="0"/>
        <w:ind w:right="35"/>
      </w:pPr>
      <w:r w:rsidRPr="00E925A3">
        <w:t>выявлятьнедостатокинформациидлярешенияучебной(практической)задачина основе предложенного алгоритма;</w:t>
      </w:r>
    </w:p>
    <w:p w:rsidR="00FA4C7D" w:rsidRPr="00E925A3" w:rsidRDefault="00FA4C7D" w:rsidP="00754ECA">
      <w:pPr>
        <w:widowControl w:val="0"/>
        <w:tabs>
          <w:tab w:val="left" w:pos="2041"/>
          <w:tab w:val="left" w:pos="10348"/>
        </w:tabs>
        <w:autoSpaceDE w:val="0"/>
        <w:autoSpaceDN w:val="0"/>
        <w:ind w:right="35"/>
        <w:rPr>
          <w:b/>
          <w:i/>
        </w:rPr>
      </w:pPr>
      <w:r w:rsidRPr="00E925A3">
        <w:t>устанавливатьпричинно-следственныесвязивситуациях,поддающихся непосредственному наблюдению или знакомых по опыту, делать выводы</w:t>
      </w:r>
      <w:r w:rsidRPr="00E925A3">
        <w:rPr>
          <w:b/>
          <w:i/>
        </w:rPr>
        <w:t>;</w:t>
      </w:r>
    </w:p>
    <w:p w:rsidR="00FA4C7D" w:rsidRPr="00E925A3" w:rsidRDefault="00FA4C7D" w:rsidP="00FA4C7D">
      <w:pPr>
        <w:pStyle w:val="410"/>
        <w:numPr>
          <w:ilvl w:val="0"/>
          <w:numId w:val="3"/>
        </w:numPr>
        <w:tabs>
          <w:tab w:val="left" w:pos="1913"/>
        </w:tabs>
        <w:autoSpaceDE w:val="0"/>
        <w:autoSpaceDN w:val="0"/>
        <w:spacing w:line="275" w:lineRule="exact"/>
        <w:rPr>
          <w:rFonts w:ascii="Times New Roman" w:hAnsi="Times New Roman" w:cs="Times New Roman"/>
          <w:sz w:val="24"/>
          <w:szCs w:val="24"/>
        </w:rPr>
      </w:pPr>
      <w:r w:rsidRPr="00E925A3">
        <w:rPr>
          <w:rFonts w:ascii="Times New Roman" w:hAnsi="Times New Roman" w:cs="Times New Roman"/>
          <w:w w:val="95"/>
          <w:sz w:val="24"/>
          <w:szCs w:val="24"/>
        </w:rPr>
        <w:t>базовыеисследовательские</w:t>
      </w:r>
      <w:r w:rsidRPr="00E925A3">
        <w:rPr>
          <w:rFonts w:ascii="Times New Roman" w:hAnsi="Times New Roman" w:cs="Times New Roman"/>
          <w:spacing w:val="-2"/>
          <w:w w:val="95"/>
          <w:sz w:val="24"/>
          <w:szCs w:val="24"/>
        </w:rPr>
        <w:t>действия:</w:t>
      </w:r>
    </w:p>
    <w:p w:rsidR="00FA4C7D" w:rsidRPr="00E925A3" w:rsidRDefault="00FA4C7D" w:rsidP="00FA4C7D">
      <w:pPr>
        <w:widowControl w:val="0"/>
        <w:tabs>
          <w:tab w:val="left" w:pos="2021"/>
        </w:tabs>
        <w:autoSpaceDE w:val="0"/>
        <w:autoSpaceDN w:val="0"/>
        <w:spacing w:line="276" w:lineRule="exact"/>
      </w:pPr>
      <w:r w:rsidRPr="00E925A3">
        <w:t>определятьразрывмеждуреальнымижелательнымсостоянием</w:t>
      </w:r>
      <w:r w:rsidRPr="00E925A3">
        <w:rPr>
          <w:spacing w:val="-2"/>
        </w:rPr>
        <w:t>объекта</w:t>
      </w:r>
    </w:p>
    <w:p w:rsidR="00FA4C7D" w:rsidRPr="00E925A3" w:rsidRDefault="00FA4C7D" w:rsidP="00FA4C7D">
      <w:pPr>
        <w:pStyle w:val="aff0"/>
        <w:spacing w:line="276" w:lineRule="exact"/>
        <w:rPr>
          <w:spacing w:val="-2"/>
        </w:rPr>
      </w:pPr>
      <w:r w:rsidRPr="00E925A3">
        <w:rPr>
          <w:spacing w:val="-2"/>
        </w:rPr>
        <w:t>(ситуации)наосновепредложенныхпедагогическимработникомвопросов;</w:t>
      </w:r>
    </w:p>
    <w:p w:rsidR="00FA4C7D" w:rsidRPr="00E925A3" w:rsidRDefault="00FA4C7D" w:rsidP="00FA4C7D">
      <w:pPr>
        <w:pStyle w:val="aff0"/>
        <w:spacing w:line="276" w:lineRule="exact"/>
      </w:pPr>
      <w:r w:rsidRPr="00E925A3">
        <w:t>спомощьюпедагогическогоработникаформулироватьцель,планировать изменения объекта, ситуации;</w:t>
      </w:r>
    </w:p>
    <w:p w:rsidR="00FA4C7D" w:rsidRPr="00E925A3" w:rsidRDefault="00FA4C7D" w:rsidP="00FA4C7D">
      <w:pPr>
        <w:widowControl w:val="0"/>
        <w:tabs>
          <w:tab w:val="left" w:pos="1957"/>
        </w:tabs>
        <w:autoSpaceDE w:val="0"/>
        <w:autoSpaceDN w:val="0"/>
        <w:spacing w:line="276" w:lineRule="exact"/>
      </w:pPr>
      <w:r w:rsidRPr="00E925A3">
        <w:rPr>
          <w:spacing w:val="-2"/>
        </w:rPr>
        <w:t xml:space="preserve">сравниватьнескольковариантоврешениязадачи,выбиратьнаиболееподходящий </w:t>
      </w:r>
      <w:r w:rsidRPr="00E925A3">
        <w:t>(наосновепредложенных</w:t>
      </w:r>
      <w:r w:rsidRPr="00E925A3">
        <w:rPr>
          <w:spacing w:val="-2"/>
        </w:rPr>
        <w:t>критериев);</w:t>
      </w:r>
    </w:p>
    <w:p w:rsidR="00FA4C7D" w:rsidRPr="00E925A3" w:rsidRDefault="00FA4C7D" w:rsidP="00FA4C7D">
      <w:pPr>
        <w:widowControl w:val="0"/>
        <w:tabs>
          <w:tab w:val="left" w:pos="2029"/>
        </w:tabs>
        <w:autoSpaceDE w:val="0"/>
        <w:autoSpaceDN w:val="0"/>
        <w:ind w:right="1689"/>
      </w:pPr>
      <w:r w:rsidRPr="00E925A3">
        <w:t>проводить по предложенному плану опыт,несложное исследование по установлениюособенностейобъектаизученияисвязеймеждуобъектами (часть — целое, причина — следствие);</w:t>
      </w:r>
    </w:p>
    <w:p w:rsidR="00FA4C7D" w:rsidRPr="00E925A3" w:rsidRDefault="00FA4C7D" w:rsidP="00FA4C7D">
      <w:pPr>
        <w:widowControl w:val="0"/>
        <w:tabs>
          <w:tab w:val="left" w:pos="1955"/>
          <w:tab w:val="left" w:pos="3364"/>
        </w:tabs>
        <w:autoSpaceDE w:val="0"/>
        <w:autoSpaceDN w:val="0"/>
        <w:ind w:right="1465"/>
      </w:pPr>
      <w:r w:rsidRPr="00E925A3">
        <w:t xml:space="preserve">формулироватьвыводыиподкреплятьихдоказательстваминаосноверезультатов </w:t>
      </w:r>
      <w:r w:rsidRPr="00E925A3">
        <w:rPr>
          <w:spacing w:val="-2"/>
        </w:rPr>
        <w:t>проведенного</w:t>
      </w:r>
      <w:r w:rsidRPr="00E925A3">
        <w:tab/>
      </w:r>
      <w:r w:rsidRPr="00E925A3">
        <w:rPr>
          <w:spacing w:val="-2"/>
        </w:rPr>
        <w:t>наблюдения(опыта,измерения,классификации,сравнения, исследования);</w:t>
      </w:r>
    </w:p>
    <w:p w:rsidR="00FA4C7D" w:rsidRPr="00E925A3" w:rsidRDefault="00FA4C7D" w:rsidP="00FA4C7D">
      <w:pPr>
        <w:widowControl w:val="0"/>
        <w:tabs>
          <w:tab w:val="left" w:pos="1989"/>
        </w:tabs>
        <w:autoSpaceDE w:val="0"/>
        <w:autoSpaceDN w:val="0"/>
        <w:ind w:right="2029"/>
      </w:pPr>
      <w:r w:rsidRPr="00E925A3">
        <w:t>прогнозироватьвозможноеразвитиепроцессов,событийиихпоследствияв аналогичных или сходных ситуациях;</w:t>
      </w:r>
    </w:p>
    <w:p w:rsidR="00FA4C7D" w:rsidRPr="00E925A3" w:rsidRDefault="00FA4C7D" w:rsidP="00FA4C7D">
      <w:pPr>
        <w:pStyle w:val="410"/>
        <w:numPr>
          <w:ilvl w:val="0"/>
          <w:numId w:val="3"/>
        </w:numPr>
        <w:tabs>
          <w:tab w:val="left" w:pos="1913"/>
        </w:tabs>
        <w:autoSpaceDE w:val="0"/>
        <w:autoSpaceDN w:val="0"/>
        <w:spacing w:line="275" w:lineRule="exact"/>
        <w:rPr>
          <w:rFonts w:ascii="Times New Roman" w:hAnsi="Times New Roman" w:cs="Times New Roman"/>
          <w:sz w:val="24"/>
          <w:szCs w:val="24"/>
        </w:rPr>
      </w:pPr>
      <w:r w:rsidRPr="00E925A3">
        <w:rPr>
          <w:rFonts w:ascii="Times New Roman" w:hAnsi="Times New Roman" w:cs="Times New Roman"/>
          <w:sz w:val="24"/>
          <w:szCs w:val="24"/>
        </w:rPr>
        <w:t>работас</w:t>
      </w:r>
      <w:r w:rsidRPr="00E925A3">
        <w:rPr>
          <w:rFonts w:ascii="Times New Roman" w:hAnsi="Times New Roman" w:cs="Times New Roman"/>
          <w:spacing w:val="-2"/>
          <w:sz w:val="24"/>
          <w:szCs w:val="24"/>
        </w:rPr>
        <w:t>информацией:</w:t>
      </w:r>
    </w:p>
    <w:p w:rsidR="00FA4C7D" w:rsidRPr="00E925A3" w:rsidRDefault="00FA4C7D" w:rsidP="00FA4C7D">
      <w:pPr>
        <w:widowControl w:val="0"/>
        <w:tabs>
          <w:tab w:val="left" w:pos="1953"/>
        </w:tabs>
        <w:autoSpaceDE w:val="0"/>
        <w:autoSpaceDN w:val="0"/>
        <w:spacing w:line="276" w:lineRule="exact"/>
      </w:pPr>
      <w:r w:rsidRPr="00E925A3">
        <w:rPr>
          <w:spacing w:val="-2"/>
        </w:rPr>
        <w:t>выбиратьисточникполученияинформации;</w:t>
      </w:r>
    </w:p>
    <w:p w:rsidR="00FA4C7D" w:rsidRPr="00E925A3" w:rsidRDefault="00FA4C7D" w:rsidP="00FA4C7D">
      <w:pPr>
        <w:widowControl w:val="0"/>
        <w:tabs>
          <w:tab w:val="left" w:pos="1953"/>
        </w:tabs>
        <w:autoSpaceDE w:val="0"/>
        <w:autoSpaceDN w:val="0"/>
        <w:ind w:right="1449"/>
      </w:pPr>
      <w:r w:rsidRPr="00E925A3">
        <w:t>согласнозаданномуалгоритмунаходитьвпредложенномисточникеинформацию, представленную в явном виде;</w:t>
      </w:r>
    </w:p>
    <w:p w:rsidR="00FA4C7D" w:rsidRPr="00E925A3" w:rsidRDefault="00FA4C7D" w:rsidP="00754ECA">
      <w:pPr>
        <w:widowControl w:val="0"/>
        <w:tabs>
          <w:tab w:val="left" w:pos="1961"/>
        </w:tabs>
        <w:autoSpaceDE w:val="0"/>
        <w:autoSpaceDN w:val="0"/>
        <w:ind w:right="35"/>
      </w:pPr>
      <w:r w:rsidRPr="00E925A3">
        <w:t>распознаватьдостовернуюинедостовернуюинформациюсамостоятельноилина основании предложенного педагогическим работником способа ее проверки;</w:t>
      </w:r>
    </w:p>
    <w:p w:rsidR="00FA4C7D" w:rsidRPr="00E925A3" w:rsidRDefault="00FA4C7D" w:rsidP="00754ECA">
      <w:pPr>
        <w:widowControl w:val="0"/>
        <w:tabs>
          <w:tab w:val="left" w:pos="2027"/>
          <w:tab w:val="left" w:pos="4668"/>
          <w:tab w:val="left" w:pos="8617"/>
          <w:tab w:val="left" w:pos="9923"/>
          <w:tab w:val="left" w:pos="10348"/>
        </w:tabs>
        <w:autoSpaceDE w:val="0"/>
        <w:autoSpaceDN w:val="0"/>
        <w:ind w:right="35"/>
      </w:pPr>
      <w:r w:rsidRPr="00E925A3">
        <w:t>соблюдатьспомощьювзрослых(педагогическихработников,родителей (законных представителей)несовершеннолетних обучающихся)</w:t>
      </w:r>
      <w:r w:rsidRPr="00E925A3">
        <w:rPr>
          <w:spacing w:val="-2"/>
        </w:rPr>
        <w:t xml:space="preserve">правила </w:t>
      </w:r>
      <w:r w:rsidRPr="00E925A3">
        <w:t>информационной безопасности при поиске информации в сети Интернет;</w:t>
      </w:r>
    </w:p>
    <w:p w:rsidR="00FA4C7D" w:rsidRPr="00E925A3" w:rsidRDefault="00FA4C7D" w:rsidP="00754ECA">
      <w:pPr>
        <w:widowControl w:val="0"/>
        <w:tabs>
          <w:tab w:val="left" w:pos="2047"/>
          <w:tab w:val="left" w:pos="8364"/>
          <w:tab w:val="left" w:pos="8647"/>
          <w:tab w:val="left" w:pos="10348"/>
        </w:tabs>
        <w:autoSpaceDE w:val="0"/>
        <w:autoSpaceDN w:val="0"/>
        <w:ind w:right="35"/>
      </w:pPr>
      <w:r w:rsidRPr="00E925A3">
        <w:t>анализироватьисоздаватьтекстовую,видео,графическую,звуковую, информацию в соответствии с учебной задачей;</w:t>
      </w:r>
    </w:p>
    <w:p w:rsidR="00FA4C7D" w:rsidRPr="00E925A3" w:rsidRDefault="00FA4C7D" w:rsidP="00FA4C7D">
      <w:pPr>
        <w:widowControl w:val="0"/>
        <w:tabs>
          <w:tab w:val="left" w:pos="1953"/>
        </w:tabs>
        <w:autoSpaceDE w:val="0"/>
        <w:autoSpaceDN w:val="0"/>
        <w:spacing w:line="275" w:lineRule="exact"/>
      </w:pPr>
      <w:r w:rsidRPr="00E925A3">
        <w:rPr>
          <w:spacing w:val="-2"/>
        </w:rPr>
        <w:t>самостоятельносоздаватьсхемы,таблицыдляпредставленияинформации.</w:t>
      </w:r>
    </w:p>
    <w:p w:rsidR="00FA4C7D" w:rsidRPr="00E925A3" w:rsidRDefault="00FA4C7D" w:rsidP="00FA4C7D">
      <w:pPr>
        <w:spacing w:line="276" w:lineRule="exact"/>
        <w:rPr>
          <w:b/>
          <w:i/>
        </w:rPr>
      </w:pPr>
      <w:r w:rsidRPr="00E925A3">
        <w:rPr>
          <w:b/>
          <w:i/>
          <w:w w:val="95"/>
          <w:u w:val="single"/>
        </w:rPr>
        <w:t>Овладениеуниверсальнымиучебнымикоммуникативными</w:t>
      </w:r>
      <w:r w:rsidRPr="00E925A3">
        <w:rPr>
          <w:b/>
          <w:i/>
          <w:spacing w:val="-2"/>
          <w:w w:val="95"/>
          <w:u w:val="single"/>
        </w:rPr>
        <w:t>действиями:</w:t>
      </w:r>
    </w:p>
    <w:p w:rsidR="00FA4C7D" w:rsidRPr="00E925A3" w:rsidRDefault="00FA4C7D" w:rsidP="00FA4C7D">
      <w:pPr>
        <w:pStyle w:val="410"/>
        <w:numPr>
          <w:ilvl w:val="0"/>
          <w:numId w:val="5"/>
        </w:numPr>
        <w:tabs>
          <w:tab w:val="left" w:pos="1913"/>
        </w:tabs>
        <w:autoSpaceDE w:val="0"/>
        <w:autoSpaceDN w:val="0"/>
        <w:spacing w:line="276" w:lineRule="exact"/>
        <w:rPr>
          <w:rFonts w:ascii="Times New Roman" w:hAnsi="Times New Roman" w:cs="Times New Roman"/>
          <w:sz w:val="24"/>
          <w:szCs w:val="24"/>
        </w:rPr>
      </w:pPr>
      <w:r w:rsidRPr="00E925A3">
        <w:rPr>
          <w:rFonts w:ascii="Times New Roman" w:hAnsi="Times New Roman" w:cs="Times New Roman"/>
          <w:spacing w:val="-2"/>
          <w:sz w:val="24"/>
          <w:szCs w:val="24"/>
        </w:rPr>
        <w:t>общение:</w:t>
      </w:r>
    </w:p>
    <w:p w:rsidR="00FA4C7D" w:rsidRPr="00E925A3" w:rsidRDefault="00FA4C7D" w:rsidP="00754ECA">
      <w:pPr>
        <w:widowControl w:val="0"/>
        <w:tabs>
          <w:tab w:val="left" w:pos="1981"/>
        </w:tabs>
        <w:autoSpaceDE w:val="0"/>
        <w:autoSpaceDN w:val="0"/>
        <w:ind w:right="-107"/>
      </w:pPr>
      <w:r w:rsidRPr="00E925A3">
        <w:t>восприниматьиформулироватьсуждения,выражатьэмоциивсоответствиис целями и условиями общения в знакомой среде;</w:t>
      </w:r>
    </w:p>
    <w:p w:rsidR="00FA4C7D" w:rsidRPr="00E925A3" w:rsidRDefault="00FA4C7D" w:rsidP="00754ECA">
      <w:pPr>
        <w:widowControl w:val="0"/>
        <w:tabs>
          <w:tab w:val="left" w:pos="2055"/>
        </w:tabs>
        <w:autoSpaceDE w:val="0"/>
        <w:autoSpaceDN w:val="0"/>
        <w:ind w:right="-107"/>
      </w:pPr>
      <w:r w:rsidRPr="00E925A3">
        <w:t>проявлятьуважительноеотношениексобеседнику, соблюдатьправилаведения диалога и дискуссии;</w:t>
      </w:r>
    </w:p>
    <w:p w:rsidR="00FA4C7D" w:rsidRPr="00E925A3" w:rsidRDefault="00FA4C7D" w:rsidP="00754ECA">
      <w:pPr>
        <w:widowControl w:val="0"/>
        <w:tabs>
          <w:tab w:val="left" w:pos="1953"/>
        </w:tabs>
        <w:autoSpaceDE w:val="0"/>
        <w:autoSpaceDN w:val="0"/>
        <w:spacing w:line="275" w:lineRule="exact"/>
        <w:ind w:right="-107"/>
      </w:pPr>
      <w:r w:rsidRPr="00E925A3">
        <w:rPr>
          <w:spacing w:val="-2"/>
        </w:rPr>
        <w:t>признавать возможностьсуществованияразныхточекзрения;</w:t>
      </w:r>
    </w:p>
    <w:p w:rsidR="00FA4C7D" w:rsidRPr="00E925A3" w:rsidRDefault="00FA4C7D" w:rsidP="00754ECA">
      <w:pPr>
        <w:widowControl w:val="0"/>
        <w:tabs>
          <w:tab w:val="left" w:pos="1953"/>
        </w:tabs>
        <w:autoSpaceDE w:val="0"/>
        <w:autoSpaceDN w:val="0"/>
        <w:spacing w:line="276" w:lineRule="exact"/>
        <w:ind w:right="-107"/>
      </w:pPr>
      <w:r w:rsidRPr="00E925A3">
        <w:rPr>
          <w:spacing w:val="-2"/>
        </w:rPr>
        <w:t>корректноиаргументированновысказыватьсвоёмнение;</w:t>
      </w:r>
    </w:p>
    <w:p w:rsidR="00FA4C7D" w:rsidRPr="00E925A3" w:rsidRDefault="00FA4C7D" w:rsidP="00754ECA">
      <w:pPr>
        <w:widowControl w:val="0"/>
        <w:tabs>
          <w:tab w:val="left" w:pos="1953"/>
        </w:tabs>
        <w:autoSpaceDE w:val="0"/>
        <w:autoSpaceDN w:val="0"/>
        <w:spacing w:line="276" w:lineRule="exact"/>
        <w:ind w:right="-107"/>
      </w:pPr>
      <w:r w:rsidRPr="00E925A3">
        <w:rPr>
          <w:spacing w:val="-2"/>
        </w:rPr>
        <w:t>строить речевоевысказываниев соответствииспоставленной задачей;</w:t>
      </w:r>
    </w:p>
    <w:p w:rsidR="00FA4C7D" w:rsidRPr="00E925A3" w:rsidRDefault="00FA4C7D" w:rsidP="00754ECA">
      <w:pPr>
        <w:widowControl w:val="0"/>
        <w:tabs>
          <w:tab w:val="left" w:pos="1953"/>
        </w:tabs>
        <w:autoSpaceDE w:val="0"/>
        <w:autoSpaceDN w:val="0"/>
        <w:spacing w:line="276" w:lineRule="exact"/>
        <w:ind w:right="-107"/>
      </w:pPr>
      <w:r w:rsidRPr="00E925A3">
        <w:rPr>
          <w:spacing w:val="-2"/>
        </w:rPr>
        <w:t>создавать устныеиписьменныетексты(описание,рассуждение,повествование);</w:t>
      </w:r>
    </w:p>
    <w:p w:rsidR="00FA4C7D" w:rsidRPr="00E925A3" w:rsidRDefault="00FA4C7D" w:rsidP="00754ECA">
      <w:pPr>
        <w:widowControl w:val="0"/>
        <w:tabs>
          <w:tab w:val="left" w:pos="1953"/>
        </w:tabs>
        <w:autoSpaceDE w:val="0"/>
        <w:autoSpaceDN w:val="0"/>
        <w:spacing w:line="276" w:lineRule="exact"/>
        <w:ind w:right="-107"/>
      </w:pPr>
      <w:r w:rsidRPr="00E925A3">
        <w:rPr>
          <w:spacing w:val="-2"/>
        </w:rPr>
        <w:t>готовитьнебольшиепубличныевыступления;</w:t>
      </w:r>
    </w:p>
    <w:p w:rsidR="00FA4C7D" w:rsidRPr="00E925A3" w:rsidRDefault="00FA4C7D" w:rsidP="00754ECA">
      <w:pPr>
        <w:widowControl w:val="0"/>
        <w:tabs>
          <w:tab w:val="left" w:pos="2021"/>
        </w:tabs>
        <w:autoSpaceDE w:val="0"/>
        <w:autoSpaceDN w:val="0"/>
        <w:ind w:right="-107"/>
      </w:pPr>
      <w:r w:rsidRPr="00E925A3">
        <w:t xml:space="preserve">подбиратьиллюстративныйматериал(рисунки,фото,плакаты)ктексту </w:t>
      </w:r>
      <w:r w:rsidRPr="00E925A3">
        <w:rPr>
          <w:spacing w:val="-2"/>
        </w:rPr>
        <w:t>выступления;</w:t>
      </w:r>
    </w:p>
    <w:p w:rsidR="00FA4C7D" w:rsidRPr="00E925A3" w:rsidRDefault="00FA4C7D" w:rsidP="00FA4C7D">
      <w:pPr>
        <w:widowControl w:val="0"/>
        <w:ind w:right="-20"/>
        <w:rPr>
          <w:color w:val="000000"/>
        </w:rPr>
      </w:pPr>
    </w:p>
    <w:p w:rsidR="00FA4C7D" w:rsidRPr="00E925A3" w:rsidRDefault="00FA4C7D" w:rsidP="00FA4C7D">
      <w:pPr>
        <w:widowControl w:val="0"/>
        <w:ind w:right="-20"/>
        <w:rPr>
          <w:color w:val="000000"/>
        </w:rPr>
      </w:pPr>
      <w:r w:rsidRPr="00E925A3">
        <w:rPr>
          <w:b/>
          <w:color w:val="000000"/>
        </w:rPr>
        <w:t>1)</w:t>
      </w:r>
      <w:r w:rsidRPr="00E925A3">
        <w:rPr>
          <w:b/>
          <w:color w:val="000000"/>
        </w:rPr>
        <w:tab/>
        <w:t>совместная деятельность</w:t>
      </w:r>
      <w:r w:rsidRPr="00E925A3">
        <w:rPr>
          <w:color w:val="000000"/>
        </w:rPr>
        <w:t>:</w:t>
      </w:r>
    </w:p>
    <w:p w:rsidR="00FA4C7D" w:rsidRPr="00E925A3" w:rsidRDefault="00FA4C7D" w:rsidP="00FA4C7D">
      <w:pPr>
        <w:widowControl w:val="0"/>
        <w:ind w:right="-20"/>
        <w:rPr>
          <w:color w:val="000000"/>
        </w:rPr>
      </w:pPr>
      <w:r w:rsidRPr="00E925A3">
        <w:rPr>
          <w:color w:val="000000"/>
        </w:rPr>
        <w:t>формулировать краткосрочные и долгосрочные цели(индивидуальные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A4C7D" w:rsidRPr="00E925A3" w:rsidRDefault="00FA4C7D" w:rsidP="00FA4C7D">
      <w:pPr>
        <w:widowControl w:val="0"/>
        <w:ind w:right="-20"/>
        <w:rPr>
          <w:color w:val="000000"/>
        </w:rPr>
      </w:pPr>
      <w:r w:rsidRPr="00E925A3">
        <w:rPr>
          <w:color w:val="00000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A4C7D" w:rsidRPr="00E925A3" w:rsidRDefault="00FA4C7D" w:rsidP="00FA4C7D">
      <w:pPr>
        <w:widowControl w:val="0"/>
        <w:ind w:right="-20"/>
        <w:rPr>
          <w:color w:val="000000"/>
        </w:rPr>
      </w:pPr>
      <w:r w:rsidRPr="00E925A3">
        <w:rPr>
          <w:color w:val="000000"/>
        </w:rPr>
        <w:t>проявлять готовность руководить, выполнять поручения, подчиняться;</w:t>
      </w:r>
    </w:p>
    <w:p w:rsidR="00FA4C7D" w:rsidRPr="00E925A3" w:rsidRDefault="00FA4C7D" w:rsidP="00FA4C7D">
      <w:pPr>
        <w:widowControl w:val="0"/>
        <w:ind w:right="-20"/>
        <w:rPr>
          <w:color w:val="000000"/>
        </w:rPr>
      </w:pPr>
      <w:r w:rsidRPr="00E925A3">
        <w:rPr>
          <w:color w:val="000000"/>
        </w:rPr>
        <w:t>ответственно выполнять свою часть работы;</w:t>
      </w:r>
    </w:p>
    <w:p w:rsidR="00FA4C7D" w:rsidRPr="00E925A3" w:rsidRDefault="00FA4C7D" w:rsidP="00FA4C7D">
      <w:pPr>
        <w:widowControl w:val="0"/>
        <w:ind w:right="-20"/>
        <w:rPr>
          <w:color w:val="000000"/>
        </w:rPr>
      </w:pPr>
      <w:r w:rsidRPr="00E925A3">
        <w:rPr>
          <w:color w:val="000000"/>
        </w:rPr>
        <w:t>оценивать свой вклад в общий результат;</w:t>
      </w:r>
    </w:p>
    <w:p w:rsidR="00FA4C7D" w:rsidRPr="00E925A3" w:rsidRDefault="00FA4C7D" w:rsidP="00FA4C7D">
      <w:pPr>
        <w:widowControl w:val="0"/>
        <w:ind w:right="-20"/>
        <w:rPr>
          <w:color w:val="000000"/>
        </w:rPr>
      </w:pPr>
      <w:r w:rsidRPr="00E925A3">
        <w:rPr>
          <w:color w:val="000000"/>
        </w:rPr>
        <w:t>выполнять совместные проектные задания с опорой на предложенные образцы.</w:t>
      </w:r>
    </w:p>
    <w:p w:rsidR="0091472F" w:rsidRPr="00E925A3" w:rsidRDefault="0091472F" w:rsidP="0091472F">
      <w:pPr>
        <w:spacing w:line="276" w:lineRule="exact"/>
        <w:rPr>
          <w:b/>
          <w:i/>
        </w:rPr>
      </w:pPr>
      <w:r w:rsidRPr="00E925A3">
        <w:rPr>
          <w:b/>
          <w:i/>
          <w:w w:val="95"/>
          <w:u w:val="single"/>
        </w:rPr>
        <w:t>Овладениеуниверсальнымиучебнымирегулятивными</w:t>
      </w:r>
      <w:r w:rsidRPr="00E925A3">
        <w:rPr>
          <w:b/>
          <w:i/>
          <w:spacing w:val="-2"/>
          <w:w w:val="95"/>
          <w:u w:val="single"/>
        </w:rPr>
        <w:t>действиями:</w:t>
      </w:r>
    </w:p>
    <w:p w:rsidR="0091472F" w:rsidRPr="00E925A3" w:rsidRDefault="0091472F" w:rsidP="0091472F">
      <w:pPr>
        <w:pStyle w:val="410"/>
        <w:numPr>
          <w:ilvl w:val="0"/>
          <w:numId w:val="6"/>
        </w:numPr>
        <w:tabs>
          <w:tab w:val="left" w:pos="1913"/>
        </w:tabs>
        <w:autoSpaceDE w:val="0"/>
        <w:autoSpaceDN w:val="0"/>
        <w:spacing w:line="276" w:lineRule="exact"/>
        <w:rPr>
          <w:rFonts w:ascii="Times New Roman" w:hAnsi="Times New Roman" w:cs="Times New Roman"/>
          <w:sz w:val="24"/>
          <w:szCs w:val="24"/>
        </w:rPr>
      </w:pPr>
      <w:r w:rsidRPr="00E925A3">
        <w:rPr>
          <w:rFonts w:ascii="Times New Roman" w:hAnsi="Times New Roman" w:cs="Times New Roman"/>
          <w:spacing w:val="-2"/>
          <w:sz w:val="24"/>
          <w:szCs w:val="24"/>
        </w:rPr>
        <w:t>самоорганизация:</w:t>
      </w:r>
    </w:p>
    <w:p w:rsidR="0091472F" w:rsidRPr="00E925A3" w:rsidRDefault="0091472F" w:rsidP="0091472F">
      <w:pPr>
        <w:widowControl w:val="0"/>
        <w:tabs>
          <w:tab w:val="left" w:pos="1953"/>
        </w:tabs>
        <w:autoSpaceDE w:val="0"/>
        <w:autoSpaceDN w:val="0"/>
        <w:spacing w:line="276" w:lineRule="exact"/>
      </w:pPr>
      <w:r w:rsidRPr="00E925A3">
        <w:t>планироватьдействияпорешениюучебнойзадачидляполучения</w:t>
      </w:r>
      <w:r w:rsidRPr="00E925A3">
        <w:rPr>
          <w:spacing w:val="-2"/>
        </w:rPr>
        <w:t>результата;</w:t>
      </w:r>
    </w:p>
    <w:p w:rsidR="0091472F" w:rsidRPr="00E925A3" w:rsidRDefault="0091472F" w:rsidP="0091472F">
      <w:pPr>
        <w:widowControl w:val="0"/>
        <w:tabs>
          <w:tab w:val="left" w:pos="1953"/>
        </w:tabs>
        <w:autoSpaceDE w:val="0"/>
        <w:autoSpaceDN w:val="0"/>
        <w:spacing w:line="276" w:lineRule="exact"/>
      </w:pPr>
      <w:r w:rsidRPr="00E925A3">
        <w:rPr>
          <w:w w:val="95"/>
        </w:rPr>
        <w:t>выстраиватьпоследовательностьвыбранных</w:t>
      </w:r>
      <w:r w:rsidRPr="00E925A3">
        <w:rPr>
          <w:spacing w:val="-2"/>
          <w:w w:val="95"/>
        </w:rPr>
        <w:t>действий;</w:t>
      </w:r>
    </w:p>
    <w:p w:rsidR="0091472F" w:rsidRPr="00E925A3" w:rsidRDefault="0091472F" w:rsidP="0091472F">
      <w:pPr>
        <w:pStyle w:val="410"/>
        <w:numPr>
          <w:ilvl w:val="0"/>
          <w:numId w:val="6"/>
        </w:numPr>
        <w:tabs>
          <w:tab w:val="left" w:pos="1913"/>
        </w:tabs>
        <w:autoSpaceDE w:val="0"/>
        <w:autoSpaceDN w:val="0"/>
        <w:spacing w:line="276" w:lineRule="exact"/>
        <w:rPr>
          <w:rFonts w:ascii="Times New Roman" w:hAnsi="Times New Roman" w:cs="Times New Roman"/>
          <w:sz w:val="24"/>
          <w:szCs w:val="24"/>
        </w:rPr>
      </w:pPr>
      <w:r w:rsidRPr="00E925A3">
        <w:rPr>
          <w:rFonts w:ascii="Times New Roman" w:hAnsi="Times New Roman" w:cs="Times New Roman"/>
          <w:spacing w:val="-2"/>
          <w:sz w:val="24"/>
          <w:szCs w:val="24"/>
        </w:rPr>
        <w:t>самоконтроль:</w:t>
      </w:r>
    </w:p>
    <w:p w:rsidR="0091472F" w:rsidRPr="00E925A3" w:rsidRDefault="0091472F" w:rsidP="0091472F">
      <w:pPr>
        <w:widowControl w:val="0"/>
        <w:tabs>
          <w:tab w:val="left" w:pos="1953"/>
        </w:tabs>
        <w:autoSpaceDE w:val="0"/>
        <w:autoSpaceDN w:val="0"/>
        <w:spacing w:line="276" w:lineRule="exact"/>
      </w:pPr>
      <w:r w:rsidRPr="00E925A3">
        <w:rPr>
          <w:spacing w:val="-2"/>
        </w:rPr>
        <w:t>устанавливатьпричиныуспеха/неудачучебнойдеятельности;</w:t>
      </w:r>
    </w:p>
    <w:p w:rsidR="0091472F" w:rsidRPr="00E925A3" w:rsidRDefault="0091472F" w:rsidP="0091472F">
      <w:pPr>
        <w:widowControl w:val="0"/>
        <w:tabs>
          <w:tab w:val="left" w:pos="1953"/>
        </w:tabs>
        <w:autoSpaceDE w:val="0"/>
        <w:autoSpaceDN w:val="0"/>
        <w:spacing w:line="276" w:lineRule="exact"/>
      </w:pPr>
      <w:r w:rsidRPr="00E925A3">
        <w:rPr>
          <w:spacing w:val="-2"/>
        </w:rPr>
        <w:t>корректироватьсвоиучебныедействиядляпреодоленияошибок.</w:t>
      </w:r>
    </w:p>
    <w:p w:rsidR="00FA4C7D" w:rsidRPr="00E925A3" w:rsidRDefault="00FA4C7D" w:rsidP="00FA4C7D">
      <w:pPr>
        <w:widowControl w:val="0"/>
        <w:ind w:right="-20"/>
        <w:rPr>
          <w:color w:val="000000"/>
        </w:rPr>
      </w:pPr>
    </w:p>
    <w:p w:rsidR="0091472F" w:rsidRPr="00E925A3" w:rsidRDefault="0091472F" w:rsidP="0091472F">
      <w:pPr>
        <w:pStyle w:val="313"/>
        <w:rPr>
          <w:rFonts w:ascii="Times New Roman" w:hAnsi="Times New Roman" w:cs="Times New Roman"/>
          <w:sz w:val="24"/>
          <w:szCs w:val="24"/>
          <w:lang w:val="ru-RU"/>
        </w:rPr>
      </w:pPr>
      <w:r w:rsidRPr="00E925A3">
        <w:rPr>
          <w:rFonts w:ascii="Times New Roman" w:hAnsi="Times New Roman" w:cs="Times New Roman"/>
          <w:w w:val="95"/>
          <w:sz w:val="24"/>
          <w:szCs w:val="24"/>
          <w:lang w:val="ru-RU"/>
        </w:rPr>
        <w:t>Предметные</w:t>
      </w:r>
      <w:r w:rsidRPr="00E925A3">
        <w:rPr>
          <w:rFonts w:ascii="Times New Roman" w:hAnsi="Times New Roman" w:cs="Times New Roman"/>
          <w:spacing w:val="-2"/>
          <w:sz w:val="24"/>
          <w:szCs w:val="24"/>
          <w:lang w:val="ru-RU"/>
        </w:rPr>
        <w:t>результаты</w:t>
      </w:r>
    </w:p>
    <w:p w:rsidR="0091472F" w:rsidRPr="00E925A3" w:rsidRDefault="0091472F" w:rsidP="00754ECA">
      <w:pPr>
        <w:pStyle w:val="aff0"/>
        <w:tabs>
          <w:tab w:val="left" w:pos="2908"/>
          <w:tab w:val="left" w:pos="4987"/>
          <w:tab w:val="left" w:pos="6965"/>
          <w:tab w:val="left" w:pos="9356"/>
        </w:tabs>
        <w:ind w:right="35"/>
        <w:rPr>
          <w:spacing w:val="-2"/>
        </w:rPr>
      </w:pPr>
      <w:r w:rsidRPr="00E925A3">
        <w:t xml:space="preserve">Предметные результаты по учебному предмету «Иностранный (английский) язык» предметной области«Иностранный язык»должны быть ориентированы на применение знаний, умений и навыков в типичных учебных ситуациях и реальных жизненныхусловиях,отражатьсформированностьиноязычнойкоммуникативной компетенциинаэлементарномуровневсовокупностиеёсоставляющих — речевой, </w:t>
      </w:r>
      <w:r w:rsidRPr="00E925A3">
        <w:rPr>
          <w:spacing w:val="-2"/>
        </w:rPr>
        <w:t>языковой,социокультурной,компенсаторной,метапредметной(учебно- познавательной).</w:t>
      </w:r>
    </w:p>
    <w:p w:rsidR="0091472F" w:rsidRPr="00E925A3" w:rsidRDefault="0091472F" w:rsidP="0091472F">
      <w:pPr>
        <w:pStyle w:val="a6"/>
        <w:widowControl w:val="0"/>
        <w:numPr>
          <w:ilvl w:val="0"/>
          <w:numId w:val="7"/>
        </w:numPr>
        <w:tabs>
          <w:tab w:val="left" w:pos="1833"/>
        </w:tabs>
        <w:autoSpaceDE w:val="0"/>
        <w:autoSpaceDN w:val="0"/>
        <w:spacing w:line="276" w:lineRule="exact"/>
        <w:contextualSpacing w:val="0"/>
      </w:pPr>
      <w:r w:rsidRPr="00E925A3">
        <w:rPr>
          <w:spacing w:val="-2"/>
        </w:rPr>
        <w:t>КЛАСС</w:t>
      </w:r>
    </w:p>
    <w:p w:rsidR="0091472F" w:rsidRPr="00E925A3" w:rsidRDefault="0091472F" w:rsidP="0091472F">
      <w:pPr>
        <w:pStyle w:val="313"/>
        <w:rPr>
          <w:rFonts w:ascii="Times New Roman" w:hAnsi="Times New Roman" w:cs="Times New Roman"/>
          <w:sz w:val="24"/>
          <w:szCs w:val="24"/>
        </w:rPr>
      </w:pPr>
      <w:r w:rsidRPr="00E925A3">
        <w:rPr>
          <w:rFonts w:ascii="Times New Roman" w:hAnsi="Times New Roman" w:cs="Times New Roman"/>
          <w:w w:val="95"/>
          <w:sz w:val="24"/>
          <w:szCs w:val="24"/>
        </w:rPr>
        <w:t>Коммуникативные</w:t>
      </w:r>
      <w:r w:rsidRPr="00E925A3">
        <w:rPr>
          <w:rFonts w:ascii="Times New Roman" w:hAnsi="Times New Roman" w:cs="Times New Roman"/>
          <w:spacing w:val="-2"/>
          <w:sz w:val="24"/>
          <w:szCs w:val="24"/>
        </w:rPr>
        <w:t>уменияГоворение</w:t>
      </w:r>
    </w:p>
    <w:p w:rsidR="0091472F" w:rsidRPr="00E925A3" w:rsidRDefault="0091472F" w:rsidP="00754ECA">
      <w:pPr>
        <w:widowControl w:val="0"/>
        <w:tabs>
          <w:tab w:val="left" w:pos="2003"/>
        </w:tabs>
        <w:autoSpaceDE w:val="0"/>
        <w:autoSpaceDN w:val="0"/>
        <w:ind w:right="35"/>
      </w:pPr>
      <w:r w:rsidRPr="00E925A3">
        <w:t>вестиразныевидыдиалогов (диалогэтикетногохарактера,диалог-расспрос)в стандартных ситуациях неофициального общения,используя вербальные и/или зрительные опоры,с соблюдением норм речевого этикета,принятого в стране/ странах изучаемого языка (не менее 3 реплик со стороны каждого собеседника);</w:t>
      </w:r>
    </w:p>
    <w:p w:rsidR="0091472F" w:rsidRPr="00E925A3" w:rsidRDefault="0091472F" w:rsidP="00754ECA">
      <w:pPr>
        <w:widowControl w:val="0"/>
        <w:tabs>
          <w:tab w:val="left" w:pos="2077"/>
        </w:tabs>
        <w:autoSpaceDE w:val="0"/>
        <w:autoSpaceDN w:val="0"/>
        <w:ind w:right="35"/>
      </w:pPr>
      <w:r w:rsidRPr="00E925A3">
        <w:t>создаватьмонологическиевысказывания(описание,повествование/рассказ), используя вербальные и/или зрительные опоры(объем монологического высказывания — не менее3 фраз).</w:t>
      </w:r>
    </w:p>
    <w:p w:rsidR="0091472F" w:rsidRPr="00E925A3" w:rsidRDefault="0091472F" w:rsidP="0091472F">
      <w:pPr>
        <w:pStyle w:val="410"/>
        <w:spacing w:line="274"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Аудирование</w:t>
      </w:r>
    </w:p>
    <w:p w:rsidR="0091472F" w:rsidRPr="00E925A3" w:rsidRDefault="0091472F" w:rsidP="00754ECA">
      <w:pPr>
        <w:widowControl w:val="0"/>
        <w:tabs>
          <w:tab w:val="left" w:pos="1997"/>
        </w:tabs>
        <w:autoSpaceDE w:val="0"/>
        <w:autoSpaceDN w:val="0"/>
        <w:ind w:right="35"/>
      </w:pPr>
      <w:r w:rsidRPr="00E925A3">
        <w:t>воспринимать на слух и понимать учебные тексты,построенные на изученном языковом материале,с разной глубиной проникновения в их содержание в зависимости от поставленной коммуникативной задачи:с пониманием основного содержания,с пониманием запрашиваемой информации фактического характера, используязрительныеопорыиязыковуюдогадку(времязвучаниятекста/текстовдля аудирования — до 40 секунд.</w:t>
      </w:r>
    </w:p>
    <w:p w:rsidR="0091472F" w:rsidRPr="00E925A3" w:rsidRDefault="0091472F" w:rsidP="0091472F">
      <w:pPr>
        <w:pStyle w:val="410"/>
        <w:spacing w:line="273"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Смысловоечтение</w:t>
      </w:r>
    </w:p>
    <w:p w:rsidR="0091472F" w:rsidRPr="00E925A3" w:rsidRDefault="0091472F" w:rsidP="00754ECA">
      <w:pPr>
        <w:widowControl w:val="0"/>
        <w:tabs>
          <w:tab w:val="left" w:pos="2001"/>
          <w:tab w:val="left" w:pos="9498"/>
        </w:tabs>
        <w:autoSpaceDE w:val="0"/>
        <w:autoSpaceDN w:val="0"/>
        <w:spacing w:line="274" w:lineRule="exact"/>
        <w:ind w:right="35"/>
        <w:rPr>
          <w:spacing w:val="-2"/>
        </w:rPr>
      </w:pPr>
      <w:r w:rsidRPr="00E925A3">
        <w:t xml:space="preserve">читать вслух учебные тексты объёмом до -0 слов, построенные на изученном языковомматериале, ссоблюдениемправилчтенияисоответствующейинтонации, </w:t>
      </w:r>
      <w:r w:rsidRPr="00E925A3">
        <w:rPr>
          <w:spacing w:val="-2"/>
        </w:rPr>
        <w:t>демонстрируя пониманиепрочитанного;</w:t>
      </w:r>
    </w:p>
    <w:p w:rsidR="0091472F" w:rsidRPr="00E925A3" w:rsidRDefault="0091472F" w:rsidP="00754ECA">
      <w:pPr>
        <w:widowControl w:val="0"/>
        <w:tabs>
          <w:tab w:val="left" w:pos="2001"/>
          <w:tab w:val="left" w:pos="9498"/>
        </w:tabs>
        <w:autoSpaceDE w:val="0"/>
        <w:autoSpaceDN w:val="0"/>
        <w:spacing w:line="274" w:lineRule="exact"/>
        <w:ind w:right="35"/>
        <w:rPr>
          <w:spacing w:val="-2"/>
        </w:rPr>
      </w:pPr>
    </w:p>
    <w:p w:rsidR="0091472F" w:rsidRPr="00E925A3" w:rsidRDefault="0091472F" w:rsidP="00754ECA">
      <w:pPr>
        <w:widowControl w:val="0"/>
        <w:tabs>
          <w:tab w:val="left" w:pos="2001"/>
          <w:tab w:val="left" w:pos="9498"/>
        </w:tabs>
        <w:autoSpaceDE w:val="0"/>
        <w:autoSpaceDN w:val="0"/>
        <w:spacing w:line="274" w:lineRule="exact"/>
        <w:ind w:right="35"/>
      </w:pPr>
    </w:p>
    <w:p w:rsidR="0091472F" w:rsidRPr="00E925A3" w:rsidRDefault="0091472F" w:rsidP="00754ECA">
      <w:pPr>
        <w:widowControl w:val="0"/>
        <w:tabs>
          <w:tab w:val="left" w:pos="1957"/>
          <w:tab w:val="left" w:pos="9498"/>
        </w:tabs>
        <w:autoSpaceDE w:val="0"/>
        <w:autoSpaceDN w:val="0"/>
        <w:ind w:right="35"/>
      </w:pPr>
      <w:r w:rsidRPr="00E925A3">
        <w:t>читатьпросебяипониматьучебныетексты,построенныенаизученномязыковом материале, с различной глубиной проникновения в их содержание в зависимости от поставленной коммуникативной задачи:с пониманием основного содержания,с пониманием запрашиваемой информации, используя зрительные опоры и языковую догадку (объём текста для чтения — до 80 слов).</w:t>
      </w:r>
    </w:p>
    <w:p w:rsidR="0091472F" w:rsidRPr="00E925A3" w:rsidRDefault="0091472F" w:rsidP="00754ECA">
      <w:pPr>
        <w:pStyle w:val="410"/>
        <w:tabs>
          <w:tab w:val="left" w:pos="9498"/>
        </w:tabs>
        <w:spacing w:line="240" w:lineRule="auto"/>
        <w:ind w:right="35"/>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Письмо</w:t>
      </w:r>
    </w:p>
    <w:p w:rsidR="0091472F" w:rsidRPr="00E925A3" w:rsidRDefault="0091472F" w:rsidP="00754ECA">
      <w:pPr>
        <w:widowControl w:val="0"/>
        <w:tabs>
          <w:tab w:val="left" w:pos="1953"/>
          <w:tab w:val="left" w:pos="9498"/>
        </w:tabs>
        <w:autoSpaceDE w:val="0"/>
        <w:autoSpaceDN w:val="0"/>
        <w:spacing w:before="60"/>
        <w:ind w:right="35"/>
      </w:pPr>
      <w:r w:rsidRPr="00E925A3">
        <w:t>заполнятьпростыеформуляры,сообщаяосебеосновныесведения,всоответствии с нормами, принятыми в стране/ странах изучаемого языка;</w:t>
      </w:r>
    </w:p>
    <w:p w:rsidR="0091472F" w:rsidRPr="00E925A3" w:rsidRDefault="0091472F" w:rsidP="00754ECA">
      <w:pPr>
        <w:widowControl w:val="0"/>
        <w:tabs>
          <w:tab w:val="left" w:pos="1953"/>
          <w:tab w:val="left" w:pos="9498"/>
        </w:tabs>
        <w:autoSpaceDE w:val="0"/>
        <w:autoSpaceDN w:val="0"/>
        <w:spacing w:line="275" w:lineRule="exact"/>
        <w:ind w:right="35"/>
      </w:pPr>
      <w:r w:rsidRPr="00E925A3">
        <w:t>писатьсопоройнаобразецкороткиепоздравленияс</w:t>
      </w:r>
      <w:r w:rsidRPr="00E925A3">
        <w:rPr>
          <w:spacing w:val="-2"/>
        </w:rPr>
        <w:t>праздниками.</w:t>
      </w:r>
    </w:p>
    <w:p w:rsidR="0091472F" w:rsidRPr="00E925A3" w:rsidRDefault="0091472F" w:rsidP="00754ECA">
      <w:pPr>
        <w:pStyle w:val="313"/>
        <w:tabs>
          <w:tab w:val="left" w:pos="9498"/>
        </w:tabs>
        <w:ind w:left="0" w:right="35"/>
        <w:rPr>
          <w:rFonts w:ascii="Times New Roman" w:hAnsi="Times New Roman" w:cs="Times New Roman"/>
          <w:sz w:val="24"/>
          <w:szCs w:val="24"/>
          <w:lang w:val="ru-RU"/>
        </w:rPr>
      </w:pPr>
      <w:r w:rsidRPr="00E925A3">
        <w:rPr>
          <w:rFonts w:ascii="Times New Roman" w:hAnsi="Times New Roman" w:cs="Times New Roman"/>
          <w:sz w:val="24"/>
          <w:szCs w:val="24"/>
          <w:lang w:val="ru-RU"/>
        </w:rPr>
        <w:lastRenderedPageBreak/>
        <w:t>Языковыезнанияи</w:t>
      </w:r>
      <w:r w:rsidRPr="00E925A3">
        <w:rPr>
          <w:rFonts w:ascii="Times New Roman" w:hAnsi="Times New Roman" w:cs="Times New Roman"/>
          <w:spacing w:val="-2"/>
          <w:sz w:val="24"/>
          <w:szCs w:val="24"/>
          <w:lang w:val="ru-RU"/>
        </w:rPr>
        <w:t>навыки</w:t>
      </w:r>
    </w:p>
    <w:p w:rsidR="0091472F" w:rsidRPr="00E925A3" w:rsidRDefault="0091472F" w:rsidP="00754ECA">
      <w:pPr>
        <w:pStyle w:val="410"/>
        <w:tabs>
          <w:tab w:val="left" w:pos="9498"/>
        </w:tabs>
        <w:ind w:right="35"/>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Фонетическаясторона</w:t>
      </w:r>
      <w:r w:rsidRPr="00E925A3">
        <w:rPr>
          <w:rFonts w:ascii="Times New Roman" w:hAnsi="Times New Roman" w:cs="Times New Roman"/>
          <w:spacing w:val="-4"/>
          <w:sz w:val="24"/>
          <w:szCs w:val="24"/>
          <w:lang w:val="ru-RU"/>
        </w:rPr>
        <w:t>речи</w:t>
      </w:r>
    </w:p>
    <w:p w:rsidR="0091472F" w:rsidRPr="00E925A3" w:rsidRDefault="0091472F" w:rsidP="00754ECA">
      <w:pPr>
        <w:widowControl w:val="0"/>
        <w:tabs>
          <w:tab w:val="left" w:pos="1995"/>
          <w:tab w:val="left" w:pos="9498"/>
        </w:tabs>
        <w:autoSpaceDE w:val="0"/>
        <w:autoSpaceDN w:val="0"/>
        <w:ind w:right="35"/>
        <w:jc w:val="both"/>
      </w:pPr>
      <w:r w:rsidRPr="00E925A3">
        <w:t>знатьбуквыалфавитаанглийскогоязыкавправильнойпоследовательности, фонетическикорректноихозвучиватьиграфическикорректновоспроизводить (полупечатное написание букв, буквосочетаний, слов);</w:t>
      </w:r>
    </w:p>
    <w:p w:rsidR="0091472F" w:rsidRPr="00E925A3" w:rsidRDefault="0091472F" w:rsidP="00754ECA">
      <w:pPr>
        <w:widowControl w:val="0"/>
        <w:tabs>
          <w:tab w:val="left" w:pos="1961"/>
          <w:tab w:val="left" w:pos="9498"/>
        </w:tabs>
        <w:autoSpaceDE w:val="0"/>
        <w:autoSpaceDN w:val="0"/>
        <w:ind w:right="35"/>
      </w:pPr>
      <w:r w:rsidRPr="00E925A3">
        <w:t>применять правила чтения гласных в открытом и закрытом слоге в односложных словах,вычленятьнекоторыезвукобуквенныесочетанияприанализезнакомыхслов; озвучивать транскрипционные знаки, отличать их от букв;</w:t>
      </w:r>
    </w:p>
    <w:p w:rsidR="0091472F" w:rsidRPr="00E925A3" w:rsidRDefault="0091472F" w:rsidP="00754ECA">
      <w:pPr>
        <w:widowControl w:val="0"/>
        <w:tabs>
          <w:tab w:val="left" w:pos="1953"/>
          <w:tab w:val="left" w:pos="9498"/>
        </w:tabs>
        <w:autoSpaceDE w:val="0"/>
        <w:autoSpaceDN w:val="0"/>
        <w:spacing w:line="274" w:lineRule="exact"/>
        <w:ind w:right="35"/>
      </w:pPr>
      <w:r w:rsidRPr="00E925A3">
        <w:t>читатьновыесловасогласноосновнымправилам</w:t>
      </w:r>
      <w:r w:rsidRPr="00E925A3">
        <w:rPr>
          <w:spacing w:val="-2"/>
        </w:rPr>
        <w:t>чтения;</w:t>
      </w:r>
    </w:p>
    <w:p w:rsidR="00520343" w:rsidRPr="00754ECA" w:rsidRDefault="0091472F" w:rsidP="00754ECA">
      <w:pPr>
        <w:pStyle w:val="aff0"/>
        <w:tabs>
          <w:tab w:val="left" w:pos="2908"/>
          <w:tab w:val="left" w:pos="4987"/>
          <w:tab w:val="left" w:pos="6965"/>
          <w:tab w:val="left" w:pos="8877"/>
          <w:tab w:val="left" w:pos="9498"/>
        </w:tabs>
        <w:ind w:right="35"/>
        <w:rPr>
          <w:spacing w:val="-2"/>
        </w:rPr>
      </w:pPr>
      <w:r w:rsidRPr="00E925A3">
        <w:t>различатьнаслухиправильнопроизноситьсловаифразы/предложенияс соблюдением их ритмико-интонационных особенностей</w:t>
      </w:r>
      <w:r w:rsidR="00520343" w:rsidRPr="00E925A3">
        <w:t>.</w:t>
      </w:r>
    </w:p>
    <w:p w:rsidR="00520343" w:rsidRPr="00E925A3" w:rsidRDefault="00520343" w:rsidP="00520343">
      <w:pPr>
        <w:pStyle w:val="410"/>
        <w:spacing w:line="275" w:lineRule="exact"/>
        <w:rPr>
          <w:rFonts w:ascii="Times New Roman" w:hAnsi="Times New Roman" w:cs="Times New Roman"/>
          <w:sz w:val="24"/>
          <w:szCs w:val="24"/>
          <w:lang w:val="ru-RU"/>
        </w:rPr>
      </w:pPr>
      <w:r w:rsidRPr="00E925A3">
        <w:rPr>
          <w:rFonts w:ascii="Times New Roman" w:hAnsi="Times New Roman" w:cs="Times New Roman"/>
          <w:sz w:val="24"/>
          <w:szCs w:val="24"/>
          <w:lang w:val="ru-RU"/>
        </w:rPr>
        <w:t>Графика,орфографияи</w:t>
      </w:r>
      <w:r w:rsidRPr="00E925A3">
        <w:rPr>
          <w:rFonts w:ascii="Times New Roman" w:hAnsi="Times New Roman" w:cs="Times New Roman"/>
          <w:spacing w:val="-2"/>
          <w:sz w:val="24"/>
          <w:szCs w:val="24"/>
          <w:lang w:val="ru-RU"/>
        </w:rPr>
        <w:t>пунктуация</w:t>
      </w:r>
    </w:p>
    <w:p w:rsidR="00520343" w:rsidRPr="00E925A3" w:rsidRDefault="00520343" w:rsidP="00520343">
      <w:pPr>
        <w:widowControl w:val="0"/>
        <w:tabs>
          <w:tab w:val="left" w:pos="1953"/>
        </w:tabs>
        <w:autoSpaceDE w:val="0"/>
        <w:autoSpaceDN w:val="0"/>
        <w:spacing w:line="276" w:lineRule="exact"/>
      </w:pPr>
      <w:r w:rsidRPr="00E925A3">
        <w:rPr>
          <w:spacing w:val="-2"/>
        </w:rPr>
        <w:t>правильнописать изученные слова;</w:t>
      </w:r>
    </w:p>
    <w:p w:rsidR="00520343" w:rsidRPr="00E925A3" w:rsidRDefault="00520343" w:rsidP="00520343">
      <w:pPr>
        <w:widowControl w:val="0"/>
        <w:tabs>
          <w:tab w:val="left" w:pos="1953"/>
        </w:tabs>
        <w:autoSpaceDE w:val="0"/>
        <w:autoSpaceDN w:val="0"/>
        <w:spacing w:line="276" w:lineRule="exact"/>
      </w:pPr>
      <w:r w:rsidRPr="00E925A3">
        <w:rPr>
          <w:spacing w:val="-2"/>
        </w:rPr>
        <w:t>заполнять пропускисловами;дописыватьпредложения;</w:t>
      </w:r>
    </w:p>
    <w:p w:rsidR="00520343" w:rsidRPr="00E925A3" w:rsidRDefault="00520343" w:rsidP="00520343">
      <w:pPr>
        <w:widowControl w:val="0"/>
        <w:tabs>
          <w:tab w:val="left" w:pos="2065"/>
        </w:tabs>
        <w:autoSpaceDE w:val="0"/>
        <w:autoSpaceDN w:val="0"/>
        <w:ind w:right="2008"/>
        <w:rPr>
          <w:b/>
          <w:i/>
        </w:rPr>
      </w:pPr>
      <w:r w:rsidRPr="00E925A3">
        <w:t xml:space="preserve">правильно расставлять знаки препинания(точка,вопросительный и восклицательныйзнакивконцепредложения)ииспользоватьзнакапострофав сокращённыхформахглагола-связки,вспомогательногоимодальногоглаголов. </w:t>
      </w:r>
      <w:r w:rsidRPr="00E925A3">
        <w:rPr>
          <w:b/>
          <w:i/>
        </w:rPr>
        <w:t>Лексическая сторона речи</w:t>
      </w:r>
    </w:p>
    <w:p w:rsidR="00520343" w:rsidRPr="00E925A3" w:rsidRDefault="00520343" w:rsidP="00520343">
      <w:pPr>
        <w:widowControl w:val="0"/>
        <w:tabs>
          <w:tab w:val="left" w:pos="2013"/>
        </w:tabs>
        <w:autoSpaceDE w:val="0"/>
        <w:autoSpaceDN w:val="0"/>
        <w:ind w:right="1747"/>
      </w:pPr>
      <w:r w:rsidRPr="00E925A3">
        <w:t>распознавать и употреблять в устной и письменной речи не менее200 лексических единиц(слов,словосочетаний,речевых клише),обслуживающих ситуацииобщенияврамкахтематики,предусмотреннойнапервомгодуобучения;</w:t>
      </w:r>
    </w:p>
    <w:p w:rsidR="00520343" w:rsidRPr="00E925A3" w:rsidRDefault="00520343" w:rsidP="00520343">
      <w:pPr>
        <w:widowControl w:val="0"/>
        <w:tabs>
          <w:tab w:val="left" w:pos="1953"/>
        </w:tabs>
        <w:autoSpaceDE w:val="0"/>
        <w:autoSpaceDN w:val="0"/>
        <w:spacing w:line="274" w:lineRule="exact"/>
      </w:pPr>
      <w:r w:rsidRPr="00E925A3">
        <w:rPr>
          <w:spacing w:val="-2"/>
        </w:rPr>
        <w:t>использоватьязыковуюдогадкувраспознаванииинтернациональныхслов.</w:t>
      </w:r>
    </w:p>
    <w:p w:rsidR="00520343" w:rsidRPr="00E925A3" w:rsidRDefault="00520343" w:rsidP="00520343">
      <w:pPr>
        <w:pStyle w:val="410"/>
        <w:rPr>
          <w:rFonts w:ascii="Times New Roman" w:hAnsi="Times New Roman" w:cs="Times New Roman"/>
          <w:sz w:val="24"/>
          <w:szCs w:val="24"/>
          <w:lang w:val="ru-RU"/>
        </w:rPr>
      </w:pPr>
      <w:r w:rsidRPr="00E925A3">
        <w:rPr>
          <w:rFonts w:ascii="Times New Roman" w:hAnsi="Times New Roman" w:cs="Times New Roman"/>
          <w:w w:val="95"/>
          <w:sz w:val="24"/>
          <w:szCs w:val="24"/>
          <w:lang w:val="ru-RU"/>
        </w:rPr>
        <w:t>Грамматическаясторона</w:t>
      </w:r>
      <w:r w:rsidRPr="00E925A3">
        <w:rPr>
          <w:rFonts w:ascii="Times New Roman" w:hAnsi="Times New Roman" w:cs="Times New Roman"/>
          <w:spacing w:val="-4"/>
          <w:w w:val="95"/>
          <w:sz w:val="24"/>
          <w:szCs w:val="24"/>
          <w:lang w:val="ru-RU"/>
        </w:rPr>
        <w:t>речи</w:t>
      </w:r>
    </w:p>
    <w:p w:rsidR="00165079" w:rsidRPr="00E925A3" w:rsidRDefault="00520343" w:rsidP="0091472F">
      <w:pPr>
        <w:widowControl w:val="0"/>
        <w:tabs>
          <w:tab w:val="left" w:pos="2039"/>
        </w:tabs>
        <w:autoSpaceDE w:val="0"/>
        <w:autoSpaceDN w:val="0"/>
        <w:spacing w:line="274" w:lineRule="exact"/>
        <w:ind w:right="1475"/>
        <w:rPr>
          <w:spacing w:val="-2"/>
        </w:rPr>
      </w:pPr>
      <w:r w:rsidRPr="00E925A3">
        <w:t xml:space="preserve">распознавать и употреблять в устной и письменной речи различные коммуникативные типы предложений:повествовательные(утвердительные, отрицательные),вопросительные(общий,специальный,вопросы),побудительные(в </w:t>
      </w:r>
      <w:r w:rsidRPr="00E925A3">
        <w:rPr>
          <w:spacing w:val="-2"/>
        </w:rPr>
        <w:t>утверди</w:t>
      </w:r>
      <w:r w:rsidRPr="00E925A3">
        <w:t>тельной</w:t>
      </w:r>
      <w:r w:rsidRPr="00E925A3">
        <w:rPr>
          <w:spacing w:val="-2"/>
        </w:rPr>
        <w:t>форме);</w:t>
      </w:r>
    </w:p>
    <w:p w:rsidR="00520343" w:rsidRPr="00E925A3" w:rsidRDefault="00520343" w:rsidP="00165079">
      <w:pPr>
        <w:widowControl w:val="0"/>
        <w:tabs>
          <w:tab w:val="left" w:pos="1983"/>
        </w:tabs>
        <w:autoSpaceDE w:val="0"/>
        <w:autoSpaceDN w:val="0"/>
        <w:ind w:right="3"/>
      </w:pPr>
      <w:r w:rsidRPr="00E925A3">
        <w:t xml:space="preserve">распознаватьиупотреблятьнераспространённыеираспространённыепростые </w:t>
      </w:r>
      <w:r w:rsidRPr="00E925A3">
        <w:rPr>
          <w:spacing w:val="-2"/>
        </w:rPr>
        <w:t>предложения;</w:t>
      </w:r>
    </w:p>
    <w:p w:rsidR="00520343" w:rsidRPr="00E925A3" w:rsidRDefault="00520343" w:rsidP="00520343">
      <w:pPr>
        <w:widowControl w:val="0"/>
        <w:tabs>
          <w:tab w:val="left" w:pos="2153"/>
          <w:tab w:val="left" w:pos="2154"/>
        </w:tabs>
        <w:autoSpaceDE w:val="0"/>
        <w:autoSpaceDN w:val="0"/>
        <w:ind w:right="2347"/>
      </w:pPr>
      <w:r w:rsidRPr="00E925A3">
        <w:t>распознаватьиупотреблятьвустнойиписьменнойречипредложенияс начальным It;</w:t>
      </w:r>
    </w:p>
    <w:p w:rsidR="00520343" w:rsidRPr="00E925A3" w:rsidRDefault="00520343" w:rsidP="00520343">
      <w:pPr>
        <w:widowControl w:val="0"/>
        <w:tabs>
          <w:tab w:val="left" w:pos="2009"/>
        </w:tabs>
        <w:autoSpaceDE w:val="0"/>
        <w:autoSpaceDN w:val="0"/>
        <w:ind w:right="2496"/>
      </w:pPr>
      <w:r w:rsidRPr="00E925A3">
        <w:t>распознаватьиупотреблятьвустнойиписьменнойречипредложенияс начальным There + to be в Present Simple Tense;</w:t>
      </w:r>
    </w:p>
    <w:p w:rsidR="00520343" w:rsidRPr="00E925A3" w:rsidRDefault="00520343" w:rsidP="00520343">
      <w:pPr>
        <w:widowControl w:val="0"/>
        <w:tabs>
          <w:tab w:val="left" w:pos="1963"/>
        </w:tabs>
        <w:autoSpaceDE w:val="0"/>
        <w:autoSpaceDN w:val="0"/>
        <w:ind w:right="1618"/>
      </w:pPr>
      <w:r w:rsidRPr="00E925A3">
        <w:t>распознаватьиупотреблятьв устнойиписьменнойречипростыепредложенияс простым глагольным сказуемым (Hespeaks English.);</w:t>
      </w:r>
    </w:p>
    <w:p w:rsidR="00520343" w:rsidRPr="00E925A3" w:rsidRDefault="00520343" w:rsidP="00520343">
      <w:pPr>
        <w:widowControl w:val="0"/>
        <w:tabs>
          <w:tab w:val="left" w:pos="2009"/>
        </w:tabs>
        <w:autoSpaceDE w:val="0"/>
        <w:autoSpaceDN w:val="0"/>
        <w:ind w:right="2496"/>
      </w:pPr>
      <w:r w:rsidRPr="00E925A3">
        <w:t>распознаватьиупотреблятьвустнойиписьменнойречипредложенияс составным глагольным сказуемым (I want to dance. She can skate well.);</w:t>
      </w:r>
    </w:p>
    <w:p w:rsidR="00520343" w:rsidRPr="00E925A3" w:rsidRDefault="00520343" w:rsidP="00520343">
      <w:pPr>
        <w:widowControl w:val="0"/>
        <w:tabs>
          <w:tab w:val="left" w:pos="2153"/>
          <w:tab w:val="left" w:pos="2154"/>
        </w:tabs>
        <w:autoSpaceDE w:val="0"/>
        <w:autoSpaceDN w:val="0"/>
        <w:ind w:right="1448"/>
      </w:pPr>
      <w:r w:rsidRPr="00E925A3">
        <w:t>распознавать и употреблять в устной и письменной речи предложения с глаголом-связкойtobeвPresentSimpleTenseвсоставетакихфраз,какI’mDima,I’m eight. I’m fine. I’m sorry. It’s… Is it…? What’s …?;</w:t>
      </w:r>
    </w:p>
    <w:p w:rsidR="00520343" w:rsidRPr="00E925A3" w:rsidRDefault="00520343" w:rsidP="00520343">
      <w:pPr>
        <w:widowControl w:val="0"/>
        <w:tabs>
          <w:tab w:val="left" w:pos="1957"/>
        </w:tabs>
        <w:autoSpaceDE w:val="0"/>
        <w:autoSpaceDN w:val="0"/>
        <w:ind w:right="1519"/>
      </w:pPr>
      <w:r w:rsidRPr="00E925A3">
        <w:t>распознаватьиупотреблятьвустнойиписьменнойречипредложенияскраткими глагольными формами;</w:t>
      </w:r>
    </w:p>
    <w:p w:rsidR="00520343" w:rsidRPr="00E925A3" w:rsidRDefault="00520343" w:rsidP="00520343">
      <w:pPr>
        <w:widowControl w:val="0"/>
        <w:tabs>
          <w:tab w:val="left" w:pos="2015"/>
        </w:tabs>
        <w:autoSpaceDE w:val="0"/>
        <w:autoSpaceDN w:val="0"/>
        <w:ind w:right="1471"/>
      </w:pPr>
      <w:r w:rsidRPr="00E925A3">
        <w:t>распознавать и употреблять в устной и письменной речи повелительное наклонение:побудительныепредложениявутвердительнойформе(Comein,</w:t>
      </w:r>
      <w:r w:rsidRPr="00E925A3">
        <w:rPr>
          <w:spacing w:val="-2"/>
        </w:rPr>
        <w:t>please.);</w:t>
      </w:r>
    </w:p>
    <w:p w:rsidR="00520343" w:rsidRPr="00E925A3" w:rsidRDefault="00520343" w:rsidP="00520343">
      <w:pPr>
        <w:widowControl w:val="0"/>
        <w:tabs>
          <w:tab w:val="left" w:pos="1955"/>
        </w:tabs>
        <w:autoSpaceDE w:val="0"/>
        <w:autoSpaceDN w:val="0"/>
        <w:ind w:right="1473"/>
      </w:pPr>
      <w:r w:rsidRPr="00E925A3">
        <w:t>распознаватьиупотреблятьвустнойиписьменнойречинастоящеепростоевремя (PresentSimpleTense) в повествовательных(утвердительных и отрицательных)и вопросительных (общий и специальный вопрос) предложениях;</w:t>
      </w:r>
    </w:p>
    <w:p w:rsidR="00520343" w:rsidRPr="00E925A3" w:rsidRDefault="00520343" w:rsidP="00520343">
      <w:pPr>
        <w:widowControl w:val="0"/>
        <w:tabs>
          <w:tab w:val="left" w:pos="1955"/>
        </w:tabs>
        <w:autoSpaceDE w:val="0"/>
        <w:autoSpaceDN w:val="0"/>
        <w:ind w:right="1473"/>
      </w:pPr>
      <w:r w:rsidRPr="00E925A3">
        <w:t>распознаватьиупотреблятьвустнойиписьменнойречиглагольную</w:t>
      </w:r>
      <w:r w:rsidRPr="00E925A3">
        <w:rPr>
          <w:spacing w:val="-2"/>
        </w:rPr>
        <w:t xml:space="preserve">конструкцию </w:t>
      </w:r>
      <w:r w:rsidRPr="00E925A3">
        <w:rPr>
          <w:lang w:val="en-US"/>
        </w:rPr>
        <w:t>havegot</w:t>
      </w:r>
      <w:r w:rsidRPr="00E925A3">
        <w:t>(</w:t>
      </w:r>
      <w:r w:rsidRPr="00E925A3">
        <w:rPr>
          <w:lang w:val="en-US"/>
        </w:rPr>
        <w:t>I</w:t>
      </w:r>
      <w:r w:rsidRPr="00E925A3">
        <w:t>’</w:t>
      </w:r>
      <w:r w:rsidRPr="00E925A3">
        <w:rPr>
          <w:lang w:val="en-US"/>
        </w:rPr>
        <w:t>vegot</w:t>
      </w:r>
      <w:r w:rsidRPr="00E925A3">
        <w:t>…</w:t>
      </w:r>
      <w:r w:rsidRPr="00E925A3">
        <w:rPr>
          <w:lang w:val="en-US"/>
        </w:rPr>
        <w:t>Haveyougot</w:t>
      </w:r>
      <w:r w:rsidRPr="00E925A3">
        <w:rPr>
          <w:spacing w:val="-4"/>
        </w:rPr>
        <w:t>…?);</w:t>
      </w:r>
    </w:p>
    <w:p w:rsidR="00520343" w:rsidRPr="00E925A3" w:rsidRDefault="00520343" w:rsidP="00520343">
      <w:pPr>
        <w:widowControl w:val="0"/>
        <w:tabs>
          <w:tab w:val="left" w:pos="1991"/>
        </w:tabs>
        <w:autoSpaceDE w:val="0"/>
        <w:autoSpaceDN w:val="0"/>
        <w:spacing w:before="60"/>
        <w:ind w:right="1510"/>
      </w:pPr>
      <w:r w:rsidRPr="00E925A3">
        <w:t>распознавать и употреблять в устной и письменной речи модальный глагол сan/can’t длявыраженияумения(I can ride a bike.) иотсутствияумения(I can’t ride a bike.); can для получения разрешения (Can I go out?);</w:t>
      </w:r>
    </w:p>
    <w:p w:rsidR="00520343" w:rsidRPr="00E925A3" w:rsidRDefault="00520343" w:rsidP="00520343">
      <w:pPr>
        <w:widowControl w:val="0"/>
        <w:tabs>
          <w:tab w:val="left" w:pos="2001"/>
        </w:tabs>
        <w:autoSpaceDE w:val="0"/>
        <w:autoSpaceDN w:val="0"/>
        <w:ind w:right="1575"/>
      </w:pPr>
      <w:r w:rsidRPr="00E925A3">
        <w:t>распознавать и употреблять в устной и письменной речи неопределённый, определённыйинулевойартикльссуществительными(наиболеераспространённые случаи употребления);</w:t>
      </w:r>
    </w:p>
    <w:p w:rsidR="00520343" w:rsidRPr="00E925A3" w:rsidRDefault="00520343" w:rsidP="00165079">
      <w:pPr>
        <w:widowControl w:val="0"/>
        <w:tabs>
          <w:tab w:val="left" w:pos="1973"/>
        </w:tabs>
        <w:autoSpaceDE w:val="0"/>
        <w:autoSpaceDN w:val="0"/>
        <w:ind w:right="3"/>
      </w:pPr>
      <w:r w:rsidRPr="00E925A3">
        <w:t xml:space="preserve">распознавать и употреблять в устной и письменной речи множественное число существительных, образованноепоправиламиисключения: a pen — pens; a man — </w:t>
      </w:r>
      <w:r w:rsidRPr="00E925A3">
        <w:rPr>
          <w:spacing w:val="-4"/>
        </w:rPr>
        <w:t>men;</w:t>
      </w:r>
    </w:p>
    <w:p w:rsidR="00520343" w:rsidRPr="00E925A3" w:rsidRDefault="00520343" w:rsidP="00165079">
      <w:pPr>
        <w:widowControl w:val="0"/>
        <w:tabs>
          <w:tab w:val="left" w:pos="2037"/>
        </w:tabs>
        <w:autoSpaceDE w:val="0"/>
        <w:autoSpaceDN w:val="0"/>
        <w:ind w:right="3"/>
      </w:pPr>
      <w:r w:rsidRPr="00E925A3">
        <w:lastRenderedPageBreak/>
        <w:t>распознаватьиупотреблятьвустнойиписьменнойречиличныеи притяжательные местоимения;</w:t>
      </w:r>
    </w:p>
    <w:p w:rsidR="00520343" w:rsidRPr="00E925A3" w:rsidRDefault="00520343" w:rsidP="00165079">
      <w:pPr>
        <w:widowControl w:val="0"/>
        <w:tabs>
          <w:tab w:val="left" w:pos="2023"/>
        </w:tabs>
        <w:autoSpaceDE w:val="0"/>
        <w:autoSpaceDN w:val="0"/>
        <w:ind w:right="3"/>
      </w:pPr>
      <w:r w:rsidRPr="00E925A3">
        <w:t>распознаватьиупотреблятьвустнойиписьменнойречиуказательные местоимения this — these;</w:t>
      </w:r>
    </w:p>
    <w:p w:rsidR="00520343" w:rsidRPr="00E925A3" w:rsidRDefault="00520343" w:rsidP="00165079">
      <w:pPr>
        <w:widowControl w:val="0"/>
        <w:tabs>
          <w:tab w:val="left" w:pos="2007"/>
        </w:tabs>
        <w:autoSpaceDE w:val="0"/>
        <w:autoSpaceDN w:val="0"/>
        <w:ind w:right="3"/>
      </w:pPr>
      <w:r w:rsidRPr="00E925A3">
        <w:t>распознаватьиупотреблятьвустнойиписьменнойречиколичественные числительные (1—12);</w:t>
      </w:r>
    </w:p>
    <w:p w:rsidR="00520343" w:rsidRPr="00E925A3" w:rsidRDefault="00520343" w:rsidP="00520343">
      <w:pPr>
        <w:widowControl w:val="0"/>
        <w:tabs>
          <w:tab w:val="left" w:pos="1969"/>
        </w:tabs>
        <w:autoSpaceDE w:val="0"/>
        <w:autoSpaceDN w:val="0"/>
        <w:spacing w:line="275" w:lineRule="exact"/>
      </w:pPr>
      <w:r w:rsidRPr="00E925A3">
        <w:t>распознаватьиупотреблятьвустнойиписьменнойречивопросительные</w:t>
      </w:r>
      <w:r w:rsidRPr="00E925A3">
        <w:rPr>
          <w:spacing w:val="-2"/>
        </w:rPr>
        <w:t>слова</w:t>
      </w:r>
    </w:p>
    <w:p w:rsidR="00520343" w:rsidRPr="00E13714" w:rsidRDefault="00520343" w:rsidP="00520343">
      <w:pPr>
        <w:pStyle w:val="aff0"/>
        <w:spacing w:line="276" w:lineRule="exact"/>
      </w:pPr>
      <w:r w:rsidRPr="00E925A3">
        <w:rPr>
          <w:lang w:val="en-US"/>
        </w:rPr>
        <w:t>who</w:t>
      </w:r>
      <w:r w:rsidRPr="00E13714">
        <w:t>,</w:t>
      </w:r>
      <w:r w:rsidRPr="00E925A3">
        <w:rPr>
          <w:lang w:val="en-US"/>
        </w:rPr>
        <w:t>what</w:t>
      </w:r>
      <w:r w:rsidRPr="00E13714">
        <w:t>,</w:t>
      </w:r>
      <w:r w:rsidRPr="00E925A3">
        <w:rPr>
          <w:lang w:val="en-US"/>
        </w:rPr>
        <w:t>how</w:t>
      </w:r>
      <w:r w:rsidRPr="00E13714">
        <w:t>,</w:t>
      </w:r>
      <w:r w:rsidRPr="00E925A3">
        <w:rPr>
          <w:lang w:val="en-US"/>
        </w:rPr>
        <w:t>where</w:t>
      </w:r>
      <w:r w:rsidRPr="00E13714">
        <w:t>,</w:t>
      </w:r>
      <w:r w:rsidRPr="00E925A3">
        <w:rPr>
          <w:lang w:val="en-US"/>
        </w:rPr>
        <w:t>how</w:t>
      </w:r>
      <w:r w:rsidRPr="00E925A3">
        <w:rPr>
          <w:spacing w:val="-2"/>
          <w:lang w:val="en-US"/>
        </w:rPr>
        <w:t>many</w:t>
      </w:r>
      <w:r w:rsidRPr="00E13714">
        <w:rPr>
          <w:spacing w:val="-2"/>
        </w:rPr>
        <w:t>;</w:t>
      </w:r>
    </w:p>
    <w:p w:rsidR="00520343" w:rsidRPr="00E925A3" w:rsidRDefault="00520343" w:rsidP="00165079">
      <w:pPr>
        <w:widowControl w:val="0"/>
        <w:tabs>
          <w:tab w:val="left" w:pos="1969"/>
        </w:tabs>
        <w:autoSpaceDE w:val="0"/>
        <w:autoSpaceDN w:val="0"/>
        <w:ind w:right="3"/>
      </w:pPr>
      <w:r w:rsidRPr="00E925A3">
        <w:t>распознаватьиупотреблятьвустнойиписьменнойречипредлогиместа on,in, near, under;</w:t>
      </w:r>
    </w:p>
    <w:p w:rsidR="00520343" w:rsidRPr="00E925A3" w:rsidRDefault="00520343" w:rsidP="00520343">
      <w:pPr>
        <w:pStyle w:val="aff0"/>
        <w:ind w:right="1805"/>
      </w:pPr>
      <w:r w:rsidRPr="00E925A3">
        <w:t>—распознаватьиупотреблятьвустнойиписьменнойречисоюзыandиbut(при однородных членах).</w:t>
      </w:r>
    </w:p>
    <w:p w:rsidR="00520343" w:rsidRPr="00E925A3" w:rsidRDefault="00520343" w:rsidP="00520343">
      <w:pPr>
        <w:pStyle w:val="313"/>
        <w:spacing w:line="275"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Социокультурныезнания и умения</w:t>
      </w:r>
    </w:p>
    <w:p w:rsidR="00520343" w:rsidRPr="00E925A3" w:rsidRDefault="00520343" w:rsidP="00520343">
      <w:pPr>
        <w:widowControl w:val="0"/>
        <w:tabs>
          <w:tab w:val="left" w:pos="1993"/>
        </w:tabs>
        <w:autoSpaceDE w:val="0"/>
        <w:autoSpaceDN w:val="0"/>
        <w:ind w:right="1870"/>
      </w:pPr>
      <w:r w:rsidRPr="00E925A3">
        <w:t>владетьотдельнымисоциокультурнымиэлементамиречевогоповеденческого этикета,принятыми в англоязычной среде,в некоторых ситуациях общения: приветствие,прощание,знакомство,выражение благодарности,извинение, поздравление с днём рождения, Новым годом, Рождеством;</w:t>
      </w:r>
    </w:p>
    <w:p w:rsidR="00520343" w:rsidRPr="00E925A3" w:rsidRDefault="00520343" w:rsidP="00165079">
      <w:pPr>
        <w:widowControl w:val="0"/>
        <w:tabs>
          <w:tab w:val="left" w:pos="1953"/>
        </w:tabs>
        <w:autoSpaceDE w:val="0"/>
        <w:autoSpaceDN w:val="0"/>
        <w:spacing w:line="274" w:lineRule="exact"/>
      </w:pPr>
      <w:r w:rsidRPr="00E925A3">
        <w:t>знатьназванияроднойстраныистраны/странизучаемогоязыкаиих</w:t>
      </w:r>
      <w:r w:rsidRPr="00E925A3">
        <w:rPr>
          <w:spacing w:val="-2"/>
        </w:rPr>
        <w:t>столиц.</w:t>
      </w:r>
    </w:p>
    <w:p w:rsidR="00520343" w:rsidRPr="00E925A3" w:rsidRDefault="00520343" w:rsidP="00520343">
      <w:pPr>
        <w:pStyle w:val="a6"/>
        <w:widowControl w:val="0"/>
        <w:numPr>
          <w:ilvl w:val="0"/>
          <w:numId w:val="7"/>
        </w:numPr>
        <w:tabs>
          <w:tab w:val="left" w:pos="1833"/>
        </w:tabs>
        <w:autoSpaceDE w:val="0"/>
        <w:autoSpaceDN w:val="0"/>
        <w:spacing w:line="276" w:lineRule="exact"/>
        <w:contextualSpacing w:val="0"/>
      </w:pPr>
      <w:r w:rsidRPr="00E925A3">
        <w:rPr>
          <w:spacing w:val="-2"/>
        </w:rPr>
        <w:t>КЛАСС</w:t>
      </w:r>
    </w:p>
    <w:p w:rsidR="00520343" w:rsidRPr="00E925A3" w:rsidRDefault="00520343" w:rsidP="00520343">
      <w:pPr>
        <w:pStyle w:val="313"/>
        <w:rPr>
          <w:rFonts w:ascii="Times New Roman" w:hAnsi="Times New Roman" w:cs="Times New Roman"/>
          <w:sz w:val="24"/>
          <w:szCs w:val="24"/>
        </w:rPr>
      </w:pPr>
      <w:r w:rsidRPr="00E925A3">
        <w:rPr>
          <w:rFonts w:ascii="Times New Roman" w:hAnsi="Times New Roman" w:cs="Times New Roman"/>
          <w:w w:val="95"/>
          <w:sz w:val="24"/>
          <w:szCs w:val="24"/>
        </w:rPr>
        <w:t>Коммуникативные</w:t>
      </w:r>
      <w:r w:rsidRPr="00E925A3">
        <w:rPr>
          <w:rFonts w:ascii="Times New Roman" w:hAnsi="Times New Roman" w:cs="Times New Roman"/>
          <w:spacing w:val="-2"/>
          <w:sz w:val="24"/>
          <w:szCs w:val="24"/>
        </w:rPr>
        <w:t>умения</w:t>
      </w:r>
    </w:p>
    <w:p w:rsidR="00520343" w:rsidRPr="00E925A3" w:rsidRDefault="00520343" w:rsidP="00520343">
      <w:pPr>
        <w:pStyle w:val="410"/>
        <w:rPr>
          <w:rFonts w:ascii="Times New Roman" w:hAnsi="Times New Roman" w:cs="Times New Roman"/>
          <w:sz w:val="24"/>
          <w:szCs w:val="24"/>
        </w:rPr>
      </w:pPr>
      <w:r w:rsidRPr="00E925A3">
        <w:rPr>
          <w:rFonts w:ascii="Times New Roman" w:hAnsi="Times New Roman" w:cs="Times New Roman"/>
          <w:spacing w:val="-2"/>
          <w:sz w:val="24"/>
          <w:szCs w:val="24"/>
        </w:rPr>
        <w:t>Говорение</w:t>
      </w:r>
    </w:p>
    <w:p w:rsidR="00520343" w:rsidRPr="00E925A3" w:rsidRDefault="00520343" w:rsidP="00520343">
      <w:pPr>
        <w:widowControl w:val="0"/>
        <w:tabs>
          <w:tab w:val="left" w:pos="1991"/>
        </w:tabs>
        <w:autoSpaceDE w:val="0"/>
        <w:autoSpaceDN w:val="0"/>
        <w:ind w:right="1512"/>
      </w:pPr>
      <w:r w:rsidRPr="00E925A3">
        <w:t>вести разные виды диалогов (диалог этикетного характера, диалог-побуждение, диалог-расспрос)встандартныхситуацияхнеофициальногообщениясвербальными и/или зрительными опорами с соблюдением норм речевого этикета,принятого в стране/странах изучаемого языка (до 4 реплик со стороны каждого собеседника);</w:t>
      </w:r>
    </w:p>
    <w:p w:rsidR="00520343" w:rsidRPr="00E925A3" w:rsidRDefault="00520343" w:rsidP="00520343">
      <w:pPr>
        <w:widowControl w:val="0"/>
        <w:tabs>
          <w:tab w:val="left" w:pos="2196"/>
          <w:tab w:val="left" w:pos="2197"/>
        </w:tabs>
        <w:autoSpaceDE w:val="0"/>
        <w:autoSpaceDN w:val="0"/>
        <w:spacing w:line="274" w:lineRule="exact"/>
      </w:pPr>
      <w:r w:rsidRPr="00E925A3">
        <w:t>создаватьустныесвязныемонологическиевысказывания</w:t>
      </w:r>
      <w:r w:rsidRPr="00E925A3">
        <w:rPr>
          <w:spacing w:val="-2"/>
        </w:rPr>
        <w:t>(описание;</w:t>
      </w:r>
    </w:p>
    <w:p w:rsidR="00165079" w:rsidRPr="00E925A3" w:rsidRDefault="00520343" w:rsidP="00520343">
      <w:pPr>
        <w:pStyle w:val="aff0"/>
        <w:spacing w:line="276" w:lineRule="exact"/>
        <w:rPr>
          <w:spacing w:val="-2"/>
        </w:rPr>
      </w:pPr>
      <w:r w:rsidRPr="00E925A3">
        <w:rPr>
          <w:spacing w:val="-2"/>
        </w:rPr>
        <w:t>повествование/рассказ)свербальнымии/илизрительнымиопорами;</w:t>
      </w:r>
    </w:p>
    <w:p w:rsidR="00520343" w:rsidRPr="00E925A3" w:rsidRDefault="00520343" w:rsidP="00520343">
      <w:pPr>
        <w:widowControl w:val="0"/>
        <w:tabs>
          <w:tab w:val="left" w:pos="1997"/>
        </w:tabs>
        <w:autoSpaceDE w:val="0"/>
        <w:autoSpaceDN w:val="0"/>
        <w:ind w:right="1740"/>
        <w:jc w:val="both"/>
        <w:rPr>
          <w:b/>
          <w:i/>
        </w:rPr>
      </w:pPr>
      <w:r w:rsidRPr="00E925A3">
        <w:t xml:space="preserve">пересказыватьосновноесодержаниепрочитанноготекстасвербальнымии/или зрительнымиопорами(объёммонологическоговысказывания—неменее4фраз). </w:t>
      </w:r>
      <w:r w:rsidRPr="00E925A3">
        <w:rPr>
          <w:b/>
          <w:i/>
          <w:spacing w:val="-2"/>
        </w:rPr>
        <w:t>Аудирование</w:t>
      </w:r>
    </w:p>
    <w:p w:rsidR="00520343" w:rsidRPr="00E925A3" w:rsidRDefault="00520343" w:rsidP="00520343">
      <w:pPr>
        <w:widowControl w:val="0"/>
        <w:tabs>
          <w:tab w:val="left" w:pos="2138"/>
          <w:tab w:val="left" w:pos="2139"/>
        </w:tabs>
        <w:autoSpaceDE w:val="0"/>
        <w:autoSpaceDN w:val="0"/>
        <w:ind w:right="2924"/>
      </w:pPr>
      <w:r w:rsidRPr="00E925A3">
        <w:t>восприниматьнаслухипониматьречьучителяиодноклассников, вербально/невербально реагировать на услышанное;</w:t>
      </w:r>
    </w:p>
    <w:p w:rsidR="00520343" w:rsidRPr="00E925A3" w:rsidRDefault="00520343" w:rsidP="00165079">
      <w:pPr>
        <w:widowControl w:val="0"/>
        <w:tabs>
          <w:tab w:val="left" w:pos="1997"/>
        </w:tabs>
        <w:autoSpaceDE w:val="0"/>
        <w:autoSpaceDN w:val="0"/>
        <w:ind w:right="3"/>
      </w:pPr>
      <w:r w:rsidRPr="00E925A3">
        <w:t>воспринимать на слух и понимать учебные тексты,построенные на изученном языковом материале,с разной глубиной проникновения в их содержание в зависимости от поставленной коммуникативной задачи:с пониманием основного содержания, спониманиемзапрашиваемойинформациифактическогохарактерасо зрительной опорой и с использованием языковой,в том числе контекстуальной, догадки (время звучания текста/текстов для аудирования — до 1 минуты).</w:t>
      </w:r>
    </w:p>
    <w:p w:rsidR="00520343" w:rsidRPr="00E925A3" w:rsidRDefault="00520343" w:rsidP="00520343">
      <w:pPr>
        <w:pStyle w:val="410"/>
        <w:spacing w:line="273"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Смысловоечтение</w:t>
      </w:r>
    </w:p>
    <w:p w:rsidR="00520343" w:rsidRPr="00E925A3" w:rsidRDefault="00520343" w:rsidP="00520343">
      <w:pPr>
        <w:pStyle w:val="aff0"/>
        <w:tabs>
          <w:tab w:val="left" w:pos="2908"/>
          <w:tab w:val="left" w:pos="4987"/>
          <w:tab w:val="left" w:pos="6965"/>
          <w:tab w:val="left" w:pos="8877"/>
        </w:tabs>
        <w:ind w:right="1576"/>
      </w:pPr>
      <w:r w:rsidRPr="00E925A3">
        <w:t xml:space="preserve">читать вслух учебные тексты объёмом до 70 слов, построенные на изученном языковомматериале,ссоблюдениемправилчтенияисоответствующейинтонацией, демонстрируя понимание прочитанного читатьпросебяипониматьучебныетексты, содержащиеотдельныенезнакомые слова,с различной глубиной проникновения в их содержание в зависимости от </w:t>
      </w:r>
      <w:r w:rsidRPr="00E925A3">
        <w:rPr>
          <w:spacing w:val="-2"/>
        </w:rPr>
        <w:t>поставленной</w:t>
      </w:r>
    </w:p>
    <w:p w:rsidR="00520343" w:rsidRPr="00E925A3" w:rsidRDefault="00520343" w:rsidP="00520343">
      <w:pPr>
        <w:pStyle w:val="aff0"/>
        <w:ind w:right="1461"/>
      </w:pPr>
      <w:r w:rsidRPr="00E925A3">
        <w:t xml:space="preserve">коммуникативнойзадачи:спониманиемосновногосодержания,спониманием запрашиваемой информации,со зрительной опорой и без опоры,а также с использованием языковой,в том числе контекстуальной,догадки(объём </w:t>
      </w:r>
      <w:r w:rsidRPr="00E925A3">
        <w:rPr>
          <w:spacing w:val="-2"/>
        </w:rPr>
        <w:t xml:space="preserve">текста/текстов  </w:t>
      </w:r>
      <w:r w:rsidRPr="00E925A3">
        <w:t>длячтения—до130</w:t>
      </w:r>
      <w:r w:rsidRPr="00E925A3">
        <w:rPr>
          <w:spacing w:val="-2"/>
        </w:rPr>
        <w:t>слов).</w:t>
      </w:r>
    </w:p>
    <w:p w:rsidR="00520343" w:rsidRPr="00E925A3" w:rsidRDefault="00520343" w:rsidP="00520343">
      <w:pPr>
        <w:pStyle w:val="410"/>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Письмо</w:t>
      </w:r>
    </w:p>
    <w:p w:rsidR="00520343" w:rsidRPr="00E925A3" w:rsidRDefault="00520343" w:rsidP="00520343">
      <w:pPr>
        <w:widowControl w:val="0"/>
        <w:tabs>
          <w:tab w:val="left" w:pos="1953"/>
        </w:tabs>
        <w:autoSpaceDE w:val="0"/>
        <w:autoSpaceDN w:val="0"/>
        <w:spacing w:line="276" w:lineRule="exact"/>
      </w:pPr>
      <w:r w:rsidRPr="00E925A3">
        <w:t>создаватьподписикиллюстрациямспояснением,чтонаних</w:t>
      </w:r>
      <w:r w:rsidRPr="00E925A3">
        <w:rPr>
          <w:spacing w:val="-2"/>
        </w:rPr>
        <w:t>изображено.</w:t>
      </w:r>
    </w:p>
    <w:p w:rsidR="00520343" w:rsidRPr="00E925A3" w:rsidRDefault="00520343" w:rsidP="00520343">
      <w:pPr>
        <w:pStyle w:val="313"/>
        <w:rPr>
          <w:rFonts w:ascii="Times New Roman" w:hAnsi="Times New Roman" w:cs="Times New Roman"/>
          <w:sz w:val="24"/>
          <w:szCs w:val="24"/>
          <w:lang w:val="ru-RU"/>
        </w:rPr>
      </w:pPr>
      <w:r w:rsidRPr="00E925A3">
        <w:rPr>
          <w:rFonts w:ascii="Times New Roman" w:hAnsi="Times New Roman" w:cs="Times New Roman"/>
          <w:sz w:val="24"/>
          <w:szCs w:val="24"/>
          <w:lang w:val="ru-RU"/>
        </w:rPr>
        <w:t>Языковыезнанияи</w:t>
      </w:r>
      <w:r w:rsidRPr="00E925A3">
        <w:rPr>
          <w:rFonts w:ascii="Times New Roman" w:hAnsi="Times New Roman" w:cs="Times New Roman"/>
          <w:spacing w:val="-2"/>
          <w:sz w:val="24"/>
          <w:szCs w:val="24"/>
          <w:lang w:val="ru-RU"/>
        </w:rPr>
        <w:t>навыки</w:t>
      </w:r>
    </w:p>
    <w:p w:rsidR="00520343" w:rsidRPr="00E925A3" w:rsidRDefault="00520343" w:rsidP="00520343">
      <w:pPr>
        <w:pStyle w:val="410"/>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Фонетическаясторона</w:t>
      </w:r>
      <w:r w:rsidRPr="00E925A3">
        <w:rPr>
          <w:rFonts w:ascii="Times New Roman" w:hAnsi="Times New Roman" w:cs="Times New Roman"/>
          <w:spacing w:val="-4"/>
          <w:sz w:val="24"/>
          <w:szCs w:val="24"/>
          <w:lang w:val="ru-RU"/>
        </w:rPr>
        <w:t>речи</w:t>
      </w:r>
    </w:p>
    <w:p w:rsidR="00520343" w:rsidRPr="00E925A3" w:rsidRDefault="00520343" w:rsidP="00520343">
      <w:pPr>
        <w:widowControl w:val="0"/>
        <w:tabs>
          <w:tab w:val="left" w:pos="1953"/>
        </w:tabs>
        <w:autoSpaceDE w:val="0"/>
        <w:autoSpaceDN w:val="0"/>
        <w:spacing w:line="276" w:lineRule="exact"/>
      </w:pPr>
      <w:r w:rsidRPr="00E925A3">
        <w:t>применятьправилачтениягласныхвтретьемтипеслога(гласная+</w:t>
      </w:r>
      <w:r w:rsidRPr="00E925A3">
        <w:rPr>
          <w:spacing w:val="-5"/>
        </w:rPr>
        <w:t>r);</w:t>
      </w:r>
    </w:p>
    <w:p w:rsidR="00520343" w:rsidRPr="00E925A3" w:rsidRDefault="00520343" w:rsidP="00754ECA">
      <w:pPr>
        <w:widowControl w:val="0"/>
        <w:tabs>
          <w:tab w:val="left" w:pos="1985"/>
        </w:tabs>
        <w:autoSpaceDE w:val="0"/>
        <w:autoSpaceDN w:val="0"/>
        <w:ind w:right="3"/>
      </w:pPr>
      <w:r w:rsidRPr="00E925A3">
        <w:t>применятьправилачтениясложныхсочетанийбукв(например,-tion,-ight)в односложных, двусложных и многосложных словах (international, night);</w:t>
      </w:r>
    </w:p>
    <w:p w:rsidR="00520343" w:rsidRPr="00E925A3" w:rsidRDefault="00520343" w:rsidP="00520343">
      <w:pPr>
        <w:widowControl w:val="0"/>
        <w:tabs>
          <w:tab w:val="left" w:pos="1953"/>
        </w:tabs>
        <w:autoSpaceDE w:val="0"/>
        <w:autoSpaceDN w:val="0"/>
        <w:spacing w:line="275" w:lineRule="exact"/>
      </w:pPr>
      <w:r w:rsidRPr="00E925A3">
        <w:t>читатьновыесловасогласноосновнымправилам</w:t>
      </w:r>
      <w:r w:rsidRPr="00E925A3">
        <w:rPr>
          <w:spacing w:val="-2"/>
        </w:rPr>
        <w:t>чтения;</w:t>
      </w:r>
    </w:p>
    <w:p w:rsidR="00520343" w:rsidRPr="00E925A3" w:rsidRDefault="00520343" w:rsidP="00520343">
      <w:pPr>
        <w:widowControl w:val="0"/>
        <w:tabs>
          <w:tab w:val="left" w:pos="1999"/>
        </w:tabs>
        <w:autoSpaceDE w:val="0"/>
        <w:autoSpaceDN w:val="0"/>
        <w:ind w:right="2301"/>
      </w:pPr>
      <w:r w:rsidRPr="00E925A3">
        <w:t>различатьнаслухиправильнопроизноситьсловаифразы/предложенияс соблюдением их ритмико-интонационных особенностей.</w:t>
      </w:r>
    </w:p>
    <w:p w:rsidR="00520343" w:rsidRPr="00E925A3" w:rsidRDefault="00520343" w:rsidP="00520343">
      <w:pPr>
        <w:pStyle w:val="410"/>
        <w:spacing w:line="275" w:lineRule="exact"/>
        <w:rPr>
          <w:rFonts w:ascii="Times New Roman" w:hAnsi="Times New Roman" w:cs="Times New Roman"/>
          <w:sz w:val="24"/>
          <w:szCs w:val="24"/>
          <w:lang w:val="ru-RU"/>
        </w:rPr>
      </w:pPr>
      <w:r w:rsidRPr="00E925A3">
        <w:rPr>
          <w:rFonts w:ascii="Times New Roman" w:hAnsi="Times New Roman" w:cs="Times New Roman"/>
          <w:sz w:val="24"/>
          <w:szCs w:val="24"/>
          <w:lang w:val="ru-RU"/>
        </w:rPr>
        <w:t>Графика,орфографияи</w:t>
      </w:r>
      <w:r w:rsidRPr="00E925A3">
        <w:rPr>
          <w:rFonts w:ascii="Times New Roman" w:hAnsi="Times New Roman" w:cs="Times New Roman"/>
          <w:spacing w:val="-2"/>
          <w:sz w:val="24"/>
          <w:szCs w:val="24"/>
          <w:lang w:val="ru-RU"/>
        </w:rPr>
        <w:t>пунктуация</w:t>
      </w:r>
    </w:p>
    <w:p w:rsidR="00520343" w:rsidRPr="00E925A3" w:rsidRDefault="00520343" w:rsidP="00520343">
      <w:pPr>
        <w:widowControl w:val="0"/>
        <w:tabs>
          <w:tab w:val="left" w:pos="1953"/>
        </w:tabs>
        <w:autoSpaceDE w:val="0"/>
        <w:autoSpaceDN w:val="0"/>
        <w:spacing w:line="276" w:lineRule="exact"/>
      </w:pPr>
      <w:r w:rsidRPr="00E925A3">
        <w:rPr>
          <w:spacing w:val="-2"/>
        </w:rPr>
        <w:lastRenderedPageBreak/>
        <w:t>правильнописать изученные слова;</w:t>
      </w:r>
    </w:p>
    <w:p w:rsidR="00520343" w:rsidRPr="00E925A3" w:rsidRDefault="00520343" w:rsidP="00520343">
      <w:pPr>
        <w:widowControl w:val="0"/>
        <w:tabs>
          <w:tab w:val="left" w:pos="1953"/>
        </w:tabs>
        <w:autoSpaceDE w:val="0"/>
        <w:autoSpaceDN w:val="0"/>
        <w:ind w:right="3243"/>
        <w:rPr>
          <w:b/>
          <w:i/>
        </w:rPr>
      </w:pPr>
      <w:r w:rsidRPr="00E925A3">
        <w:t xml:space="preserve">правильно расставлять знаки препинания (точка, вопроси- тельныйивосклицательныйзнакивконцепредложения,апостроф). </w:t>
      </w:r>
      <w:r w:rsidRPr="00E925A3">
        <w:rPr>
          <w:b/>
          <w:i/>
        </w:rPr>
        <w:t>Лексическая сторона речи</w:t>
      </w:r>
    </w:p>
    <w:p w:rsidR="00520343" w:rsidRPr="00E925A3" w:rsidRDefault="00520343" w:rsidP="00520343">
      <w:pPr>
        <w:widowControl w:val="0"/>
        <w:tabs>
          <w:tab w:val="left" w:pos="2013"/>
        </w:tabs>
        <w:autoSpaceDE w:val="0"/>
        <w:autoSpaceDN w:val="0"/>
        <w:ind w:right="2218"/>
      </w:pPr>
      <w:r w:rsidRPr="00E925A3">
        <w:t>распознавать и употреблять в устной и письменной речи не менее350 лексическихединиц(слов,словосочетаний,речевыхклише),включая200 лексических единиц, освоенных на первом году обучения;</w:t>
      </w:r>
    </w:p>
    <w:p w:rsidR="00520343" w:rsidRPr="00E925A3" w:rsidRDefault="00520343" w:rsidP="00520343">
      <w:pPr>
        <w:widowControl w:val="0"/>
        <w:tabs>
          <w:tab w:val="left" w:pos="1989"/>
        </w:tabs>
        <w:autoSpaceDE w:val="0"/>
        <w:autoSpaceDN w:val="0"/>
        <w:spacing w:line="274" w:lineRule="exact"/>
        <w:ind w:right="1590"/>
        <w:rPr>
          <w:b/>
          <w:i/>
        </w:rPr>
      </w:pPr>
      <w:r w:rsidRPr="00E925A3">
        <w:t xml:space="preserve">распознавать и образовывать родственные слова с использованием основных способовсловообразования: аффиксации (суффиксычислительных -teen,-ty,-th) и </w:t>
      </w:r>
      <w:r w:rsidRPr="00E925A3">
        <w:rPr>
          <w:spacing w:val="-2"/>
        </w:rPr>
        <w:t xml:space="preserve">словосложения </w:t>
      </w:r>
      <w:r w:rsidRPr="00E925A3">
        <w:t>(football,</w:t>
      </w:r>
      <w:r w:rsidRPr="00E925A3">
        <w:rPr>
          <w:spacing w:val="-2"/>
        </w:rPr>
        <w:t>snowman</w:t>
      </w:r>
      <w:r w:rsidRPr="00E925A3">
        <w:rPr>
          <w:b/>
          <w:i/>
          <w:spacing w:val="-2"/>
        </w:rPr>
        <w:t>).</w:t>
      </w:r>
    </w:p>
    <w:p w:rsidR="00520343" w:rsidRPr="00E925A3" w:rsidRDefault="00520343" w:rsidP="00520343">
      <w:pPr>
        <w:pStyle w:val="410"/>
        <w:rPr>
          <w:rFonts w:ascii="Times New Roman" w:hAnsi="Times New Roman" w:cs="Times New Roman"/>
          <w:sz w:val="24"/>
          <w:szCs w:val="24"/>
          <w:lang w:val="ru-RU"/>
        </w:rPr>
      </w:pPr>
      <w:r w:rsidRPr="00E925A3">
        <w:rPr>
          <w:rFonts w:ascii="Times New Roman" w:hAnsi="Times New Roman" w:cs="Times New Roman"/>
          <w:w w:val="95"/>
          <w:sz w:val="24"/>
          <w:szCs w:val="24"/>
          <w:lang w:val="ru-RU"/>
        </w:rPr>
        <w:t>Грамматическаясторона</w:t>
      </w:r>
      <w:r w:rsidRPr="00E925A3">
        <w:rPr>
          <w:rFonts w:ascii="Times New Roman" w:hAnsi="Times New Roman" w:cs="Times New Roman"/>
          <w:spacing w:val="-4"/>
          <w:w w:val="95"/>
          <w:sz w:val="24"/>
          <w:szCs w:val="24"/>
          <w:lang w:val="ru-RU"/>
        </w:rPr>
        <w:t>речи</w:t>
      </w:r>
    </w:p>
    <w:p w:rsidR="00520343" w:rsidRPr="00E925A3" w:rsidRDefault="00520343" w:rsidP="00520343">
      <w:pPr>
        <w:widowControl w:val="0"/>
        <w:tabs>
          <w:tab w:val="left" w:pos="2011"/>
        </w:tabs>
        <w:autoSpaceDE w:val="0"/>
        <w:autoSpaceDN w:val="0"/>
        <w:ind w:right="2438"/>
      </w:pPr>
      <w:r w:rsidRPr="00E925A3">
        <w:t>распознаватьиупотреблятьвустнойиписьменнойречипобудительные предложения в отрицательной форме (Don’t talk, please.);</w:t>
      </w:r>
    </w:p>
    <w:p w:rsidR="00520343" w:rsidRPr="00E925A3" w:rsidRDefault="00520343" w:rsidP="00520343">
      <w:pPr>
        <w:widowControl w:val="0"/>
        <w:tabs>
          <w:tab w:val="left" w:pos="2009"/>
        </w:tabs>
        <w:autoSpaceDE w:val="0"/>
        <w:autoSpaceDN w:val="0"/>
        <w:ind w:right="1458"/>
      </w:pPr>
      <w:r w:rsidRPr="00E925A3">
        <w:t>распознавать и употреблять в устной и письменной речи предложения с начальным</w:t>
      </w:r>
      <w:r w:rsidRPr="00E925A3">
        <w:rPr>
          <w:lang w:val="en-US"/>
        </w:rPr>
        <w:t>There</w:t>
      </w:r>
      <w:r w:rsidRPr="00E925A3">
        <w:t xml:space="preserve"> + </w:t>
      </w:r>
      <w:r w:rsidRPr="00E925A3">
        <w:rPr>
          <w:lang w:val="en-US"/>
        </w:rPr>
        <w:t>tobe</w:t>
      </w:r>
      <w:r w:rsidRPr="00E925A3">
        <w:t>в</w:t>
      </w:r>
      <w:r w:rsidRPr="00E925A3">
        <w:rPr>
          <w:lang w:val="en-US"/>
        </w:rPr>
        <w:t>PastSimpleTense</w:t>
      </w:r>
      <w:r w:rsidRPr="00E925A3">
        <w:t xml:space="preserve"> (</w:t>
      </w:r>
      <w:r w:rsidRPr="00E925A3">
        <w:rPr>
          <w:lang w:val="en-US"/>
        </w:rPr>
        <w:t>Therewasabridgeacrosstheriver</w:t>
      </w:r>
      <w:r w:rsidRPr="00E925A3">
        <w:t xml:space="preserve">. </w:t>
      </w:r>
      <w:r w:rsidRPr="00E925A3">
        <w:rPr>
          <w:lang w:val="en-US"/>
        </w:rPr>
        <w:t>Thereweremountainsinthesouth</w:t>
      </w:r>
      <w:r w:rsidRPr="00E925A3">
        <w:t>.);</w:t>
      </w:r>
    </w:p>
    <w:p w:rsidR="00520343" w:rsidRPr="00E925A3" w:rsidRDefault="00520343" w:rsidP="00520343">
      <w:pPr>
        <w:widowControl w:val="0"/>
        <w:tabs>
          <w:tab w:val="left" w:pos="1955"/>
        </w:tabs>
        <w:autoSpaceDE w:val="0"/>
        <w:autoSpaceDN w:val="0"/>
        <w:ind w:right="1479"/>
      </w:pPr>
      <w:r w:rsidRPr="00E925A3">
        <w:t>распознаватьиупотреблятьвустнойиписьменнойречиконструкциисглаголами на -ing: to like/enjoy doing something;</w:t>
      </w:r>
    </w:p>
    <w:p w:rsidR="00520343" w:rsidRPr="00E925A3" w:rsidRDefault="00520343" w:rsidP="00520343">
      <w:pPr>
        <w:widowControl w:val="0"/>
        <w:tabs>
          <w:tab w:val="left" w:pos="1701"/>
        </w:tabs>
        <w:autoSpaceDE w:val="0"/>
        <w:autoSpaceDN w:val="0"/>
        <w:spacing w:line="275" w:lineRule="exact"/>
      </w:pPr>
      <w:r w:rsidRPr="00E925A3">
        <w:t>распознаватьиупотреблятьвустнойиписьменнойречиконструкцию I’dlike</w:t>
      </w:r>
      <w:r w:rsidRPr="00E925A3">
        <w:rPr>
          <w:spacing w:val="-5"/>
        </w:rPr>
        <w:t>to</w:t>
      </w:r>
    </w:p>
    <w:p w:rsidR="00165079" w:rsidRPr="00E925A3" w:rsidRDefault="00520343" w:rsidP="00520343">
      <w:pPr>
        <w:widowControl w:val="0"/>
        <w:tabs>
          <w:tab w:val="left" w:pos="2015"/>
        </w:tabs>
        <w:autoSpaceDE w:val="0"/>
        <w:autoSpaceDN w:val="0"/>
        <w:ind w:right="1596"/>
      </w:pPr>
      <w:r w:rsidRPr="00E925A3">
        <w:t>распознавать и употреблять в устной и письменной речи правильные и неправильныеглаголыв PastSimpleTense вповествовательных (утвердительныхи отрицательных) и вопросительных (общий и специальный вопрос) предложениях;</w:t>
      </w:r>
    </w:p>
    <w:p w:rsidR="00520343" w:rsidRPr="00E925A3" w:rsidRDefault="00520343" w:rsidP="00520343">
      <w:pPr>
        <w:widowControl w:val="0"/>
        <w:tabs>
          <w:tab w:val="left" w:pos="1985"/>
        </w:tabs>
        <w:autoSpaceDE w:val="0"/>
        <w:autoSpaceDN w:val="0"/>
        <w:ind w:right="2062"/>
      </w:pPr>
      <w:r w:rsidRPr="00E925A3">
        <w:t>распознаватьиупотреблятьвустнойиписьменнойречисуществительныев притяжательном падеже (Possessive Case);</w:t>
      </w:r>
    </w:p>
    <w:p w:rsidR="00520343" w:rsidRPr="00E925A3" w:rsidRDefault="00520343" w:rsidP="00520343">
      <w:pPr>
        <w:widowControl w:val="0"/>
        <w:tabs>
          <w:tab w:val="left" w:pos="1981"/>
        </w:tabs>
        <w:autoSpaceDE w:val="0"/>
        <w:autoSpaceDN w:val="0"/>
        <w:ind w:right="1513"/>
      </w:pPr>
      <w:r w:rsidRPr="00E925A3">
        <w:t xml:space="preserve">распознавать и употреблять в устной и письменной речиcлова,выражающие количествоcисчисляемымиинеисчисляемымисуществительными(much/many/a lot </w:t>
      </w:r>
      <w:r w:rsidRPr="00E925A3">
        <w:rPr>
          <w:spacing w:val="-4"/>
        </w:rPr>
        <w:t>of);</w:t>
      </w:r>
    </w:p>
    <w:p w:rsidR="00520343" w:rsidRPr="00E925A3" w:rsidRDefault="00520343" w:rsidP="00520343">
      <w:pPr>
        <w:widowControl w:val="0"/>
        <w:tabs>
          <w:tab w:val="left" w:pos="1979"/>
        </w:tabs>
        <w:autoSpaceDE w:val="0"/>
        <w:autoSpaceDN w:val="0"/>
        <w:spacing w:line="274" w:lineRule="exact"/>
      </w:pPr>
      <w:r w:rsidRPr="00E925A3">
        <w:t>распознаватьиупотреблятьвустнойиписьменнойречинаречия</w:t>
      </w:r>
      <w:r w:rsidRPr="00E925A3">
        <w:rPr>
          <w:spacing w:val="-2"/>
        </w:rPr>
        <w:t>частотности</w:t>
      </w:r>
    </w:p>
    <w:p w:rsidR="00F7736C" w:rsidRPr="00E925A3" w:rsidRDefault="00520343" w:rsidP="00520343">
      <w:pPr>
        <w:pStyle w:val="aff0"/>
        <w:spacing w:line="276" w:lineRule="exact"/>
        <w:rPr>
          <w:spacing w:val="-2"/>
        </w:rPr>
      </w:pPr>
      <w:r w:rsidRPr="00E925A3">
        <w:t>usually,</w:t>
      </w:r>
      <w:r w:rsidRPr="00E925A3">
        <w:rPr>
          <w:spacing w:val="-2"/>
        </w:rPr>
        <w:t>often;</w:t>
      </w:r>
    </w:p>
    <w:p w:rsidR="00520343" w:rsidRPr="00E925A3" w:rsidRDefault="00520343" w:rsidP="00520343">
      <w:pPr>
        <w:widowControl w:val="0"/>
        <w:tabs>
          <w:tab w:val="left" w:pos="1967"/>
        </w:tabs>
        <w:autoSpaceDE w:val="0"/>
        <w:autoSpaceDN w:val="0"/>
        <w:ind w:right="1719"/>
      </w:pPr>
      <w:r w:rsidRPr="00E925A3">
        <w:t>распознаватьиупотреблятьвустнойиписьменнойречиличныеместоименияв объектном падеже;</w:t>
      </w:r>
    </w:p>
    <w:p w:rsidR="00520343" w:rsidRPr="00E925A3" w:rsidRDefault="00520343" w:rsidP="00520343">
      <w:pPr>
        <w:widowControl w:val="0"/>
        <w:tabs>
          <w:tab w:val="left" w:pos="2023"/>
        </w:tabs>
        <w:autoSpaceDE w:val="0"/>
        <w:autoSpaceDN w:val="0"/>
        <w:ind w:right="2622"/>
      </w:pPr>
      <w:r w:rsidRPr="00E925A3">
        <w:t>распознаватьиупотреблятьвустнойиписьменнойречиуказательные местоимения that — those;</w:t>
      </w:r>
    </w:p>
    <w:p w:rsidR="00520343" w:rsidRPr="00E925A3" w:rsidRDefault="00520343" w:rsidP="00520343">
      <w:pPr>
        <w:widowControl w:val="0"/>
        <w:tabs>
          <w:tab w:val="left" w:pos="2005"/>
        </w:tabs>
        <w:autoSpaceDE w:val="0"/>
        <w:autoSpaceDN w:val="0"/>
        <w:spacing w:before="60"/>
        <w:ind w:right="2177"/>
      </w:pPr>
      <w:r w:rsidRPr="00E925A3">
        <w:t>распознавать и употреблять в устной и письменной речи неопределённые местоименияsome/anyвповествовательныхивопросительныхпредложениях;</w:t>
      </w:r>
    </w:p>
    <w:p w:rsidR="00520343" w:rsidRPr="00E925A3" w:rsidRDefault="00520343" w:rsidP="00520343">
      <w:pPr>
        <w:widowControl w:val="0"/>
        <w:tabs>
          <w:tab w:val="left" w:pos="1969"/>
        </w:tabs>
        <w:autoSpaceDE w:val="0"/>
        <w:autoSpaceDN w:val="0"/>
        <w:spacing w:line="275" w:lineRule="exact"/>
      </w:pPr>
      <w:r w:rsidRPr="00E925A3">
        <w:t>распознаватьиупотреблятьвустнойиписьменнойречивопросительные</w:t>
      </w:r>
      <w:r w:rsidRPr="00E925A3">
        <w:rPr>
          <w:spacing w:val="-2"/>
        </w:rPr>
        <w:t>слова</w:t>
      </w:r>
    </w:p>
    <w:p w:rsidR="00520343" w:rsidRPr="00E925A3" w:rsidRDefault="00520343" w:rsidP="00520343">
      <w:pPr>
        <w:pStyle w:val="aff0"/>
        <w:spacing w:line="276" w:lineRule="exact"/>
      </w:pPr>
      <w:r w:rsidRPr="00E925A3">
        <w:t>when,whose,</w:t>
      </w:r>
      <w:r w:rsidRPr="00E925A3">
        <w:rPr>
          <w:spacing w:val="-4"/>
        </w:rPr>
        <w:t>why;</w:t>
      </w:r>
    </w:p>
    <w:p w:rsidR="00520343" w:rsidRPr="00E925A3" w:rsidRDefault="00520343" w:rsidP="00520343">
      <w:pPr>
        <w:widowControl w:val="0"/>
        <w:tabs>
          <w:tab w:val="left" w:pos="2007"/>
        </w:tabs>
        <w:autoSpaceDE w:val="0"/>
        <w:autoSpaceDN w:val="0"/>
        <w:ind w:right="2351"/>
      </w:pPr>
      <w:r w:rsidRPr="00E925A3">
        <w:t>распознаватьиупотреблятьвустнойиписьменнойречиколичественные числительные (13—100);</w:t>
      </w:r>
    </w:p>
    <w:p w:rsidR="00520343" w:rsidRPr="00E925A3" w:rsidRDefault="00520343" w:rsidP="00520343">
      <w:pPr>
        <w:widowControl w:val="0"/>
        <w:tabs>
          <w:tab w:val="left" w:pos="2031"/>
        </w:tabs>
        <w:autoSpaceDE w:val="0"/>
        <w:autoSpaceDN w:val="0"/>
        <w:ind w:right="2774"/>
      </w:pPr>
      <w:r w:rsidRPr="00E925A3">
        <w:t>распознаватьиупотреблятьвустнойиписьменнойречипорядковые числительные (1—30);</w:t>
      </w:r>
    </w:p>
    <w:p w:rsidR="00520343" w:rsidRPr="00E925A3" w:rsidRDefault="00520343" w:rsidP="00520343">
      <w:pPr>
        <w:widowControl w:val="0"/>
        <w:tabs>
          <w:tab w:val="left" w:pos="1955"/>
        </w:tabs>
        <w:autoSpaceDE w:val="0"/>
        <w:autoSpaceDN w:val="0"/>
        <w:ind w:right="1878"/>
      </w:pPr>
      <w:r w:rsidRPr="00E925A3">
        <w:t>распознаватьиутеблятьвустнойиписьменнойречипредлогнаправления движения to (We went to Moscow last year.);распознаватьиупотреблятьвустнойиписьменнойречпредлогиместаnextto,in front of, behind;</w:t>
      </w:r>
    </w:p>
    <w:p w:rsidR="00520343" w:rsidRPr="00E925A3" w:rsidRDefault="00520343" w:rsidP="00520343">
      <w:pPr>
        <w:widowControl w:val="0"/>
        <w:tabs>
          <w:tab w:val="left" w:pos="1957"/>
        </w:tabs>
        <w:autoSpaceDE w:val="0"/>
        <w:autoSpaceDN w:val="0"/>
        <w:ind w:right="1517"/>
      </w:pPr>
      <w:r w:rsidRPr="00E925A3">
        <w:t>распознаватьиупотреблятьвустнойиписьменнойречипредлогивремени: at, in, on в выражениях at 4 o’clock, in the morning, on Monday.</w:t>
      </w:r>
    </w:p>
    <w:p w:rsidR="00520343" w:rsidRPr="00E925A3" w:rsidRDefault="00520343" w:rsidP="00520343">
      <w:pPr>
        <w:pStyle w:val="410"/>
        <w:spacing w:line="275"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Социокультурныезнания и умения</w:t>
      </w:r>
    </w:p>
    <w:p w:rsidR="00520343" w:rsidRPr="00E925A3" w:rsidRDefault="00520343" w:rsidP="00520343">
      <w:pPr>
        <w:widowControl w:val="0"/>
        <w:tabs>
          <w:tab w:val="left" w:pos="2027"/>
        </w:tabs>
        <w:autoSpaceDE w:val="0"/>
        <w:autoSpaceDN w:val="0"/>
        <w:ind w:right="1824"/>
      </w:pPr>
      <w:r w:rsidRPr="00E925A3">
        <w:t>владеть социокультурными элементами речевого поведенческого этикета, принятымиванглоязычнойсреде,внекоторыхситуацияхобщения(приветствие, прощание, знакомво,просьба,выражениеблагодарности,извинение,поздравлениесднёмрождения, Новым годом, Рождеством);</w:t>
      </w:r>
    </w:p>
    <w:p w:rsidR="00520343" w:rsidRPr="00E925A3" w:rsidRDefault="00520343" w:rsidP="00165079">
      <w:pPr>
        <w:widowControl w:val="0"/>
        <w:tabs>
          <w:tab w:val="left" w:pos="2019"/>
        </w:tabs>
        <w:autoSpaceDE w:val="0"/>
        <w:autoSpaceDN w:val="0"/>
        <w:ind w:right="3"/>
      </w:pPr>
      <w:r w:rsidRPr="00E925A3">
        <w:t>краткопредставлятьсвоюстрануистрану/страныизучаемогоязыкана английском языке.</w:t>
      </w:r>
    </w:p>
    <w:p w:rsidR="00520343" w:rsidRPr="00E925A3" w:rsidRDefault="00520343" w:rsidP="00520343">
      <w:pPr>
        <w:pStyle w:val="aff0"/>
        <w:spacing w:before="4"/>
      </w:pPr>
    </w:p>
    <w:p w:rsidR="00520343" w:rsidRPr="00E925A3" w:rsidRDefault="00520343" w:rsidP="00520343">
      <w:pPr>
        <w:pStyle w:val="a6"/>
        <w:widowControl w:val="0"/>
        <w:numPr>
          <w:ilvl w:val="0"/>
          <w:numId w:val="7"/>
        </w:numPr>
        <w:tabs>
          <w:tab w:val="left" w:pos="1833"/>
        </w:tabs>
        <w:autoSpaceDE w:val="0"/>
        <w:autoSpaceDN w:val="0"/>
        <w:spacing w:line="276" w:lineRule="exact"/>
        <w:contextualSpacing w:val="0"/>
        <w:rPr>
          <w:b/>
          <w:i/>
        </w:rPr>
      </w:pPr>
      <w:r w:rsidRPr="00E925A3">
        <w:rPr>
          <w:b/>
          <w:i/>
          <w:spacing w:val="-2"/>
        </w:rPr>
        <w:lastRenderedPageBreak/>
        <w:t>КЛАСС</w:t>
      </w:r>
    </w:p>
    <w:p w:rsidR="00520343" w:rsidRPr="00E925A3" w:rsidRDefault="00520343" w:rsidP="00520343">
      <w:pPr>
        <w:pStyle w:val="313"/>
        <w:rPr>
          <w:rFonts w:ascii="Times New Roman" w:hAnsi="Times New Roman" w:cs="Times New Roman"/>
          <w:sz w:val="24"/>
          <w:szCs w:val="24"/>
        </w:rPr>
      </w:pPr>
      <w:r w:rsidRPr="00E925A3">
        <w:rPr>
          <w:rFonts w:ascii="Times New Roman" w:hAnsi="Times New Roman" w:cs="Times New Roman"/>
          <w:w w:val="95"/>
          <w:sz w:val="24"/>
          <w:szCs w:val="24"/>
        </w:rPr>
        <w:t>Коммуникативные</w:t>
      </w:r>
      <w:r w:rsidRPr="00E925A3">
        <w:rPr>
          <w:rFonts w:ascii="Times New Roman" w:hAnsi="Times New Roman" w:cs="Times New Roman"/>
          <w:spacing w:val="-2"/>
          <w:sz w:val="24"/>
          <w:szCs w:val="24"/>
        </w:rPr>
        <w:t>умения</w:t>
      </w:r>
    </w:p>
    <w:p w:rsidR="00520343" w:rsidRPr="00E925A3" w:rsidRDefault="00520343" w:rsidP="00520343">
      <w:pPr>
        <w:pStyle w:val="410"/>
        <w:rPr>
          <w:rFonts w:ascii="Times New Roman" w:hAnsi="Times New Roman" w:cs="Times New Roman"/>
          <w:sz w:val="24"/>
          <w:szCs w:val="24"/>
        </w:rPr>
      </w:pPr>
      <w:r w:rsidRPr="00E925A3">
        <w:rPr>
          <w:rFonts w:ascii="Times New Roman" w:hAnsi="Times New Roman" w:cs="Times New Roman"/>
          <w:spacing w:val="-2"/>
          <w:sz w:val="24"/>
          <w:szCs w:val="24"/>
        </w:rPr>
        <w:t>Говорение</w:t>
      </w:r>
    </w:p>
    <w:p w:rsidR="00520343" w:rsidRPr="00E925A3" w:rsidRDefault="00520343" w:rsidP="00520343">
      <w:pPr>
        <w:widowControl w:val="0"/>
        <w:tabs>
          <w:tab w:val="left" w:pos="1973"/>
        </w:tabs>
        <w:autoSpaceDE w:val="0"/>
        <w:autoSpaceDN w:val="0"/>
        <w:ind w:right="1528"/>
      </w:pPr>
      <w:r w:rsidRPr="00E925A3">
        <w:t>вести разные виды диалогов (диалог этикетного характера, диалог-побуждение, диалог-расспрос)наосновевербальныхи/илизрительныхопорссоблюдениемнорм речевого этикета,принятого в стране/странах изучаемого языка(не менее4—5 реплик со стороны каждого собеседника);</w:t>
      </w:r>
    </w:p>
    <w:p w:rsidR="00520343" w:rsidRPr="00E925A3" w:rsidRDefault="00520343" w:rsidP="00520343">
      <w:pPr>
        <w:widowControl w:val="0"/>
        <w:tabs>
          <w:tab w:val="left" w:pos="1969"/>
        </w:tabs>
        <w:autoSpaceDE w:val="0"/>
        <w:autoSpaceDN w:val="0"/>
        <w:ind w:right="1615"/>
      </w:pPr>
      <w:r w:rsidRPr="00E925A3">
        <w:t xml:space="preserve">вести диалог — разговор по телефону с опорой на картинки, фотографии и/или ключевыесловавстандартныхситуацияхнеофициальногообщенияссоблюдением норм речевого этикета в объёме не менее4—5реплик со стороны каждого </w:t>
      </w:r>
      <w:r w:rsidRPr="00E925A3">
        <w:rPr>
          <w:spacing w:val="-2"/>
        </w:rPr>
        <w:t>собеседника;</w:t>
      </w:r>
    </w:p>
    <w:p w:rsidR="00520343" w:rsidRPr="00E925A3" w:rsidRDefault="00520343" w:rsidP="00165079">
      <w:pPr>
        <w:widowControl w:val="0"/>
        <w:tabs>
          <w:tab w:val="left" w:pos="1953"/>
        </w:tabs>
        <w:autoSpaceDE w:val="0"/>
        <w:autoSpaceDN w:val="0"/>
        <w:ind w:right="1463"/>
      </w:pPr>
      <w:r w:rsidRPr="00E925A3">
        <w:t>создаватьустныесвязныемонологическиевысказывания(описание,рассуждение; повествование/сообщение)с вербальными и/или зрительными опорами в рамках тематическогосодержанияречидля 4 класса (объёммонологическоговысказываниянеменее4—5</w:t>
      </w:r>
      <w:r w:rsidRPr="00E925A3">
        <w:rPr>
          <w:spacing w:val="-2"/>
        </w:rPr>
        <w:t>фраз);</w:t>
      </w:r>
    </w:p>
    <w:p w:rsidR="00520343" w:rsidRPr="00E925A3" w:rsidRDefault="00520343" w:rsidP="00520343">
      <w:pPr>
        <w:widowControl w:val="0"/>
        <w:tabs>
          <w:tab w:val="left" w:pos="1973"/>
        </w:tabs>
        <w:autoSpaceDE w:val="0"/>
        <w:autoSpaceDN w:val="0"/>
        <w:ind w:right="1733"/>
      </w:pPr>
      <w:r w:rsidRPr="00E925A3">
        <w:t>создаватьустныесвязныемонологическиевысказыванияпообразцу; выражать своё отношение к предмету речи;</w:t>
      </w:r>
    </w:p>
    <w:p w:rsidR="00520343" w:rsidRPr="00E925A3" w:rsidRDefault="00520343" w:rsidP="00520343">
      <w:pPr>
        <w:widowControl w:val="0"/>
        <w:tabs>
          <w:tab w:val="left" w:pos="1997"/>
        </w:tabs>
        <w:autoSpaceDE w:val="0"/>
        <w:autoSpaceDN w:val="0"/>
        <w:ind w:right="2098"/>
      </w:pPr>
      <w:r w:rsidRPr="00E925A3">
        <w:t>передаватьосновноесодержаниепрочитанноготекстасвербальнымии/или зрительными опорами в объёме не менее 4—5 фраз.</w:t>
      </w:r>
    </w:p>
    <w:p w:rsidR="00165079" w:rsidRPr="00E925A3" w:rsidRDefault="00520343" w:rsidP="00520343">
      <w:pPr>
        <w:widowControl w:val="0"/>
        <w:tabs>
          <w:tab w:val="left" w:pos="1967"/>
        </w:tabs>
        <w:autoSpaceDE w:val="0"/>
        <w:autoSpaceDN w:val="0"/>
        <w:ind w:right="1529"/>
      </w:pPr>
      <w:r w:rsidRPr="00E925A3">
        <w:t>представлять результаты выполненной проектной работы, в том числе подбирая иллюстративныйматериал(рисунки,фото)ктекстувыступления,вобъёменеменее 4—5 фраз.</w:t>
      </w:r>
    </w:p>
    <w:p w:rsidR="00520343" w:rsidRPr="00E925A3" w:rsidRDefault="00520343" w:rsidP="00520343">
      <w:pPr>
        <w:pStyle w:val="410"/>
        <w:spacing w:line="274"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Аудирование</w:t>
      </w:r>
    </w:p>
    <w:p w:rsidR="00520343" w:rsidRPr="00E925A3" w:rsidRDefault="00520343" w:rsidP="00520343">
      <w:pPr>
        <w:widowControl w:val="0"/>
        <w:tabs>
          <w:tab w:val="left" w:pos="2047"/>
        </w:tabs>
        <w:autoSpaceDE w:val="0"/>
        <w:autoSpaceDN w:val="0"/>
        <w:ind w:right="3017"/>
      </w:pPr>
      <w:r w:rsidRPr="00E925A3">
        <w:t>восприниматьнаслухипониматьречьучителяиодноклассников, вербально/невербально реагировать на услышанное;</w:t>
      </w:r>
    </w:p>
    <w:p w:rsidR="00520343" w:rsidRPr="00E925A3" w:rsidRDefault="00520343" w:rsidP="00520343">
      <w:pPr>
        <w:pStyle w:val="aff0"/>
        <w:spacing w:before="60" w:line="276" w:lineRule="exact"/>
      </w:pPr>
      <w:r w:rsidRPr="00E925A3">
        <w:t>воспринимать на слух и понимать учебные и адаптированные аутентичные тексты,построенные на изученном языковом материале,с разной глубиной проникновениявихсодержаниевзависимостиотпоставленнойкоммуникативной задачи:с пониманием основного содержания,с пониманием запрашиваемой информации фактического характера со зрительной опорой и с использованием языковой, в том числе  контекстуальной,догадки(времязвучаниятекста/текстовдляаудирования—до</w:t>
      </w:r>
      <w:r w:rsidRPr="00E925A3">
        <w:rPr>
          <w:spacing w:val="-10"/>
        </w:rPr>
        <w:t>1</w:t>
      </w:r>
      <w:r w:rsidRPr="00E925A3">
        <w:rPr>
          <w:spacing w:val="-2"/>
        </w:rPr>
        <w:t>минуты).</w:t>
      </w:r>
    </w:p>
    <w:p w:rsidR="00F7736C" w:rsidRPr="00E925A3" w:rsidRDefault="00F7736C" w:rsidP="00520343">
      <w:pPr>
        <w:pStyle w:val="410"/>
        <w:rPr>
          <w:rFonts w:ascii="Times New Roman" w:hAnsi="Times New Roman" w:cs="Times New Roman"/>
          <w:spacing w:val="-2"/>
          <w:sz w:val="24"/>
          <w:szCs w:val="24"/>
          <w:lang w:val="ru-RU"/>
        </w:rPr>
      </w:pPr>
    </w:p>
    <w:p w:rsidR="00520343" w:rsidRPr="00E925A3" w:rsidRDefault="00520343" w:rsidP="00520343">
      <w:pPr>
        <w:pStyle w:val="410"/>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Смысловоечтение</w:t>
      </w:r>
    </w:p>
    <w:p w:rsidR="00520343" w:rsidRPr="00E925A3" w:rsidRDefault="00520343" w:rsidP="00520343">
      <w:pPr>
        <w:widowControl w:val="0"/>
        <w:tabs>
          <w:tab w:val="left" w:pos="1977"/>
        </w:tabs>
        <w:autoSpaceDE w:val="0"/>
        <w:autoSpaceDN w:val="0"/>
        <w:ind w:right="1544"/>
      </w:pPr>
      <w:r w:rsidRPr="00E925A3">
        <w:t xml:space="preserve">читать вслух учебные тексты объёмом до 70 слов, построенные на изученном языковомматериале,ссоблюдениемправилчтенияисоответствующейинтонацией, </w:t>
      </w:r>
      <w:r w:rsidRPr="00E925A3">
        <w:rPr>
          <w:spacing w:val="-2"/>
        </w:rPr>
        <w:t>демонстрируя  пониманиепрочитанного;</w:t>
      </w:r>
    </w:p>
    <w:p w:rsidR="00520343" w:rsidRPr="00E925A3" w:rsidRDefault="00520343" w:rsidP="00520343">
      <w:pPr>
        <w:widowControl w:val="0"/>
        <w:tabs>
          <w:tab w:val="left" w:pos="1971"/>
        </w:tabs>
        <w:autoSpaceDE w:val="0"/>
        <w:autoSpaceDN w:val="0"/>
        <w:ind w:right="1466"/>
      </w:pPr>
      <w:r w:rsidRPr="00E925A3">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языковой,втомчислеконтекстуальной,догадки(объёмтекста/текстовдлячтения— </w:t>
      </w:r>
      <w:r w:rsidRPr="00E925A3">
        <w:rPr>
          <w:spacing w:val="-6"/>
        </w:rPr>
        <w:t xml:space="preserve">до </w:t>
      </w:r>
      <w:r w:rsidRPr="00E925A3">
        <w:t>1</w:t>
      </w:r>
      <w:r w:rsidR="00115813" w:rsidRPr="00E925A3">
        <w:t>-</w:t>
      </w:r>
      <w:r w:rsidRPr="00E925A3">
        <w:t>0</w:t>
      </w:r>
      <w:r w:rsidRPr="00E925A3">
        <w:rPr>
          <w:spacing w:val="-2"/>
        </w:rPr>
        <w:t>слов;</w:t>
      </w:r>
    </w:p>
    <w:p w:rsidR="00520343" w:rsidRPr="00E925A3" w:rsidRDefault="00520343" w:rsidP="00520343">
      <w:pPr>
        <w:widowControl w:val="0"/>
        <w:tabs>
          <w:tab w:val="left" w:pos="1953"/>
        </w:tabs>
        <w:autoSpaceDE w:val="0"/>
        <w:autoSpaceDN w:val="0"/>
        <w:spacing w:line="276" w:lineRule="exact"/>
      </w:pPr>
      <w:r w:rsidRPr="00E925A3">
        <w:t>прогнозироватьсодержаниетекстанаоснове</w:t>
      </w:r>
      <w:r w:rsidRPr="00E925A3">
        <w:rPr>
          <w:spacing w:val="-2"/>
        </w:rPr>
        <w:t>заголовка;</w:t>
      </w:r>
    </w:p>
    <w:p w:rsidR="00520343" w:rsidRPr="00E925A3" w:rsidRDefault="00520343" w:rsidP="00520343">
      <w:pPr>
        <w:widowControl w:val="0"/>
        <w:tabs>
          <w:tab w:val="left" w:pos="1977"/>
        </w:tabs>
        <w:autoSpaceDE w:val="0"/>
        <w:autoSpaceDN w:val="0"/>
        <w:ind w:right="1885"/>
        <w:rPr>
          <w:b/>
          <w:i/>
        </w:rPr>
      </w:pPr>
      <w:r w:rsidRPr="00E925A3">
        <w:t>читатьпросебянесплошныетексты (таблицы, диаграммыит. д.) ипонимать представленную в них информацию</w:t>
      </w:r>
      <w:r w:rsidRPr="00E925A3">
        <w:rPr>
          <w:b/>
          <w:i/>
        </w:rPr>
        <w:t>.</w:t>
      </w:r>
    </w:p>
    <w:p w:rsidR="00520343" w:rsidRPr="00E925A3" w:rsidRDefault="00520343" w:rsidP="00520343">
      <w:pPr>
        <w:pStyle w:val="410"/>
        <w:spacing w:line="275"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Письмо</w:t>
      </w:r>
    </w:p>
    <w:p w:rsidR="00520343" w:rsidRPr="00E925A3" w:rsidRDefault="00520343" w:rsidP="00F7736C">
      <w:pPr>
        <w:widowControl w:val="0"/>
        <w:tabs>
          <w:tab w:val="left" w:pos="1977"/>
        </w:tabs>
        <w:autoSpaceDE w:val="0"/>
        <w:autoSpaceDN w:val="0"/>
        <w:ind w:right="1861"/>
      </w:pPr>
      <w:r w:rsidRPr="00E925A3">
        <w:t>писатьсопоройнаобразецэлектронноесообщениеличногохарактера</w:t>
      </w:r>
      <w:r w:rsidR="00F7736C" w:rsidRPr="00E925A3">
        <w:t>(объём сообщения — до 50 слов).</w:t>
      </w:r>
    </w:p>
    <w:p w:rsidR="00520343" w:rsidRPr="00E925A3" w:rsidRDefault="00520343" w:rsidP="00520343">
      <w:pPr>
        <w:pStyle w:val="313"/>
        <w:rPr>
          <w:rFonts w:ascii="Times New Roman" w:hAnsi="Times New Roman" w:cs="Times New Roman"/>
          <w:sz w:val="24"/>
          <w:szCs w:val="24"/>
          <w:lang w:val="ru-RU"/>
        </w:rPr>
      </w:pPr>
      <w:r w:rsidRPr="00E925A3">
        <w:rPr>
          <w:rFonts w:ascii="Times New Roman" w:hAnsi="Times New Roman" w:cs="Times New Roman"/>
          <w:sz w:val="24"/>
          <w:szCs w:val="24"/>
          <w:lang w:val="ru-RU"/>
        </w:rPr>
        <w:t>Языковыезнанияи</w:t>
      </w:r>
      <w:r w:rsidRPr="00E925A3">
        <w:rPr>
          <w:rFonts w:ascii="Times New Roman" w:hAnsi="Times New Roman" w:cs="Times New Roman"/>
          <w:spacing w:val="-2"/>
          <w:sz w:val="24"/>
          <w:szCs w:val="24"/>
          <w:lang w:val="ru-RU"/>
        </w:rPr>
        <w:t>навыки</w:t>
      </w:r>
    </w:p>
    <w:p w:rsidR="00520343" w:rsidRPr="00E925A3" w:rsidRDefault="00520343" w:rsidP="00520343">
      <w:pPr>
        <w:pStyle w:val="410"/>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Фонетическаясторона</w:t>
      </w:r>
      <w:r w:rsidRPr="00E925A3">
        <w:rPr>
          <w:rFonts w:ascii="Times New Roman" w:hAnsi="Times New Roman" w:cs="Times New Roman"/>
          <w:spacing w:val="-4"/>
          <w:sz w:val="24"/>
          <w:szCs w:val="24"/>
          <w:lang w:val="ru-RU"/>
        </w:rPr>
        <w:t>речи</w:t>
      </w:r>
    </w:p>
    <w:p w:rsidR="00520343" w:rsidRPr="00E925A3" w:rsidRDefault="00520343" w:rsidP="00520343">
      <w:pPr>
        <w:widowControl w:val="0"/>
        <w:tabs>
          <w:tab w:val="left" w:pos="1953"/>
        </w:tabs>
        <w:autoSpaceDE w:val="0"/>
        <w:autoSpaceDN w:val="0"/>
        <w:spacing w:line="276" w:lineRule="exact"/>
      </w:pPr>
      <w:r w:rsidRPr="00E925A3">
        <w:t>читатьновыесловасогласноосновнымправилам</w:t>
      </w:r>
      <w:r w:rsidRPr="00E925A3">
        <w:rPr>
          <w:spacing w:val="-2"/>
        </w:rPr>
        <w:t>чтения;</w:t>
      </w:r>
    </w:p>
    <w:p w:rsidR="00520343" w:rsidRPr="00E925A3" w:rsidRDefault="00520343" w:rsidP="00520343">
      <w:pPr>
        <w:widowControl w:val="0"/>
        <w:tabs>
          <w:tab w:val="left" w:pos="1999"/>
        </w:tabs>
        <w:autoSpaceDE w:val="0"/>
        <w:autoSpaceDN w:val="0"/>
        <w:ind w:right="2301"/>
      </w:pPr>
      <w:r w:rsidRPr="00E925A3">
        <w:t>различатьнаслухиправильнопроизноситьсловаифразы/предложенияс соблюдением их ритмико-интонационных особенностей.</w:t>
      </w:r>
    </w:p>
    <w:p w:rsidR="00520343" w:rsidRPr="00E925A3" w:rsidRDefault="00520343" w:rsidP="00520343">
      <w:pPr>
        <w:pStyle w:val="410"/>
        <w:spacing w:line="275" w:lineRule="exact"/>
        <w:rPr>
          <w:rFonts w:ascii="Times New Roman" w:hAnsi="Times New Roman" w:cs="Times New Roman"/>
          <w:sz w:val="24"/>
          <w:szCs w:val="24"/>
          <w:lang w:val="ru-RU"/>
        </w:rPr>
      </w:pPr>
      <w:r w:rsidRPr="00E925A3">
        <w:rPr>
          <w:rFonts w:ascii="Times New Roman" w:hAnsi="Times New Roman" w:cs="Times New Roman"/>
          <w:sz w:val="24"/>
          <w:szCs w:val="24"/>
          <w:lang w:val="ru-RU"/>
        </w:rPr>
        <w:t>Графика,орфографияи</w:t>
      </w:r>
      <w:r w:rsidRPr="00E925A3">
        <w:rPr>
          <w:rFonts w:ascii="Times New Roman" w:hAnsi="Times New Roman" w:cs="Times New Roman"/>
          <w:spacing w:val="-2"/>
          <w:sz w:val="24"/>
          <w:szCs w:val="24"/>
          <w:lang w:val="ru-RU"/>
        </w:rPr>
        <w:t>пунктуация</w:t>
      </w:r>
    </w:p>
    <w:p w:rsidR="00520343" w:rsidRPr="00E925A3" w:rsidRDefault="00520343" w:rsidP="00520343">
      <w:pPr>
        <w:widowControl w:val="0"/>
        <w:tabs>
          <w:tab w:val="left" w:pos="1953"/>
        </w:tabs>
        <w:autoSpaceDE w:val="0"/>
        <w:autoSpaceDN w:val="0"/>
        <w:spacing w:line="276" w:lineRule="exact"/>
      </w:pPr>
      <w:r w:rsidRPr="00E925A3">
        <w:rPr>
          <w:spacing w:val="-2"/>
        </w:rPr>
        <w:t>правильнописать изученные слова;</w:t>
      </w:r>
    </w:p>
    <w:p w:rsidR="00520343" w:rsidRPr="00E925A3" w:rsidRDefault="00520343" w:rsidP="00520343">
      <w:pPr>
        <w:widowControl w:val="0"/>
        <w:tabs>
          <w:tab w:val="left" w:pos="2065"/>
        </w:tabs>
        <w:autoSpaceDE w:val="0"/>
        <w:autoSpaceDN w:val="0"/>
        <w:ind w:right="1546"/>
        <w:rPr>
          <w:b/>
          <w:i/>
        </w:rPr>
      </w:pPr>
      <w:r w:rsidRPr="00E925A3">
        <w:t xml:space="preserve">правильно расставлять знаки препинания(точка,вопросительный и </w:t>
      </w:r>
      <w:r w:rsidRPr="00E925A3">
        <w:lastRenderedPageBreak/>
        <w:t xml:space="preserve">восклицательныйзнакивконцепредложения,апостроф,запятаяприперечислении). </w:t>
      </w:r>
    </w:p>
    <w:p w:rsidR="00520343" w:rsidRPr="00E925A3" w:rsidRDefault="00520343" w:rsidP="00520343">
      <w:pPr>
        <w:widowControl w:val="0"/>
        <w:tabs>
          <w:tab w:val="left" w:pos="2065"/>
        </w:tabs>
        <w:autoSpaceDE w:val="0"/>
        <w:autoSpaceDN w:val="0"/>
        <w:ind w:right="1546"/>
        <w:rPr>
          <w:b/>
          <w:i/>
        </w:rPr>
      </w:pPr>
      <w:r w:rsidRPr="00E925A3">
        <w:rPr>
          <w:b/>
          <w:i/>
        </w:rPr>
        <w:t>Лексическая сторона речи</w:t>
      </w:r>
    </w:p>
    <w:p w:rsidR="00520343" w:rsidRPr="00E925A3" w:rsidRDefault="00520343" w:rsidP="00520343">
      <w:pPr>
        <w:widowControl w:val="0"/>
        <w:tabs>
          <w:tab w:val="left" w:pos="2013"/>
        </w:tabs>
        <w:autoSpaceDE w:val="0"/>
        <w:autoSpaceDN w:val="0"/>
        <w:ind w:right="2218"/>
      </w:pPr>
      <w:r w:rsidRPr="00E925A3">
        <w:t>распознавать и употреблять в устной и письменной речи не менее500 лексическихединиц(слов,словосочетаний,речевыхклише),включая350 лексических единиц, освоенных в предшествующие годы обучения;</w:t>
      </w:r>
    </w:p>
    <w:p w:rsidR="00520343" w:rsidRPr="00E925A3" w:rsidRDefault="00520343" w:rsidP="00520343">
      <w:pPr>
        <w:widowControl w:val="0"/>
        <w:tabs>
          <w:tab w:val="left" w:pos="1989"/>
        </w:tabs>
        <w:autoSpaceDE w:val="0"/>
        <w:autoSpaceDN w:val="0"/>
        <w:ind w:right="1481"/>
      </w:pPr>
      <w:r w:rsidRPr="00E925A3">
        <w:t xml:space="preserve">распознавать и образовывать родственные слова с использованием основных способовсловообразования: аффиксации(суффиксы-er/-or, -ist: teacher, actor, artist), </w:t>
      </w:r>
      <w:r w:rsidRPr="00E925A3">
        <w:rPr>
          <w:spacing w:val="-2"/>
        </w:rPr>
        <w:t xml:space="preserve">словосложения </w:t>
      </w:r>
      <w:r w:rsidRPr="00E925A3">
        <w:t>(</w:t>
      </w:r>
      <w:r w:rsidRPr="00E925A3">
        <w:rPr>
          <w:lang w:val="en-US"/>
        </w:rPr>
        <w:t>blackboard</w:t>
      </w:r>
      <w:r w:rsidRPr="00E925A3">
        <w:t>),конверсии(</w:t>
      </w:r>
      <w:r w:rsidRPr="00E925A3">
        <w:rPr>
          <w:lang w:val="en-US"/>
        </w:rPr>
        <w:t>toplay</w:t>
      </w:r>
      <w:r w:rsidRPr="00E925A3">
        <w:t>—</w:t>
      </w:r>
      <w:r w:rsidRPr="00E925A3">
        <w:rPr>
          <w:lang w:val="en-US"/>
        </w:rPr>
        <w:t>a</w:t>
      </w:r>
      <w:r w:rsidRPr="00E925A3">
        <w:rPr>
          <w:spacing w:val="-2"/>
          <w:lang w:val="en-US"/>
        </w:rPr>
        <w:t>play</w:t>
      </w:r>
      <w:r w:rsidRPr="00E925A3">
        <w:rPr>
          <w:spacing w:val="-2"/>
        </w:rPr>
        <w:t>).</w:t>
      </w:r>
    </w:p>
    <w:p w:rsidR="00520343" w:rsidRPr="00E925A3" w:rsidRDefault="00520343" w:rsidP="00520343">
      <w:pPr>
        <w:pStyle w:val="410"/>
        <w:rPr>
          <w:rFonts w:ascii="Times New Roman" w:hAnsi="Times New Roman" w:cs="Times New Roman"/>
          <w:sz w:val="24"/>
          <w:szCs w:val="24"/>
          <w:lang w:val="ru-RU"/>
        </w:rPr>
      </w:pPr>
      <w:r w:rsidRPr="00E925A3">
        <w:rPr>
          <w:rFonts w:ascii="Times New Roman" w:hAnsi="Times New Roman" w:cs="Times New Roman"/>
          <w:w w:val="95"/>
          <w:sz w:val="24"/>
          <w:szCs w:val="24"/>
          <w:lang w:val="ru-RU"/>
        </w:rPr>
        <w:t>Грамматическаясторона</w:t>
      </w:r>
      <w:r w:rsidRPr="00E925A3">
        <w:rPr>
          <w:rFonts w:ascii="Times New Roman" w:hAnsi="Times New Roman" w:cs="Times New Roman"/>
          <w:spacing w:val="-4"/>
          <w:w w:val="95"/>
          <w:sz w:val="24"/>
          <w:szCs w:val="24"/>
          <w:lang w:val="ru-RU"/>
        </w:rPr>
        <w:t>речи</w:t>
      </w:r>
    </w:p>
    <w:p w:rsidR="00520343" w:rsidRPr="00E925A3" w:rsidRDefault="00520343" w:rsidP="00520343">
      <w:pPr>
        <w:widowControl w:val="0"/>
        <w:tabs>
          <w:tab w:val="left" w:pos="1959"/>
        </w:tabs>
        <w:autoSpaceDE w:val="0"/>
        <w:autoSpaceDN w:val="0"/>
        <w:ind w:right="1533"/>
        <w:jc w:val="both"/>
      </w:pPr>
      <w:r w:rsidRPr="00E925A3">
        <w:t>распознаватьиупотреблятьвустнойиписьменнойречиPresent Continuous Tense вповествовательных (утвердительныхиотрицательных), вопросительных (общийи специальный вопрос) предложениях;</w:t>
      </w:r>
    </w:p>
    <w:p w:rsidR="00520343" w:rsidRPr="00E925A3" w:rsidRDefault="00520343" w:rsidP="00520343">
      <w:pPr>
        <w:widowControl w:val="0"/>
        <w:tabs>
          <w:tab w:val="left" w:pos="1959"/>
        </w:tabs>
        <w:autoSpaceDE w:val="0"/>
        <w:autoSpaceDN w:val="0"/>
        <w:ind w:right="1528"/>
        <w:jc w:val="both"/>
      </w:pPr>
      <w:r w:rsidRPr="00E925A3">
        <w:t>распознаватьиупотреблятьвустнойиписьменнойречиконструкцию to be going to и Future Simple Tense для выражения будущего действия;</w:t>
      </w:r>
    </w:p>
    <w:p w:rsidR="00520343" w:rsidRPr="00E925A3" w:rsidRDefault="00520343" w:rsidP="00520343">
      <w:pPr>
        <w:widowControl w:val="0"/>
        <w:tabs>
          <w:tab w:val="left" w:pos="1985"/>
        </w:tabs>
        <w:autoSpaceDE w:val="0"/>
        <w:autoSpaceDN w:val="0"/>
        <w:ind w:right="2029"/>
      </w:pPr>
      <w:r w:rsidRPr="00E925A3">
        <w:t>распознаватьиупотреблятьвустнойиписьменнойречимодальныеглаголы долженствования must и have to;</w:t>
      </w:r>
    </w:p>
    <w:p w:rsidR="00520343" w:rsidRPr="00E925A3" w:rsidRDefault="00520343" w:rsidP="00520343">
      <w:pPr>
        <w:widowControl w:val="0"/>
        <w:tabs>
          <w:tab w:val="left" w:pos="2017"/>
        </w:tabs>
        <w:autoSpaceDE w:val="0"/>
        <w:autoSpaceDN w:val="0"/>
        <w:ind w:right="2505"/>
      </w:pPr>
      <w:r w:rsidRPr="00E925A3">
        <w:t>распознаватьиупотреблятьвустнойиписьменнойречиотрицательное местоимение no;</w:t>
      </w:r>
    </w:p>
    <w:p w:rsidR="00520343" w:rsidRPr="00E925A3" w:rsidRDefault="00520343" w:rsidP="00520343">
      <w:pPr>
        <w:widowControl w:val="0"/>
        <w:tabs>
          <w:tab w:val="left" w:pos="1989"/>
        </w:tabs>
        <w:autoSpaceDE w:val="0"/>
        <w:autoSpaceDN w:val="0"/>
        <w:ind w:right="1550"/>
      </w:pPr>
      <w:r w:rsidRPr="00E925A3">
        <w:t>распознавать и употреблять в устной и письменной речи степени сравнения прилагательных (формы, образованныепоправилуиисключения:good — better — (the) best, bad — worse — (the) worst);</w:t>
      </w:r>
    </w:p>
    <w:p w:rsidR="00520343" w:rsidRPr="00E925A3" w:rsidRDefault="00520343" w:rsidP="00520343">
      <w:pPr>
        <w:widowControl w:val="0"/>
        <w:tabs>
          <w:tab w:val="left" w:pos="1953"/>
        </w:tabs>
        <w:autoSpaceDE w:val="0"/>
        <w:autoSpaceDN w:val="0"/>
        <w:spacing w:line="274" w:lineRule="exact"/>
      </w:pPr>
      <w:r w:rsidRPr="00E925A3">
        <w:t>распознаватьиупотреблятьвустнойиписьменнойречинаречия</w:t>
      </w:r>
      <w:r w:rsidRPr="00E925A3">
        <w:rPr>
          <w:spacing w:val="-2"/>
        </w:rPr>
        <w:t>времени;</w:t>
      </w:r>
    </w:p>
    <w:p w:rsidR="00520343" w:rsidRPr="00E925A3" w:rsidRDefault="00520343" w:rsidP="00520343">
      <w:pPr>
        <w:widowControl w:val="0"/>
        <w:tabs>
          <w:tab w:val="left" w:pos="1953"/>
        </w:tabs>
        <w:autoSpaceDE w:val="0"/>
        <w:autoSpaceDN w:val="0"/>
        <w:spacing w:line="276" w:lineRule="exact"/>
      </w:pPr>
      <w:r w:rsidRPr="00E925A3">
        <w:t>распознаватьиупотреблятьвустнойиписьменнойречиобозначениедатыи</w:t>
      </w:r>
      <w:r w:rsidRPr="00E925A3">
        <w:rPr>
          <w:spacing w:val="-2"/>
        </w:rPr>
        <w:t>года;</w:t>
      </w:r>
    </w:p>
    <w:p w:rsidR="00520343" w:rsidRPr="00E925A3" w:rsidRDefault="00520343" w:rsidP="00520343">
      <w:pPr>
        <w:widowControl w:val="0"/>
        <w:tabs>
          <w:tab w:val="left" w:pos="1953"/>
        </w:tabs>
        <w:autoSpaceDE w:val="0"/>
        <w:autoSpaceDN w:val="0"/>
        <w:spacing w:line="276" w:lineRule="exact"/>
      </w:pPr>
      <w:r w:rsidRPr="00E925A3">
        <w:t>распознаватьиупотреблятьвустнойиписьменнойречиобозначение</w:t>
      </w:r>
      <w:r w:rsidRPr="00E925A3">
        <w:rPr>
          <w:spacing w:val="-2"/>
        </w:rPr>
        <w:t>времени.</w:t>
      </w:r>
    </w:p>
    <w:p w:rsidR="00520343" w:rsidRPr="00E925A3" w:rsidRDefault="00520343" w:rsidP="00520343">
      <w:pPr>
        <w:pStyle w:val="313"/>
        <w:spacing w:before="76"/>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Социокультурныезнания и умения</w:t>
      </w:r>
    </w:p>
    <w:p w:rsidR="00520343" w:rsidRPr="00E925A3" w:rsidRDefault="00520343" w:rsidP="00520343">
      <w:pPr>
        <w:widowControl w:val="0"/>
        <w:tabs>
          <w:tab w:val="left" w:pos="2027"/>
        </w:tabs>
        <w:autoSpaceDE w:val="0"/>
        <w:autoSpaceDN w:val="0"/>
        <w:ind w:right="1615"/>
      </w:pPr>
      <w:r w:rsidRPr="00E925A3">
        <w:t>владеть социокультурными элементами речевого поведенческого этикета, принятыми в англоязычной среде,в некоторых ситуациях общения(приветствие, прощание, знакомство, выражениеблагодарности, извинение, поздравлениесднём рождения, Новым годом, Рождеством);</w:t>
      </w:r>
    </w:p>
    <w:p w:rsidR="00520343" w:rsidRPr="00E925A3" w:rsidRDefault="00520343" w:rsidP="00520343">
      <w:pPr>
        <w:widowControl w:val="0"/>
        <w:tabs>
          <w:tab w:val="left" w:pos="1953"/>
        </w:tabs>
        <w:autoSpaceDE w:val="0"/>
        <w:autoSpaceDN w:val="0"/>
        <w:spacing w:line="274" w:lineRule="exact"/>
      </w:pPr>
      <w:r w:rsidRPr="00E925A3">
        <w:t>знатьназванияроднойстраныистраны/странизучаемого</w:t>
      </w:r>
      <w:r w:rsidRPr="00E925A3">
        <w:rPr>
          <w:spacing w:val="-2"/>
        </w:rPr>
        <w:t>языка;</w:t>
      </w:r>
    </w:p>
    <w:p w:rsidR="00F7736C" w:rsidRPr="00E925A3" w:rsidRDefault="00520343" w:rsidP="00520343">
      <w:pPr>
        <w:widowControl w:val="0"/>
        <w:tabs>
          <w:tab w:val="left" w:pos="1953"/>
        </w:tabs>
        <w:autoSpaceDE w:val="0"/>
        <w:autoSpaceDN w:val="0"/>
        <w:spacing w:line="276" w:lineRule="exact"/>
        <w:rPr>
          <w:spacing w:val="-2"/>
        </w:rPr>
      </w:pPr>
      <w:r w:rsidRPr="00E925A3">
        <w:rPr>
          <w:spacing w:val="-2"/>
        </w:rPr>
        <w:t>знатьнекоторыхлитературныхперсонажей;</w:t>
      </w:r>
    </w:p>
    <w:p w:rsidR="00520343" w:rsidRPr="00E925A3" w:rsidRDefault="00520343" w:rsidP="00520343">
      <w:pPr>
        <w:widowControl w:val="0"/>
        <w:tabs>
          <w:tab w:val="left" w:pos="1953"/>
        </w:tabs>
        <w:autoSpaceDE w:val="0"/>
        <w:autoSpaceDN w:val="0"/>
        <w:spacing w:line="276" w:lineRule="exact"/>
      </w:pPr>
      <w:r w:rsidRPr="00E925A3">
        <w:rPr>
          <w:spacing w:val="-2"/>
        </w:rPr>
        <w:t>знать небольшиепроизведения детскогофольклора(рифмовки,песни);</w:t>
      </w:r>
    </w:p>
    <w:p w:rsidR="00520343" w:rsidRPr="00E925A3" w:rsidRDefault="00520343" w:rsidP="00F7736C">
      <w:pPr>
        <w:widowControl w:val="0"/>
        <w:tabs>
          <w:tab w:val="left" w:pos="1997"/>
        </w:tabs>
        <w:autoSpaceDE w:val="0"/>
        <w:autoSpaceDN w:val="0"/>
        <w:ind w:right="3"/>
      </w:pPr>
      <w:r w:rsidRPr="00E925A3">
        <w:t xml:space="preserve">краткопредставлятьсвоюстранунаиностранномязыкеврамкахизучаемой </w:t>
      </w:r>
      <w:r w:rsidR="00F7736C" w:rsidRPr="00E925A3">
        <w:t>т</w:t>
      </w:r>
      <w:r w:rsidRPr="00E925A3">
        <w:rPr>
          <w:spacing w:val="-2"/>
        </w:rPr>
        <w:t>ематики.</w:t>
      </w:r>
    </w:p>
    <w:p w:rsidR="00520343" w:rsidRPr="00E925A3" w:rsidRDefault="00520343" w:rsidP="00520343">
      <w:pPr>
        <w:pStyle w:val="313"/>
        <w:rPr>
          <w:rFonts w:ascii="Times New Roman" w:hAnsi="Times New Roman" w:cs="Times New Roman"/>
          <w:sz w:val="24"/>
          <w:szCs w:val="24"/>
          <w:lang w:val="ru-RU"/>
        </w:rPr>
      </w:pPr>
      <w:r w:rsidRPr="00E925A3">
        <w:rPr>
          <w:rFonts w:ascii="Times New Roman" w:hAnsi="Times New Roman" w:cs="Times New Roman"/>
          <w:w w:val="95"/>
          <w:sz w:val="24"/>
          <w:szCs w:val="24"/>
          <w:lang w:val="ru-RU"/>
        </w:rPr>
        <w:t>Компенсаторные</w:t>
      </w:r>
      <w:r w:rsidRPr="00E925A3">
        <w:rPr>
          <w:rFonts w:ascii="Times New Roman" w:hAnsi="Times New Roman" w:cs="Times New Roman"/>
          <w:spacing w:val="-2"/>
          <w:sz w:val="24"/>
          <w:szCs w:val="24"/>
          <w:lang w:val="ru-RU"/>
        </w:rPr>
        <w:t>умения</w:t>
      </w:r>
    </w:p>
    <w:p w:rsidR="00520343" w:rsidRPr="00E925A3" w:rsidRDefault="00520343" w:rsidP="00520343">
      <w:pPr>
        <w:pStyle w:val="aff0"/>
        <w:ind w:right="1461"/>
      </w:pPr>
      <w:r w:rsidRPr="00E925A3">
        <w:t>Использованиепричтениииаудированииязыковойдогадки(уменияпонять значение незнакомого слова или новое значение знакомого слова по контексту).</w:t>
      </w:r>
    </w:p>
    <w:p w:rsidR="00520343" w:rsidRPr="00E925A3" w:rsidRDefault="00520343" w:rsidP="00F7736C">
      <w:pPr>
        <w:pStyle w:val="aff0"/>
        <w:ind w:right="1461"/>
      </w:pPr>
      <w:r w:rsidRPr="00E925A3">
        <w:t>Использованиевкачествеопорыприпорождениисобственныхвысказываний ключев</w:t>
      </w:r>
      <w:r w:rsidR="00F7736C" w:rsidRPr="00E925A3">
        <w:t>ых слов, вопросов, иллюстраций.</w:t>
      </w:r>
    </w:p>
    <w:p w:rsidR="00520343" w:rsidRPr="00E925A3" w:rsidRDefault="00520343" w:rsidP="00520343">
      <w:pPr>
        <w:pStyle w:val="212"/>
        <w:ind w:left="0"/>
      </w:pPr>
      <w:r w:rsidRPr="00E925A3">
        <w:rPr>
          <w:w w:val="95"/>
        </w:rPr>
        <w:t>СОДЕРЖАНИЕУЧЕБНОГО</w:t>
      </w:r>
      <w:r w:rsidRPr="00E925A3">
        <w:rPr>
          <w:spacing w:val="-2"/>
          <w:w w:val="95"/>
        </w:rPr>
        <w:t>ПРЕДМЕТА</w:t>
      </w:r>
    </w:p>
    <w:p w:rsidR="00520343" w:rsidRPr="00E925A3" w:rsidRDefault="00520343" w:rsidP="00520343">
      <w:pPr>
        <w:spacing w:line="276" w:lineRule="exact"/>
        <w:rPr>
          <w:b/>
        </w:rPr>
      </w:pPr>
      <w:r w:rsidRPr="00E925A3">
        <w:rPr>
          <w:b/>
          <w:w w:val="95"/>
        </w:rPr>
        <w:t>«ИНОСТРАННЫЙ(АНГЛИЙСКИЙ)</w:t>
      </w:r>
      <w:r w:rsidRPr="00E925A3">
        <w:rPr>
          <w:b/>
          <w:spacing w:val="-2"/>
          <w:w w:val="95"/>
        </w:rPr>
        <w:t>ЯЗЫК»</w:t>
      </w:r>
    </w:p>
    <w:p w:rsidR="00520343" w:rsidRPr="00E925A3" w:rsidRDefault="00520343" w:rsidP="00520343">
      <w:pPr>
        <w:pStyle w:val="a6"/>
        <w:widowControl w:val="0"/>
        <w:numPr>
          <w:ilvl w:val="0"/>
          <w:numId w:val="8"/>
        </w:numPr>
        <w:tabs>
          <w:tab w:val="left" w:pos="1833"/>
        </w:tabs>
        <w:autoSpaceDE w:val="0"/>
        <w:autoSpaceDN w:val="0"/>
        <w:spacing w:line="276" w:lineRule="exact"/>
        <w:contextualSpacing w:val="0"/>
      </w:pPr>
      <w:r w:rsidRPr="00E925A3">
        <w:t>КЛАСС</w:t>
      </w:r>
      <w:r w:rsidRPr="00E925A3">
        <w:rPr>
          <w:spacing w:val="-4"/>
        </w:rPr>
        <w:t>(</w:t>
      </w:r>
      <w:r w:rsidR="00115813" w:rsidRPr="00E925A3">
        <w:rPr>
          <w:spacing w:val="-4"/>
        </w:rPr>
        <w:t>-</w:t>
      </w:r>
      <w:r w:rsidRPr="00E925A3">
        <w:rPr>
          <w:spacing w:val="-4"/>
        </w:rPr>
        <w:t>8ч)</w:t>
      </w:r>
    </w:p>
    <w:p w:rsidR="00520343" w:rsidRPr="00E925A3" w:rsidRDefault="00520343" w:rsidP="00520343">
      <w:pPr>
        <w:pStyle w:val="313"/>
        <w:rPr>
          <w:rFonts w:ascii="Times New Roman" w:hAnsi="Times New Roman" w:cs="Times New Roman"/>
        </w:rPr>
      </w:pPr>
      <w:r w:rsidRPr="00E925A3">
        <w:rPr>
          <w:rFonts w:ascii="Times New Roman" w:hAnsi="Times New Roman" w:cs="Times New Roman"/>
          <w:w w:val="95"/>
        </w:rPr>
        <w:t>Тематическоесодержание</w:t>
      </w:r>
      <w:r w:rsidRPr="00E925A3">
        <w:rPr>
          <w:rFonts w:ascii="Times New Roman" w:hAnsi="Times New Roman" w:cs="Times New Roman"/>
          <w:spacing w:val="-4"/>
          <w:w w:val="95"/>
        </w:rPr>
        <w:t>речи</w:t>
      </w:r>
    </w:p>
    <w:p w:rsidR="00520343" w:rsidRPr="00E925A3" w:rsidRDefault="00520343" w:rsidP="00520343">
      <w:pPr>
        <w:pStyle w:val="aff0"/>
        <w:ind w:right="1805"/>
        <w:rPr>
          <w:b/>
        </w:rPr>
      </w:pPr>
      <w:r w:rsidRPr="00E925A3">
        <w:rPr>
          <w:i/>
        </w:rPr>
        <w:t>Мирмоего«я»</w:t>
      </w:r>
      <w:r w:rsidRPr="00E925A3">
        <w:t xml:space="preserve">.Приветствие.Знакомство.Моясемья.Мойденьрождения.Моя любимая еда. </w:t>
      </w:r>
      <w:r w:rsidRPr="00E925A3">
        <w:rPr>
          <w:b/>
        </w:rPr>
        <w:t>(25ч)</w:t>
      </w:r>
    </w:p>
    <w:p w:rsidR="00520343" w:rsidRPr="00E925A3" w:rsidRDefault="00520343" w:rsidP="0032686A">
      <w:pPr>
        <w:ind w:right="1461"/>
        <w:rPr>
          <w:b/>
        </w:rPr>
      </w:pPr>
      <w:r w:rsidRPr="00E925A3">
        <w:rPr>
          <w:i/>
        </w:rPr>
        <w:t>Мирмоихувлечений</w:t>
      </w:r>
      <w:r w:rsidRPr="00E925A3">
        <w:t>.Любимыйцвет,игрушка.Любимыезанятия.Мойпитомец. Выходной день (в цирке, зоопарке).</w:t>
      </w:r>
      <w:r w:rsidRPr="00E925A3">
        <w:rPr>
          <w:b/>
        </w:rPr>
        <w:t>(20ч)</w:t>
      </w:r>
    </w:p>
    <w:p w:rsidR="00520343" w:rsidRPr="00E925A3" w:rsidRDefault="00520343" w:rsidP="00520343">
      <w:pPr>
        <w:pStyle w:val="aff0"/>
        <w:ind w:right="1461"/>
        <w:rPr>
          <w:b/>
        </w:rPr>
      </w:pPr>
      <w:r w:rsidRPr="00E925A3">
        <w:rPr>
          <w:i/>
        </w:rPr>
        <w:t>Мир вокруг меня</w:t>
      </w:r>
      <w:r w:rsidRPr="00E925A3">
        <w:t xml:space="preserve">. Моя школа. Мои друзья. Моя малая родина (город, село). </w:t>
      </w:r>
      <w:r w:rsidRPr="00E925A3">
        <w:rPr>
          <w:b/>
        </w:rPr>
        <w:t xml:space="preserve">(15ч) </w:t>
      </w:r>
      <w:r w:rsidRPr="00E925A3">
        <w:rPr>
          <w:i/>
        </w:rPr>
        <w:t>Роднаястранаистраныизучаемогоязыка</w:t>
      </w:r>
      <w:r w:rsidRPr="00E925A3">
        <w:t xml:space="preserve">.Названияроднойстраныистраны/стран изучаемого языка;их столиц.Произведения детского фольклора.Литературные персонажи детских книг.Праздники родной страны и страны/стран изучаемого языка (Новый год, Рождество). </w:t>
      </w:r>
      <w:r w:rsidRPr="00E925A3">
        <w:rPr>
          <w:b/>
        </w:rPr>
        <w:t>(8ч)</w:t>
      </w:r>
    </w:p>
    <w:p w:rsidR="00520343" w:rsidRPr="00E925A3" w:rsidRDefault="00520343" w:rsidP="00520343">
      <w:pPr>
        <w:pStyle w:val="313"/>
        <w:spacing w:line="274" w:lineRule="exact"/>
        <w:rPr>
          <w:rFonts w:ascii="Times New Roman" w:hAnsi="Times New Roman" w:cs="Times New Roman"/>
          <w:sz w:val="24"/>
          <w:szCs w:val="24"/>
          <w:lang w:val="ru-RU"/>
        </w:rPr>
      </w:pPr>
      <w:r w:rsidRPr="00E925A3">
        <w:rPr>
          <w:rFonts w:ascii="Times New Roman" w:hAnsi="Times New Roman" w:cs="Times New Roman"/>
          <w:w w:val="95"/>
          <w:sz w:val="24"/>
          <w:szCs w:val="24"/>
          <w:lang w:val="ru-RU"/>
        </w:rPr>
        <w:t>Коммуникативные</w:t>
      </w:r>
      <w:r w:rsidRPr="00E925A3">
        <w:rPr>
          <w:rFonts w:ascii="Times New Roman" w:hAnsi="Times New Roman" w:cs="Times New Roman"/>
          <w:spacing w:val="-2"/>
          <w:sz w:val="24"/>
          <w:szCs w:val="24"/>
          <w:lang w:val="ru-RU"/>
        </w:rPr>
        <w:t>умения</w:t>
      </w:r>
    </w:p>
    <w:p w:rsidR="00520343" w:rsidRPr="00E925A3" w:rsidRDefault="00520343" w:rsidP="00520343">
      <w:pPr>
        <w:pStyle w:val="410"/>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Говорение</w:t>
      </w:r>
    </w:p>
    <w:p w:rsidR="00520343" w:rsidRPr="00E925A3" w:rsidRDefault="00520343" w:rsidP="00520343">
      <w:pPr>
        <w:spacing w:line="276" w:lineRule="exact"/>
      </w:pPr>
      <w:r w:rsidRPr="00E925A3">
        <w:rPr>
          <w:w w:val="95"/>
        </w:rPr>
        <w:t>Коммуникативныеумения</w:t>
      </w:r>
      <w:r w:rsidRPr="00E925A3">
        <w:rPr>
          <w:b/>
          <w:i/>
          <w:w w:val="95"/>
        </w:rPr>
        <w:t>диалогической</w:t>
      </w:r>
      <w:r w:rsidRPr="00E925A3">
        <w:rPr>
          <w:b/>
          <w:i/>
          <w:spacing w:val="-2"/>
          <w:w w:val="95"/>
        </w:rPr>
        <w:t>речи</w:t>
      </w:r>
      <w:r w:rsidRPr="00E925A3">
        <w:rPr>
          <w:spacing w:val="-2"/>
          <w:w w:val="95"/>
        </w:rPr>
        <w:t>:</w:t>
      </w:r>
    </w:p>
    <w:p w:rsidR="0091472F" w:rsidRPr="00E925A3" w:rsidRDefault="00520343" w:rsidP="00520343">
      <w:pPr>
        <w:pStyle w:val="aff0"/>
        <w:ind w:right="1461"/>
      </w:pPr>
      <w:r w:rsidRPr="00E925A3">
        <w:lastRenderedPageBreak/>
        <w:t>Ведение с опорой на речевые ситуации,ключевые слова и/или иллюстрации с соблюдением норм речевого этикета, принятых в стране/странах изучаемого языка: диалога этикетного характера:приветствие,начало и завершение разговора, знакомствоссобеседником; поздравлениеспраздником; выражениеблагодарности за поздравление;извинение;диалога-расспроса:запрашивание интересующей информации;сообщениефактическойинформации,ответынавопросысобеседника.</w:t>
      </w:r>
    </w:p>
    <w:p w:rsidR="00520343" w:rsidRPr="00E925A3" w:rsidRDefault="00520343" w:rsidP="00520343">
      <w:pPr>
        <w:pStyle w:val="aff0"/>
        <w:ind w:right="1461"/>
      </w:pPr>
      <w:r w:rsidRPr="00E925A3">
        <w:t xml:space="preserve"> Коммуникативные умения </w:t>
      </w:r>
      <w:r w:rsidRPr="00E925A3">
        <w:rPr>
          <w:b/>
          <w:i/>
        </w:rPr>
        <w:t>монологической речи</w:t>
      </w:r>
      <w:r w:rsidRPr="00E925A3">
        <w:t>.</w:t>
      </w:r>
    </w:p>
    <w:p w:rsidR="00520343" w:rsidRPr="00E925A3" w:rsidRDefault="00520343" w:rsidP="00520343">
      <w:pPr>
        <w:pStyle w:val="410"/>
        <w:spacing w:before="60"/>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Смысловоечтение</w:t>
      </w:r>
    </w:p>
    <w:p w:rsidR="00520343" w:rsidRPr="00E925A3" w:rsidRDefault="00520343" w:rsidP="00520343">
      <w:pPr>
        <w:pStyle w:val="aff0"/>
        <w:ind w:right="1461"/>
      </w:pPr>
      <w:r w:rsidRPr="00E925A3">
        <w:t xml:space="preserve">Чтениевслухучебныхтекстов, построенныхнаизученномязыковомматериале,с соблюдением правил чтения и соответствующей интонацией;понимание </w:t>
      </w:r>
      <w:r w:rsidRPr="00E925A3">
        <w:rPr>
          <w:spacing w:val="-2"/>
        </w:rPr>
        <w:t>прочитанного.</w:t>
      </w:r>
    </w:p>
    <w:p w:rsidR="00520343" w:rsidRPr="00E925A3" w:rsidRDefault="00520343" w:rsidP="00520343">
      <w:pPr>
        <w:pStyle w:val="aff0"/>
        <w:spacing w:line="274" w:lineRule="exact"/>
      </w:pPr>
      <w:r w:rsidRPr="00E925A3">
        <w:t>Текстыдлячтениявслух:диалог,рассказ,</w:t>
      </w:r>
      <w:r w:rsidRPr="00E925A3">
        <w:rPr>
          <w:spacing w:val="-2"/>
        </w:rPr>
        <w:t>сказка.</w:t>
      </w:r>
    </w:p>
    <w:p w:rsidR="00520343" w:rsidRPr="00E925A3" w:rsidRDefault="00520343" w:rsidP="00520343">
      <w:pPr>
        <w:pStyle w:val="aff0"/>
        <w:ind w:right="1461"/>
      </w:pPr>
      <w:r w:rsidRPr="00E925A3">
        <w:t>Чтениепросебяучебныхтекстов,построенныхнаизученномязыковомматериале,с различнойглубинойпроникновениявихсодержаниевзависимостиотпоставленной коммуникативной задачи:с пониманием основного содержания,с пониманием запрашиваемой информации.</w:t>
      </w:r>
    </w:p>
    <w:p w:rsidR="00520343" w:rsidRPr="00E925A3" w:rsidRDefault="00520343" w:rsidP="00520343">
      <w:pPr>
        <w:pStyle w:val="aff0"/>
        <w:ind w:right="1461"/>
      </w:pPr>
      <w:r w:rsidRPr="00E925A3">
        <w:t>Чтениеспониманиемосновногосодержаниятекстапредполагаетопределение основной темы и главных фактов/событий в прочитанном тексте с опорой на иллюстрации и с использованием языковой догадки.</w:t>
      </w:r>
    </w:p>
    <w:p w:rsidR="00520343" w:rsidRPr="00E925A3" w:rsidRDefault="00520343" w:rsidP="00520343">
      <w:pPr>
        <w:pStyle w:val="aff0"/>
        <w:ind w:right="1805"/>
      </w:pPr>
      <w:r w:rsidRPr="00E925A3">
        <w:t>Чтениеспониманиемзапрашиваемойинформациипредполагаетнахождениев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20343" w:rsidRPr="00E925A3" w:rsidRDefault="00520343" w:rsidP="00520343">
      <w:pPr>
        <w:pStyle w:val="aff0"/>
        <w:ind w:right="1461"/>
      </w:pPr>
      <w:r w:rsidRPr="00E925A3">
        <w:t xml:space="preserve">Текстыдлячтенияпросебя:диалог,рассказ,сказка,электронноесообщениеличного </w:t>
      </w:r>
      <w:r w:rsidRPr="00E925A3">
        <w:rPr>
          <w:spacing w:val="-2"/>
        </w:rPr>
        <w:t>характера.</w:t>
      </w:r>
    </w:p>
    <w:p w:rsidR="00520343" w:rsidRPr="00E925A3" w:rsidRDefault="00520343" w:rsidP="00520343">
      <w:pPr>
        <w:pStyle w:val="410"/>
        <w:spacing w:line="275"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Письмо</w:t>
      </w:r>
    </w:p>
    <w:p w:rsidR="00520343" w:rsidRPr="00E925A3" w:rsidRDefault="00520343" w:rsidP="00520343">
      <w:pPr>
        <w:pStyle w:val="aff0"/>
        <w:ind w:right="1461"/>
      </w:pPr>
      <w:r w:rsidRPr="00E925A3">
        <w:t xml:space="preserve">Овладение техникой письма (полупечатное написание букв, буквосочетаний, слов). Воспроизведениеречевыхобразцов,списываниетекста;выписываниеизтекстаслов, словосочетаний,предложений;вставка пропущенных букв в слово или слов в предложение,дописывание предложений в соответствии с решаемой учебной </w:t>
      </w:r>
      <w:r w:rsidRPr="00E925A3">
        <w:rPr>
          <w:spacing w:val="-2"/>
        </w:rPr>
        <w:t>задачей.</w:t>
      </w:r>
    </w:p>
    <w:p w:rsidR="00520343" w:rsidRPr="00E925A3" w:rsidRDefault="00520343" w:rsidP="00520343">
      <w:pPr>
        <w:pStyle w:val="aff0"/>
        <w:ind w:right="1461"/>
      </w:pPr>
      <w:r w:rsidRPr="00E925A3">
        <w:t>Заполнение простых формуляров с указанием личной информации (имя, фамилия, возраст,странапроживания)всоответствииснормами,принятымивстране/странах изучаемого языка.</w:t>
      </w:r>
    </w:p>
    <w:p w:rsidR="00520343" w:rsidRPr="00E925A3" w:rsidRDefault="00520343" w:rsidP="00520343">
      <w:pPr>
        <w:pStyle w:val="aff0"/>
        <w:ind w:right="1461"/>
      </w:pPr>
      <w:r w:rsidRPr="00E925A3">
        <w:t>Написаниесопоройнаобразецкороткихпоздравленийспраздниками(сднём рождения, Новым годом).</w:t>
      </w:r>
    </w:p>
    <w:p w:rsidR="00520343" w:rsidRPr="00E925A3" w:rsidRDefault="00520343" w:rsidP="00520343">
      <w:pPr>
        <w:pStyle w:val="313"/>
        <w:spacing w:line="275" w:lineRule="exact"/>
        <w:rPr>
          <w:rFonts w:ascii="Times New Roman" w:hAnsi="Times New Roman" w:cs="Times New Roman"/>
          <w:sz w:val="24"/>
          <w:szCs w:val="24"/>
          <w:lang w:val="ru-RU"/>
        </w:rPr>
      </w:pPr>
      <w:r w:rsidRPr="00E925A3">
        <w:rPr>
          <w:rFonts w:ascii="Times New Roman" w:hAnsi="Times New Roman" w:cs="Times New Roman"/>
          <w:sz w:val="24"/>
          <w:szCs w:val="24"/>
          <w:lang w:val="ru-RU"/>
        </w:rPr>
        <w:t>Языковыезнанияи</w:t>
      </w:r>
      <w:r w:rsidRPr="00E925A3">
        <w:rPr>
          <w:rFonts w:ascii="Times New Roman" w:hAnsi="Times New Roman" w:cs="Times New Roman"/>
          <w:spacing w:val="-2"/>
          <w:sz w:val="24"/>
          <w:szCs w:val="24"/>
          <w:lang w:val="ru-RU"/>
        </w:rPr>
        <w:t>навыки</w:t>
      </w:r>
    </w:p>
    <w:p w:rsidR="00520343" w:rsidRPr="00E925A3" w:rsidRDefault="00520343" w:rsidP="00520343">
      <w:pPr>
        <w:pStyle w:val="410"/>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Фонетическаясторона</w:t>
      </w:r>
      <w:r w:rsidRPr="00E925A3">
        <w:rPr>
          <w:rFonts w:ascii="Times New Roman" w:hAnsi="Times New Roman" w:cs="Times New Roman"/>
          <w:spacing w:val="-4"/>
          <w:sz w:val="24"/>
          <w:szCs w:val="24"/>
          <w:lang w:val="ru-RU"/>
        </w:rPr>
        <w:t>речи</w:t>
      </w:r>
    </w:p>
    <w:p w:rsidR="00520343" w:rsidRPr="00E925A3" w:rsidRDefault="00520343" w:rsidP="00520343">
      <w:pPr>
        <w:pStyle w:val="aff0"/>
        <w:ind w:right="1461"/>
      </w:pPr>
      <w:r w:rsidRPr="00E925A3">
        <w:t>Буквы английского алфавита. Корректное называние букв английского алфавита. Нормыпроизношения: долготаикраткостьгласных, отсутствиеоглушениязвонких согласных в конце слога или слова,отсутствие смягчения согласных перед гласными. Связующее “r” (there is/there).</w:t>
      </w:r>
    </w:p>
    <w:p w:rsidR="00520343" w:rsidRPr="00E925A3" w:rsidRDefault="00520343" w:rsidP="00754ECA">
      <w:pPr>
        <w:pStyle w:val="aff0"/>
        <w:ind w:right="1461"/>
      </w:pPr>
      <w:r w:rsidRPr="00E925A3">
        <w:t xml:space="preserve">Различениенаслухиадекватное,безошибок,ведущихксбоювкоммуникации, произнесение слов с соблюдением правильного ударения и </w:t>
      </w:r>
      <w:r w:rsidRPr="00E925A3">
        <w:rPr>
          <w:i/>
        </w:rPr>
        <w:t xml:space="preserve">фраз/предложений </w:t>
      </w:r>
      <w:r w:rsidRPr="00E925A3">
        <w:t xml:space="preserve">(повествовательного,побудительногоивопросительного:общийиспециальный </w:t>
      </w:r>
      <w:r w:rsidRPr="00E925A3">
        <w:rPr>
          <w:spacing w:val="-2"/>
        </w:rPr>
        <w:t>вопросы)с соблюдением ихритмико-интонационных особенностей.</w:t>
      </w:r>
    </w:p>
    <w:p w:rsidR="00520343" w:rsidRPr="00E925A3" w:rsidRDefault="00520343" w:rsidP="00520343">
      <w:pPr>
        <w:pStyle w:val="aff0"/>
        <w:ind w:right="1461"/>
      </w:pPr>
      <w:r w:rsidRPr="00E925A3">
        <w:t>Правила чтения гласных в открытом и закрытом слоге в односложных словах; согласных;основныхзвукобуквенныхсочетаний.Вычленениеизслованекоторых звукобуквенных сочетаний при анализе изученных слов.</w:t>
      </w:r>
    </w:p>
    <w:p w:rsidR="00520343" w:rsidRPr="00E925A3" w:rsidRDefault="00520343" w:rsidP="00520343">
      <w:pPr>
        <w:pStyle w:val="aff0"/>
        <w:ind w:right="2371"/>
        <w:jc w:val="both"/>
      </w:pPr>
      <w:r w:rsidRPr="00E925A3">
        <w:lastRenderedPageBreak/>
        <w:t>Чтениеновыхсловсогласноосновнымправиламчтенияанглийскогоязыка. Знакианглийскойтранскрипции;отличиеихотбукванглийскогоалфавита. Фонетически корректное озвучивание знаков транскрипции.</w:t>
      </w:r>
    </w:p>
    <w:p w:rsidR="00520343" w:rsidRPr="00E925A3" w:rsidRDefault="00520343" w:rsidP="00520343">
      <w:pPr>
        <w:pStyle w:val="410"/>
        <w:spacing w:line="274" w:lineRule="exact"/>
        <w:jc w:val="both"/>
        <w:rPr>
          <w:rFonts w:ascii="Times New Roman" w:hAnsi="Times New Roman" w:cs="Times New Roman"/>
          <w:sz w:val="24"/>
          <w:szCs w:val="24"/>
          <w:lang w:val="ru-RU"/>
        </w:rPr>
      </w:pPr>
      <w:r w:rsidRPr="00E925A3">
        <w:rPr>
          <w:rFonts w:ascii="Times New Roman" w:hAnsi="Times New Roman" w:cs="Times New Roman"/>
          <w:sz w:val="24"/>
          <w:szCs w:val="24"/>
          <w:lang w:val="ru-RU"/>
        </w:rPr>
        <w:t>Графика,орфографияи</w:t>
      </w:r>
      <w:r w:rsidRPr="00E925A3">
        <w:rPr>
          <w:rFonts w:ascii="Times New Roman" w:hAnsi="Times New Roman" w:cs="Times New Roman"/>
          <w:spacing w:val="-2"/>
          <w:sz w:val="24"/>
          <w:szCs w:val="24"/>
          <w:lang w:val="ru-RU"/>
        </w:rPr>
        <w:t>пунктуация</w:t>
      </w:r>
    </w:p>
    <w:p w:rsidR="00520343" w:rsidRPr="00E925A3" w:rsidRDefault="00520343" w:rsidP="00520343">
      <w:pPr>
        <w:pStyle w:val="aff0"/>
        <w:ind w:right="1461"/>
      </w:pPr>
      <w:r w:rsidRPr="00E925A3">
        <w:t>Графическикорректное(полупечатное)написаниебукванглийскогоалфавитав буквосочетаниях и словах. Правильное написание изученных слов.</w:t>
      </w:r>
    </w:p>
    <w:p w:rsidR="00520343" w:rsidRPr="00E925A3" w:rsidRDefault="00520343" w:rsidP="00520343">
      <w:pPr>
        <w:pStyle w:val="aff0"/>
        <w:ind w:right="1461"/>
      </w:pPr>
      <w:r w:rsidRPr="00E925A3">
        <w:t>Правильнаярасстановказнаковпрепинания:точки,вопросительногои восклицательного знаков в конце предложения;</w:t>
      </w:r>
    </w:p>
    <w:p w:rsidR="00520343" w:rsidRPr="00E925A3" w:rsidRDefault="00520343" w:rsidP="00520343">
      <w:pPr>
        <w:pStyle w:val="aff0"/>
        <w:ind w:right="1461"/>
      </w:pPr>
      <w:r w:rsidRPr="00E925A3">
        <w:t>правильное использование апострофа в изученных сокращённых формах глагола- связки,вспомогательногоимодальногоглаголов(например, I’m, isn’t; don’t, doesn’t; can’t), существительных в притяжательном падеже (Ann’s).</w:t>
      </w:r>
    </w:p>
    <w:p w:rsidR="00520343" w:rsidRPr="00E925A3" w:rsidRDefault="00520343" w:rsidP="0032686A">
      <w:pPr>
        <w:pStyle w:val="410"/>
        <w:spacing w:line="275"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Лексическая сторона</w:t>
      </w:r>
      <w:r w:rsidRPr="00E925A3">
        <w:rPr>
          <w:rFonts w:ascii="Times New Roman" w:hAnsi="Times New Roman" w:cs="Times New Roman"/>
          <w:spacing w:val="-4"/>
          <w:sz w:val="24"/>
          <w:szCs w:val="24"/>
          <w:lang w:val="ru-RU"/>
        </w:rPr>
        <w:t>речи</w:t>
      </w:r>
    </w:p>
    <w:p w:rsidR="00520343" w:rsidRPr="00E925A3" w:rsidRDefault="00520343" w:rsidP="00520343">
      <w:pPr>
        <w:pStyle w:val="aff0"/>
        <w:ind w:right="1461"/>
      </w:pPr>
      <w:r w:rsidRPr="00E925A3">
        <w:t>Создание с опорой на ключевые слова,вопросы и/или иллюстрации устных монологическихвысказываний:описаниепредмета,реальногочеловекаили литературного персонажа; рассказ о себе, члене семьи, друге и т. д.</w:t>
      </w:r>
    </w:p>
    <w:p w:rsidR="00520343" w:rsidRPr="00E925A3" w:rsidRDefault="00520343" w:rsidP="00520343">
      <w:pPr>
        <w:pStyle w:val="410"/>
        <w:spacing w:line="274"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Аудирование</w:t>
      </w:r>
    </w:p>
    <w:p w:rsidR="00520343" w:rsidRPr="00E925A3" w:rsidRDefault="00520343" w:rsidP="00520343">
      <w:pPr>
        <w:pStyle w:val="aff0"/>
        <w:ind w:right="1461"/>
      </w:pPr>
      <w:r w:rsidRPr="00E925A3">
        <w:t>Пониманиенаслухречиучителяиодноклассниковивербальная/невербальная реакция на услышанное (при непосредственном общении).</w:t>
      </w:r>
    </w:p>
    <w:p w:rsidR="00520343" w:rsidRPr="00E925A3" w:rsidRDefault="00520343" w:rsidP="00520343">
      <w:pPr>
        <w:pStyle w:val="aff0"/>
        <w:ind w:right="1461"/>
      </w:pPr>
      <w:r w:rsidRPr="00E925A3">
        <w:t>Восприятие и понимание на слух учебных текстов,построенных на изученном языковом материале,в соответствии с поставленной коммуникативной задачей:с пониманиемосновногосодержания,спониманиемзапрашиваемойинформации(при опосредованном общении).</w:t>
      </w:r>
    </w:p>
    <w:p w:rsidR="00520343" w:rsidRPr="00E925A3" w:rsidRDefault="00520343" w:rsidP="00520343">
      <w:pPr>
        <w:pStyle w:val="aff0"/>
        <w:ind w:right="1461"/>
      </w:pPr>
      <w:r w:rsidRPr="00E925A3">
        <w:t>Аудированиеспониманиемосновногосодержаниятекстапредполагаетопределение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20343" w:rsidRPr="00E925A3" w:rsidRDefault="00520343" w:rsidP="00520343">
      <w:pPr>
        <w:pStyle w:val="aff0"/>
        <w:ind w:right="1461"/>
      </w:pPr>
      <w:r w:rsidRPr="00E925A3">
        <w:t>Аудированиеспониманиемзапрашиваемойинформациипредполагаетвыделениеиз воспринимаемого на слух текста и понимание информации фактического характера (например, имя, возраст, любимоезанятие, цветит.д.)сопоройнаиллюстрацииис использованием языковой догадки.</w:t>
      </w:r>
    </w:p>
    <w:p w:rsidR="00520343" w:rsidRPr="00E925A3" w:rsidRDefault="00520343" w:rsidP="00520343">
      <w:pPr>
        <w:pStyle w:val="aff0"/>
        <w:ind w:right="1805"/>
      </w:pPr>
      <w:r w:rsidRPr="00E925A3">
        <w:t>Текстыдляаудирования:диалог,высказываниясобеседниковвситуациях повседневного общения, рассказ, сказка.</w:t>
      </w:r>
    </w:p>
    <w:p w:rsidR="00520343" w:rsidRPr="00E925A3" w:rsidRDefault="00520343" w:rsidP="00520343">
      <w:pPr>
        <w:pStyle w:val="aff0"/>
        <w:spacing w:before="60"/>
        <w:ind w:right="1461"/>
      </w:pPr>
      <w:r w:rsidRPr="00E925A3">
        <w:t>Распознавание и употребление в устной и письменной речи не менее200 лексическихединиц(слов,словосочетаний,речевыхклише),обслуживающих ситуации общения в рамках тематического содержания речи для 2 класса.</w:t>
      </w:r>
    </w:p>
    <w:p w:rsidR="00520343" w:rsidRPr="00E925A3" w:rsidRDefault="00520343" w:rsidP="00520343">
      <w:pPr>
        <w:pStyle w:val="aff0"/>
        <w:ind w:right="1461"/>
      </w:pPr>
      <w:r w:rsidRPr="00E925A3">
        <w:t>Распознаваниевустнойиписьменнойречиинтернациональныхслов (doctor, film) с помощью языковой догадки.</w:t>
      </w:r>
    </w:p>
    <w:p w:rsidR="00520343" w:rsidRPr="00E925A3" w:rsidRDefault="00520343" w:rsidP="00520343">
      <w:pPr>
        <w:pStyle w:val="410"/>
        <w:spacing w:line="275" w:lineRule="exact"/>
        <w:rPr>
          <w:rFonts w:ascii="Times New Roman" w:hAnsi="Times New Roman" w:cs="Times New Roman"/>
          <w:sz w:val="24"/>
          <w:szCs w:val="24"/>
          <w:lang w:val="ru-RU"/>
        </w:rPr>
      </w:pPr>
      <w:r w:rsidRPr="00E925A3">
        <w:rPr>
          <w:rFonts w:ascii="Times New Roman" w:hAnsi="Times New Roman" w:cs="Times New Roman"/>
          <w:w w:val="95"/>
          <w:sz w:val="24"/>
          <w:szCs w:val="24"/>
          <w:lang w:val="ru-RU"/>
        </w:rPr>
        <w:t>Грамматическаясторона</w:t>
      </w:r>
      <w:r w:rsidRPr="00E925A3">
        <w:rPr>
          <w:rFonts w:ascii="Times New Roman" w:hAnsi="Times New Roman" w:cs="Times New Roman"/>
          <w:spacing w:val="-4"/>
          <w:w w:val="95"/>
          <w:sz w:val="24"/>
          <w:szCs w:val="24"/>
          <w:lang w:val="ru-RU"/>
        </w:rPr>
        <w:t>речи</w:t>
      </w:r>
    </w:p>
    <w:p w:rsidR="00520343" w:rsidRPr="00E925A3" w:rsidRDefault="00520343" w:rsidP="00520343">
      <w:pPr>
        <w:pStyle w:val="aff0"/>
        <w:ind w:right="1461"/>
      </w:pPr>
      <w:r w:rsidRPr="00E925A3">
        <w:t>Распознавание в письменном и звучащем тексте и употребление в устной и письменнойречи:изученныхморфологическихформисинтаксическихконструкций английского языка.</w:t>
      </w:r>
    </w:p>
    <w:p w:rsidR="00520343" w:rsidRPr="00E925A3" w:rsidRDefault="00520343" w:rsidP="00520343">
      <w:pPr>
        <w:pStyle w:val="aff0"/>
        <w:ind w:right="1461"/>
      </w:pPr>
      <w:r w:rsidRPr="00E925A3">
        <w:t>Коммуникативные типы предложений:повествовательные(утвердительные, отрицательные), вопросительные (общий, специальныйвопрос), побудительные (в утвердительной форме).</w:t>
      </w:r>
    </w:p>
    <w:p w:rsidR="00520343" w:rsidRPr="00E925A3" w:rsidRDefault="00520343" w:rsidP="00520343">
      <w:pPr>
        <w:pStyle w:val="aff0"/>
        <w:ind w:right="2970"/>
      </w:pPr>
      <w:r w:rsidRPr="00E925A3">
        <w:t>Нераспространённыеираспространённыепростыепредложения. Предложения с начальным It (It’s a red ball.).</w:t>
      </w:r>
    </w:p>
    <w:p w:rsidR="00520343" w:rsidRPr="00E925A3" w:rsidRDefault="00520343" w:rsidP="00520343">
      <w:pPr>
        <w:pStyle w:val="aff0"/>
        <w:ind w:right="1437"/>
        <w:jc w:val="both"/>
        <w:rPr>
          <w:lang w:val="en-US"/>
        </w:rPr>
      </w:pPr>
      <w:r w:rsidRPr="00E925A3">
        <w:t>Предложениясначальным</w:t>
      </w:r>
      <w:r w:rsidRPr="00E925A3">
        <w:rPr>
          <w:lang w:val="en-US"/>
        </w:rPr>
        <w:t xml:space="preserve"> There + to be </w:t>
      </w:r>
      <w:r w:rsidRPr="00E925A3">
        <w:t>в</w:t>
      </w:r>
      <w:r w:rsidRPr="00E925A3">
        <w:rPr>
          <w:lang w:val="en-US"/>
        </w:rPr>
        <w:t xml:space="preserve"> Present Simple Tense (There is a cat in the room. Is there a cat in the room? — Yes, there is./No, there isn’t. There are four pens onthe table.</w:t>
      </w:r>
    </w:p>
    <w:p w:rsidR="00520343" w:rsidRPr="00E925A3" w:rsidRDefault="00520343" w:rsidP="00520343">
      <w:pPr>
        <w:pStyle w:val="aff0"/>
        <w:ind w:right="1445"/>
        <w:jc w:val="both"/>
        <w:rPr>
          <w:lang w:val="en-US"/>
        </w:rPr>
      </w:pPr>
      <w:r w:rsidRPr="00E925A3">
        <w:rPr>
          <w:lang w:val="en-US"/>
        </w:rPr>
        <w:t>Are there four pens on the table? — Yes, there are./No, there aren’t. How many pens are there on the table? — There are four pens.).</w:t>
      </w:r>
    </w:p>
    <w:p w:rsidR="00520343" w:rsidRPr="00E13714" w:rsidRDefault="00520343" w:rsidP="00520343">
      <w:pPr>
        <w:pStyle w:val="aff0"/>
        <w:ind w:right="1461"/>
        <w:rPr>
          <w:spacing w:val="-2"/>
          <w:lang w:val="en-US"/>
        </w:rPr>
      </w:pPr>
      <w:r w:rsidRPr="00E925A3">
        <w:lastRenderedPageBreak/>
        <w:t>Предложенияспростымглагольнымсказуемым</w:t>
      </w:r>
      <w:r w:rsidRPr="00E925A3">
        <w:rPr>
          <w:lang w:val="en-US"/>
        </w:rPr>
        <w:t>(They live in the country.),</w:t>
      </w:r>
      <w:r w:rsidRPr="00E925A3">
        <w:t>составнымименнымсказуемым</w:t>
      </w:r>
      <w:r w:rsidRPr="00E925A3">
        <w:rPr>
          <w:lang w:val="en-US"/>
        </w:rPr>
        <w:t xml:space="preserve"> (The box is small.) </w:t>
      </w:r>
      <w:r w:rsidRPr="00E925A3">
        <w:t>исоставнымглагольнымсказуемым</w:t>
      </w:r>
      <w:r w:rsidRPr="00E925A3">
        <w:rPr>
          <w:lang w:val="en-US"/>
        </w:rPr>
        <w:t xml:space="preserve"> (I like to playwithmycat.Shecanplaythepiano.).</w:t>
      </w:r>
      <w:r w:rsidRPr="00E925A3">
        <w:t>Предложениясглаголом</w:t>
      </w:r>
      <w:r w:rsidRPr="00E925A3">
        <w:rPr>
          <w:lang w:val="en-US"/>
        </w:rPr>
        <w:t>-</w:t>
      </w:r>
      <w:r w:rsidRPr="00E925A3">
        <w:t>связкой</w:t>
      </w:r>
      <w:r w:rsidRPr="00E925A3">
        <w:rPr>
          <w:lang w:val="en-US"/>
        </w:rPr>
        <w:t>tobe</w:t>
      </w:r>
      <w:r w:rsidRPr="00E925A3">
        <w:t>в</w:t>
      </w:r>
      <w:r w:rsidRPr="00E925A3">
        <w:rPr>
          <w:lang w:val="en-US"/>
        </w:rPr>
        <w:t xml:space="preserve"> Present Simple Tense (My father is a doctor. Is it a red ball? — Yes, it is./No, it isn’t. ) </w:t>
      </w:r>
      <w:r w:rsidRPr="00E925A3">
        <w:t>Предложенияскраткимиглагольнымиформами</w:t>
      </w:r>
      <w:r w:rsidRPr="00E925A3">
        <w:rPr>
          <w:lang w:val="en-US"/>
        </w:rPr>
        <w:t>(Shecan’tswim.</w:t>
      </w:r>
      <w:r w:rsidRPr="00E13714">
        <w:rPr>
          <w:lang w:val="en-US"/>
        </w:rPr>
        <w:t xml:space="preserve">Idon’tlike </w:t>
      </w:r>
      <w:r w:rsidRPr="00E13714">
        <w:rPr>
          <w:spacing w:val="-2"/>
          <w:lang w:val="en-US"/>
        </w:rPr>
        <w:t>porridge.).</w:t>
      </w:r>
    </w:p>
    <w:p w:rsidR="0091472F" w:rsidRPr="00E13714" w:rsidRDefault="0091472F" w:rsidP="00520343">
      <w:pPr>
        <w:pStyle w:val="aff0"/>
        <w:ind w:right="1461"/>
        <w:rPr>
          <w:lang w:val="en-US"/>
        </w:rPr>
      </w:pPr>
    </w:p>
    <w:p w:rsidR="00520343" w:rsidRPr="00E925A3" w:rsidRDefault="00520343" w:rsidP="00520343">
      <w:pPr>
        <w:pStyle w:val="aff0"/>
        <w:spacing w:line="273" w:lineRule="exact"/>
      </w:pPr>
      <w:r w:rsidRPr="00E925A3">
        <w:rPr>
          <w:spacing w:val="-2"/>
        </w:rPr>
        <w:t>Побудительныепредложениявутвердительнойформе(Comein,please.).</w:t>
      </w:r>
    </w:p>
    <w:p w:rsidR="00520343" w:rsidRPr="00E925A3" w:rsidRDefault="00520343" w:rsidP="00520343">
      <w:pPr>
        <w:pStyle w:val="aff0"/>
        <w:tabs>
          <w:tab w:val="left" w:pos="3780"/>
          <w:tab w:val="left" w:pos="4697"/>
        </w:tabs>
        <w:ind w:right="1513"/>
        <w:rPr>
          <w:lang w:val="en-US"/>
        </w:rPr>
      </w:pPr>
      <w:r w:rsidRPr="00E925A3">
        <w:t>Глаголы в</w:t>
      </w:r>
      <w:r w:rsidR="0032686A" w:rsidRPr="00E925A3">
        <w:t xml:space="preserve">Present  </w:t>
      </w:r>
      <w:r w:rsidRPr="00E925A3">
        <w:rPr>
          <w:spacing w:val="-2"/>
        </w:rPr>
        <w:t>Simple</w:t>
      </w:r>
      <w:r w:rsidRPr="00E925A3">
        <w:t>Tenseв повествовательных(утвердительных и отрицательных) и вопросительных (общий и специальный вопросы) предложениях. Глагольнаяконструкция</w:t>
      </w:r>
      <w:r w:rsidRPr="00E925A3">
        <w:rPr>
          <w:lang w:val="en-US"/>
        </w:rPr>
        <w:t>have got(I’ve got a cat.He’s/She’sgot a cat.Have yougota cat? — Yes, I have./No, I haven’t. What have you got?).</w:t>
      </w:r>
    </w:p>
    <w:p w:rsidR="00520343" w:rsidRPr="00E925A3" w:rsidRDefault="00520343" w:rsidP="00520343">
      <w:pPr>
        <w:pStyle w:val="aff0"/>
        <w:ind w:right="1413"/>
      </w:pPr>
      <w:r w:rsidRPr="00E925A3">
        <w:t>Модальный глаголcan:для выражения умения(Icanplaytennis.)и отсутствия умения(Ican’tplaychess.);дляполученияразрешения(CanIgoout?).Определённый, неопределённый и нулевой артиклиcименами существительными(наиболее распространённые случаи).</w:t>
      </w:r>
    </w:p>
    <w:p w:rsidR="00520343" w:rsidRPr="00E925A3" w:rsidRDefault="00520343" w:rsidP="00520343">
      <w:pPr>
        <w:pStyle w:val="aff0"/>
        <w:spacing w:line="274" w:lineRule="exact"/>
      </w:pPr>
      <w:r w:rsidRPr="00E925A3">
        <w:t>Существительныевомножественномчисле,образованныепоправилуи</w:t>
      </w:r>
      <w:r w:rsidRPr="00E925A3">
        <w:rPr>
          <w:spacing w:val="-2"/>
        </w:rPr>
        <w:t>исключения</w:t>
      </w:r>
    </w:p>
    <w:p w:rsidR="00520343" w:rsidRPr="00E13714" w:rsidRDefault="00520343" w:rsidP="00520343">
      <w:pPr>
        <w:pStyle w:val="aff0"/>
        <w:spacing w:line="276" w:lineRule="exact"/>
      </w:pPr>
      <w:r w:rsidRPr="00E13714">
        <w:t>(</w:t>
      </w:r>
      <w:r w:rsidRPr="00E925A3">
        <w:rPr>
          <w:lang w:val="en-US"/>
        </w:rPr>
        <w:t>abook</w:t>
      </w:r>
      <w:r w:rsidRPr="00E13714">
        <w:t>—</w:t>
      </w:r>
      <w:r w:rsidRPr="00E925A3">
        <w:rPr>
          <w:lang w:val="en-US"/>
        </w:rPr>
        <w:t>books</w:t>
      </w:r>
      <w:r w:rsidRPr="00E13714">
        <w:t>;</w:t>
      </w:r>
      <w:r w:rsidRPr="00E925A3">
        <w:rPr>
          <w:lang w:val="en-US"/>
        </w:rPr>
        <w:t>aman</w:t>
      </w:r>
      <w:r w:rsidRPr="00E13714">
        <w:t>—</w:t>
      </w:r>
      <w:r w:rsidRPr="00E925A3">
        <w:rPr>
          <w:spacing w:val="-2"/>
          <w:lang w:val="en-US"/>
        </w:rPr>
        <w:t>men</w:t>
      </w:r>
      <w:r w:rsidRPr="00E13714">
        <w:rPr>
          <w:spacing w:val="-2"/>
        </w:rPr>
        <w:t>).</w:t>
      </w:r>
    </w:p>
    <w:p w:rsidR="00520343" w:rsidRPr="00E925A3" w:rsidRDefault="00520343" w:rsidP="00520343">
      <w:pPr>
        <w:pStyle w:val="aff0"/>
        <w:ind w:right="1461"/>
      </w:pPr>
      <w:r w:rsidRPr="00E925A3">
        <w:t>Личныеместоимения</w:t>
      </w:r>
      <w:r w:rsidRPr="00E925A3">
        <w:rPr>
          <w:lang w:val="en-US"/>
        </w:rPr>
        <w:t xml:space="preserve"> (I, you, he/she/it, we, they). </w:t>
      </w:r>
      <w:r w:rsidRPr="00E925A3">
        <w:t>Притяжательныеместоимения</w:t>
      </w:r>
      <w:r w:rsidRPr="00E925A3">
        <w:rPr>
          <w:lang w:val="en-US"/>
        </w:rPr>
        <w:t xml:space="preserve"> (my, your, his/her/its, our, their). </w:t>
      </w:r>
      <w:r w:rsidRPr="00E925A3">
        <w:t>Указательные местоимения (this — these).</w:t>
      </w:r>
    </w:p>
    <w:p w:rsidR="00520343" w:rsidRPr="00E925A3" w:rsidRDefault="00520343" w:rsidP="00520343">
      <w:pPr>
        <w:pStyle w:val="aff0"/>
        <w:spacing w:line="275" w:lineRule="exact"/>
      </w:pPr>
      <w:r w:rsidRPr="00E925A3">
        <w:rPr>
          <w:w w:val="95"/>
        </w:rPr>
        <w:t>Количественныечислительные</w:t>
      </w:r>
      <w:r w:rsidRPr="00E925A3">
        <w:rPr>
          <w:spacing w:val="-2"/>
          <w:w w:val="95"/>
        </w:rPr>
        <w:t>(1–12).</w:t>
      </w:r>
    </w:p>
    <w:p w:rsidR="00520343" w:rsidRPr="00E925A3" w:rsidRDefault="00520343" w:rsidP="00520343">
      <w:pPr>
        <w:pStyle w:val="aff0"/>
        <w:spacing w:line="276" w:lineRule="exact"/>
      </w:pPr>
      <w:r w:rsidRPr="00E925A3">
        <w:t>Вопросительныеслова(who,what,how,where,how</w:t>
      </w:r>
      <w:r w:rsidRPr="00E925A3">
        <w:rPr>
          <w:spacing w:val="-2"/>
        </w:rPr>
        <w:t>many).</w:t>
      </w:r>
    </w:p>
    <w:p w:rsidR="00520343" w:rsidRPr="00E925A3" w:rsidRDefault="00520343" w:rsidP="00520343">
      <w:pPr>
        <w:pStyle w:val="aff0"/>
        <w:spacing w:line="276" w:lineRule="exact"/>
        <w:rPr>
          <w:lang w:val="en-US"/>
        </w:rPr>
      </w:pPr>
      <w:r w:rsidRPr="00E925A3">
        <w:t>Предлогиместа</w:t>
      </w:r>
      <w:r w:rsidRPr="00E925A3">
        <w:rPr>
          <w:lang w:val="en-US"/>
        </w:rPr>
        <w:t>(in,on,near,</w:t>
      </w:r>
      <w:r w:rsidRPr="00E925A3">
        <w:rPr>
          <w:spacing w:val="-2"/>
          <w:lang w:val="en-US"/>
        </w:rPr>
        <w:t>under).</w:t>
      </w:r>
    </w:p>
    <w:p w:rsidR="00520343" w:rsidRPr="00E925A3" w:rsidRDefault="00520343" w:rsidP="00520343">
      <w:pPr>
        <w:pStyle w:val="aff0"/>
        <w:spacing w:line="276" w:lineRule="exact"/>
      </w:pPr>
      <w:r w:rsidRPr="00E925A3">
        <w:t>Союзыandиbut(cоднородными</w:t>
      </w:r>
      <w:r w:rsidRPr="00E925A3">
        <w:rPr>
          <w:spacing w:val="-2"/>
        </w:rPr>
        <w:t>членами).</w:t>
      </w:r>
    </w:p>
    <w:p w:rsidR="00520343" w:rsidRPr="00E925A3" w:rsidRDefault="00520343" w:rsidP="00520343">
      <w:pPr>
        <w:pStyle w:val="313"/>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Социокультурныезнания и умения</w:t>
      </w:r>
    </w:p>
    <w:p w:rsidR="00520343" w:rsidRPr="00E925A3" w:rsidRDefault="00520343" w:rsidP="00520343">
      <w:pPr>
        <w:pStyle w:val="aff0"/>
        <w:ind w:right="1461"/>
      </w:pPr>
      <w:r w:rsidRPr="00E925A3">
        <w:t>Знание и использование некоторых социокультурных элементов речевого поведенческогоэтикета, принятоговстране/странахизучаемогоязыкавнекоторых ситуациях общения:</w:t>
      </w:r>
    </w:p>
    <w:p w:rsidR="0032686A" w:rsidRPr="00E925A3" w:rsidRDefault="00520343" w:rsidP="00520343">
      <w:pPr>
        <w:pStyle w:val="aff0"/>
        <w:ind w:right="1805"/>
      </w:pPr>
      <w:r w:rsidRPr="00E925A3">
        <w:t>приветствие,прощание,знакомство,выражениеблагодарности,извинение, поздравление (с днём рождения, Новым годом, Рождеством).</w:t>
      </w:r>
    </w:p>
    <w:p w:rsidR="00520343" w:rsidRPr="00E925A3" w:rsidRDefault="00520343" w:rsidP="00520343">
      <w:pPr>
        <w:pStyle w:val="aff0"/>
        <w:spacing w:line="275" w:lineRule="exact"/>
      </w:pPr>
      <w:r w:rsidRPr="00E925A3">
        <w:rPr>
          <w:spacing w:val="-2"/>
        </w:rPr>
        <w:t>Знание небольших произведений детского фольклора страны/стран изучаемого языка</w:t>
      </w:r>
    </w:p>
    <w:p w:rsidR="00520343" w:rsidRPr="00E925A3" w:rsidRDefault="00520343" w:rsidP="00520343">
      <w:pPr>
        <w:pStyle w:val="aff0"/>
        <w:spacing w:line="276" w:lineRule="exact"/>
      </w:pPr>
      <w:r w:rsidRPr="00E925A3">
        <w:rPr>
          <w:spacing w:val="-2"/>
        </w:rPr>
        <w:t>(рифмовки,стихи,песенки);персонажейдетскихкниг.</w:t>
      </w:r>
    </w:p>
    <w:p w:rsidR="00520343" w:rsidRPr="00E925A3" w:rsidRDefault="00520343" w:rsidP="00520343">
      <w:pPr>
        <w:pStyle w:val="aff0"/>
        <w:spacing w:line="276" w:lineRule="exact"/>
      </w:pPr>
      <w:r w:rsidRPr="00E925A3">
        <w:t>Знаниеназванийроднойстраныистраны/странизучаемогоязыкаиих</w:t>
      </w:r>
      <w:r w:rsidRPr="00E925A3">
        <w:rPr>
          <w:spacing w:val="-2"/>
        </w:rPr>
        <w:t>столиц.</w:t>
      </w:r>
    </w:p>
    <w:p w:rsidR="00520343" w:rsidRPr="00E925A3" w:rsidRDefault="00520343" w:rsidP="00520343">
      <w:pPr>
        <w:pStyle w:val="313"/>
        <w:rPr>
          <w:rFonts w:ascii="Times New Roman" w:hAnsi="Times New Roman" w:cs="Times New Roman"/>
          <w:sz w:val="24"/>
          <w:szCs w:val="24"/>
          <w:lang w:val="ru-RU"/>
        </w:rPr>
      </w:pPr>
      <w:r w:rsidRPr="00E925A3">
        <w:rPr>
          <w:rFonts w:ascii="Times New Roman" w:hAnsi="Times New Roman" w:cs="Times New Roman"/>
          <w:w w:val="95"/>
          <w:sz w:val="24"/>
          <w:szCs w:val="24"/>
          <w:lang w:val="ru-RU"/>
        </w:rPr>
        <w:t>Компенсаторные</w:t>
      </w:r>
      <w:r w:rsidRPr="00E925A3">
        <w:rPr>
          <w:rFonts w:ascii="Times New Roman" w:hAnsi="Times New Roman" w:cs="Times New Roman"/>
          <w:spacing w:val="-2"/>
          <w:sz w:val="24"/>
          <w:szCs w:val="24"/>
          <w:lang w:val="ru-RU"/>
        </w:rPr>
        <w:t>умения</w:t>
      </w:r>
    </w:p>
    <w:p w:rsidR="00520343" w:rsidRPr="00E925A3" w:rsidRDefault="00520343" w:rsidP="00520343">
      <w:pPr>
        <w:pStyle w:val="aff0"/>
        <w:ind w:right="1461"/>
      </w:pPr>
      <w:r w:rsidRPr="00E925A3">
        <w:t>Использование при чтении и аудировании языковой догадки(умения понять значениенезнакомогословаилиновоезначениезнакомогословапоконтексту).</w:t>
      </w:r>
    </w:p>
    <w:p w:rsidR="00520343" w:rsidRPr="00E925A3" w:rsidRDefault="00520343" w:rsidP="0032686A">
      <w:pPr>
        <w:pStyle w:val="aff0"/>
        <w:spacing w:before="60"/>
        <w:ind w:right="1461"/>
      </w:pPr>
      <w:r w:rsidRPr="00E925A3">
        <w:t>Использованиевкачествеопорыприпорождениисобственныхвысказываний ключев</w:t>
      </w:r>
      <w:r w:rsidR="0032686A" w:rsidRPr="00E925A3">
        <w:t>ых слов, вопросов; иллюстраций.</w:t>
      </w:r>
    </w:p>
    <w:p w:rsidR="00520343" w:rsidRPr="00E925A3" w:rsidRDefault="00520343" w:rsidP="00520343">
      <w:pPr>
        <w:pStyle w:val="313"/>
        <w:numPr>
          <w:ilvl w:val="0"/>
          <w:numId w:val="9"/>
        </w:numPr>
        <w:tabs>
          <w:tab w:val="left" w:pos="1833"/>
        </w:tabs>
        <w:autoSpaceDE w:val="0"/>
        <w:autoSpaceDN w:val="0"/>
        <w:spacing w:before="1" w:line="276" w:lineRule="exact"/>
        <w:ind w:right="0"/>
        <w:rPr>
          <w:rFonts w:ascii="Times New Roman" w:hAnsi="Times New Roman" w:cs="Times New Roman"/>
        </w:rPr>
      </w:pPr>
      <w:r w:rsidRPr="00E925A3">
        <w:rPr>
          <w:rFonts w:ascii="Times New Roman" w:hAnsi="Times New Roman" w:cs="Times New Roman"/>
        </w:rPr>
        <w:t>КЛАСС</w:t>
      </w:r>
      <w:r w:rsidRPr="00E925A3">
        <w:rPr>
          <w:rFonts w:ascii="Times New Roman" w:hAnsi="Times New Roman" w:cs="Times New Roman"/>
          <w:spacing w:val="-4"/>
        </w:rPr>
        <w:t>(</w:t>
      </w:r>
      <w:r w:rsidR="00115813" w:rsidRPr="00E925A3">
        <w:rPr>
          <w:rFonts w:ascii="Times New Roman" w:hAnsi="Times New Roman" w:cs="Times New Roman"/>
          <w:spacing w:val="-4"/>
        </w:rPr>
        <w:t>-</w:t>
      </w:r>
      <w:r w:rsidRPr="00E925A3">
        <w:rPr>
          <w:rFonts w:ascii="Times New Roman" w:hAnsi="Times New Roman" w:cs="Times New Roman"/>
          <w:spacing w:val="-4"/>
        </w:rPr>
        <w:t>8ч)</w:t>
      </w:r>
    </w:p>
    <w:p w:rsidR="00520343" w:rsidRPr="00E925A3" w:rsidRDefault="00520343" w:rsidP="0032686A">
      <w:pPr>
        <w:spacing w:line="276" w:lineRule="exact"/>
        <w:rPr>
          <w:b/>
        </w:rPr>
      </w:pPr>
      <w:r w:rsidRPr="00E925A3">
        <w:rPr>
          <w:b/>
          <w:w w:val="95"/>
        </w:rPr>
        <w:t>Тематическоесодержание</w:t>
      </w:r>
      <w:r w:rsidRPr="00E925A3">
        <w:rPr>
          <w:b/>
          <w:spacing w:val="-4"/>
          <w:w w:val="95"/>
        </w:rPr>
        <w:t>речи</w:t>
      </w:r>
    </w:p>
    <w:p w:rsidR="00520343" w:rsidRPr="00E925A3" w:rsidRDefault="00520343" w:rsidP="0032686A">
      <w:pPr>
        <w:pStyle w:val="aff0"/>
        <w:spacing w:line="276" w:lineRule="exact"/>
        <w:rPr>
          <w:b/>
        </w:rPr>
      </w:pPr>
      <w:r w:rsidRPr="00E925A3">
        <w:rPr>
          <w:i/>
        </w:rPr>
        <w:t>Мирмоего«я»</w:t>
      </w:r>
      <w:r w:rsidRPr="00E925A3">
        <w:t>.Моясемья.Мойденьрождения.Моялюбимаяеда.Мой</w:t>
      </w:r>
      <w:r w:rsidRPr="00E925A3">
        <w:rPr>
          <w:spacing w:val="-4"/>
        </w:rPr>
        <w:t>день</w:t>
      </w:r>
      <w:r w:rsidRPr="00E925A3">
        <w:t>(распорядокдня).</w:t>
      </w:r>
      <w:r w:rsidRPr="00E925A3">
        <w:rPr>
          <w:b/>
        </w:rPr>
        <w:t>(</w:t>
      </w:r>
      <w:r w:rsidRPr="00E925A3">
        <w:rPr>
          <w:b/>
          <w:spacing w:val="-4"/>
        </w:rPr>
        <w:t>14ч)</w:t>
      </w:r>
    </w:p>
    <w:p w:rsidR="00520343" w:rsidRPr="00E925A3" w:rsidRDefault="00520343" w:rsidP="00520343">
      <w:pPr>
        <w:pStyle w:val="aff0"/>
        <w:ind w:right="1553"/>
        <w:rPr>
          <w:b/>
        </w:rPr>
      </w:pPr>
      <w:r w:rsidRPr="00E925A3">
        <w:rPr>
          <w:i/>
        </w:rPr>
        <w:t>Мир моих увлечений</w:t>
      </w:r>
      <w:r w:rsidRPr="00E925A3">
        <w:t xml:space="preserve">.Любимая игрушка,игра.Мой питомец.Любимые занятия. Любимая сказка. Выходной день (в цирке, в зоопарке, в парке). Каникулы. </w:t>
      </w:r>
      <w:r w:rsidRPr="00E925A3">
        <w:rPr>
          <w:b/>
        </w:rPr>
        <w:t xml:space="preserve">(20ч) </w:t>
      </w:r>
      <w:r w:rsidRPr="00E925A3">
        <w:rPr>
          <w:i/>
        </w:rPr>
        <w:t>Мир вокругменя</w:t>
      </w:r>
      <w:r w:rsidRPr="00E925A3">
        <w:t xml:space="preserve">. Моякомната (квартира, дом). Мояшкола. Моидрузья. Моямалая родина (город,село). Дикиеидомашниеживотные. Погода. Временагода (месяцы). </w:t>
      </w:r>
      <w:r w:rsidRPr="00E925A3">
        <w:rPr>
          <w:b/>
          <w:spacing w:val="-2"/>
        </w:rPr>
        <w:t>(20ч)</w:t>
      </w:r>
    </w:p>
    <w:p w:rsidR="00520343" w:rsidRPr="00E925A3" w:rsidRDefault="00520343" w:rsidP="0032686A">
      <w:pPr>
        <w:ind w:right="1461"/>
      </w:pPr>
      <w:r w:rsidRPr="00E925A3">
        <w:rPr>
          <w:i/>
        </w:rPr>
        <w:lastRenderedPageBreak/>
        <w:t>Родная страна и страны изучаемого языка</w:t>
      </w:r>
      <w:r w:rsidRPr="00E925A3">
        <w:t>.Россия и страна/страны изучаемого языка.Ихстолицы,достопримечательностииинтересныефакты.Произведения детского фольклора.</w:t>
      </w:r>
    </w:p>
    <w:p w:rsidR="00520343" w:rsidRPr="00E925A3" w:rsidRDefault="00520343" w:rsidP="00520343">
      <w:pPr>
        <w:pStyle w:val="aff0"/>
        <w:ind w:right="1461"/>
        <w:rPr>
          <w:b/>
        </w:rPr>
      </w:pPr>
      <w:r w:rsidRPr="00E925A3">
        <w:t xml:space="preserve">Литературныеперсонажидетскихкниг.Праздникироднойстраныистраны/стран изучаемого языка. </w:t>
      </w:r>
      <w:r w:rsidRPr="00E925A3">
        <w:rPr>
          <w:b/>
        </w:rPr>
        <w:t>(14ч)</w:t>
      </w:r>
    </w:p>
    <w:p w:rsidR="00520343" w:rsidRPr="00E925A3" w:rsidRDefault="00520343" w:rsidP="0032686A">
      <w:pPr>
        <w:pStyle w:val="313"/>
        <w:spacing w:line="275" w:lineRule="exact"/>
        <w:ind w:left="0"/>
        <w:rPr>
          <w:rFonts w:ascii="Times New Roman" w:hAnsi="Times New Roman" w:cs="Times New Roman"/>
          <w:lang w:val="ru-RU"/>
        </w:rPr>
      </w:pPr>
      <w:r w:rsidRPr="00E925A3">
        <w:rPr>
          <w:rFonts w:ascii="Times New Roman" w:hAnsi="Times New Roman" w:cs="Times New Roman"/>
          <w:w w:val="95"/>
          <w:lang w:val="ru-RU"/>
        </w:rPr>
        <w:t>Коммуникативные</w:t>
      </w:r>
      <w:r w:rsidRPr="00E925A3">
        <w:rPr>
          <w:rFonts w:ascii="Times New Roman" w:hAnsi="Times New Roman" w:cs="Times New Roman"/>
          <w:spacing w:val="-2"/>
          <w:lang w:val="ru-RU"/>
        </w:rPr>
        <w:t>умения</w:t>
      </w:r>
    </w:p>
    <w:p w:rsidR="00520343" w:rsidRPr="00E925A3" w:rsidRDefault="00520343" w:rsidP="00520343">
      <w:pPr>
        <w:pStyle w:val="410"/>
        <w:rPr>
          <w:rFonts w:ascii="Times New Roman" w:hAnsi="Times New Roman" w:cs="Times New Roman"/>
          <w:lang w:val="ru-RU"/>
        </w:rPr>
      </w:pPr>
      <w:r w:rsidRPr="00E925A3">
        <w:rPr>
          <w:rFonts w:ascii="Times New Roman" w:hAnsi="Times New Roman" w:cs="Times New Roman"/>
          <w:spacing w:val="-2"/>
          <w:lang w:val="ru-RU"/>
        </w:rPr>
        <w:t>Говорение</w:t>
      </w:r>
    </w:p>
    <w:p w:rsidR="00520343" w:rsidRPr="00E925A3" w:rsidRDefault="00520343" w:rsidP="0032686A">
      <w:pPr>
        <w:spacing w:line="276" w:lineRule="exact"/>
      </w:pPr>
      <w:r w:rsidRPr="00E925A3">
        <w:rPr>
          <w:w w:val="95"/>
        </w:rPr>
        <w:t>Коммуникативныеумения</w:t>
      </w:r>
      <w:r w:rsidRPr="00E925A3">
        <w:rPr>
          <w:b/>
          <w:i/>
          <w:w w:val="95"/>
        </w:rPr>
        <w:t>диалогической</w:t>
      </w:r>
      <w:r w:rsidRPr="00E925A3">
        <w:rPr>
          <w:b/>
          <w:i/>
          <w:spacing w:val="-2"/>
          <w:w w:val="95"/>
        </w:rPr>
        <w:t>речи</w:t>
      </w:r>
      <w:r w:rsidRPr="00E925A3">
        <w:rPr>
          <w:spacing w:val="-2"/>
          <w:w w:val="95"/>
        </w:rPr>
        <w:t>:</w:t>
      </w:r>
    </w:p>
    <w:p w:rsidR="00520343" w:rsidRPr="00E925A3" w:rsidRDefault="00520343" w:rsidP="00520343">
      <w:pPr>
        <w:pStyle w:val="aff0"/>
        <w:ind w:right="1513"/>
      </w:pPr>
      <w:r w:rsidRPr="00E925A3">
        <w:t>Ведение с опорой на речевые ситуации,ключевые слова и/или иллюстрации с соблюдениемнормречевогоэтикета, принятыхвстране/странахизучаемогоязыка: диалога этикетного характера:приветствие,начало и завершение разговора, знакомствоссобеседником; поздравлениеспраздником; выражениеблагодарности за поздравление; извинение;</w:t>
      </w:r>
    </w:p>
    <w:p w:rsidR="00520343" w:rsidRPr="00E925A3" w:rsidRDefault="00520343" w:rsidP="00520343">
      <w:pPr>
        <w:pStyle w:val="aff0"/>
        <w:tabs>
          <w:tab w:val="left" w:pos="3818"/>
          <w:tab w:val="left" w:pos="8459"/>
        </w:tabs>
        <w:ind w:right="2206"/>
      </w:pPr>
      <w:r w:rsidRPr="00E925A3">
        <w:t xml:space="preserve">диалога—побуждениякдействию:приглашениесобеседникаксовместной деятельности, вежливое согласие/не согласие на предложение собеседника; </w:t>
      </w:r>
      <w:r w:rsidRPr="00E925A3">
        <w:rPr>
          <w:spacing w:val="-2"/>
        </w:rPr>
        <w:t>диалога-расспроса:</w:t>
      </w:r>
      <w:r w:rsidRPr="00E925A3">
        <w:tab/>
        <w:t>запрашивание интересующей информации;</w:t>
      </w:r>
      <w:r w:rsidRPr="00E925A3">
        <w:tab/>
      </w:r>
      <w:r w:rsidRPr="00E925A3">
        <w:rPr>
          <w:spacing w:val="-2"/>
        </w:rPr>
        <w:t xml:space="preserve">сообщение </w:t>
      </w:r>
      <w:r w:rsidRPr="00E925A3">
        <w:t>фактической информации, ответы на вопросы собеседника.</w:t>
      </w:r>
    </w:p>
    <w:p w:rsidR="00520343" w:rsidRPr="00E925A3" w:rsidRDefault="00520343" w:rsidP="00520343">
      <w:pPr>
        <w:spacing w:line="274" w:lineRule="exact"/>
      </w:pPr>
      <w:r w:rsidRPr="00E925A3">
        <w:rPr>
          <w:w w:val="95"/>
        </w:rPr>
        <w:t>Коммуникативныеумения</w:t>
      </w:r>
      <w:r w:rsidRPr="00E925A3">
        <w:rPr>
          <w:b/>
          <w:i/>
          <w:w w:val="95"/>
        </w:rPr>
        <w:t>монологической</w:t>
      </w:r>
      <w:r w:rsidRPr="00E925A3">
        <w:rPr>
          <w:b/>
          <w:i/>
          <w:spacing w:val="-2"/>
          <w:w w:val="95"/>
        </w:rPr>
        <w:t>речи</w:t>
      </w:r>
      <w:r w:rsidRPr="00E925A3">
        <w:rPr>
          <w:spacing w:val="-2"/>
          <w:w w:val="95"/>
        </w:rPr>
        <w:t>:</w:t>
      </w:r>
    </w:p>
    <w:p w:rsidR="00520343" w:rsidRPr="00E925A3" w:rsidRDefault="00520343" w:rsidP="00520343">
      <w:pPr>
        <w:pStyle w:val="aff0"/>
        <w:ind w:right="1461"/>
      </w:pPr>
      <w:r w:rsidRPr="00E925A3">
        <w:t>Создание с опорой на ключевые слова,вопросы и/или иллюстрации устных монологическихвысказываний:описаниепредмета,реальногочеловекаили литературного персонажа; рассказ о себе, члене семьи, друге и т. д.</w:t>
      </w:r>
    </w:p>
    <w:p w:rsidR="00520343" w:rsidRPr="00E925A3" w:rsidRDefault="00520343" w:rsidP="00520343">
      <w:pPr>
        <w:pStyle w:val="aff0"/>
        <w:ind w:right="1461"/>
      </w:pPr>
      <w:r w:rsidRPr="00E925A3">
        <w:t>Пересказсопоройнаключевыеслова,вопросыи/илииллюстрацииосновного содержания прочитанного текста.</w:t>
      </w:r>
    </w:p>
    <w:p w:rsidR="00520343" w:rsidRPr="00E925A3" w:rsidRDefault="00520343" w:rsidP="00520343">
      <w:pPr>
        <w:pStyle w:val="410"/>
        <w:spacing w:line="275"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Аудирование</w:t>
      </w:r>
    </w:p>
    <w:p w:rsidR="00520343" w:rsidRPr="00E925A3" w:rsidRDefault="00520343" w:rsidP="00520343">
      <w:pPr>
        <w:pStyle w:val="aff0"/>
        <w:ind w:right="1461"/>
      </w:pPr>
      <w:r w:rsidRPr="00E925A3">
        <w:t>Пониманиенаслухречиучителяиодноклассниковивербальная/невербальная реакция на услышанное (при непосредственном общении).</w:t>
      </w:r>
    </w:p>
    <w:p w:rsidR="00520343" w:rsidRPr="00E925A3" w:rsidRDefault="00520343" w:rsidP="00520343">
      <w:pPr>
        <w:pStyle w:val="aff0"/>
        <w:ind w:right="1658"/>
      </w:pPr>
      <w:r w:rsidRPr="00E925A3">
        <w:t>Восприятие и понимание на слух учебных текстов,построенных на изученном языковомматериале,всоответствииспоставленнойкоммуникативнойзадачей:с пониманием основного содержания, с пониманием запрашиваемой информации (при опосредованном общении).</w:t>
      </w:r>
    </w:p>
    <w:p w:rsidR="00520343" w:rsidRPr="00E925A3" w:rsidRDefault="00520343" w:rsidP="00520343">
      <w:pPr>
        <w:pStyle w:val="aff0"/>
        <w:ind w:right="1461"/>
      </w:pPr>
      <w:r w:rsidRPr="00E925A3">
        <w:t xml:space="preserve">Аудированиеспониманиемосновногосодержаниятекстапредполагаетопределение основной темы и главных фактов/событий в воспринимаемом на слух тексте с опоройнаиллюстрацииисиспользованиемязыковой,втомчислеконтекстуальной, </w:t>
      </w:r>
      <w:r w:rsidRPr="00E925A3">
        <w:rPr>
          <w:spacing w:val="-2"/>
        </w:rPr>
        <w:t>догадки.</w:t>
      </w:r>
    </w:p>
    <w:p w:rsidR="00520343" w:rsidRPr="00E925A3" w:rsidRDefault="00520343" w:rsidP="00520343">
      <w:pPr>
        <w:pStyle w:val="aff0"/>
        <w:ind w:right="1479"/>
        <w:jc w:val="both"/>
      </w:pPr>
      <w:r w:rsidRPr="00E925A3">
        <w:t xml:space="preserve">Аудированиеспониманиемзапрашиваемойинформациипредполагаетвыделениеиз воспринимаемогонаслухтекстеипониманиеинформациифактическогохарактерас опоройнаиллюстрацииисиспользованиемязыковой, втомчислеконтекстуальной, </w:t>
      </w:r>
      <w:r w:rsidRPr="00E925A3">
        <w:rPr>
          <w:spacing w:val="-2"/>
        </w:rPr>
        <w:t>догадки.</w:t>
      </w:r>
    </w:p>
    <w:p w:rsidR="00520343" w:rsidRPr="00E925A3" w:rsidRDefault="00520343" w:rsidP="00520343">
      <w:pPr>
        <w:pStyle w:val="aff0"/>
        <w:ind w:right="2441"/>
        <w:jc w:val="both"/>
      </w:pPr>
      <w:r w:rsidRPr="00E925A3">
        <w:t>Текстыдляаудирования:диалог,высказываниясобеседниковвситуациях повседневного общения, рассказ, сказка.</w:t>
      </w:r>
    </w:p>
    <w:p w:rsidR="00520343" w:rsidRPr="00E925A3" w:rsidRDefault="00520343" w:rsidP="00520343">
      <w:pPr>
        <w:pStyle w:val="410"/>
        <w:spacing w:line="275" w:lineRule="exact"/>
        <w:jc w:val="both"/>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Смысловоечтение</w:t>
      </w:r>
    </w:p>
    <w:p w:rsidR="00520343" w:rsidRPr="00E925A3" w:rsidRDefault="00520343" w:rsidP="00520343">
      <w:pPr>
        <w:pStyle w:val="aff0"/>
        <w:spacing w:before="60"/>
        <w:ind w:right="1461"/>
      </w:pPr>
      <w:r w:rsidRPr="00E925A3">
        <w:t xml:space="preserve">Чтениевслухучебныхтекстов, построенныхнаизученномязыковомматериале,с соблюдением правил чтения и соответствующей интонацией;понимание </w:t>
      </w:r>
      <w:r w:rsidRPr="00E925A3">
        <w:rPr>
          <w:spacing w:val="-2"/>
        </w:rPr>
        <w:t>прочитанного.</w:t>
      </w:r>
    </w:p>
    <w:p w:rsidR="00520343" w:rsidRPr="00E925A3" w:rsidRDefault="00520343" w:rsidP="00520343">
      <w:pPr>
        <w:pStyle w:val="aff0"/>
        <w:spacing w:line="274" w:lineRule="exact"/>
      </w:pPr>
      <w:r w:rsidRPr="00E925A3">
        <w:t>Текстыдлячтениявслух:диалог,рассказ,</w:t>
      </w:r>
      <w:r w:rsidRPr="00E925A3">
        <w:rPr>
          <w:spacing w:val="-2"/>
        </w:rPr>
        <w:t>сказка.</w:t>
      </w:r>
    </w:p>
    <w:p w:rsidR="00520343" w:rsidRPr="00E925A3" w:rsidRDefault="00520343" w:rsidP="00520343">
      <w:pPr>
        <w:pStyle w:val="aff0"/>
        <w:ind w:right="1461"/>
      </w:pPr>
      <w:r w:rsidRPr="00E925A3">
        <w:t>Чтениепросебяучебныхтекстов,построенныхнаизученномязыковомматериале,с различнойглубинойпроникновениявихсодержаниевзависимостиотпоставленной коммуникативной задачи:с пониманием основного содержания,с пониманием запрашиваемой информации.</w:t>
      </w:r>
    </w:p>
    <w:p w:rsidR="00520343" w:rsidRPr="00E925A3" w:rsidRDefault="00520343" w:rsidP="00520343">
      <w:pPr>
        <w:pStyle w:val="aff0"/>
        <w:ind w:right="1461"/>
      </w:pPr>
      <w:r w:rsidRPr="00E925A3">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опорынаиллюстрацииисиспользованиемсиспользованиемязыковой,втомчисле контекстуальной, догадки.</w:t>
      </w:r>
    </w:p>
    <w:p w:rsidR="0091472F" w:rsidRPr="00E925A3" w:rsidRDefault="0091472F" w:rsidP="00520343">
      <w:pPr>
        <w:pStyle w:val="aff0"/>
        <w:ind w:right="1461"/>
      </w:pPr>
    </w:p>
    <w:p w:rsidR="0091472F" w:rsidRPr="00E925A3" w:rsidRDefault="0091472F" w:rsidP="00520343">
      <w:pPr>
        <w:pStyle w:val="aff0"/>
        <w:ind w:right="1461"/>
      </w:pPr>
    </w:p>
    <w:p w:rsidR="00520343" w:rsidRPr="00E925A3" w:rsidRDefault="00520343" w:rsidP="00520343">
      <w:pPr>
        <w:pStyle w:val="aff0"/>
        <w:ind w:right="1805"/>
      </w:pPr>
      <w:r w:rsidRPr="00E925A3">
        <w:t>Чтениеспониманиемзапрашиваемойинформациипредполагаетнахождениев прочитанном тексте и понимание запрашиваемой информации фактического характера с опорой и без опоры на иллюстрации,а также с использованием языковой, в том числе контекстуальной, догадки.</w:t>
      </w:r>
    </w:p>
    <w:p w:rsidR="00520343" w:rsidRPr="00E925A3" w:rsidRDefault="00520343" w:rsidP="00520343">
      <w:pPr>
        <w:pStyle w:val="aff0"/>
        <w:ind w:right="1805"/>
      </w:pPr>
      <w:r w:rsidRPr="00E925A3">
        <w:t xml:space="preserve">Текстыдлячтения:диалог,рассказ,сказка,электронноесообщениеличного </w:t>
      </w:r>
      <w:r w:rsidRPr="00E925A3">
        <w:rPr>
          <w:spacing w:val="-2"/>
        </w:rPr>
        <w:t>характера.</w:t>
      </w:r>
    </w:p>
    <w:p w:rsidR="00520343" w:rsidRPr="00E925A3" w:rsidRDefault="00520343" w:rsidP="00520343">
      <w:pPr>
        <w:pStyle w:val="410"/>
        <w:spacing w:line="275" w:lineRule="exact"/>
        <w:rPr>
          <w:rFonts w:ascii="Times New Roman" w:hAnsi="Times New Roman" w:cs="Times New Roman"/>
          <w:lang w:val="ru-RU"/>
        </w:rPr>
      </w:pPr>
      <w:r w:rsidRPr="00E925A3">
        <w:rPr>
          <w:rFonts w:ascii="Times New Roman" w:hAnsi="Times New Roman" w:cs="Times New Roman"/>
          <w:spacing w:val="-2"/>
          <w:lang w:val="ru-RU"/>
        </w:rPr>
        <w:t>Письмо</w:t>
      </w:r>
    </w:p>
    <w:p w:rsidR="00520343" w:rsidRPr="00E925A3" w:rsidRDefault="00520343" w:rsidP="00520343">
      <w:pPr>
        <w:pStyle w:val="aff0"/>
        <w:ind w:right="1461"/>
      </w:pPr>
      <w:r w:rsidRPr="00E925A3">
        <w:t>Списываниетекста;выписываниеизтекстаслов,словосочетаний,предложений; вставка пропущенного слова в предложение в соответствии с решаемой коммуникативной/учебной задачей.</w:t>
      </w:r>
    </w:p>
    <w:p w:rsidR="00520343" w:rsidRPr="00E925A3" w:rsidRDefault="00520343" w:rsidP="00520343">
      <w:pPr>
        <w:pStyle w:val="aff0"/>
        <w:ind w:right="1461"/>
      </w:pPr>
      <w:r w:rsidRPr="00E925A3">
        <w:t>Созданиеподписейккартинкам,фотографиямспояснением,чтонанихизображено. Заполнение анкет и формуляров с указанием личной информации(имя,фамилия, возраст,страна проживания,любимые занятия)в соответствии с нормами, принятыми в стране/странах изучаемого языка.</w:t>
      </w:r>
    </w:p>
    <w:p w:rsidR="00520343" w:rsidRPr="00E925A3" w:rsidRDefault="00520343" w:rsidP="00520343">
      <w:pPr>
        <w:pStyle w:val="aff0"/>
        <w:ind w:right="1805"/>
      </w:pPr>
      <w:r w:rsidRPr="00E925A3">
        <w:t>Написаниесопоройнаобразецпоздравленийспраздниками(сднёмрождения, Новым годом, Рождеством) с выражением пожеланий.</w:t>
      </w:r>
    </w:p>
    <w:p w:rsidR="00520343" w:rsidRPr="00E925A3" w:rsidRDefault="00520343" w:rsidP="00520343">
      <w:pPr>
        <w:pStyle w:val="313"/>
        <w:rPr>
          <w:rFonts w:ascii="Times New Roman" w:hAnsi="Times New Roman" w:cs="Times New Roman"/>
          <w:sz w:val="24"/>
          <w:szCs w:val="24"/>
          <w:lang w:val="ru-RU"/>
        </w:rPr>
      </w:pPr>
      <w:r w:rsidRPr="00E925A3">
        <w:rPr>
          <w:rFonts w:ascii="Times New Roman" w:hAnsi="Times New Roman" w:cs="Times New Roman"/>
          <w:sz w:val="24"/>
          <w:szCs w:val="24"/>
          <w:lang w:val="ru-RU"/>
        </w:rPr>
        <w:t>Языковыезнанияи</w:t>
      </w:r>
      <w:r w:rsidRPr="00E925A3">
        <w:rPr>
          <w:rFonts w:ascii="Times New Roman" w:hAnsi="Times New Roman" w:cs="Times New Roman"/>
          <w:spacing w:val="-2"/>
          <w:sz w:val="24"/>
          <w:szCs w:val="24"/>
          <w:lang w:val="ru-RU"/>
        </w:rPr>
        <w:t>навыки</w:t>
      </w:r>
    </w:p>
    <w:p w:rsidR="00520343" w:rsidRPr="00E925A3" w:rsidRDefault="00520343" w:rsidP="00520343">
      <w:pPr>
        <w:pStyle w:val="410"/>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Фонетическаясторона</w:t>
      </w:r>
      <w:r w:rsidRPr="00E925A3">
        <w:rPr>
          <w:rFonts w:ascii="Times New Roman" w:hAnsi="Times New Roman" w:cs="Times New Roman"/>
          <w:spacing w:val="-4"/>
          <w:sz w:val="24"/>
          <w:szCs w:val="24"/>
          <w:lang w:val="ru-RU"/>
        </w:rPr>
        <w:t>речи</w:t>
      </w:r>
    </w:p>
    <w:p w:rsidR="00520343" w:rsidRPr="00E925A3" w:rsidRDefault="00520343" w:rsidP="00520343">
      <w:pPr>
        <w:pStyle w:val="aff0"/>
        <w:ind w:right="1461"/>
      </w:pPr>
      <w:r w:rsidRPr="00E925A3">
        <w:t>Буквыанглийскогоалфавита.Фонетическикорректноеозвучиваниебукв английского алфавита.</w:t>
      </w:r>
    </w:p>
    <w:p w:rsidR="00520343" w:rsidRPr="00E925A3" w:rsidRDefault="00520343" w:rsidP="0032686A">
      <w:pPr>
        <w:pStyle w:val="aff0"/>
        <w:ind w:right="2220"/>
        <w:jc w:val="both"/>
      </w:pPr>
      <w:r w:rsidRPr="00E925A3">
        <w:t>Нормыпроизношения:долготаикраткостьгласных,правильноеотсутствие оглушениязвонкихсогласныхвконцеслогаилислова,отсутствиесмягчения согласных перед гласными. Связующее “r” (there is/there are).Ритмикоинтонационныеособенностиповествовательного,побудительногои вопросительного (общий и специальный вопрос) предложений.</w:t>
      </w:r>
    </w:p>
    <w:p w:rsidR="00520343" w:rsidRPr="00E925A3" w:rsidRDefault="00520343" w:rsidP="0032686A">
      <w:pPr>
        <w:pStyle w:val="aff0"/>
        <w:ind w:right="1461"/>
      </w:pPr>
      <w:r w:rsidRPr="00E925A3">
        <w:t>Различениенаслухиадекватное,безошибокпроизнесениесловссоблюдением правильного ударения и фраз/предложений с соблюдением их ритмико- интонационных особенностей.Чтениегласныхвоткрытомизакрытомслогеводносложныхсловах,чтениягласных в третьем типе слога (гласная + r); согласных, основных звукобуквенных сочетаний, в частности сложных сочетаний букв(например,tion,ight)в односложных, двусложных и многосложных словах.</w:t>
      </w:r>
    </w:p>
    <w:p w:rsidR="00520343" w:rsidRPr="00E925A3" w:rsidRDefault="00520343" w:rsidP="00520343">
      <w:pPr>
        <w:pStyle w:val="aff0"/>
        <w:ind w:right="1461"/>
      </w:pPr>
      <w:r w:rsidRPr="00E925A3">
        <w:t>Вычленение некоторых звукобуквенных сочетаний при анализе изученных слов. Чтениеновыхсловсогласноосновнымправиламчтениясиспользованиемполной или частичной транскрипции.</w:t>
      </w:r>
    </w:p>
    <w:p w:rsidR="00520343" w:rsidRPr="00E925A3" w:rsidRDefault="00520343" w:rsidP="00520343">
      <w:pPr>
        <w:pStyle w:val="aff0"/>
        <w:ind w:right="1805"/>
      </w:pPr>
      <w:r w:rsidRPr="00E925A3">
        <w:t>Знакианглийскойтранскрипции;отличиеихотбукванглийскогоалфавита. Фонетически корректное озвучивание знаков транскрипции.</w:t>
      </w:r>
    </w:p>
    <w:p w:rsidR="00520343" w:rsidRPr="00E925A3" w:rsidRDefault="00520343" w:rsidP="00520343">
      <w:pPr>
        <w:pStyle w:val="410"/>
        <w:spacing w:line="275" w:lineRule="exact"/>
        <w:rPr>
          <w:rFonts w:ascii="Times New Roman" w:hAnsi="Times New Roman" w:cs="Times New Roman"/>
          <w:sz w:val="24"/>
          <w:szCs w:val="24"/>
          <w:lang w:val="ru-RU"/>
        </w:rPr>
      </w:pPr>
      <w:r w:rsidRPr="00E925A3">
        <w:rPr>
          <w:rFonts w:ascii="Times New Roman" w:hAnsi="Times New Roman" w:cs="Times New Roman"/>
          <w:sz w:val="24"/>
          <w:szCs w:val="24"/>
          <w:lang w:val="ru-RU"/>
        </w:rPr>
        <w:t>Графика,орфографияи</w:t>
      </w:r>
      <w:r w:rsidRPr="00E925A3">
        <w:rPr>
          <w:rFonts w:ascii="Times New Roman" w:hAnsi="Times New Roman" w:cs="Times New Roman"/>
          <w:spacing w:val="-2"/>
          <w:sz w:val="24"/>
          <w:szCs w:val="24"/>
          <w:lang w:val="ru-RU"/>
        </w:rPr>
        <w:t>пунктуация</w:t>
      </w:r>
    </w:p>
    <w:p w:rsidR="00520343" w:rsidRPr="00E925A3" w:rsidRDefault="00520343" w:rsidP="00520343">
      <w:pPr>
        <w:pStyle w:val="aff0"/>
        <w:spacing w:line="276" w:lineRule="exact"/>
      </w:pPr>
      <w:r w:rsidRPr="00E925A3">
        <w:rPr>
          <w:spacing w:val="-2"/>
        </w:rPr>
        <w:t>Правильное написаниеизученных слов.</w:t>
      </w:r>
    </w:p>
    <w:p w:rsidR="00520343" w:rsidRPr="00E925A3" w:rsidRDefault="00520343" w:rsidP="00520343">
      <w:pPr>
        <w:pStyle w:val="aff0"/>
        <w:ind w:right="1461"/>
      </w:pPr>
      <w:r w:rsidRPr="00E925A3">
        <w:t>Правильнаярасстановказнаковпрепинания:точки,вопросительногои восклицательного знаков в конце предложения;</w:t>
      </w:r>
    </w:p>
    <w:p w:rsidR="00520343" w:rsidRPr="00E925A3" w:rsidRDefault="00520343" w:rsidP="00520343">
      <w:pPr>
        <w:pStyle w:val="aff0"/>
        <w:spacing w:before="60"/>
        <w:ind w:right="1461"/>
      </w:pPr>
      <w:r w:rsidRPr="00E925A3">
        <w:t xml:space="preserve">правильноеиспользованиезнакаапострофавсокращённыхформахглагола-связки, вспомогательного и модального глаголов,существительных в притяжательном </w:t>
      </w:r>
      <w:r w:rsidRPr="00E925A3">
        <w:rPr>
          <w:spacing w:val="-2"/>
        </w:rPr>
        <w:t>падеже.</w:t>
      </w:r>
    </w:p>
    <w:p w:rsidR="00520343" w:rsidRPr="00E925A3" w:rsidRDefault="00520343" w:rsidP="00520343">
      <w:pPr>
        <w:pStyle w:val="410"/>
        <w:spacing w:line="274" w:lineRule="exact"/>
        <w:rPr>
          <w:rFonts w:ascii="Times New Roman" w:hAnsi="Times New Roman" w:cs="Times New Roman"/>
          <w:lang w:val="ru-RU"/>
        </w:rPr>
      </w:pPr>
      <w:r w:rsidRPr="00E925A3">
        <w:rPr>
          <w:rFonts w:ascii="Times New Roman" w:hAnsi="Times New Roman" w:cs="Times New Roman"/>
          <w:spacing w:val="-2"/>
          <w:lang w:val="ru-RU"/>
        </w:rPr>
        <w:lastRenderedPageBreak/>
        <w:t>Лексическая сторона</w:t>
      </w:r>
      <w:r w:rsidRPr="00E925A3">
        <w:rPr>
          <w:rFonts w:ascii="Times New Roman" w:hAnsi="Times New Roman" w:cs="Times New Roman"/>
          <w:spacing w:val="-4"/>
          <w:lang w:val="ru-RU"/>
        </w:rPr>
        <w:t>речи</w:t>
      </w:r>
    </w:p>
    <w:p w:rsidR="00520343" w:rsidRPr="00E925A3" w:rsidRDefault="00520343" w:rsidP="00520343">
      <w:pPr>
        <w:pStyle w:val="aff0"/>
        <w:ind w:right="1461"/>
        <w:rPr>
          <w:spacing w:val="-2"/>
        </w:rPr>
      </w:pPr>
      <w:r w:rsidRPr="00E925A3">
        <w:t xml:space="preserve">Распознавание в письменном и звучащем тексте и употребление в устной и письменнойречинеменее 350 лексическихединиц (слов, словосочетаний, речевых клише),обслуживающих ситуации общения в рамках тематического содержания речи для3класса,включая200лексических единиц,усвоенных на первом году </w:t>
      </w:r>
      <w:r w:rsidRPr="00E925A3">
        <w:rPr>
          <w:spacing w:val="-2"/>
        </w:rPr>
        <w:t>обучения.</w:t>
      </w:r>
    </w:p>
    <w:p w:rsidR="00520343" w:rsidRPr="00E925A3" w:rsidRDefault="00520343" w:rsidP="00520343">
      <w:pPr>
        <w:pStyle w:val="aff0"/>
        <w:ind w:right="1461"/>
      </w:pPr>
      <w:r w:rsidRPr="00E925A3">
        <w:t>Распознавание и употребление в устной и письменной речи слов,образованных с использованием основных способов словообразования:аффиксации(образование числительных с помощью суффиксов -teen, -ty, -th) и словосложения (sportsman). Распознаваниевустнойиписьменнойречиинтернациональныхслов (doctor, film) с помощью языковой догадки.</w:t>
      </w:r>
    </w:p>
    <w:p w:rsidR="00520343" w:rsidRPr="00E925A3" w:rsidRDefault="00520343" w:rsidP="00520343">
      <w:pPr>
        <w:pStyle w:val="410"/>
        <w:spacing w:line="274" w:lineRule="exact"/>
        <w:rPr>
          <w:rFonts w:ascii="Times New Roman" w:hAnsi="Times New Roman" w:cs="Times New Roman"/>
          <w:sz w:val="24"/>
          <w:szCs w:val="24"/>
          <w:lang w:val="ru-RU"/>
        </w:rPr>
      </w:pPr>
      <w:r w:rsidRPr="00E925A3">
        <w:rPr>
          <w:rFonts w:ascii="Times New Roman" w:hAnsi="Times New Roman" w:cs="Times New Roman"/>
          <w:w w:val="95"/>
          <w:sz w:val="24"/>
          <w:szCs w:val="24"/>
          <w:lang w:val="ru-RU"/>
        </w:rPr>
        <w:t>Грамматическаясторона</w:t>
      </w:r>
      <w:r w:rsidRPr="00E925A3">
        <w:rPr>
          <w:rFonts w:ascii="Times New Roman" w:hAnsi="Times New Roman" w:cs="Times New Roman"/>
          <w:spacing w:val="-4"/>
          <w:w w:val="95"/>
          <w:sz w:val="24"/>
          <w:szCs w:val="24"/>
          <w:lang w:val="ru-RU"/>
        </w:rPr>
        <w:t>речи</w:t>
      </w:r>
    </w:p>
    <w:p w:rsidR="00520343" w:rsidRPr="00E925A3" w:rsidRDefault="00520343" w:rsidP="000D51CA">
      <w:pPr>
        <w:pStyle w:val="aff0"/>
        <w:tabs>
          <w:tab w:val="left" w:pos="8689"/>
          <w:tab w:val="left" w:pos="9259"/>
        </w:tabs>
        <w:ind w:right="1993"/>
      </w:pPr>
      <w:r w:rsidRPr="00E925A3">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словообразования:аффиксации(суффиксы числительных</w:t>
      </w:r>
      <w:r w:rsidR="000D51CA" w:rsidRPr="00E925A3">
        <w:t>-teen</w:t>
      </w:r>
      <w:r w:rsidRPr="00E925A3">
        <w:rPr>
          <w:spacing w:val="-4"/>
        </w:rPr>
        <w:t>-ty,</w:t>
      </w:r>
      <w:r w:rsidRPr="00E925A3">
        <w:t>-th)и словосложения (football,</w:t>
      </w:r>
      <w:r w:rsidRPr="00E925A3">
        <w:rPr>
          <w:spacing w:val="-2"/>
          <w:lang w:val="en-US"/>
        </w:rPr>
        <w:t>snowman</w:t>
      </w:r>
      <w:r w:rsidRPr="00E925A3">
        <w:rPr>
          <w:spacing w:val="-2"/>
        </w:rPr>
        <w:t>)</w:t>
      </w:r>
    </w:p>
    <w:p w:rsidR="00520343" w:rsidRPr="00E925A3" w:rsidRDefault="00520343" w:rsidP="00520343">
      <w:pPr>
        <w:pStyle w:val="aff0"/>
        <w:ind w:right="1461"/>
        <w:rPr>
          <w:lang w:val="en-US"/>
        </w:rPr>
      </w:pPr>
      <w:r w:rsidRPr="00E925A3">
        <w:t>Предложениясначальным</w:t>
      </w:r>
      <w:r w:rsidRPr="00E925A3">
        <w:rPr>
          <w:lang w:val="en-US"/>
        </w:rPr>
        <w:t xml:space="preserve"> There + to be </w:t>
      </w:r>
      <w:r w:rsidRPr="00E925A3">
        <w:t>в</w:t>
      </w:r>
      <w:r w:rsidRPr="00E925A3">
        <w:rPr>
          <w:lang w:val="en-US"/>
        </w:rPr>
        <w:t xml:space="preserve"> Past Simple Tense (There was an old house near the river.).</w:t>
      </w:r>
    </w:p>
    <w:p w:rsidR="00520343" w:rsidRPr="00E925A3" w:rsidRDefault="00520343" w:rsidP="00520343">
      <w:pPr>
        <w:pStyle w:val="aff0"/>
        <w:ind w:right="1805"/>
      </w:pPr>
      <w:r w:rsidRPr="00E925A3">
        <w:t>Побудительные предложения в отрицательной (Don’t talk, please.) форме. ПравильныеинеправильныеглаголывPastSimpleTenseвповествовательных (утвердительных и отрицательных)и вопросительных(общий и специальный вопросы) предложениях.</w:t>
      </w:r>
    </w:p>
    <w:p w:rsidR="00520343" w:rsidRPr="00E13714" w:rsidRDefault="00520343" w:rsidP="00520343">
      <w:pPr>
        <w:pStyle w:val="aff0"/>
        <w:spacing w:line="274" w:lineRule="exact"/>
      </w:pPr>
      <w:r w:rsidRPr="00E925A3">
        <w:t>Конструкция</w:t>
      </w:r>
      <w:r w:rsidRPr="00E925A3">
        <w:rPr>
          <w:lang w:val="en-US"/>
        </w:rPr>
        <w:t>I</w:t>
      </w:r>
      <w:r w:rsidRPr="00E13714">
        <w:t>’</w:t>
      </w:r>
      <w:r w:rsidRPr="00E925A3">
        <w:rPr>
          <w:lang w:val="en-US"/>
        </w:rPr>
        <w:t>dliketo</w:t>
      </w:r>
      <w:r w:rsidRPr="00E13714">
        <w:t>…(</w:t>
      </w:r>
      <w:r w:rsidRPr="00E925A3">
        <w:rPr>
          <w:lang w:val="en-US"/>
        </w:rPr>
        <w:t>I</w:t>
      </w:r>
      <w:r w:rsidRPr="00E13714">
        <w:t>’</w:t>
      </w:r>
      <w:r w:rsidRPr="00E925A3">
        <w:rPr>
          <w:lang w:val="en-US"/>
        </w:rPr>
        <w:t>dliketoreadthis</w:t>
      </w:r>
      <w:r w:rsidRPr="00E925A3">
        <w:rPr>
          <w:spacing w:val="-2"/>
          <w:lang w:val="en-US"/>
        </w:rPr>
        <w:t>book</w:t>
      </w:r>
      <w:r w:rsidRPr="00E13714">
        <w:rPr>
          <w:spacing w:val="-2"/>
        </w:rPr>
        <w:t>.).</w:t>
      </w:r>
    </w:p>
    <w:p w:rsidR="00520343" w:rsidRPr="00E13714" w:rsidRDefault="00520343" w:rsidP="00520343">
      <w:pPr>
        <w:pStyle w:val="aff0"/>
        <w:ind w:right="1461"/>
      </w:pPr>
      <w:r w:rsidRPr="00E925A3">
        <w:t>Конструкциисглаголамина</w:t>
      </w:r>
      <w:r w:rsidRPr="00E13714">
        <w:t xml:space="preserve"> -</w:t>
      </w:r>
      <w:r w:rsidRPr="00E925A3">
        <w:rPr>
          <w:lang w:val="en-US"/>
        </w:rPr>
        <w:t>ing</w:t>
      </w:r>
      <w:r w:rsidRPr="00E13714">
        <w:t xml:space="preserve">: </w:t>
      </w:r>
      <w:r w:rsidRPr="00E925A3">
        <w:rPr>
          <w:lang w:val="en-US"/>
        </w:rPr>
        <w:t>to</w:t>
      </w:r>
      <w:r w:rsidRPr="00E13714">
        <w:t xml:space="preserve"> </w:t>
      </w:r>
      <w:r w:rsidRPr="00E925A3">
        <w:rPr>
          <w:lang w:val="en-US"/>
        </w:rPr>
        <w:t>like</w:t>
      </w:r>
      <w:r w:rsidRPr="00E13714">
        <w:t>/</w:t>
      </w:r>
      <w:r w:rsidRPr="00E925A3">
        <w:rPr>
          <w:lang w:val="en-US"/>
        </w:rPr>
        <w:t>enjoy</w:t>
      </w:r>
      <w:r w:rsidRPr="00E13714">
        <w:t xml:space="preserve"> </w:t>
      </w:r>
      <w:r w:rsidRPr="00E925A3">
        <w:rPr>
          <w:lang w:val="en-US"/>
        </w:rPr>
        <w:t>doing</w:t>
      </w:r>
      <w:r w:rsidRPr="00E13714">
        <w:t xml:space="preserve"> </w:t>
      </w:r>
      <w:r w:rsidRPr="00E925A3">
        <w:rPr>
          <w:lang w:val="en-US"/>
        </w:rPr>
        <w:t>smth</w:t>
      </w:r>
      <w:r w:rsidRPr="00E13714">
        <w:t xml:space="preserve"> (</w:t>
      </w:r>
      <w:r w:rsidRPr="00E925A3">
        <w:rPr>
          <w:lang w:val="en-US"/>
        </w:rPr>
        <w:t>I</w:t>
      </w:r>
      <w:r w:rsidRPr="00E13714">
        <w:t xml:space="preserve"> </w:t>
      </w:r>
      <w:r w:rsidRPr="00E925A3">
        <w:rPr>
          <w:lang w:val="en-US"/>
        </w:rPr>
        <w:t>like</w:t>
      </w:r>
      <w:r w:rsidRPr="00E13714">
        <w:t xml:space="preserve"> </w:t>
      </w:r>
      <w:r w:rsidRPr="00E925A3">
        <w:rPr>
          <w:lang w:val="en-US"/>
        </w:rPr>
        <w:t>riding</w:t>
      </w:r>
      <w:r w:rsidRPr="00E13714">
        <w:t xml:space="preserve"> </w:t>
      </w:r>
      <w:r w:rsidRPr="00E925A3">
        <w:rPr>
          <w:lang w:val="en-US"/>
        </w:rPr>
        <w:t>my</w:t>
      </w:r>
      <w:r w:rsidRPr="00E13714">
        <w:t xml:space="preserve"> </w:t>
      </w:r>
      <w:r w:rsidRPr="00E925A3">
        <w:rPr>
          <w:lang w:val="en-US"/>
        </w:rPr>
        <w:t>bike</w:t>
      </w:r>
      <w:r w:rsidRPr="00E13714">
        <w:t xml:space="preserve">.). </w:t>
      </w:r>
      <w:r w:rsidRPr="00E925A3">
        <w:t>Существительныевпритяжательномпадеже</w:t>
      </w:r>
      <w:r w:rsidRPr="00E13714">
        <w:t xml:space="preserve"> (</w:t>
      </w:r>
      <w:r w:rsidRPr="00E925A3">
        <w:rPr>
          <w:lang w:val="en-US"/>
        </w:rPr>
        <w:t>Possessive</w:t>
      </w:r>
      <w:r w:rsidRPr="00E13714">
        <w:t xml:space="preserve"> </w:t>
      </w:r>
      <w:r w:rsidRPr="00E925A3">
        <w:rPr>
          <w:lang w:val="en-US"/>
        </w:rPr>
        <w:t>Case</w:t>
      </w:r>
      <w:r w:rsidRPr="00E13714">
        <w:t xml:space="preserve">; </w:t>
      </w:r>
      <w:r w:rsidRPr="00E925A3">
        <w:rPr>
          <w:lang w:val="en-US"/>
        </w:rPr>
        <w:t>Ann</w:t>
      </w:r>
      <w:r w:rsidRPr="00E13714">
        <w:t>’</w:t>
      </w:r>
      <w:r w:rsidRPr="00E925A3">
        <w:rPr>
          <w:lang w:val="en-US"/>
        </w:rPr>
        <w:t>s</w:t>
      </w:r>
      <w:r w:rsidRPr="00E13714">
        <w:t xml:space="preserve"> </w:t>
      </w:r>
      <w:r w:rsidRPr="00E925A3">
        <w:rPr>
          <w:lang w:val="en-US"/>
        </w:rPr>
        <w:t>dress</w:t>
      </w:r>
      <w:r w:rsidRPr="00E13714">
        <w:t xml:space="preserve">, </w:t>
      </w:r>
      <w:r w:rsidRPr="00E925A3">
        <w:rPr>
          <w:lang w:val="en-US"/>
        </w:rPr>
        <w:t>children</w:t>
      </w:r>
      <w:r w:rsidRPr="00E13714">
        <w:t>’</w:t>
      </w:r>
      <w:r w:rsidRPr="00E925A3">
        <w:rPr>
          <w:lang w:val="en-US"/>
        </w:rPr>
        <w:t>s</w:t>
      </w:r>
      <w:r w:rsidRPr="00E13714">
        <w:t xml:space="preserve"> </w:t>
      </w:r>
      <w:r w:rsidRPr="00E925A3">
        <w:rPr>
          <w:lang w:val="en-US"/>
        </w:rPr>
        <w:t>toys</w:t>
      </w:r>
      <w:r w:rsidRPr="00E13714">
        <w:t xml:space="preserve">, </w:t>
      </w:r>
      <w:r w:rsidRPr="00E925A3">
        <w:rPr>
          <w:lang w:val="en-US"/>
        </w:rPr>
        <w:t>boys</w:t>
      </w:r>
      <w:r w:rsidRPr="00E13714">
        <w:t xml:space="preserve">’ </w:t>
      </w:r>
      <w:r w:rsidRPr="00E925A3">
        <w:rPr>
          <w:lang w:val="en-US"/>
        </w:rPr>
        <w:t>books</w:t>
      </w:r>
      <w:r w:rsidRPr="00E13714">
        <w:t>).</w:t>
      </w:r>
    </w:p>
    <w:p w:rsidR="00520343" w:rsidRPr="00E925A3" w:rsidRDefault="00520343" w:rsidP="00520343">
      <w:pPr>
        <w:pStyle w:val="aff0"/>
        <w:tabs>
          <w:tab w:val="left" w:pos="2535"/>
        </w:tabs>
        <w:ind w:right="3029"/>
      </w:pPr>
      <w:r w:rsidRPr="00E925A3">
        <w:rPr>
          <w:spacing w:val="-2"/>
        </w:rPr>
        <w:t>Слова,</w:t>
      </w:r>
      <w:r w:rsidRPr="00E925A3">
        <w:t>выражающиеколичествосисчисляемымиинеисчисляемыми существительными (much/many/a lot of).</w:t>
      </w:r>
    </w:p>
    <w:p w:rsidR="00520343" w:rsidRPr="00E13714" w:rsidRDefault="00520343" w:rsidP="00520343">
      <w:pPr>
        <w:pStyle w:val="aff0"/>
        <w:tabs>
          <w:tab w:val="left" w:pos="5274"/>
          <w:tab w:val="left" w:pos="5740"/>
          <w:tab w:val="left" w:pos="5966"/>
          <w:tab w:val="left" w:pos="6528"/>
          <w:tab w:val="left" w:pos="6605"/>
          <w:tab w:val="left" w:pos="7115"/>
          <w:tab w:val="left" w:pos="7583"/>
          <w:tab w:val="left" w:pos="7827"/>
          <w:tab w:val="left" w:pos="8317"/>
        </w:tabs>
        <w:ind w:right="1441"/>
        <w:rPr>
          <w:lang w:val="en-US"/>
        </w:rPr>
      </w:pPr>
      <w:r w:rsidRPr="00E925A3">
        <w:t>Личныеместоимениявобъектном</w:t>
      </w:r>
      <w:r w:rsidR="0032686A" w:rsidRPr="00E13714">
        <w:rPr>
          <w:lang w:val="en-US"/>
        </w:rPr>
        <w:t xml:space="preserve">(me, </w:t>
      </w:r>
      <w:r w:rsidRPr="00E13714">
        <w:rPr>
          <w:spacing w:val="-4"/>
          <w:lang w:val="en-US"/>
        </w:rPr>
        <w:t>you,</w:t>
      </w:r>
      <w:r w:rsidRPr="00E13714">
        <w:rPr>
          <w:spacing w:val="-2"/>
          <w:lang w:val="en-US"/>
        </w:rPr>
        <w:t>him/her/it,</w:t>
      </w:r>
      <w:r w:rsidRPr="00E13714">
        <w:rPr>
          <w:lang w:val="en-US"/>
        </w:rPr>
        <w:tab/>
      </w:r>
      <w:r w:rsidRPr="00E13714">
        <w:rPr>
          <w:spacing w:val="-4"/>
          <w:lang w:val="en-US"/>
        </w:rPr>
        <w:t>us,</w:t>
      </w:r>
      <w:r w:rsidRPr="00E13714">
        <w:rPr>
          <w:lang w:val="en-US"/>
        </w:rPr>
        <w:tab/>
        <w:t>them)</w:t>
      </w:r>
      <w:r w:rsidRPr="00E925A3">
        <w:t>падеже</w:t>
      </w:r>
      <w:r w:rsidRPr="00E13714">
        <w:rPr>
          <w:lang w:val="en-US"/>
        </w:rPr>
        <w:t xml:space="preserve">. </w:t>
      </w:r>
      <w:r w:rsidRPr="00E925A3">
        <w:t>Указательные</w:t>
      </w:r>
      <w:r w:rsidRPr="00E13714">
        <w:rPr>
          <w:lang w:val="en-US"/>
        </w:rPr>
        <w:t xml:space="preserve"> </w:t>
      </w:r>
      <w:r w:rsidRPr="00E925A3">
        <w:t>местоимения</w:t>
      </w:r>
      <w:r w:rsidR="0032686A" w:rsidRPr="00E13714">
        <w:rPr>
          <w:lang w:val="en-US"/>
        </w:rPr>
        <w:t>(this</w:t>
      </w:r>
      <w:r w:rsidRPr="00E13714">
        <w:rPr>
          <w:spacing w:val="-10"/>
          <w:lang w:val="en-US"/>
        </w:rPr>
        <w:t>—</w:t>
      </w:r>
      <w:r w:rsidRPr="00E13714">
        <w:rPr>
          <w:spacing w:val="-2"/>
          <w:lang w:val="en-US"/>
        </w:rPr>
        <w:t>these;</w:t>
      </w:r>
      <w:r w:rsidRPr="00E13714">
        <w:rPr>
          <w:lang w:val="en-US"/>
        </w:rPr>
        <w:tab/>
      </w:r>
      <w:r w:rsidRPr="00E13714">
        <w:rPr>
          <w:spacing w:val="-4"/>
          <w:lang w:val="en-US"/>
        </w:rPr>
        <w:t>that</w:t>
      </w:r>
      <w:r w:rsidRPr="00E13714">
        <w:rPr>
          <w:lang w:val="en-US"/>
        </w:rPr>
        <w:tab/>
      </w:r>
      <w:r w:rsidRPr="00E13714">
        <w:rPr>
          <w:spacing w:val="-10"/>
          <w:lang w:val="en-US"/>
        </w:rPr>
        <w:t>—</w:t>
      </w:r>
      <w:r w:rsidRPr="00E13714">
        <w:rPr>
          <w:lang w:val="en-US"/>
        </w:rPr>
        <w:tab/>
        <w:t>those).</w:t>
      </w:r>
      <w:r w:rsidRPr="00E925A3">
        <w:t>Неопределённые</w:t>
      </w:r>
      <w:r w:rsidRPr="00E13714">
        <w:rPr>
          <w:lang w:val="en-US"/>
        </w:rPr>
        <w:t xml:space="preserve"> </w:t>
      </w:r>
      <w:r w:rsidRPr="00E925A3">
        <w:t>местоимения</w:t>
      </w:r>
      <w:r w:rsidRPr="00E13714">
        <w:rPr>
          <w:lang w:val="en-US"/>
        </w:rPr>
        <w:t>(some/any)</w:t>
      </w:r>
      <w:r w:rsidRPr="00E925A3">
        <w:t>вповествовательныхивопросительныхпредложениях</w:t>
      </w:r>
      <w:r w:rsidRPr="00E13714">
        <w:rPr>
          <w:lang w:val="en-US"/>
        </w:rPr>
        <w:t>(Have you got any friends? –Yes, I’ve got some.).</w:t>
      </w:r>
    </w:p>
    <w:p w:rsidR="00520343" w:rsidRPr="00E925A3" w:rsidRDefault="00520343" w:rsidP="00520343">
      <w:pPr>
        <w:pStyle w:val="aff0"/>
        <w:spacing w:line="274" w:lineRule="exact"/>
      </w:pPr>
      <w:r w:rsidRPr="00E925A3">
        <w:rPr>
          <w:spacing w:val="-2"/>
        </w:rPr>
        <w:t>Наречиячастотности(usually,often).</w:t>
      </w:r>
    </w:p>
    <w:p w:rsidR="00520343" w:rsidRPr="00E925A3" w:rsidRDefault="00520343" w:rsidP="00520343">
      <w:pPr>
        <w:pStyle w:val="aff0"/>
        <w:spacing w:line="276" w:lineRule="exact"/>
      </w:pPr>
      <w:r w:rsidRPr="00E925A3">
        <w:rPr>
          <w:w w:val="95"/>
        </w:rPr>
        <w:t>Количественныечислительные(13—100).Порядковыечислительные(1—</w:t>
      </w:r>
      <w:r w:rsidRPr="00E925A3">
        <w:rPr>
          <w:spacing w:val="-4"/>
          <w:w w:val="95"/>
        </w:rPr>
        <w:t>30).</w:t>
      </w:r>
    </w:p>
    <w:p w:rsidR="00520343" w:rsidRPr="00E13714" w:rsidRDefault="00520343" w:rsidP="00520343">
      <w:pPr>
        <w:pStyle w:val="aff0"/>
        <w:spacing w:line="276" w:lineRule="exact"/>
        <w:rPr>
          <w:lang w:val="en-US"/>
        </w:rPr>
      </w:pPr>
      <w:r w:rsidRPr="00E925A3">
        <w:rPr>
          <w:spacing w:val="-2"/>
        </w:rPr>
        <w:t>Вопросительныеслова</w:t>
      </w:r>
      <w:r w:rsidRPr="00E13714">
        <w:rPr>
          <w:spacing w:val="-2"/>
          <w:lang w:val="en-US"/>
        </w:rPr>
        <w:t>(when,whose,why).</w:t>
      </w:r>
    </w:p>
    <w:p w:rsidR="0032686A" w:rsidRPr="00E925A3" w:rsidRDefault="00520343" w:rsidP="0091472F">
      <w:pPr>
        <w:pStyle w:val="aff0"/>
        <w:ind w:right="1461"/>
        <w:rPr>
          <w:lang w:val="en-US"/>
        </w:rPr>
      </w:pPr>
      <w:r w:rsidRPr="00E925A3">
        <w:t>Предлогиместа</w:t>
      </w:r>
      <w:r w:rsidRPr="00E925A3">
        <w:rPr>
          <w:lang w:val="en-US"/>
        </w:rPr>
        <w:t>(nextto,infrontof,behind),</w:t>
      </w:r>
      <w:r w:rsidRPr="00E925A3">
        <w:t>направления</w:t>
      </w:r>
      <w:r w:rsidRPr="00E925A3">
        <w:rPr>
          <w:lang w:val="en-US"/>
        </w:rPr>
        <w:t>(to),</w:t>
      </w:r>
      <w:r w:rsidRPr="00E925A3">
        <w:t>времени</w:t>
      </w:r>
      <w:r w:rsidRPr="00E925A3">
        <w:rPr>
          <w:lang w:val="en-US"/>
        </w:rPr>
        <w:t>(at,in,on</w:t>
      </w:r>
      <w:r w:rsidRPr="00E925A3">
        <w:t>ввыражениях</w:t>
      </w:r>
      <w:r w:rsidRPr="00E925A3">
        <w:rPr>
          <w:lang w:val="en-US"/>
        </w:rPr>
        <w:t xml:space="preserve"> at 5 o’clo</w:t>
      </w:r>
      <w:r w:rsidR="0091472F" w:rsidRPr="00E925A3">
        <w:rPr>
          <w:lang w:val="en-US"/>
        </w:rPr>
        <w:t>ck, in the morning, on Monday).</w:t>
      </w:r>
    </w:p>
    <w:p w:rsidR="00520343" w:rsidRPr="00E925A3" w:rsidRDefault="00520343" w:rsidP="00520343">
      <w:pPr>
        <w:pStyle w:val="313"/>
        <w:spacing w:line="275"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Социокультурныезнания и умения</w:t>
      </w:r>
    </w:p>
    <w:p w:rsidR="00520343" w:rsidRPr="00E925A3" w:rsidRDefault="00520343" w:rsidP="00520343">
      <w:pPr>
        <w:pStyle w:val="aff0"/>
        <w:ind w:right="1461"/>
      </w:pPr>
      <w:r w:rsidRPr="00E925A3">
        <w:t>Знание и использование некоторых социокультурных элементов речевого поведенческогоэтикета,принятоговстране/странахизучаемогоязыка,внекоторых ситуациях общения:</w:t>
      </w:r>
    </w:p>
    <w:p w:rsidR="00520343" w:rsidRPr="00E925A3" w:rsidRDefault="00520343" w:rsidP="00520343">
      <w:pPr>
        <w:pStyle w:val="aff0"/>
        <w:ind w:right="1805"/>
      </w:pPr>
      <w:r w:rsidRPr="00E925A3">
        <w:t>приветствие,прощание,знакомство,выражениеблагодарности,извинение, поздравление с днём рождения, Новым годом, Рождеством.</w:t>
      </w:r>
    </w:p>
    <w:p w:rsidR="00520343" w:rsidRPr="00E925A3" w:rsidRDefault="00520343" w:rsidP="00520343">
      <w:pPr>
        <w:pStyle w:val="aff0"/>
        <w:ind w:right="1461"/>
      </w:pPr>
      <w:r w:rsidRPr="00E925A3">
        <w:t>Знаниепроизведенийдетскогофольклора (рифмовок, стихов, песенок), персонажей детских книг.</w:t>
      </w:r>
    </w:p>
    <w:p w:rsidR="00520343" w:rsidRPr="00E925A3" w:rsidRDefault="00520343" w:rsidP="00520343">
      <w:pPr>
        <w:pStyle w:val="aff0"/>
        <w:ind w:right="1461"/>
      </w:pPr>
      <w:r w:rsidRPr="00E925A3">
        <w:t>Краткоепредставлениесвоейстраныистраны/странизучаемогоязыка(названия родной страны и страны/стран изучаемого языка и их столиц,название родного города/села; цвета национальных флагов).</w:t>
      </w:r>
    </w:p>
    <w:p w:rsidR="00520343" w:rsidRPr="00E925A3" w:rsidRDefault="00520343" w:rsidP="00520343">
      <w:pPr>
        <w:pStyle w:val="313"/>
        <w:spacing w:line="275" w:lineRule="exact"/>
        <w:rPr>
          <w:rFonts w:ascii="Times New Roman" w:hAnsi="Times New Roman" w:cs="Times New Roman"/>
          <w:sz w:val="24"/>
          <w:szCs w:val="24"/>
          <w:lang w:val="ru-RU"/>
        </w:rPr>
      </w:pPr>
      <w:r w:rsidRPr="00E925A3">
        <w:rPr>
          <w:rFonts w:ascii="Times New Roman" w:hAnsi="Times New Roman" w:cs="Times New Roman"/>
          <w:w w:val="95"/>
          <w:sz w:val="24"/>
          <w:szCs w:val="24"/>
          <w:lang w:val="ru-RU"/>
        </w:rPr>
        <w:lastRenderedPageBreak/>
        <w:t>Компенсаторные</w:t>
      </w:r>
      <w:r w:rsidRPr="00E925A3">
        <w:rPr>
          <w:rFonts w:ascii="Times New Roman" w:hAnsi="Times New Roman" w:cs="Times New Roman"/>
          <w:spacing w:val="-2"/>
          <w:sz w:val="24"/>
          <w:szCs w:val="24"/>
          <w:lang w:val="ru-RU"/>
        </w:rPr>
        <w:t>умения</w:t>
      </w:r>
    </w:p>
    <w:p w:rsidR="00520343" w:rsidRPr="00E925A3" w:rsidRDefault="00520343" w:rsidP="00520343">
      <w:pPr>
        <w:pStyle w:val="aff0"/>
        <w:spacing w:before="60"/>
        <w:ind w:right="1461"/>
      </w:pPr>
      <w:r w:rsidRPr="00E925A3">
        <w:t xml:space="preserve">Использованиепричтениииаудированииязыковой, втомчислеконтекстуальной, </w:t>
      </w:r>
      <w:r w:rsidRPr="00E925A3">
        <w:rPr>
          <w:spacing w:val="-2"/>
        </w:rPr>
        <w:t>догадки.</w:t>
      </w:r>
    </w:p>
    <w:p w:rsidR="00520343" w:rsidRPr="00E925A3" w:rsidRDefault="00520343" w:rsidP="00520343">
      <w:pPr>
        <w:pStyle w:val="aff0"/>
        <w:ind w:right="1461"/>
      </w:pPr>
      <w:r w:rsidRPr="00E925A3">
        <w:t>Использованиевкачествеопорыприпорождениисобственныхвысказываний ключевых слов, вопросов; иллюстраций.</w:t>
      </w:r>
    </w:p>
    <w:p w:rsidR="0091472F" w:rsidRPr="00E925A3" w:rsidRDefault="0091472F" w:rsidP="00520343">
      <w:pPr>
        <w:pStyle w:val="aff0"/>
        <w:ind w:right="1461"/>
      </w:pPr>
    </w:p>
    <w:p w:rsidR="00520343" w:rsidRPr="00E925A3" w:rsidRDefault="00520343" w:rsidP="0091472F">
      <w:pPr>
        <w:pStyle w:val="aff0"/>
        <w:ind w:right="1461"/>
      </w:pPr>
      <w:r w:rsidRPr="00E925A3">
        <w:t>Игнорированиеинформации,неявляющейсянеобходимойдляпониманияосновного содержания прочитанного/прослушанного текста или для нахождения в т</w:t>
      </w:r>
      <w:r w:rsidR="0091472F" w:rsidRPr="00E925A3">
        <w:t>ексте запрашиваемой информации.</w:t>
      </w:r>
    </w:p>
    <w:p w:rsidR="00520343" w:rsidRPr="00E925A3" w:rsidRDefault="00520343" w:rsidP="00520343">
      <w:pPr>
        <w:pStyle w:val="313"/>
        <w:tabs>
          <w:tab w:val="left" w:pos="1833"/>
        </w:tabs>
        <w:autoSpaceDE w:val="0"/>
        <w:autoSpaceDN w:val="0"/>
        <w:spacing w:line="276" w:lineRule="exact"/>
        <w:ind w:left="1652" w:right="0"/>
        <w:rPr>
          <w:rFonts w:ascii="Times New Roman" w:hAnsi="Times New Roman" w:cs="Times New Roman"/>
          <w:b w:val="0"/>
          <w:sz w:val="24"/>
          <w:szCs w:val="24"/>
          <w:lang w:val="ru-RU"/>
        </w:rPr>
      </w:pPr>
      <w:r w:rsidRPr="00E925A3">
        <w:rPr>
          <w:rFonts w:ascii="Times New Roman" w:hAnsi="Times New Roman" w:cs="Times New Roman"/>
          <w:b w:val="0"/>
          <w:sz w:val="24"/>
          <w:szCs w:val="24"/>
          <w:lang w:val="ru-RU"/>
        </w:rPr>
        <w:t>4 КЛАСС</w:t>
      </w:r>
      <w:r w:rsidRPr="00E925A3">
        <w:rPr>
          <w:rFonts w:ascii="Times New Roman" w:hAnsi="Times New Roman" w:cs="Times New Roman"/>
          <w:b w:val="0"/>
          <w:spacing w:val="-4"/>
          <w:sz w:val="24"/>
          <w:szCs w:val="24"/>
          <w:lang w:val="ru-RU"/>
        </w:rPr>
        <w:t>(</w:t>
      </w:r>
      <w:r w:rsidR="00115813" w:rsidRPr="00E925A3">
        <w:rPr>
          <w:rFonts w:ascii="Times New Roman" w:hAnsi="Times New Roman" w:cs="Times New Roman"/>
          <w:b w:val="0"/>
          <w:spacing w:val="-4"/>
          <w:sz w:val="24"/>
          <w:szCs w:val="24"/>
          <w:lang w:val="ru-RU"/>
        </w:rPr>
        <w:t>-</w:t>
      </w:r>
      <w:r w:rsidRPr="00E925A3">
        <w:rPr>
          <w:rFonts w:ascii="Times New Roman" w:hAnsi="Times New Roman" w:cs="Times New Roman"/>
          <w:b w:val="0"/>
          <w:spacing w:val="-4"/>
          <w:sz w:val="24"/>
          <w:szCs w:val="24"/>
          <w:lang w:val="ru-RU"/>
        </w:rPr>
        <w:t>8ч)</w:t>
      </w:r>
    </w:p>
    <w:p w:rsidR="00520343" w:rsidRPr="00E925A3" w:rsidRDefault="00520343" w:rsidP="00520343">
      <w:pPr>
        <w:spacing w:line="276" w:lineRule="exact"/>
      </w:pPr>
      <w:r w:rsidRPr="00E925A3">
        <w:rPr>
          <w:w w:val="95"/>
        </w:rPr>
        <w:t>Тематическоесодержание</w:t>
      </w:r>
      <w:r w:rsidRPr="00E925A3">
        <w:rPr>
          <w:spacing w:val="-4"/>
          <w:w w:val="95"/>
        </w:rPr>
        <w:t>речи</w:t>
      </w:r>
    </w:p>
    <w:p w:rsidR="00520343" w:rsidRPr="00E925A3" w:rsidRDefault="00520343" w:rsidP="00520343">
      <w:pPr>
        <w:pStyle w:val="aff0"/>
        <w:ind w:right="1461"/>
      </w:pPr>
      <w:r w:rsidRPr="00E925A3">
        <w:rPr>
          <w:i/>
        </w:rPr>
        <w:t>Мирмоего «я»</w:t>
      </w:r>
      <w:r w:rsidRPr="00E925A3">
        <w:t>. Моясемья. Мойденьрождения, подарки. Моялюбимаяеда. Мой день (распорядок дня, домашние обязанности). (12ч)</w:t>
      </w:r>
    </w:p>
    <w:p w:rsidR="00520343" w:rsidRPr="00E925A3" w:rsidRDefault="00520343" w:rsidP="00520343">
      <w:pPr>
        <w:pStyle w:val="aff0"/>
        <w:ind w:right="1461"/>
      </w:pPr>
      <w:r w:rsidRPr="00E925A3">
        <w:rPr>
          <w:i/>
        </w:rPr>
        <w:t>Мирмоихувлечений</w:t>
      </w:r>
      <w:r w:rsidRPr="00E925A3">
        <w:t>.Любимаяигрушка,игра.Мойпитомец.Любимыезанятия. Занятияспортом.Любимаясказка/история/рассказ.Выходнойдень(вцирке,в зоопарке, в парке).</w:t>
      </w:r>
    </w:p>
    <w:p w:rsidR="00520343" w:rsidRPr="00E925A3" w:rsidRDefault="00520343" w:rsidP="00520343">
      <w:pPr>
        <w:spacing w:line="274" w:lineRule="exact"/>
      </w:pPr>
      <w:r w:rsidRPr="00E925A3">
        <w:t>Каникулы.</w:t>
      </w:r>
      <w:r w:rsidRPr="00E925A3">
        <w:rPr>
          <w:spacing w:val="-4"/>
        </w:rPr>
        <w:t>(1</w:t>
      </w:r>
      <w:r w:rsidR="00115813" w:rsidRPr="00E925A3">
        <w:rPr>
          <w:spacing w:val="-4"/>
        </w:rPr>
        <w:t>-</w:t>
      </w:r>
      <w:r w:rsidRPr="00E925A3">
        <w:rPr>
          <w:spacing w:val="-4"/>
        </w:rPr>
        <w:t>ч)</w:t>
      </w:r>
    </w:p>
    <w:p w:rsidR="00520343" w:rsidRPr="00E925A3" w:rsidRDefault="00520343" w:rsidP="00520343">
      <w:pPr>
        <w:pStyle w:val="aff0"/>
        <w:ind w:right="1413"/>
      </w:pPr>
      <w:r w:rsidRPr="00E925A3">
        <w:rPr>
          <w:i/>
        </w:rPr>
        <w:t>Мир вокруг меня</w:t>
      </w:r>
      <w:r w:rsidRPr="00E925A3">
        <w:t>. Моя комната (квартира, дом), предметы мебели и интерьера. Моя школа, любимые учебные предметы. Мои друзья, их внешность и черты характера. Моямалаяродина(город,село).Путешествия.Дикиеидомашниеживотные.Погода.</w:t>
      </w:r>
    </w:p>
    <w:p w:rsidR="00520343" w:rsidRPr="00E925A3" w:rsidRDefault="00520343" w:rsidP="00520343">
      <w:pPr>
        <w:pStyle w:val="aff0"/>
        <w:ind w:right="1658"/>
      </w:pPr>
      <w:r w:rsidRPr="00E925A3">
        <w:t>Временагода(месяцы).Покупки(одежда,обувь,книги,основныепродукты питания). (25ч)</w:t>
      </w:r>
    </w:p>
    <w:p w:rsidR="00520343" w:rsidRPr="00E925A3" w:rsidRDefault="00520343" w:rsidP="00520343">
      <w:pPr>
        <w:ind w:right="1461"/>
      </w:pPr>
      <w:r w:rsidRPr="00E925A3">
        <w:rPr>
          <w:i/>
        </w:rPr>
        <w:t>Роднаястранаистраныизучаемогоязыка</w:t>
      </w:r>
      <w:r w:rsidRPr="00E925A3">
        <w:t>.Россияистрана/страныизучаемого языка.Их столицы,основные достопримечательности и интересные факты.</w:t>
      </w:r>
    </w:p>
    <w:p w:rsidR="00520343" w:rsidRPr="00E925A3" w:rsidRDefault="00520343" w:rsidP="00520343">
      <w:pPr>
        <w:pStyle w:val="aff0"/>
        <w:spacing w:line="275" w:lineRule="exact"/>
      </w:pPr>
      <w:r w:rsidRPr="00E925A3">
        <w:rPr>
          <w:w w:val="95"/>
        </w:rPr>
        <w:t>Произведения</w:t>
      </w:r>
      <w:r w:rsidRPr="00E925A3">
        <w:rPr>
          <w:spacing w:val="-2"/>
        </w:rPr>
        <w:t>детского</w:t>
      </w:r>
    </w:p>
    <w:p w:rsidR="00520343" w:rsidRPr="00E925A3" w:rsidRDefault="00520343" w:rsidP="00520343">
      <w:pPr>
        <w:pStyle w:val="aff0"/>
        <w:ind w:right="1805"/>
        <w:rPr>
          <w:b/>
        </w:rPr>
      </w:pPr>
      <w:r w:rsidRPr="00E925A3">
        <w:t xml:space="preserve">фольклора.Литературныеперсонажидетскихкниг.Праздникироднойстраныи страны/стран изучаемого языка. </w:t>
      </w:r>
      <w:r w:rsidRPr="00E925A3">
        <w:rPr>
          <w:b/>
        </w:rPr>
        <w:t>(15ч)</w:t>
      </w:r>
    </w:p>
    <w:p w:rsidR="00520343" w:rsidRPr="00E925A3" w:rsidRDefault="00520343" w:rsidP="00520343">
      <w:pPr>
        <w:pStyle w:val="313"/>
        <w:spacing w:line="275" w:lineRule="exact"/>
        <w:rPr>
          <w:rFonts w:ascii="Times New Roman" w:hAnsi="Times New Roman" w:cs="Times New Roman"/>
          <w:sz w:val="24"/>
          <w:szCs w:val="24"/>
          <w:lang w:val="ru-RU"/>
        </w:rPr>
      </w:pPr>
      <w:r w:rsidRPr="00E925A3">
        <w:rPr>
          <w:rFonts w:ascii="Times New Roman" w:hAnsi="Times New Roman" w:cs="Times New Roman"/>
          <w:w w:val="95"/>
          <w:sz w:val="24"/>
          <w:szCs w:val="24"/>
          <w:lang w:val="ru-RU"/>
        </w:rPr>
        <w:t>Коммуникативные</w:t>
      </w:r>
      <w:r w:rsidRPr="00E925A3">
        <w:rPr>
          <w:rFonts w:ascii="Times New Roman" w:hAnsi="Times New Roman" w:cs="Times New Roman"/>
          <w:spacing w:val="-2"/>
          <w:sz w:val="24"/>
          <w:szCs w:val="24"/>
          <w:lang w:val="ru-RU"/>
        </w:rPr>
        <w:t>умения</w:t>
      </w:r>
    </w:p>
    <w:p w:rsidR="00520343" w:rsidRPr="00E925A3" w:rsidRDefault="00520343" w:rsidP="00520343">
      <w:pPr>
        <w:pStyle w:val="410"/>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Говорение</w:t>
      </w:r>
    </w:p>
    <w:p w:rsidR="00520343" w:rsidRPr="00E925A3" w:rsidRDefault="00520343" w:rsidP="00520343">
      <w:pPr>
        <w:spacing w:line="276" w:lineRule="exact"/>
      </w:pPr>
      <w:r w:rsidRPr="00E925A3">
        <w:rPr>
          <w:w w:val="95"/>
        </w:rPr>
        <w:t>Коммуникативныеумения</w:t>
      </w:r>
      <w:r w:rsidRPr="00E925A3">
        <w:rPr>
          <w:b/>
          <w:i/>
          <w:w w:val="95"/>
        </w:rPr>
        <w:t>диалогической</w:t>
      </w:r>
      <w:r w:rsidRPr="00E925A3">
        <w:rPr>
          <w:b/>
          <w:i/>
          <w:spacing w:val="-2"/>
          <w:w w:val="95"/>
        </w:rPr>
        <w:t>речи</w:t>
      </w:r>
      <w:r w:rsidRPr="00E925A3">
        <w:rPr>
          <w:spacing w:val="-2"/>
          <w:w w:val="95"/>
        </w:rPr>
        <w:t>:</w:t>
      </w:r>
    </w:p>
    <w:p w:rsidR="00520343" w:rsidRPr="00E925A3" w:rsidRDefault="00520343" w:rsidP="00520343">
      <w:pPr>
        <w:pStyle w:val="aff0"/>
        <w:ind w:right="1461"/>
      </w:pPr>
      <w:r w:rsidRPr="00E925A3">
        <w:t xml:space="preserve">Ведение с опорой на речевые ситуации,ключевые слова и/или иллюстрации с соблюдениемнормречевогоэтикета, принятыхвстране/странахизучаемогоязыка: диалога этикетного характера:приветствие,ответ на приветствие;завершение разговора(в том числе по телефону),прощание;знакомство с собеседником; поздравлениеспраздником, выражениеблагодарностизапоздравление; выражение </w:t>
      </w:r>
      <w:r w:rsidRPr="00E925A3">
        <w:rPr>
          <w:spacing w:val="-2"/>
        </w:rPr>
        <w:t>извинения;</w:t>
      </w:r>
    </w:p>
    <w:p w:rsidR="00520343" w:rsidRPr="00E925A3" w:rsidRDefault="00520343" w:rsidP="00520343">
      <w:pPr>
        <w:pStyle w:val="aff0"/>
        <w:ind w:right="1547"/>
        <w:jc w:val="both"/>
      </w:pPr>
      <w:r w:rsidRPr="00E925A3">
        <w:t>диалога —побуждениякдействию: обращениексобеседникуспросьбой,вежливое согласиевыполнитьпросьбу; приглашениесобеседникаксовместнойдеятельности, вежливое согласие/несогласие на предложение собеседника;</w:t>
      </w:r>
    </w:p>
    <w:p w:rsidR="00520343" w:rsidRPr="00E925A3" w:rsidRDefault="00520343" w:rsidP="00520343">
      <w:pPr>
        <w:pStyle w:val="aff0"/>
        <w:tabs>
          <w:tab w:val="left" w:pos="3818"/>
          <w:tab w:val="left" w:pos="8459"/>
        </w:tabs>
        <w:ind w:right="2299"/>
      </w:pPr>
      <w:r w:rsidRPr="00E925A3">
        <w:rPr>
          <w:spacing w:val="-2"/>
        </w:rPr>
        <w:t>диалога-расспроса:</w:t>
      </w:r>
      <w:r w:rsidRPr="00E925A3">
        <w:t>запрашивание интересующей информации;</w:t>
      </w:r>
      <w:r w:rsidRPr="00E925A3">
        <w:rPr>
          <w:spacing w:val="-2"/>
        </w:rPr>
        <w:t xml:space="preserve">сообщение </w:t>
      </w:r>
      <w:r w:rsidRPr="00E925A3">
        <w:t>фактической информации, ответы на вопросы собеседника.</w:t>
      </w:r>
    </w:p>
    <w:p w:rsidR="00520343" w:rsidRPr="00E925A3" w:rsidRDefault="00520343" w:rsidP="00520343">
      <w:pPr>
        <w:spacing w:line="275" w:lineRule="exact"/>
      </w:pPr>
      <w:r w:rsidRPr="00E925A3">
        <w:rPr>
          <w:w w:val="95"/>
        </w:rPr>
        <w:t>Коммуникативныеумения</w:t>
      </w:r>
      <w:r w:rsidRPr="00E925A3">
        <w:rPr>
          <w:b/>
          <w:i/>
          <w:w w:val="95"/>
        </w:rPr>
        <w:t>монологической</w:t>
      </w:r>
      <w:r w:rsidRPr="00E925A3">
        <w:rPr>
          <w:b/>
          <w:i/>
          <w:spacing w:val="-2"/>
          <w:w w:val="95"/>
        </w:rPr>
        <w:t>речи</w:t>
      </w:r>
      <w:r w:rsidRPr="00E925A3">
        <w:rPr>
          <w:spacing w:val="-2"/>
          <w:w w:val="95"/>
        </w:rPr>
        <w:t>.</w:t>
      </w:r>
    </w:p>
    <w:p w:rsidR="00520343" w:rsidRPr="00E925A3" w:rsidRDefault="00520343" w:rsidP="00520343">
      <w:pPr>
        <w:pStyle w:val="aff0"/>
        <w:ind w:right="1461"/>
      </w:pPr>
      <w:r w:rsidRPr="00E925A3">
        <w:t>Создание с опорой на ключевые слова,вопросы и/или иллюстрации устных монологическихвысказываний:описаниепредмета,внешностииодежды,черт характерареальногочеловекаилилитературногоперсонажа;рассказ/сообщение (повествование) с опорой на ключевые слова, вопросы и/или иллюстрации.</w:t>
      </w:r>
    </w:p>
    <w:p w:rsidR="00520343" w:rsidRPr="00E925A3" w:rsidRDefault="00520343" w:rsidP="00520343">
      <w:pPr>
        <w:pStyle w:val="aff0"/>
        <w:ind w:right="1513"/>
      </w:pPr>
      <w:r w:rsidRPr="00E925A3">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r w:rsidRPr="00E925A3">
        <w:lastRenderedPageBreak/>
        <w:t>Пересказосновногосодержанияпрочитанноготекстасопоройнаключевыеслова, вопросы, план и/или иллюстрации.</w:t>
      </w:r>
    </w:p>
    <w:p w:rsidR="00520343" w:rsidRPr="00E925A3" w:rsidRDefault="00520343" w:rsidP="00520343">
      <w:pPr>
        <w:pStyle w:val="aff0"/>
        <w:ind w:right="1461"/>
        <w:rPr>
          <w:spacing w:val="-2"/>
        </w:rPr>
      </w:pPr>
      <w:r w:rsidRPr="00E925A3">
        <w:t xml:space="preserve">Краткоеустноеизложениерезультатоввыполненногонесложногопроектного </w:t>
      </w:r>
      <w:r w:rsidRPr="00E925A3">
        <w:rPr>
          <w:spacing w:val="-2"/>
        </w:rPr>
        <w:t>задания.</w:t>
      </w:r>
    </w:p>
    <w:p w:rsidR="00520343" w:rsidRPr="00E925A3" w:rsidRDefault="00520343" w:rsidP="00520343">
      <w:pPr>
        <w:pStyle w:val="410"/>
        <w:spacing w:line="275"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Аудирование</w:t>
      </w:r>
    </w:p>
    <w:p w:rsidR="00520343" w:rsidRPr="00E925A3" w:rsidRDefault="00520343" w:rsidP="00520343">
      <w:pPr>
        <w:spacing w:line="276" w:lineRule="exact"/>
        <w:rPr>
          <w:spacing w:val="-2"/>
          <w:w w:val="95"/>
        </w:rPr>
      </w:pPr>
      <w:r w:rsidRPr="00E925A3">
        <w:rPr>
          <w:w w:val="95"/>
        </w:rPr>
        <w:t>Коммуникативныеумения</w:t>
      </w:r>
      <w:r w:rsidRPr="00E925A3">
        <w:rPr>
          <w:b/>
          <w:i/>
          <w:spacing w:val="-2"/>
          <w:w w:val="95"/>
        </w:rPr>
        <w:t>аудирования</w:t>
      </w:r>
      <w:r w:rsidRPr="00E925A3">
        <w:rPr>
          <w:spacing w:val="-2"/>
          <w:w w:val="95"/>
        </w:rPr>
        <w:t>.</w:t>
      </w:r>
    </w:p>
    <w:p w:rsidR="00520343" w:rsidRPr="00E925A3" w:rsidRDefault="00520343" w:rsidP="00520343">
      <w:pPr>
        <w:spacing w:line="276" w:lineRule="exact"/>
        <w:rPr>
          <w:spacing w:val="-2"/>
          <w:w w:val="95"/>
        </w:rPr>
      </w:pPr>
    </w:p>
    <w:p w:rsidR="00520343" w:rsidRPr="00E925A3" w:rsidRDefault="00520343" w:rsidP="00520343">
      <w:pPr>
        <w:pStyle w:val="aff0"/>
        <w:spacing w:before="60"/>
        <w:ind w:right="1461"/>
      </w:pPr>
      <w:r w:rsidRPr="00E925A3">
        <w:t>Пониманиенаслухречиучителяиодноклассниковивербальная/невербальная реакция на услышанное (при непосредственном общении).</w:t>
      </w:r>
    </w:p>
    <w:p w:rsidR="00520343" w:rsidRPr="00E925A3" w:rsidRDefault="00520343" w:rsidP="00520343">
      <w:pPr>
        <w:pStyle w:val="aff0"/>
        <w:ind w:right="1461"/>
      </w:pPr>
      <w:r w:rsidRPr="00E925A3">
        <w:t>Восприятиеипониманиенаслухучебныхиадаптированныхаутентичныхтекстов, построенных на изученном языковом материале,в соответствии с поставленной коммуникативной задачей:с пониманием основного содержания,с пониманием запрашиваемой информации (при опосредованном общении).</w:t>
      </w:r>
    </w:p>
    <w:p w:rsidR="00520343" w:rsidRPr="00E925A3" w:rsidRDefault="00520343" w:rsidP="00520343">
      <w:pPr>
        <w:pStyle w:val="aff0"/>
        <w:ind w:right="1461"/>
      </w:pPr>
      <w:r w:rsidRPr="00E925A3">
        <w:t>Аудирование с пониманием основного содержания текста предполагает умение определятьосновнуютемуиглавныефакты/событияввоспринимаемомнаслух текстесопоройибезопорынаиллюстрацииисиспользованиемязыковой, втом числе контекстуальной, догадки.</w:t>
      </w:r>
    </w:p>
    <w:p w:rsidR="00520343" w:rsidRPr="00E925A3" w:rsidRDefault="00520343" w:rsidP="00520343">
      <w:pPr>
        <w:pStyle w:val="aff0"/>
        <w:ind w:right="1658"/>
      </w:pPr>
      <w:r w:rsidRPr="00E925A3">
        <w:t>Аудированиеспониманиемзапрашиваемойинформациипредполагаетумение выделятьзапрашиваемуюинформациюфактическогохарактерасопоройибез опоры на иллюстрации,а также с использованием языковой,в том числе контекстуальной, догадки.</w:t>
      </w:r>
    </w:p>
    <w:p w:rsidR="00520343" w:rsidRPr="00E925A3" w:rsidRDefault="00520343" w:rsidP="00520343">
      <w:pPr>
        <w:pStyle w:val="aff0"/>
        <w:ind w:right="1461"/>
        <w:rPr>
          <w:b/>
          <w:i/>
        </w:rPr>
      </w:pPr>
      <w:r w:rsidRPr="00E925A3">
        <w:t xml:space="preserve">Тексты для аудирования:диалог,высказывания собеседников в ситуациях повседневногообщения,рассказ,сказка,сообщениеинформационногохарактера. </w:t>
      </w:r>
      <w:r w:rsidRPr="00E925A3">
        <w:rPr>
          <w:b/>
          <w:i/>
        </w:rPr>
        <w:t>Смысловое чтение</w:t>
      </w:r>
    </w:p>
    <w:p w:rsidR="00520343" w:rsidRPr="00E925A3" w:rsidRDefault="00520343" w:rsidP="00520343">
      <w:pPr>
        <w:pStyle w:val="aff0"/>
        <w:ind w:right="1805"/>
      </w:pPr>
      <w:r w:rsidRPr="00E925A3">
        <w:t>Чтениевслухучебныхтекстовссоблюдениемправилчтенияисоответствующей интонацией, понимание прочитанного.</w:t>
      </w:r>
    </w:p>
    <w:p w:rsidR="00520343" w:rsidRPr="00E925A3" w:rsidRDefault="00520343" w:rsidP="00520343">
      <w:pPr>
        <w:pStyle w:val="aff0"/>
        <w:spacing w:line="275" w:lineRule="exact"/>
      </w:pPr>
      <w:r w:rsidRPr="00E925A3">
        <w:t>Текстыдлячтениявслух:диалог,рассказ,</w:t>
      </w:r>
      <w:r w:rsidRPr="00E925A3">
        <w:rPr>
          <w:spacing w:val="-2"/>
        </w:rPr>
        <w:t>сказка.</w:t>
      </w:r>
    </w:p>
    <w:p w:rsidR="00520343" w:rsidRPr="00E925A3" w:rsidRDefault="00520343" w:rsidP="00520343">
      <w:pPr>
        <w:pStyle w:val="aff0"/>
        <w:ind w:right="1461"/>
      </w:pPr>
      <w:r w:rsidRPr="00E925A3">
        <w:t>Чтениепросебяучебныхтекстов,построенныхнаизученномязыковомматериале,с различнойглубинойпроникновениявихсодержаниевзависимостиотпоставленной коммуникативной задачи:с пониманием основного содержания,с пониманием запрашиваемой информации.</w:t>
      </w:r>
    </w:p>
    <w:p w:rsidR="00520343" w:rsidRPr="00E925A3" w:rsidRDefault="00520343" w:rsidP="00520343">
      <w:pPr>
        <w:pStyle w:val="aff0"/>
        <w:ind w:right="1461"/>
      </w:pPr>
      <w:r w:rsidRPr="00E925A3">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опорынаиллюстрации, сиспользованиемязыковой, втомчислеконтекстуальной, </w:t>
      </w:r>
      <w:r w:rsidRPr="00E925A3">
        <w:rPr>
          <w:spacing w:val="-2"/>
        </w:rPr>
        <w:t>догадки.</w:t>
      </w:r>
    </w:p>
    <w:p w:rsidR="00520343" w:rsidRPr="00E925A3" w:rsidRDefault="00520343" w:rsidP="00520343">
      <w:pPr>
        <w:pStyle w:val="aff0"/>
        <w:ind w:right="1461"/>
      </w:pPr>
      <w:r w:rsidRPr="00E925A3">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характерасопоройибезопорынаиллюстрации, сиспользованиемязыковой, втом числе контекстуальной, догадки.</w:t>
      </w:r>
    </w:p>
    <w:p w:rsidR="00520343" w:rsidRPr="00E925A3" w:rsidRDefault="00520343" w:rsidP="00520343">
      <w:pPr>
        <w:pStyle w:val="aff0"/>
        <w:ind w:right="1461"/>
      </w:pPr>
      <w:r w:rsidRPr="00E925A3">
        <w:t>Смысловое чтение про себя учебных и адаптированных аутентичных текстов, содержащихотдельныенезнакомыеслова, пониманиеосновногосодержания (тема, главная мысль,главные факты/события)текста с опорой и без опоры на иллюстрации и с использованием языковой догадки, в том числе контекстуальной. Прогнозирование содержания текста на основе заголовка</w:t>
      </w:r>
    </w:p>
    <w:p w:rsidR="00520343" w:rsidRPr="00E925A3" w:rsidRDefault="00520343" w:rsidP="00520343">
      <w:pPr>
        <w:pStyle w:val="aff0"/>
        <w:ind w:right="1461"/>
      </w:pPr>
      <w:r w:rsidRPr="00E925A3">
        <w:t xml:space="preserve">Чтениенесплошныхтекстов(таблиц, диаграмм) ипониманиепредставленнойвних </w:t>
      </w:r>
      <w:r w:rsidRPr="00E925A3">
        <w:rPr>
          <w:spacing w:val="-2"/>
        </w:rPr>
        <w:t>информации.</w:t>
      </w:r>
    </w:p>
    <w:p w:rsidR="00520343" w:rsidRPr="00E925A3" w:rsidRDefault="00520343" w:rsidP="00520343">
      <w:pPr>
        <w:pStyle w:val="aff0"/>
        <w:ind w:right="1805"/>
      </w:pPr>
      <w:r w:rsidRPr="00E925A3">
        <w:t>Текстыдлячтения:диалог,рассказ,сказка,электронноесообщениеличного характера, текст научно-популярного характера, стихотворение.</w:t>
      </w:r>
    </w:p>
    <w:p w:rsidR="00520343" w:rsidRPr="00E925A3" w:rsidRDefault="00520343" w:rsidP="00520343">
      <w:pPr>
        <w:pStyle w:val="410"/>
        <w:spacing w:line="275"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Письмо</w:t>
      </w:r>
    </w:p>
    <w:p w:rsidR="00520343" w:rsidRPr="00E925A3" w:rsidRDefault="00520343" w:rsidP="00520343">
      <w:pPr>
        <w:pStyle w:val="aff0"/>
        <w:ind w:right="1461"/>
        <w:rPr>
          <w:spacing w:val="-2"/>
        </w:rPr>
      </w:pPr>
      <w:r w:rsidRPr="00E925A3">
        <w:lastRenderedPageBreak/>
        <w:t>Выписываниеизтекстаслов, словосочетаний, предложений; вставкапропущенных букв в слово или слов в предложение в соответствии с решаемой коммуникативной/учебной за</w:t>
      </w:r>
      <w:r w:rsidRPr="00E925A3">
        <w:rPr>
          <w:spacing w:val="-2"/>
        </w:rPr>
        <w:t>дачей.</w:t>
      </w:r>
    </w:p>
    <w:p w:rsidR="0091472F" w:rsidRPr="00E925A3" w:rsidRDefault="0091472F" w:rsidP="00520343">
      <w:pPr>
        <w:pStyle w:val="aff0"/>
        <w:ind w:right="1461"/>
        <w:rPr>
          <w:spacing w:val="-2"/>
        </w:rPr>
      </w:pPr>
    </w:p>
    <w:p w:rsidR="0091472F" w:rsidRPr="00E925A3" w:rsidRDefault="0091472F" w:rsidP="00520343">
      <w:pPr>
        <w:pStyle w:val="aff0"/>
        <w:ind w:right="1461"/>
      </w:pPr>
    </w:p>
    <w:p w:rsidR="00520343" w:rsidRPr="00E925A3" w:rsidRDefault="00520343" w:rsidP="00520343">
      <w:pPr>
        <w:pStyle w:val="aff0"/>
        <w:ind w:right="1461"/>
      </w:pPr>
      <w:r w:rsidRPr="00E925A3">
        <w:t>Заполнение простых анкет и формуляров с указанием личной информации(имя, фамилия,возраст,местожительство(странапроживания,город),любимыезанятия)в соответствии с нормами, принятыми в стране/странах изучаемого языка.</w:t>
      </w:r>
    </w:p>
    <w:p w:rsidR="00520343" w:rsidRPr="00E925A3" w:rsidRDefault="00520343" w:rsidP="00520343">
      <w:pPr>
        <w:pStyle w:val="aff0"/>
        <w:ind w:right="1805"/>
      </w:pPr>
      <w:r w:rsidRPr="00E925A3">
        <w:t>Написаниесопоройнаобразецпоздравленияспраздниками(сднёмрождения, Новым годом, Рождеством) с выражением пожеланий.</w:t>
      </w:r>
    </w:p>
    <w:p w:rsidR="00520343" w:rsidRPr="00E925A3" w:rsidRDefault="00520343" w:rsidP="00520343">
      <w:pPr>
        <w:pStyle w:val="aff0"/>
        <w:spacing w:line="275" w:lineRule="exact"/>
      </w:pPr>
      <w:r w:rsidRPr="00E925A3">
        <w:t>Написаниеэлектронногосообщенияличногохарактерасопоройна</w:t>
      </w:r>
      <w:r w:rsidRPr="00E925A3">
        <w:rPr>
          <w:spacing w:val="-2"/>
        </w:rPr>
        <w:t>образец.</w:t>
      </w:r>
    </w:p>
    <w:p w:rsidR="00520343" w:rsidRPr="00E925A3" w:rsidRDefault="00520343" w:rsidP="00520343">
      <w:pPr>
        <w:pStyle w:val="313"/>
        <w:rPr>
          <w:rFonts w:ascii="Times New Roman" w:hAnsi="Times New Roman" w:cs="Times New Roman"/>
          <w:sz w:val="24"/>
          <w:szCs w:val="24"/>
          <w:lang w:val="ru-RU"/>
        </w:rPr>
      </w:pPr>
      <w:r w:rsidRPr="00E925A3">
        <w:rPr>
          <w:rFonts w:ascii="Times New Roman" w:hAnsi="Times New Roman" w:cs="Times New Roman"/>
          <w:sz w:val="24"/>
          <w:szCs w:val="24"/>
          <w:lang w:val="ru-RU"/>
        </w:rPr>
        <w:t>Языковыезнанияи</w:t>
      </w:r>
      <w:r w:rsidRPr="00E925A3">
        <w:rPr>
          <w:rFonts w:ascii="Times New Roman" w:hAnsi="Times New Roman" w:cs="Times New Roman"/>
          <w:spacing w:val="-2"/>
          <w:sz w:val="24"/>
          <w:szCs w:val="24"/>
          <w:lang w:val="ru-RU"/>
        </w:rPr>
        <w:t>навыки</w:t>
      </w:r>
    </w:p>
    <w:p w:rsidR="00520343" w:rsidRPr="00E925A3" w:rsidRDefault="00520343" w:rsidP="00520343">
      <w:pPr>
        <w:pStyle w:val="410"/>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Фонетическаясторона</w:t>
      </w:r>
      <w:r w:rsidRPr="00E925A3">
        <w:rPr>
          <w:rFonts w:ascii="Times New Roman" w:hAnsi="Times New Roman" w:cs="Times New Roman"/>
          <w:spacing w:val="-4"/>
          <w:sz w:val="24"/>
          <w:szCs w:val="24"/>
          <w:lang w:val="ru-RU"/>
        </w:rPr>
        <w:t>речи</w:t>
      </w:r>
    </w:p>
    <w:p w:rsidR="00520343" w:rsidRPr="00E925A3" w:rsidRDefault="00520343" w:rsidP="00520343">
      <w:pPr>
        <w:spacing w:line="276" w:lineRule="exact"/>
      </w:pPr>
    </w:p>
    <w:p w:rsidR="00520343" w:rsidRPr="00E925A3" w:rsidRDefault="00520343" w:rsidP="00520343">
      <w:pPr>
        <w:pStyle w:val="aff0"/>
        <w:spacing w:before="60"/>
        <w:ind w:right="1461"/>
      </w:pPr>
      <w:r w:rsidRPr="00E925A3">
        <w:t>Нормыпроизношения: долготаикраткостьгласных, отсутствиеоглушениязвонких согласных в конце слога или слова,</w:t>
      </w:r>
    </w:p>
    <w:p w:rsidR="00520343" w:rsidRPr="00E925A3" w:rsidRDefault="00520343" w:rsidP="00520343">
      <w:pPr>
        <w:pStyle w:val="aff0"/>
        <w:ind w:right="1661"/>
      </w:pPr>
      <w:r w:rsidRPr="00E925A3">
        <w:t>отсутствиесмягчениясогласныхпередгласными.Связующее</w:t>
      </w:r>
      <w:r w:rsidRPr="00E13714">
        <w:t>“</w:t>
      </w:r>
      <w:r w:rsidRPr="00E925A3">
        <w:rPr>
          <w:lang w:val="en-US"/>
        </w:rPr>
        <w:t>r</w:t>
      </w:r>
      <w:r w:rsidRPr="00E13714">
        <w:t>”(</w:t>
      </w:r>
      <w:r w:rsidRPr="00E925A3">
        <w:rPr>
          <w:lang w:val="en-US"/>
        </w:rPr>
        <w:t>thereis</w:t>
      </w:r>
      <w:r w:rsidRPr="00E13714">
        <w:t>/</w:t>
      </w:r>
      <w:r w:rsidRPr="00E925A3">
        <w:rPr>
          <w:lang w:val="en-US"/>
        </w:rPr>
        <w:t>thereare</w:t>
      </w:r>
      <w:r w:rsidRPr="00E13714">
        <w:t xml:space="preserve">). </w:t>
      </w:r>
      <w:r w:rsidRPr="00E925A3">
        <w:t>Ритмико-интонационные особенности повествовательного,побудительного и вопросительного (общий и специальный вопрос) предложений.</w:t>
      </w:r>
    </w:p>
    <w:p w:rsidR="00520343" w:rsidRPr="00E925A3" w:rsidRDefault="00520343" w:rsidP="000D51CA">
      <w:pPr>
        <w:pStyle w:val="aff0"/>
        <w:ind w:right="1535"/>
      </w:pPr>
      <w:r w:rsidRPr="00E925A3">
        <w:t xml:space="preserve">Различение на слух и адекватное,без ошибок,ведущих к сбою в коммуникации, произнесение слов с соблюдением правильного ударения и фраз с соблюдением их ритмико-интонационныхособенностей,втомчислесоблюдениеправилаотсутствия </w:t>
      </w:r>
      <w:r w:rsidR="000D51CA" w:rsidRPr="00E925A3">
        <w:rPr>
          <w:spacing w:val="-4"/>
        </w:rPr>
        <w:t>уда</w:t>
      </w:r>
      <w:r w:rsidRPr="00E925A3">
        <w:t>рениянаслужебныхсловах;интонации</w:t>
      </w:r>
      <w:r w:rsidRPr="00E925A3">
        <w:rPr>
          <w:spacing w:val="-2"/>
        </w:rPr>
        <w:t>перечисления.</w:t>
      </w:r>
    </w:p>
    <w:p w:rsidR="00520343" w:rsidRPr="00E925A3" w:rsidRDefault="00520343" w:rsidP="00520343">
      <w:pPr>
        <w:pStyle w:val="aff0"/>
        <w:ind w:right="1461"/>
      </w:pPr>
      <w:r w:rsidRPr="00E925A3">
        <w:t>Правилачтения:гласныхвоткрытомизакрытомслогеводносложныхсловах, гласных в третьем типе слога (гласная + r);</w:t>
      </w:r>
    </w:p>
    <w:p w:rsidR="00520343" w:rsidRPr="00E925A3" w:rsidRDefault="00520343" w:rsidP="00520343">
      <w:pPr>
        <w:pStyle w:val="aff0"/>
        <w:ind w:right="1661"/>
      </w:pPr>
      <w:r w:rsidRPr="00E925A3">
        <w:t>согласных;основныхзвукобуквенныхсочетаний,вчастностисложныхсочетаний букв (например, tion, ight) в односложных, двусложных и многосложных словах. Вычленение некоторых звукобуквенных сочетаний при анализе изученных слов.</w:t>
      </w:r>
    </w:p>
    <w:p w:rsidR="00520343" w:rsidRPr="00E925A3" w:rsidRDefault="00520343" w:rsidP="00520343">
      <w:pPr>
        <w:pStyle w:val="aff0"/>
        <w:ind w:right="1461"/>
      </w:pPr>
      <w:r w:rsidRPr="00E925A3">
        <w:t>Чтениеновыхсловсогласноосновнымправиламчтениясиспользованиемполной или частичной транскрипции, по аналогии.</w:t>
      </w:r>
    </w:p>
    <w:p w:rsidR="00520343" w:rsidRPr="00E925A3" w:rsidRDefault="00520343" w:rsidP="00520343">
      <w:pPr>
        <w:pStyle w:val="aff0"/>
        <w:ind w:right="1805"/>
      </w:pPr>
      <w:r w:rsidRPr="00E925A3">
        <w:t>Знакианглийскойтранскрипции;отличиеихотбукванглийскогоалфавита. Фонетически корректное озвучивание знаков транскрипции.</w:t>
      </w:r>
    </w:p>
    <w:p w:rsidR="00520343" w:rsidRPr="00E925A3" w:rsidRDefault="00520343" w:rsidP="00520343">
      <w:pPr>
        <w:pStyle w:val="410"/>
        <w:spacing w:line="275" w:lineRule="exact"/>
        <w:rPr>
          <w:rFonts w:ascii="Times New Roman" w:hAnsi="Times New Roman" w:cs="Times New Roman"/>
          <w:lang w:val="ru-RU"/>
        </w:rPr>
      </w:pPr>
      <w:r w:rsidRPr="00E925A3">
        <w:rPr>
          <w:rFonts w:ascii="Times New Roman" w:hAnsi="Times New Roman" w:cs="Times New Roman"/>
          <w:lang w:val="ru-RU"/>
        </w:rPr>
        <w:t>Графика,орфографияи</w:t>
      </w:r>
      <w:r w:rsidRPr="00E925A3">
        <w:rPr>
          <w:rFonts w:ascii="Times New Roman" w:hAnsi="Times New Roman" w:cs="Times New Roman"/>
          <w:spacing w:val="-2"/>
          <w:lang w:val="ru-RU"/>
        </w:rPr>
        <w:t>пунктуация</w:t>
      </w:r>
    </w:p>
    <w:p w:rsidR="00520343" w:rsidRPr="00E925A3" w:rsidRDefault="00520343" w:rsidP="00520343">
      <w:pPr>
        <w:pStyle w:val="aff0"/>
        <w:ind w:right="1461"/>
      </w:pPr>
      <w:r w:rsidRPr="00E925A3">
        <w:t>Правильноенаписаниеизученныхслов.Правильнаярасстановказнаковпрепинания: точки,вопросительногоивосклицательногознакавконцепредложения;запятойпри обращении и перечислении;правильное использование знака апострофа в сокращённых формах глагола-связки,вспомогательного и модального глаголов, существительных в притяжательном падеже (Possessive Case).</w:t>
      </w:r>
    </w:p>
    <w:p w:rsidR="00520343" w:rsidRPr="00E925A3" w:rsidRDefault="00520343" w:rsidP="00520343">
      <w:pPr>
        <w:pStyle w:val="410"/>
        <w:spacing w:line="274"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Лексическая сторона</w:t>
      </w:r>
      <w:r w:rsidRPr="00E925A3">
        <w:rPr>
          <w:rFonts w:ascii="Times New Roman" w:hAnsi="Times New Roman" w:cs="Times New Roman"/>
          <w:spacing w:val="-4"/>
          <w:sz w:val="24"/>
          <w:szCs w:val="24"/>
          <w:lang w:val="ru-RU"/>
        </w:rPr>
        <w:t>речи</w:t>
      </w:r>
    </w:p>
    <w:p w:rsidR="00520343" w:rsidRPr="00E925A3" w:rsidRDefault="00520343" w:rsidP="00520343">
      <w:pPr>
        <w:pStyle w:val="aff0"/>
        <w:ind w:right="1461"/>
      </w:pPr>
      <w:r w:rsidRPr="00E925A3">
        <w:t>Распознавание в письменном и звучащем тексте и употребление в устной и письменнойречинеменее 500 лексическихединиц (слов, словосочетаний, речевых клише),обслуживающих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20343" w:rsidRPr="00E925A3" w:rsidRDefault="00520343" w:rsidP="00520343">
      <w:pPr>
        <w:pStyle w:val="aff0"/>
        <w:ind w:right="1461"/>
      </w:pPr>
      <w:r w:rsidRPr="00E925A3">
        <w:t>Распознавание и образование в устной и письменной речи родственных слов с использованием основных способов словообразования:аффиксации(образование существительныхспомощьюсуффиксов-er/-or,-ist(worker,actor,artist)иконверсии (to play — a play).</w:t>
      </w:r>
    </w:p>
    <w:p w:rsidR="00520343" w:rsidRPr="00E925A3" w:rsidRDefault="00520343" w:rsidP="00520343">
      <w:pPr>
        <w:pStyle w:val="aff0"/>
        <w:ind w:right="1461"/>
        <w:rPr>
          <w:spacing w:val="-2"/>
        </w:rPr>
      </w:pPr>
      <w:r w:rsidRPr="00E925A3">
        <w:lastRenderedPageBreak/>
        <w:t xml:space="preserve">Использованиеязыковойдогадкидляраспознаванияинтернациональныхслов(pilot, </w:t>
      </w:r>
      <w:r w:rsidRPr="00E925A3">
        <w:rPr>
          <w:spacing w:val="-2"/>
        </w:rPr>
        <w:t>film).</w:t>
      </w:r>
    </w:p>
    <w:p w:rsidR="00520343" w:rsidRPr="00E925A3" w:rsidRDefault="00520343" w:rsidP="00520343">
      <w:pPr>
        <w:pStyle w:val="410"/>
        <w:spacing w:line="275" w:lineRule="exact"/>
        <w:rPr>
          <w:rFonts w:ascii="Times New Roman" w:hAnsi="Times New Roman" w:cs="Times New Roman"/>
          <w:sz w:val="24"/>
          <w:szCs w:val="24"/>
          <w:lang w:val="ru-RU"/>
        </w:rPr>
      </w:pPr>
      <w:r w:rsidRPr="00E925A3">
        <w:rPr>
          <w:rFonts w:ascii="Times New Roman" w:hAnsi="Times New Roman" w:cs="Times New Roman"/>
          <w:w w:val="95"/>
          <w:sz w:val="24"/>
          <w:szCs w:val="24"/>
          <w:lang w:val="ru-RU"/>
        </w:rPr>
        <w:t>Грамматическаясторона</w:t>
      </w:r>
      <w:r w:rsidRPr="00E925A3">
        <w:rPr>
          <w:rFonts w:ascii="Times New Roman" w:hAnsi="Times New Roman" w:cs="Times New Roman"/>
          <w:spacing w:val="-4"/>
          <w:w w:val="95"/>
          <w:sz w:val="24"/>
          <w:szCs w:val="24"/>
          <w:lang w:val="ru-RU"/>
        </w:rPr>
        <w:t>речи</w:t>
      </w:r>
    </w:p>
    <w:p w:rsidR="00520343" w:rsidRPr="00E925A3" w:rsidRDefault="00520343" w:rsidP="00520343">
      <w:pPr>
        <w:pStyle w:val="aff0"/>
        <w:ind w:right="1461"/>
      </w:pPr>
      <w:r w:rsidRPr="00E925A3">
        <w:t>Распознавание в письменном и звучащем тексте и употребление в устной и письменнойречиизученныхморфологическихформисинтаксическихконструкций английского языка.</w:t>
      </w:r>
    </w:p>
    <w:p w:rsidR="00520343" w:rsidRPr="00E925A3" w:rsidRDefault="00520343" w:rsidP="00520343">
      <w:pPr>
        <w:pStyle w:val="aff0"/>
        <w:ind w:right="1461"/>
      </w:pPr>
      <w:r w:rsidRPr="00E925A3">
        <w:t>ГлаголывPresent/PastSimpleTense,PresentContinuousTense вповествовательных (утвердительных и отрицательных)и вопросительных(общий и специальный вопросы) предложениях.</w:t>
      </w:r>
    </w:p>
    <w:p w:rsidR="00520343" w:rsidRPr="00E925A3" w:rsidRDefault="00520343" w:rsidP="00520343">
      <w:pPr>
        <w:pStyle w:val="aff0"/>
        <w:spacing w:line="274" w:lineRule="exact"/>
      </w:pPr>
      <w:r w:rsidRPr="00E925A3">
        <w:t>Модальныеглаголыmustиhave</w:t>
      </w:r>
      <w:r w:rsidRPr="00E925A3">
        <w:rPr>
          <w:spacing w:val="-5"/>
        </w:rPr>
        <w:t>to.</w:t>
      </w:r>
    </w:p>
    <w:p w:rsidR="00520343" w:rsidRPr="00E925A3" w:rsidRDefault="00520343" w:rsidP="00520343">
      <w:pPr>
        <w:pStyle w:val="aff0"/>
        <w:spacing w:line="276" w:lineRule="exact"/>
      </w:pPr>
      <w:r w:rsidRPr="00E925A3">
        <w:t>КонструкцияtobegoingtoиFutureSimpleTenseдлявыражениябудущего</w:t>
      </w:r>
      <w:r w:rsidRPr="00E925A3">
        <w:rPr>
          <w:spacing w:val="-2"/>
        </w:rPr>
        <w:t>действия</w:t>
      </w:r>
    </w:p>
    <w:p w:rsidR="00520343" w:rsidRPr="00E925A3" w:rsidRDefault="00520343" w:rsidP="00520343">
      <w:pPr>
        <w:pStyle w:val="aff0"/>
        <w:spacing w:line="276" w:lineRule="exact"/>
      </w:pPr>
      <w:r w:rsidRPr="00E13714">
        <w:t>(</w:t>
      </w:r>
      <w:r w:rsidRPr="00E925A3">
        <w:rPr>
          <w:lang w:val="en-US"/>
        </w:rPr>
        <w:t>IamgoingtohavemybirthdaypartyonSaturday</w:t>
      </w:r>
      <w:r w:rsidRPr="00E13714">
        <w:t>.</w:t>
      </w:r>
      <w:r w:rsidRPr="00E925A3">
        <w:t>Wait,I’llhelp</w:t>
      </w:r>
      <w:r w:rsidRPr="00E925A3">
        <w:rPr>
          <w:spacing w:val="-2"/>
        </w:rPr>
        <w:t>you.).</w:t>
      </w:r>
    </w:p>
    <w:p w:rsidR="00520343" w:rsidRPr="00E925A3" w:rsidRDefault="00520343" w:rsidP="00520343">
      <w:pPr>
        <w:pStyle w:val="aff0"/>
        <w:spacing w:line="276" w:lineRule="exact"/>
      </w:pPr>
      <w:r w:rsidRPr="00E925A3">
        <w:rPr>
          <w:w w:val="95"/>
        </w:rPr>
        <w:t>Отрицательноеместоимение</w:t>
      </w:r>
      <w:r w:rsidRPr="00E925A3">
        <w:rPr>
          <w:spacing w:val="-5"/>
          <w:w w:val="95"/>
        </w:rPr>
        <w:t>no.</w:t>
      </w:r>
    </w:p>
    <w:p w:rsidR="00520343" w:rsidRPr="00E925A3" w:rsidRDefault="00520343" w:rsidP="00520343">
      <w:pPr>
        <w:pStyle w:val="aff0"/>
        <w:ind w:right="1461"/>
      </w:pPr>
      <w:r w:rsidRPr="00E925A3">
        <w:t>Степенисравненияприлагательных(формы,образованныепоправилуи исключения: good — better — (the) best, bad — worse — (the) worst.</w:t>
      </w:r>
    </w:p>
    <w:p w:rsidR="00520343" w:rsidRPr="00E925A3" w:rsidRDefault="00520343" w:rsidP="00520343">
      <w:pPr>
        <w:pStyle w:val="aff0"/>
        <w:spacing w:line="275" w:lineRule="exact"/>
      </w:pPr>
      <w:r w:rsidRPr="00E925A3">
        <w:rPr>
          <w:spacing w:val="-2"/>
        </w:rPr>
        <w:t>Наречиявремени.</w:t>
      </w:r>
    </w:p>
    <w:p w:rsidR="00520343" w:rsidRPr="00E925A3" w:rsidRDefault="00520343" w:rsidP="00520343">
      <w:pPr>
        <w:pStyle w:val="aff0"/>
        <w:spacing w:line="276" w:lineRule="exact"/>
      </w:pPr>
      <w:r w:rsidRPr="00E925A3">
        <w:t>Обозначениедатыигода.Обозначениевремени(5o’clock;3am,2</w:t>
      </w:r>
      <w:r w:rsidRPr="00E925A3">
        <w:rPr>
          <w:spacing w:val="-4"/>
        </w:rPr>
        <w:t>pm).</w:t>
      </w:r>
    </w:p>
    <w:p w:rsidR="00520343" w:rsidRPr="00E925A3" w:rsidRDefault="00520343" w:rsidP="0091472F">
      <w:pPr>
        <w:pStyle w:val="313"/>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Социокультурныезнания и умения</w:t>
      </w:r>
    </w:p>
    <w:p w:rsidR="00520343" w:rsidRPr="00E925A3" w:rsidRDefault="00520343" w:rsidP="00520343">
      <w:pPr>
        <w:pStyle w:val="aff0"/>
        <w:spacing w:before="60"/>
        <w:ind w:right="1461"/>
      </w:pPr>
      <w:r w:rsidRPr="00E925A3">
        <w:t>Знание и использование некоторых социокультурных элементов речевого поведенческогоэтикета, принятоговстране/странахизучаемогоязыка, внекоторых ситуациях общения:</w:t>
      </w:r>
    </w:p>
    <w:p w:rsidR="00520343" w:rsidRPr="00E925A3" w:rsidRDefault="00520343" w:rsidP="00520343">
      <w:pPr>
        <w:pStyle w:val="aff0"/>
        <w:ind w:right="1461"/>
      </w:pPr>
      <w:r w:rsidRPr="00E925A3">
        <w:t>приветствие,прощание,знакомство,выражение благодарности,извинение, поздравление с днём рождения, Новым годом, Рождеством, разговор по телефону). Знаниепроизведенийдетскогофольклора (рифмовок, стихов, песенок), персонажей детских книг.</w:t>
      </w:r>
    </w:p>
    <w:p w:rsidR="00520343" w:rsidRPr="00E925A3" w:rsidRDefault="00520343" w:rsidP="00520343">
      <w:pPr>
        <w:pStyle w:val="aff0"/>
        <w:ind w:right="1461"/>
      </w:pPr>
      <w:r w:rsidRPr="00E925A3">
        <w:t>Краткоепредставлениесвоейстраныистраны/странизучаемогоязыкана(названия стран и их столиц,название родного города/села;цвета национальных флагов; основные достопримечательности).</w:t>
      </w:r>
    </w:p>
    <w:p w:rsidR="00520343" w:rsidRPr="00E925A3" w:rsidRDefault="00520343" w:rsidP="00520343">
      <w:pPr>
        <w:pStyle w:val="313"/>
        <w:spacing w:line="274" w:lineRule="exact"/>
        <w:rPr>
          <w:rFonts w:ascii="Times New Roman" w:hAnsi="Times New Roman" w:cs="Times New Roman"/>
          <w:sz w:val="24"/>
          <w:szCs w:val="24"/>
          <w:lang w:val="ru-RU"/>
        </w:rPr>
      </w:pPr>
      <w:r w:rsidRPr="00E925A3">
        <w:rPr>
          <w:rFonts w:ascii="Times New Roman" w:hAnsi="Times New Roman" w:cs="Times New Roman"/>
          <w:w w:val="95"/>
          <w:sz w:val="24"/>
          <w:szCs w:val="24"/>
          <w:lang w:val="ru-RU"/>
        </w:rPr>
        <w:t>Компенсаторные</w:t>
      </w:r>
      <w:r w:rsidRPr="00E925A3">
        <w:rPr>
          <w:rFonts w:ascii="Times New Roman" w:hAnsi="Times New Roman" w:cs="Times New Roman"/>
          <w:spacing w:val="-2"/>
          <w:sz w:val="24"/>
          <w:szCs w:val="24"/>
          <w:lang w:val="ru-RU"/>
        </w:rPr>
        <w:t>умения</w:t>
      </w:r>
    </w:p>
    <w:p w:rsidR="00520343" w:rsidRPr="00E925A3" w:rsidRDefault="00520343" w:rsidP="00520343">
      <w:pPr>
        <w:pStyle w:val="aff0"/>
        <w:ind w:right="1461"/>
      </w:pPr>
      <w:r w:rsidRPr="00E925A3">
        <w:t>Использование при чтении и аудировании языковой догадки(умения понять значениенезнакомогословаилиновоезначениезнакомогословаизконтекста). Использование в качестве опоры при порождении собственных высказываний ключевых слов, вопросов; картинок, фотографий.</w:t>
      </w:r>
    </w:p>
    <w:p w:rsidR="00520343" w:rsidRPr="00E925A3" w:rsidRDefault="00520343" w:rsidP="00520343">
      <w:pPr>
        <w:pStyle w:val="aff0"/>
        <w:spacing w:line="274" w:lineRule="exact"/>
      </w:pPr>
      <w:r w:rsidRPr="00E925A3">
        <w:t>Прогнозированиесодержаниетекстадлячтениянаоснове</w:t>
      </w:r>
      <w:r w:rsidRPr="00E925A3">
        <w:rPr>
          <w:spacing w:val="-2"/>
        </w:rPr>
        <w:t>заголовка.</w:t>
      </w:r>
    </w:p>
    <w:p w:rsidR="0032686A" w:rsidRPr="00E925A3" w:rsidRDefault="00520343" w:rsidP="0091472F">
      <w:pPr>
        <w:pStyle w:val="aff0"/>
        <w:ind w:right="1461"/>
      </w:pPr>
      <w:r w:rsidRPr="00E925A3">
        <w:t>Игнорированиеинформации,неявляющейсянеобходимойдляпониманияосновного содержания прочитанного/прослушанного текста или для нахождения в т</w:t>
      </w:r>
      <w:r w:rsidR="0032686A" w:rsidRPr="00E925A3">
        <w:t>ексте запрашиваемой информации.</w:t>
      </w:r>
    </w:p>
    <w:p w:rsidR="0032686A" w:rsidRPr="00E925A3" w:rsidRDefault="0032686A" w:rsidP="00520343">
      <w:pPr>
        <w:pStyle w:val="313"/>
        <w:ind w:left="0"/>
        <w:rPr>
          <w:rFonts w:ascii="Times New Roman" w:hAnsi="Times New Roman" w:cs="Times New Roman"/>
          <w:spacing w:val="-2"/>
          <w:sz w:val="24"/>
          <w:szCs w:val="24"/>
          <w:lang w:val="ru-RU"/>
        </w:rPr>
      </w:pPr>
    </w:p>
    <w:p w:rsidR="00520343" w:rsidRPr="00E925A3" w:rsidRDefault="0091472F" w:rsidP="00520343">
      <w:pPr>
        <w:pStyle w:val="313"/>
        <w:ind w:left="0"/>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Р</w:t>
      </w:r>
      <w:r w:rsidR="00520343" w:rsidRPr="00E925A3">
        <w:rPr>
          <w:rFonts w:ascii="Times New Roman" w:hAnsi="Times New Roman" w:cs="Times New Roman"/>
          <w:spacing w:val="-2"/>
          <w:sz w:val="24"/>
          <w:szCs w:val="24"/>
          <w:lang w:val="ru-RU"/>
        </w:rPr>
        <w:t>абочая программаначальногообщего образования</w:t>
      </w:r>
    </w:p>
    <w:p w:rsidR="00520343" w:rsidRPr="00E925A3" w:rsidRDefault="00520343" w:rsidP="00520343">
      <w:pPr>
        <w:spacing w:line="276" w:lineRule="exact"/>
        <w:rPr>
          <w:b/>
          <w:spacing w:val="2"/>
        </w:rPr>
      </w:pPr>
      <w:r w:rsidRPr="00E925A3">
        <w:rPr>
          <w:b/>
          <w:spacing w:val="-2"/>
        </w:rPr>
        <w:t>«Математика»</w:t>
      </w:r>
    </w:p>
    <w:p w:rsidR="00AD6892" w:rsidRPr="00E925A3" w:rsidRDefault="00AD6892" w:rsidP="00520343">
      <w:pPr>
        <w:spacing w:line="276" w:lineRule="exact"/>
        <w:rPr>
          <w:b/>
          <w:spacing w:val="2"/>
        </w:rPr>
      </w:pPr>
    </w:p>
    <w:p w:rsidR="00AD6892" w:rsidRPr="00E925A3" w:rsidRDefault="00AD6892" w:rsidP="00AD6892">
      <w:pPr>
        <w:widowControl w:val="0"/>
        <w:spacing w:line="229" w:lineRule="auto"/>
        <w:ind w:left="7" w:right="-20"/>
        <w:rPr>
          <w:b/>
          <w:bCs/>
          <w:color w:val="000000"/>
        </w:rPr>
      </w:pPr>
      <w:r w:rsidRPr="00E925A3">
        <w:rPr>
          <w:b/>
          <w:bCs/>
          <w:color w:val="000000"/>
        </w:rPr>
        <w:t>ПОЯСНИТЕЛЬНАЯ ЗАПИСКА</w:t>
      </w:r>
    </w:p>
    <w:p w:rsidR="0032686A" w:rsidRPr="00E925A3" w:rsidRDefault="00AD6892" w:rsidP="00AD6892">
      <w:pPr>
        <w:widowControl w:val="0"/>
        <w:tabs>
          <w:tab w:val="left" w:pos="1811"/>
          <w:tab w:val="left" w:pos="2846"/>
          <w:tab w:val="left" w:pos="4029"/>
          <w:tab w:val="left" w:pos="4943"/>
          <w:tab w:val="left" w:pos="5676"/>
          <w:tab w:val="left" w:pos="6055"/>
          <w:tab w:val="left" w:pos="6990"/>
          <w:tab w:val="left" w:pos="8175"/>
        </w:tabs>
        <w:ind w:left="7" w:right="170"/>
        <w:rPr>
          <w:color w:val="000000"/>
        </w:rPr>
      </w:pPr>
      <w:r w:rsidRPr="00E925A3">
        <w:rPr>
          <w:color w:val="000000"/>
        </w:rPr>
        <w:t xml:space="preserve">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распределѐнное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 </w:t>
      </w:r>
    </w:p>
    <w:p w:rsidR="0091472F" w:rsidRPr="00E925A3" w:rsidRDefault="00AD6892" w:rsidP="00AD6892">
      <w:pPr>
        <w:widowControl w:val="0"/>
        <w:tabs>
          <w:tab w:val="left" w:pos="1811"/>
          <w:tab w:val="left" w:pos="2846"/>
          <w:tab w:val="left" w:pos="4029"/>
          <w:tab w:val="left" w:pos="4943"/>
          <w:tab w:val="left" w:pos="5676"/>
          <w:tab w:val="left" w:pos="6055"/>
          <w:tab w:val="left" w:pos="6990"/>
          <w:tab w:val="left" w:pos="8175"/>
        </w:tabs>
        <w:ind w:left="7" w:right="170"/>
        <w:rPr>
          <w:color w:val="000000"/>
        </w:rPr>
      </w:pPr>
      <w:r w:rsidRPr="00E925A3">
        <w:rPr>
          <w:color w:val="000000"/>
        </w:rPr>
        <w:t>Пояснительная</w:t>
      </w:r>
      <w:r w:rsidRPr="00E925A3">
        <w:rPr>
          <w:color w:val="000000"/>
        </w:rPr>
        <w:tab/>
        <w:t>записка</w:t>
      </w:r>
      <w:r w:rsidRPr="00E925A3">
        <w:rPr>
          <w:color w:val="000000"/>
        </w:rPr>
        <w:tab/>
        <w:t>отражает</w:t>
      </w:r>
      <w:r w:rsidRPr="00E925A3">
        <w:rPr>
          <w:color w:val="000000"/>
        </w:rPr>
        <w:tab/>
        <w:t>общие</w:t>
      </w:r>
      <w:r w:rsidRPr="00E925A3">
        <w:rPr>
          <w:color w:val="000000"/>
        </w:rPr>
        <w:tab/>
        <w:t>цели</w:t>
      </w:r>
      <w:r w:rsidRPr="00E925A3">
        <w:rPr>
          <w:color w:val="000000"/>
        </w:rPr>
        <w:tab/>
        <w:t>и</w:t>
      </w:r>
      <w:r w:rsidRPr="00E925A3">
        <w:rPr>
          <w:color w:val="000000"/>
        </w:rPr>
        <w:tab/>
        <w:t>задачи</w:t>
      </w:r>
      <w:r w:rsidRPr="00E925A3">
        <w:rPr>
          <w:color w:val="000000"/>
        </w:rPr>
        <w:tab/>
        <w:t>изучения</w:t>
      </w:r>
      <w:r w:rsidRPr="00E925A3">
        <w:rPr>
          <w:color w:val="000000"/>
        </w:rPr>
        <w:tab/>
        <w:t xml:space="preserve">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w:t>
      </w:r>
      <w:r w:rsidRPr="00E925A3">
        <w:rPr>
          <w:color w:val="000000"/>
        </w:rPr>
        <w:lastRenderedPageBreak/>
        <w:t xml:space="preserve">результатам и тематическому планированию. Содержание обучения раскрывает содержательные линии, которые предлагаются для обязательного изучения в каждом классе начальной школы. </w:t>
      </w:r>
    </w:p>
    <w:p w:rsidR="0091472F" w:rsidRPr="00E925A3" w:rsidRDefault="0091472F" w:rsidP="00AD6892">
      <w:pPr>
        <w:widowControl w:val="0"/>
        <w:tabs>
          <w:tab w:val="left" w:pos="1811"/>
          <w:tab w:val="left" w:pos="2846"/>
          <w:tab w:val="left" w:pos="4029"/>
          <w:tab w:val="left" w:pos="4943"/>
          <w:tab w:val="left" w:pos="5676"/>
          <w:tab w:val="left" w:pos="6055"/>
          <w:tab w:val="left" w:pos="6990"/>
          <w:tab w:val="left" w:pos="8175"/>
        </w:tabs>
        <w:ind w:left="7" w:right="170"/>
        <w:rPr>
          <w:color w:val="000000"/>
        </w:rPr>
      </w:pPr>
    </w:p>
    <w:p w:rsidR="0091472F" w:rsidRPr="00E925A3" w:rsidRDefault="0091472F" w:rsidP="00AD6892">
      <w:pPr>
        <w:widowControl w:val="0"/>
        <w:tabs>
          <w:tab w:val="left" w:pos="1811"/>
          <w:tab w:val="left" w:pos="2846"/>
          <w:tab w:val="left" w:pos="4029"/>
          <w:tab w:val="left" w:pos="4943"/>
          <w:tab w:val="left" w:pos="5676"/>
          <w:tab w:val="left" w:pos="6055"/>
          <w:tab w:val="left" w:pos="6990"/>
          <w:tab w:val="left" w:pos="8175"/>
        </w:tabs>
        <w:ind w:left="7" w:right="170"/>
        <w:rPr>
          <w:color w:val="000000"/>
        </w:rPr>
      </w:pPr>
    </w:p>
    <w:p w:rsidR="00AD6892" w:rsidRPr="00E925A3" w:rsidRDefault="00AD6892" w:rsidP="00AD6892">
      <w:pPr>
        <w:widowControl w:val="0"/>
        <w:tabs>
          <w:tab w:val="left" w:pos="1811"/>
          <w:tab w:val="left" w:pos="2846"/>
          <w:tab w:val="left" w:pos="4029"/>
          <w:tab w:val="left" w:pos="4943"/>
          <w:tab w:val="left" w:pos="5676"/>
          <w:tab w:val="left" w:pos="6055"/>
          <w:tab w:val="left" w:pos="6990"/>
          <w:tab w:val="left" w:pos="8175"/>
        </w:tabs>
        <w:ind w:left="7" w:right="170"/>
        <w:rPr>
          <w:color w:val="000000"/>
        </w:rPr>
      </w:pPr>
      <w:r w:rsidRPr="00E925A3">
        <w:rPr>
          <w:color w:val="000000"/>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учѐтом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учѐтом того, что выполнение правил совместной деятельности строится на интеграции регулятивных (определѐнные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AD6892" w:rsidRPr="00E925A3" w:rsidRDefault="00AD6892" w:rsidP="00AD6892">
      <w:pPr>
        <w:widowControl w:val="0"/>
        <w:tabs>
          <w:tab w:val="left" w:pos="1725"/>
          <w:tab w:val="left" w:pos="2591"/>
          <w:tab w:val="left" w:pos="3927"/>
          <w:tab w:val="left" w:pos="5738"/>
          <w:tab w:val="left" w:pos="6681"/>
          <w:tab w:val="left" w:pos="7887"/>
        </w:tabs>
        <w:ind w:left="7" w:right="217"/>
        <w:jc w:val="both"/>
        <w:rPr>
          <w:color w:val="000000"/>
        </w:rPr>
      </w:pPr>
      <w:r w:rsidRPr="00E925A3">
        <w:rPr>
          <w:color w:val="000000"/>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w:t>
      </w:r>
      <w:r w:rsidRPr="00E925A3">
        <w:rPr>
          <w:color w:val="000000"/>
        </w:rPr>
        <w:tab/>
        <w:t>темы</w:t>
      </w:r>
      <w:r w:rsidRPr="00E925A3">
        <w:rPr>
          <w:color w:val="000000"/>
        </w:rPr>
        <w:tab/>
        <w:t>(раздела).</w:t>
      </w:r>
      <w:r w:rsidRPr="00E925A3">
        <w:rPr>
          <w:color w:val="000000"/>
        </w:rPr>
        <w:tab/>
        <w:t>Представлены</w:t>
      </w:r>
      <w:r w:rsidRPr="00E925A3">
        <w:rPr>
          <w:color w:val="000000"/>
        </w:rPr>
        <w:tab/>
        <w:t>также</w:t>
      </w:r>
      <w:r w:rsidRPr="00E925A3">
        <w:rPr>
          <w:color w:val="000000"/>
        </w:rPr>
        <w:tab/>
        <w:t>способы</w:t>
      </w:r>
      <w:r w:rsidRPr="00E925A3">
        <w:rPr>
          <w:color w:val="000000"/>
        </w:rPr>
        <w:tab/>
        <w:t>организации дифференцированного обучения.</w:t>
      </w:r>
    </w:p>
    <w:p w:rsidR="00AD6892" w:rsidRPr="00E925A3" w:rsidRDefault="00AD6892" w:rsidP="00AD6892">
      <w:pPr>
        <w:widowControl w:val="0"/>
        <w:spacing w:line="235" w:lineRule="auto"/>
        <w:ind w:left="7" w:right="-20"/>
        <w:rPr>
          <w:color w:val="000000"/>
        </w:rPr>
      </w:pPr>
      <w:r w:rsidRPr="00E925A3">
        <w:rPr>
          <w:color w:val="000000"/>
        </w:rPr>
        <w:t>В начальной школе изучение математики имеет особое значение в развитии младшего</w:t>
      </w:r>
    </w:p>
    <w:p w:rsidR="00AD6892" w:rsidRPr="00E925A3" w:rsidRDefault="00AD6892" w:rsidP="00AD6892">
      <w:pPr>
        <w:spacing w:after="2" w:line="220" w:lineRule="exact"/>
        <w:rPr>
          <w:sz w:val="22"/>
          <w:szCs w:val="22"/>
        </w:rPr>
      </w:pPr>
    </w:p>
    <w:p w:rsidR="0032686A" w:rsidRPr="00E925A3" w:rsidRDefault="0032686A" w:rsidP="0032686A">
      <w:pPr>
        <w:widowControl w:val="0"/>
        <w:tabs>
          <w:tab w:val="left" w:pos="7759"/>
        </w:tabs>
        <w:ind w:right="502"/>
        <w:jc w:val="both"/>
        <w:rPr>
          <w:color w:val="000000"/>
        </w:rPr>
      </w:pPr>
      <w:r w:rsidRPr="00E925A3">
        <w:rPr>
          <w:color w:val="000000"/>
        </w:rPr>
        <w:t>школьника. Приобретѐнные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w:t>
      </w:r>
      <w:r w:rsidRPr="00E925A3">
        <w:rPr>
          <w:color w:val="000000"/>
        </w:rPr>
        <w:tab/>
        <w:t>также целей воспитания:</w:t>
      </w:r>
    </w:p>
    <w:p w:rsidR="0032686A" w:rsidRPr="00E925A3" w:rsidRDefault="0032686A" w:rsidP="0032686A">
      <w:pPr>
        <w:widowControl w:val="0"/>
        <w:tabs>
          <w:tab w:val="left" w:pos="5612"/>
        </w:tabs>
        <w:ind w:left="267" w:right="-59" w:hanging="266"/>
        <w:rPr>
          <w:color w:val="000000"/>
        </w:rPr>
      </w:pPr>
      <w:r w:rsidRPr="00E925A3">
        <w:rPr>
          <w:color w:val="000000"/>
        </w:rPr>
        <w:t>1. Освоение начальных математических знаний</w:t>
      </w:r>
      <w:r w:rsidRPr="00E925A3">
        <w:rPr>
          <w:color w:val="000000"/>
        </w:rPr>
        <w:tab/>
        <w:t>—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32686A" w:rsidRPr="00E925A3" w:rsidRDefault="0032686A" w:rsidP="0032686A">
      <w:pPr>
        <w:widowControl w:val="0"/>
        <w:tabs>
          <w:tab w:val="left" w:pos="2460"/>
          <w:tab w:val="left" w:pos="3471"/>
          <w:tab w:val="left" w:pos="5216"/>
          <w:tab w:val="left" w:pos="5848"/>
          <w:tab w:val="left" w:pos="7396"/>
          <w:tab w:val="left" w:pos="7924"/>
        </w:tabs>
        <w:spacing w:before="1"/>
        <w:ind w:right="497"/>
        <w:jc w:val="both"/>
        <w:rPr>
          <w:color w:val="000000"/>
        </w:rPr>
      </w:pPr>
      <w:r w:rsidRPr="00E925A3">
        <w:rPr>
          <w:color w:val="000000"/>
        </w:rPr>
        <w:t>2.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w:t>
      </w:r>
      <w:r w:rsidRPr="00E925A3">
        <w:rPr>
          <w:color w:val="000000"/>
        </w:rPr>
        <w:tab/>
        <w:t>задач,</w:t>
      </w:r>
      <w:r w:rsidRPr="00E925A3">
        <w:rPr>
          <w:color w:val="000000"/>
        </w:rPr>
        <w:tab/>
        <w:t>построенных</w:t>
      </w:r>
      <w:r w:rsidRPr="00E925A3">
        <w:rPr>
          <w:color w:val="000000"/>
        </w:rPr>
        <w:tab/>
        <w:t>на</w:t>
      </w:r>
      <w:r w:rsidRPr="00E925A3">
        <w:rPr>
          <w:color w:val="000000"/>
        </w:rPr>
        <w:tab/>
        <w:t>понимании</w:t>
      </w:r>
      <w:r w:rsidRPr="00E925A3">
        <w:rPr>
          <w:color w:val="000000"/>
        </w:rPr>
        <w:tab/>
        <w:t>и</w:t>
      </w:r>
      <w:r w:rsidRPr="00E925A3">
        <w:rPr>
          <w:color w:val="000000"/>
        </w:rPr>
        <w:tab/>
        <w:t>применении математических отношений («часть-целое»,</w:t>
      </w:r>
    </w:p>
    <w:p w:rsidR="0032686A" w:rsidRPr="00E925A3" w:rsidRDefault="0032686A" w:rsidP="0032686A">
      <w:pPr>
        <w:widowControl w:val="0"/>
        <w:ind w:right="463"/>
        <w:rPr>
          <w:color w:val="000000"/>
        </w:rPr>
      </w:pPr>
      <w:r w:rsidRPr="00E925A3">
        <w:rPr>
          <w:color w:val="000000"/>
        </w:rPr>
        <w:t>«больше-меньше», «равно-неравно», «порядок»), смысла арифметических действий, зависимостей (работа, движение, продолжительность события).</w:t>
      </w:r>
    </w:p>
    <w:p w:rsidR="0032686A" w:rsidRPr="00E925A3" w:rsidRDefault="0032686A" w:rsidP="0032686A">
      <w:pPr>
        <w:widowControl w:val="0"/>
        <w:ind w:right="495"/>
        <w:jc w:val="both"/>
        <w:rPr>
          <w:color w:val="000000"/>
        </w:rPr>
      </w:pPr>
      <w:r w:rsidRPr="00E925A3">
        <w:rPr>
          <w:color w:val="000000"/>
        </w:rPr>
        <w:t>3.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AD6892" w:rsidRPr="00E925A3" w:rsidRDefault="00AD6892" w:rsidP="00AD6892">
      <w:pPr>
        <w:widowControl w:val="0"/>
        <w:tabs>
          <w:tab w:val="left" w:pos="1005"/>
          <w:tab w:val="left" w:pos="1729"/>
          <w:tab w:val="left" w:pos="2767"/>
          <w:tab w:val="left" w:pos="4333"/>
          <w:tab w:val="left" w:pos="5487"/>
          <w:tab w:val="left" w:pos="6638"/>
          <w:tab w:val="left" w:pos="7739"/>
        </w:tabs>
        <w:ind w:right="494"/>
        <w:jc w:val="both"/>
        <w:rPr>
          <w:color w:val="000000"/>
        </w:rPr>
      </w:pPr>
      <w:bookmarkStart w:id="33" w:name="_page_117_0"/>
      <w:r w:rsidRPr="00E925A3">
        <w:rPr>
          <w:color w:val="000000"/>
        </w:rPr>
        <w:t>4. Становление учебно-познавательных мотивов и интереса к изучению математики и умственному</w:t>
      </w:r>
      <w:r w:rsidRPr="00E925A3">
        <w:rPr>
          <w:color w:val="000000"/>
        </w:rPr>
        <w:tab/>
        <w:t>труду;</w:t>
      </w:r>
      <w:r w:rsidRPr="00E925A3">
        <w:rPr>
          <w:color w:val="000000"/>
        </w:rPr>
        <w:tab/>
        <w:t>важнейших</w:t>
      </w:r>
      <w:r w:rsidRPr="00E925A3">
        <w:rPr>
          <w:color w:val="000000"/>
        </w:rPr>
        <w:tab/>
        <w:t>качеств</w:t>
      </w:r>
      <w:r w:rsidRPr="00E925A3">
        <w:rPr>
          <w:color w:val="000000"/>
        </w:rPr>
        <w:tab/>
        <w:t>интеллектуальной</w:t>
      </w:r>
      <w:r w:rsidRPr="00E925A3">
        <w:rPr>
          <w:color w:val="000000"/>
        </w:rPr>
        <w:tab/>
        <w:t>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В основе конструирования содержания и отбора</w:t>
      </w:r>
      <w:r w:rsidRPr="00E925A3">
        <w:rPr>
          <w:color w:val="000000"/>
        </w:rPr>
        <w:tab/>
        <w:t>планируемых      результатов      лежат      следующие</w:t>
      </w:r>
      <w:r w:rsidRPr="00E925A3">
        <w:rPr>
          <w:color w:val="000000"/>
        </w:rPr>
        <w:tab/>
        <w:t>ценности      математики, коррелирующие со становлением личности младшего школьника:</w:t>
      </w:r>
    </w:p>
    <w:p w:rsidR="00AD6892" w:rsidRPr="00E925A3" w:rsidRDefault="00AD6892" w:rsidP="00AD6892">
      <w:pPr>
        <w:widowControl w:val="0"/>
        <w:tabs>
          <w:tab w:val="left" w:pos="1966"/>
          <w:tab w:val="left" w:pos="3964"/>
          <w:tab w:val="left" w:pos="5449"/>
          <w:tab w:val="left" w:pos="6837"/>
          <w:tab w:val="left" w:pos="8224"/>
        </w:tabs>
        <w:spacing w:before="2" w:line="238" w:lineRule="auto"/>
        <w:ind w:left="502" w:right="503" w:hanging="359"/>
        <w:jc w:val="both"/>
        <w:rPr>
          <w:color w:val="000000"/>
        </w:rPr>
      </w:pPr>
      <w:r w:rsidRPr="00E925A3">
        <w:rPr>
          <w:rFonts w:eastAsia="Symbol"/>
          <w:color w:val="000000"/>
        </w:rPr>
        <w:t></w:t>
      </w:r>
      <w:r w:rsidRPr="00E925A3">
        <w:rPr>
          <w:rFonts w:eastAsia="Symbol"/>
          <w:color w:val="000000"/>
        </w:rPr>
        <w:tab/>
      </w:r>
      <w:r w:rsidRPr="00E925A3">
        <w:rPr>
          <w:color w:val="000000"/>
        </w:rPr>
        <w:t>понимание</w:t>
      </w:r>
      <w:r w:rsidRPr="00E925A3">
        <w:rPr>
          <w:color w:val="000000"/>
        </w:rPr>
        <w:tab/>
        <w:t>математических</w:t>
      </w:r>
      <w:r w:rsidRPr="00E925A3">
        <w:rPr>
          <w:color w:val="000000"/>
        </w:rPr>
        <w:tab/>
        <w:t>отношений</w:t>
      </w:r>
      <w:r w:rsidRPr="00E925A3">
        <w:rPr>
          <w:color w:val="000000"/>
        </w:rPr>
        <w:tab/>
        <w:t>выступает</w:t>
      </w:r>
      <w:r w:rsidRPr="00E925A3">
        <w:rPr>
          <w:color w:val="000000"/>
        </w:rPr>
        <w:tab/>
        <w:t>средством</w:t>
      </w:r>
      <w:r w:rsidRPr="00E925A3">
        <w:rPr>
          <w:color w:val="000000"/>
        </w:rPr>
        <w:tab/>
        <w:t>познания закономерностей существования окружающего мира, фактов, процессов и явлений, происходящих в природе и в обществе (хронология событий, протяжѐнность по времени, образование целого из частей, изменение формы, размера и т. д.);</w:t>
      </w:r>
    </w:p>
    <w:p w:rsidR="00AD6892" w:rsidRPr="00E925A3" w:rsidRDefault="00AD6892" w:rsidP="00AD6892">
      <w:pPr>
        <w:widowControl w:val="0"/>
        <w:spacing w:before="4" w:line="238" w:lineRule="auto"/>
        <w:ind w:left="502" w:right="503" w:hanging="359"/>
        <w:jc w:val="both"/>
        <w:rPr>
          <w:color w:val="000000"/>
        </w:rPr>
      </w:pPr>
      <w:r w:rsidRPr="00E925A3">
        <w:rPr>
          <w:rFonts w:eastAsia="Symbol"/>
          <w:color w:val="000000"/>
        </w:rPr>
        <w:lastRenderedPageBreak/>
        <w:t></w:t>
      </w:r>
      <w:r w:rsidRPr="00E925A3">
        <w:rPr>
          <w:rFonts w:eastAsia="Symbol"/>
          <w:color w:val="000000"/>
        </w:rPr>
        <w:tab/>
      </w:r>
      <w:r w:rsidRPr="00E925A3">
        <w:rPr>
          <w:rFonts w:eastAsia="Symbol"/>
          <w:color w:val="000000"/>
        </w:rPr>
        <w:t></w:t>
      </w:r>
      <w:r w:rsidRPr="00E925A3">
        <w:rPr>
          <w:color w:val="000000"/>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D6892" w:rsidRPr="00E925A3" w:rsidRDefault="00AD6892" w:rsidP="00AD6892">
      <w:pPr>
        <w:widowControl w:val="0"/>
        <w:tabs>
          <w:tab w:val="left" w:pos="1943"/>
          <w:tab w:val="left" w:pos="3200"/>
          <w:tab w:val="left" w:pos="5486"/>
          <w:tab w:val="left" w:pos="7818"/>
        </w:tabs>
        <w:spacing w:before="4" w:line="239" w:lineRule="auto"/>
        <w:ind w:right="501"/>
        <w:jc w:val="both"/>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владение математическим языком, элементами алгоритмического мышления позволяет</w:t>
      </w:r>
      <w:r w:rsidRPr="00E925A3">
        <w:rPr>
          <w:color w:val="000000"/>
        </w:rPr>
        <w:tab/>
        <w:t>ученику</w:t>
      </w:r>
      <w:r w:rsidRPr="00E925A3">
        <w:rPr>
          <w:color w:val="000000"/>
        </w:rPr>
        <w:tab/>
        <w:t>совершенствовать</w:t>
      </w:r>
      <w:r w:rsidRPr="00E925A3">
        <w:rPr>
          <w:color w:val="000000"/>
        </w:rPr>
        <w:tab/>
        <w:t>коммуникативную</w:t>
      </w:r>
      <w:r w:rsidRPr="00E925A3">
        <w:rPr>
          <w:color w:val="000000"/>
        </w:rPr>
        <w:tab/>
        <w:t>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D6892" w:rsidRPr="00E925A3" w:rsidRDefault="00AD6892" w:rsidP="0032686A">
      <w:pPr>
        <w:widowControl w:val="0"/>
        <w:tabs>
          <w:tab w:val="left" w:pos="1582"/>
          <w:tab w:val="left" w:pos="2246"/>
          <w:tab w:val="left" w:pos="3488"/>
          <w:tab w:val="left" w:pos="4488"/>
          <w:tab w:val="left" w:pos="5648"/>
          <w:tab w:val="left" w:pos="7008"/>
          <w:tab w:val="left" w:pos="9042"/>
        </w:tabs>
        <w:spacing w:before="1"/>
        <w:ind w:right="493"/>
        <w:rPr>
          <w:color w:val="000000"/>
        </w:rPr>
      </w:pPr>
      <w:r w:rsidRPr="00E925A3">
        <w:rPr>
          <w:color w:val="000000"/>
        </w:rPr>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В начальной школе </w:t>
      </w:r>
      <w:r w:rsidRPr="00E925A3">
        <w:rPr>
          <w:rStyle w:val="a4"/>
          <w:sz w:val="24"/>
          <w:szCs w:val="24"/>
        </w:rPr>
        <w:t xml:space="preserve">математические знания </w:t>
      </w:r>
      <w:r w:rsidR="0032686A" w:rsidRPr="00E925A3">
        <w:rPr>
          <w:rStyle w:val="a4"/>
          <w:sz w:val="24"/>
          <w:szCs w:val="24"/>
        </w:rPr>
        <w:t xml:space="preserve">и умения применяются школьником  </w:t>
      </w:r>
      <w:r w:rsidRPr="00E925A3">
        <w:rPr>
          <w:rStyle w:val="a4"/>
          <w:sz w:val="24"/>
          <w:szCs w:val="24"/>
        </w:rPr>
        <w:t>при</w:t>
      </w:r>
      <w:r w:rsidRPr="00E925A3">
        <w:rPr>
          <w:rStyle w:val="a4"/>
          <w:sz w:val="24"/>
          <w:szCs w:val="24"/>
        </w:rPr>
        <w:tab/>
        <w:t>изучении</w:t>
      </w:r>
      <w:r w:rsidRPr="00E925A3">
        <w:rPr>
          <w:rStyle w:val="a4"/>
          <w:sz w:val="24"/>
          <w:szCs w:val="24"/>
        </w:rPr>
        <w:tab/>
        <w:t>других</w:t>
      </w:r>
      <w:r w:rsidRPr="00E925A3">
        <w:rPr>
          <w:rStyle w:val="a4"/>
          <w:sz w:val="24"/>
          <w:szCs w:val="24"/>
        </w:rPr>
        <w:tab/>
        <w:t>учебных</w:t>
      </w:r>
      <w:r w:rsidRPr="00E925A3">
        <w:rPr>
          <w:rStyle w:val="a4"/>
          <w:sz w:val="24"/>
          <w:szCs w:val="24"/>
        </w:rPr>
        <w:tab/>
        <w:t>предметов</w:t>
      </w:r>
      <w:r w:rsidRPr="00E925A3">
        <w:rPr>
          <w:rStyle w:val="a4"/>
          <w:sz w:val="24"/>
          <w:szCs w:val="24"/>
        </w:rPr>
        <w:tab/>
        <w:t>(количественные</w:t>
      </w:r>
      <w:r w:rsidRPr="00E925A3">
        <w:rPr>
          <w:rStyle w:val="a4"/>
          <w:sz w:val="24"/>
          <w:szCs w:val="24"/>
        </w:rPr>
        <w:tab/>
        <w:t>и</w:t>
      </w:r>
      <w:r w:rsidRPr="00E925A3">
        <w:rPr>
          <w:color w:val="000000"/>
        </w:rPr>
        <w:t xml:space="preserve"> пространственные характеристики, оценки, расчѐты и прикидка, использование графических форм представления информации).</w:t>
      </w:r>
    </w:p>
    <w:p w:rsidR="00AD6892" w:rsidRPr="00E925A3" w:rsidRDefault="00AD6892" w:rsidP="0032686A">
      <w:pPr>
        <w:widowControl w:val="0"/>
        <w:ind w:right="209"/>
        <w:jc w:val="both"/>
        <w:rPr>
          <w:color w:val="000000"/>
        </w:rPr>
      </w:pPr>
      <w:r w:rsidRPr="00E925A3">
        <w:t>Приобретѐнные учеником умения строить алгоритмы, выбирать рациональные способы устных и письменных арифметических вычислений, приѐмы проверки правильности</w:t>
      </w:r>
      <w:r w:rsidR="0032686A" w:rsidRPr="00E925A3">
        <w:rPr>
          <w:color w:val="000000"/>
        </w:rPr>
        <w:t xml:space="preserve">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r w:rsidR="0032686A" w:rsidRPr="00E925A3">
        <w:rPr>
          <w:b/>
          <w:color w:val="000000"/>
        </w:rPr>
        <w:t>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AD6892" w:rsidRPr="00E925A3" w:rsidRDefault="00AD6892" w:rsidP="00AD6892">
      <w:pPr>
        <w:spacing w:after="14" w:line="140" w:lineRule="exact"/>
      </w:pPr>
    </w:p>
    <w:bookmarkEnd w:id="33"/>
    <w:p w:rsidR="0032686A" w:rsidRPr="00E925A3" w:rsidRDefault="0032686A" w:rsidP="0032686A">
      <w:pPr>
        <w:widowControl w:val="0"/>
        <w:ind w:right="-20"/>
        <w:rPr>
          <w:b/>
          <w:bCs/>
          <w:color w:val="000000"/>
        </w:rPr>
      </w:pPr>
      <w:r w:rsidRPr="00E925A3">
        <w:rPr>
          <w:b/>
          <w:bCs/>
          <w:color w:val="000000"/>
        </w:rPr>
        <w:t>Содержание учебного предмета «Математика».</w:t>
      </w:r>
    </w:p>
    <w:p w:rsidR="0032686A" w:rsidRPr="00E925A3" w:rsidRDefault="0032686A" w:rsidP="0032686A">
      <w:pPr>
        <w:widowControl w:val="0"/>
        <w:ind w:right="-20"/>
        <w:rPr>
          <w:b/>
          <w:bCs/>
          <w:color w:val="000000"/>
        </w:rPr>
      </w:pPr>
      <w:r w:rsidRPr="00E925A3">
        <w:rPr>
          <w:b/>
          <w:bCs/>
          <w:color w:val="000000"/>
        </w:rPr>
        <w:t>1 класс.(132 часа)</w:t>
      </w:r>
    </w:p>
    <w:p w:rsidR="0032686A" w:rsidRPr="00E925A3" w:rsidRDefault="0032686A" w:rsidP="0032686A">
      <w:pPr>
        <w:widowControl w:val="0"/>
        <w:spacing w:line="233" w:lineRule="auto"/>
        <w:ind w:right="-20"/>
        <w:rPr>
          <w:b/>
          <w:bCs/>
          <w:color w:val="000000"/>
        </w:rPr>
      </w:pPr>
      <w:r w:rsidRPr="00E925A3">
        <w:rPr>
          <w:b/>
          <w:bCs/>
          <w:color w:val="000000"/>
        </w:rPr>
        <w:t>Числа и действия над ними</w:t>
      </w:r>
    </w:p>
    <w:p w:rsidR="0032686A" w:rsidRPr="00E925A3" w:rsidRDefault="0032686A" w:rsidP="0032686A">
      <w:pPr>
        <w:widowControl w:val="0"/>
        <w:spacing w:line="242" w:lineRule="auto"/>
        <w:ind w:right="215"/>
        <w:jc w:val="both"/>
        <w:rPr>
          <w:b/>
          <w:bCs/>
          <w:color w:val="000000"/>
        </w:rPr>
      </w:pPr>
      <w:r w:rsidRPr="00E925A3">
        <w:rPr>
          <w:color w:val="000000"/>
        </w:rPr>
        <w:t xml:space="preserve">Чтение, запись, сравнение чисел в пределах 20. Различение однозначных, двузначных чисел. Увеличение (уменьшение) числа на некоторое число. Разностное сравнение чисел. Сложение и вычитание чисел в пределах 20. Вычитание как действие обратное сложению. </w:t>
      </w:r>
      <w:r w:rsidRPr="00E925A3">
        <w:rPr>
          <w:b/>
          <w:bCs/>
          <w:color w:val="000000"/>
        </w:rPr>
        <w:t>Величины и действия над ними</w:t>
      </w:r>
    </w:p>
    <w:p w:rsidR="0032686A" w:rsidRPr="00E925A3" w:rsidRDefault="0032686A" w:rsidP="0032686A">
      <w:pPr>
        <w:widowControl w:val="0"/>
        <w:ind w:right="169"/>
        <w:rPr>
          <w:color w:val="000000"/>
        </w:rPr>
      </w:pPr>
      <w:r w:rsidRPr="00E925A3">
        <w:rPr>
          <w:color w:val="000000"/>
        </w:rPr>
        <w:t>Измерение длины. Единицы длины: сантиметр, дециметр — и соотношения между ними. Сравнение длин на основе измерения.</w:t>
      </w:r>
    </w:p>
    <w:p w:rsidR="0032686A" w:rsidRPr="00E925A3" w:rsidRDefault="0032686A" w:rsidP="0032686A">
      <w:pPr>
        <w:widowControl w:val="0"/>
        <w:spacing w:before="5" w:line="233" w:lineRule="auto"/>
        <w:ind w:right="-20"/>
        <w:rPr>
          <w:b/>
          <w:bCs/>
          <w:color w:val="000000"/>
        </w:rPr>
      </w:pPr>
      <w:r w:rsidRPr="00E925A3">
        <w:rPr>
          <w:b/>
          <w:bCs/>
          <w:color w:val="000000"/>
        </w:rPr>
        <w:t>Текстовые задачи</w:t>
      </w:r>
    </w:p>
    <w:p w:rsidR="0032686A" w:rsidRPr="00E925A3" w:rsidRDefault="0032686A" w:rsidP="0032686A">
      <w:pPr>
        <w:widowControl w:val="0"/>
        <w:ind w:right="222"/>
        <w:jc w:val="both"/>
        <w:rPr>
          <w:color w:val="000000"/>
        </w:rPr>
      </w:pPr>
      <w:r w:rsidRPr="00E925A3">
        <w:rPr>
          <w:color w:val="000000"/>
        </w:rPr>
        <w:t>Текстовая задача: структурные элементы, составление текстовой задачи по образцу. Представление условия задачи в виде рисунка, схемы или другой модели. Решение задач в одно действие, запись решения, ответа задачи.</w:t>
      </w:r>
    </w:p>
    <w:p w:rsidR="0032686A" w:rsidRPr="00E925A3" w:rsidRDefault="0032686A" w:rsidP="0032686A">
      <w:pPr>
        <w:widowControl w:val="0"/>
        <w:spacing w:before="5" w:line="233" w:lineRule="auto"/>
        <w:ind w:right="-20"/>
        <w:rPr>
          <w:b/>
          <w:bCs/>
          <w:color w:val="000000"/>
        </w:rPr>
      </w:pPr>
      <w:r w:rsidRPr="00E925A3">
        <w:rPr>
          <w:b/>
          <w:bCs/>
          <w:color w:val="000000"/>
        </w:rPr>
        <w:t>Пространственные представления и геометрические фигуры</w:t>
      </w:r>
    </w:p>
    <w:p w:rsidR="0091472F" w:rsidRPr="00E925A3" w:rsidRDefault="0032686A" w:rsidP="0032686A">
      <w:pPr>
        <w:widowControl w:val="0"/>
        <w:ind w:right="217"/>
        <w:jc w:val="both"/>
        <w:rPr>
          <w:color w:val="000000"/>
        </w:rPr>
      </w:pPr>
      <w:r w:rsidRPr="00E925A3">
        <w:rPr>
          <w:color w:val="000000"/>
        </w:rPr>
        <w:t>Расположение предметов и объектов по отношению к наблюдателю, к другому предмету: слева/справа, сверху/снизу, между. Объект и его отражение. Распознавание геометрических фигур: куба, шара; круга, треугольника, прямоугольника (квадрата), прямой, отрезка, точки.</w:t>
      </w:r>
    </w:p>
    <w:p w:rsidR="0032686A" w:rsidRPr="00E925A3" w:rsidRDefault="0032686A" w:rsidP="0032686A">
      <w:pPr>
        <w:widowControl w:val="0"/>
        <w:ind w:right="217"/>
        <w:jc w:val="both"/>
        <w:rPr>
          <w:color w:val="000000"/>
        </w:rPr>
      </w:pPr>
      <w:r w:rsidRPr="00E925A3">
        <w:rPr>
          <w:color w:val="000000"/>
        </w:rPr>
        <w:t xml:space="preserve"> Изображение отрезка, прямой, многоугольника, прямоугольника (квадрата), треугольника с помощью линейки. Измерение длины отрезка.</w:t>
      </w:r>
    </w:p>
    <w:p w:rsidR="00AD6892" w:rsidRPr="00E925A3" w:rsidRDefault="00AD6892" w:rsidP="00AD6892">
      <w:pPr>
        <w:widowControl w:val="0"/>
        <w:spacing w:before="5" w:line="233" w:lineRule="auto"/>
        <w:ind w:right="-20"/>
        <w:rPr>
          <w:b/>
          <w:bCs/>
          <w:color w:val="000000"/>
        </w:rPr>
      </w:pPr>
      <w:r w:rsidRPr="00E925A3">
        <w:rPr>
          <w:b/>
          <w:bCs/>
          <w:color w:val="000000"/>
        </w:rPr>
        <w:t>Работа с информацией</w:t>
      </w:r>
    </w:p>
    <w:p w:rsidR="00AD6892" w:rsidRPr="00E925A3" w:rsidRDefault="00AD6892" w:rsidP="00AD6892">
      <w:pPr>
        <w:widowControl w:val="0"/>
        <w:spacing w:line="239" w:lineRule="auto"/>
        <w:ind w:right="214"/>
        <w:jc w:val="both"/>
        <w:rPr>
          <w:color w:val="000000"/>
        </w:rPr>
      </w:pPr>
      <w:r w:rsidRPr="00E925A3">
        <w:rPr>
          <w:color w:val="000000"/>
        </w:rPr>
        <w:t>Сравнение двух или более предметов. Группировка объектов по заданному или самостоятельно установленному признаку. Нахождение и называние закономерности в ряду объектов повседневной жизни. Верные (истинные) и неверные (ложные) элементарные логические высказывания. Чтение таблицы (из двух-трѐх столбцов); извлечение одного или нескольких данных из строки, столбца; внесение одного-двух данных в таблицу.</w:t>
      </w:r>
    </w:p>
    <w:p w:rsidR="00AD6892" w:rsidRPr="00E925A3" w:rsidRDefault="00AD6892" w:rsidP="00AD6892">
      <w:pPr>
        <w:spacing w:after="41" w:line="240" w:lineRule="exact"/>
      </w:pPr>
    </w:p>
    <w:p w:rsidR="00AD6892" w:rsidRPr="00E925A3" w:rsidRDefault="00AD6892" w:rsidP="00AD6892">
      <w:pPr>
        <w:widowControl w:val="0"/>
        <w:ind w:right="-20"/>
        <w:rPr>
          <w:b/>
          <w:bCs/>
          <w:color w:val="000000"/>
        </w:rPr>
      </w:pPr>
      <w:r w:rsidRPr="00E925A3">
        <w:rPr>
          <w:b/>
          <w:bCs/>
          <w:color w:val="000000"/>
        </w:rPr>
        <w:t>2 класс (136ч)</w:t>
      </w:r>
    </w:p>
    <w:p w:rsidR="00AD6892" w:rsidRPr="00E925A3" w:rsidRDefault="00AD6892" w:rsidP="00AD6892">
      <w:pPr>
        <w:widowControl w:val="0"/>
        <w:spacing w:line="233" w:lineRule="auto"/>
        <w:ind w:right="-20"/>
        <w:rPr>
          <w:b/>
          <w:bCs/>
          <w:color w:val="000000"/>
        </w:rPr>
      </w:pPr>
      <w:r w:rsidRPr="00E925A3">
        <w:rPr>
          <w:b/>
          <w:bCs/>
          <w:color w:val="000000"/>
        </w:rPr>
        <w:t>Числа и действия над ними</w:t>
      </w:r>
    </w:p>
    <w:p w:rsidR="00AD6892" w:rsidRPr="00E925A3" w:rsidRDefault="00AD6892" w:rsidP="00AD6892">
      <w:pPr>
        <w:widowControl w:val="0"/>
        <w:ind w:right="216"/>
        <w:jc w:val="both"/>
        <w:rPr>
          <w:color w:val="000000"/>
        </w:rPr>
      </w:pPr>
      <w:r w:rsidRPr="00E925A3">
        <w:rPr>
          <w:color w:val="000000"/>
        </w:rPr>
        <w:t xml:space="preserve">Устная и письменная нумерация двузначных чисел: разрядный принцип десятичной записи </w:t>
      </w:r>
      <w:r w:rsidRPr="00E925A3">
        <w:rPr>
          <w:color w:val="000000"/>
        </w:rPr>
        <w:lastRenderedPageBreak/>
        <w:t>чисел. Сравнение чисел в пределах 100, запись равенства, неравенства. Устное сложение и вычитание чисел в пределах 100 без перехода и с переходом через разряд. Сложение и вычитание двузначных чисел. Взаимосвязь компонентов и результатов действий сложения и вычитания. Компоненты действий умножения (множители, произведение); деления (делимое, делитель, частное). Табличные случаи умножения, деления. Деление как операция, обратная умножению.</w:t>
      </w:r>
    </w:p>
    <w:p w:rsidR="00AD6892" w:rsidRPr="00E925A3" w:rsidRDefault="00AD6892" w:rsidP="00AD6892">
      <w:pPr>
        <w:widowControl w:val="0"/>
        <w:spacing w:before="7" w:line="233" w:lineRule="auto"/>
        <w:ind w:right="-20"/>
        <w:rPr>
          <w:b/>
          <w:bCs/>
          <w:color w:val="000000"/>
        </w:rPr>
      </w:pPr>
      <w:r w:rsidRPr="00E925A3">
        <w:rPr>
          <w:b/>
          <w:bCs/>
          <w:color w:val="000000"/>
        </w:rPr>
        <w:t>Величины и действия над ними</w:t>
      </w:r>
    </w:p>
    <w:p w:rsidR="0032686A" w:rsidRPr="00E925A3" w:rsidRDefault="00AD6892" w:rsidP="00AD6892">
      <w:pPr>
        <w:widowControl w:val="0"/>
        <w:spacing w:line="241" w:lineRule="auto"/>
        <w:ind w:right="167"/>
        <w:rPr>
          <w:color w:val="000000"/>
        </w:rPr>
      </w:pPr>
      <w:r w:rsidRPr="00E925A3">
        <w:rPr>
          <w:color w:val="000000"/>
        </w:rPr>
        <w:t xml:space="preserve">Сравнение предметов по массе (единица массы — килограмм), по стоимости (единицы стоимости — рубль, копейка).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задач. </w:t>
      </w:r>
    </w:p>
    <w:p w:rsidR="00AD6892" w:rsidRPr="00E925A3" w:rsidRDefault="00AD6892" w:rsidP="00AD6892">
      <w:pPr>
        <w:widowControl w:val="0"/>
        <w:spacing w:line="241" w:lineRule="auto"/>
        <w:ind w:right="167"/>
        <w:rPr>
          <w:b/>
          <w:bCs/>
          <w:color w:val="000000"/>
        </w:rPr>
      </w:pPr>
      <w:r w:rsidRPr="00E925A3">
        <w:rPr>
          <w:b/>
          <w:bCs/>
          <w:color w:val="000000"/>
        </w:rPr>
        <w:t>Текстовые задачи</w:t>
      </w:r>
    </w:p>
    <w:p w:rsidR="00AD6892" w:rsidRPr="00E925A3" w:rsidRDefault="00AD6892" w:rsidP="00AD6892">
      <w:pPr>
        <w:spacing w:after="13" w:line="140" w:lineRule="exact"/>
        <w:rPr>
          <w:sz w:val="14"/>
          <w:szCs w:val="14"/>
        </w:rPr>
      </w:pPr>
    </w:p>
    <w:p w:rsidR="0032686A" w:rsidRPr="00E925A3" w:rsidRDefault="0032686A" w:rsidP="0032686A">
      <w:pPr>
        <w:widowControl w:val="0"/>
        <w:ind w:right="213"/>
        <w:jc w:val="both"/>
        <w:rPr>
          <w:color w:val="000000"/>
        </w:rPr>
      </w:pPr>
      <w:r w:rsidRPr="00E925A3">
        <w:rPr>
          <w:color w:val="000000"/>
        </w:rPr>
        <w:t>Представление текста задачи в виде рисунка, схемы или другой модели. Определение последовательности шагов при решении задач в два действия, выбор соответствующих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практических заданий в один-два шага. Проверка полученного ответа. 18 Примерная рабочая программа</w:t>
      </w:r>
    </w:p>
    <w:p w:rsidR="0032686A" w:rsidRPr="00E925A3" w:rsidRDefault="0032686A" w:rsidP="00933CE1">
      <w:pPr>
        <w:widowControl w:val="0"/>
        <w:spacing w:before="9"/>
        <w:ind w:right="-20"/>
        <w:rPr>
          <w:b/>
          <w:bCs/>
          <w:color w:val="000000"/>
        </w:rPr>
      </w:pPr>
      <w:r w:rsidRPr="00E925A3">
        <w:rPr>
          <w:b/>
          <w:bCs/>
          <w:color w:val="000000"/>
        </w:rPr>
        <w:t>Пространственные предст</w:t>
      </w:r>
      <w:r w:rsidR="00933CE1" w:rsidRPr="00E925A3">
        <w:rPr>
          <w:b/>
          <w:bCs/>
          <w:color w:val="000000"/>
        </w:rPr>
        <w:t>авления и геометрические фигуры</w:t>
      </w:r>
    </w:p>
    <w:p w:rsidR="0032686A" w:rsidRPr="00E925A3" w:rsidRDefault="0032686A" w:rsidP="0032686A">
      <w:pPr>
        <w:spacing w:after="8" w:line="120" w:lineRule="exact"/>
        <w:rPr>
          <w:sz w:val="12"/>
          <w:szCs w:val="12"/>
        </w:rPr>
      </w:pPr>
    </w:p>
    <w:p w:rsidR="0032686A" w:rsidRPr="00E925A3" w:rsidRDefault="0032686A" w:rsidP="0032686A">
      <w:pPr>
        <w:widowControl w:val="0"/>
        <w:spacing w:line="239" w:lineRule="auto"/>
        <w:ind w:right="216"/>
        <w:jc w:val="both"/>
        <w:rPr>
          <w:color w:val="000000"/>
        </w:rPr>
      </w:pPr>
      <w:r w:rsidRPr="00E925A3">
        <w:rPr>
          <w:color w:val="000000"/>
        </w:rPr>
        <w:t>Распознавание и изображение геометрических фигур: луча, угла, прямого угла, прямоугольника (квадрата), ломаной, многоугольника. Изображение на клетчатой бумаге прямоугольника с заданными длинами сторон, квадрата с заданной длиной стороны. Нахождение длины ломаной, периметра многоугольника. Вычисление периметра прямоугольника, квадрата.</w:t>
      </w:r>
    </w:p>
    <w:p w:rsidR="0032686A" w:rsidRPr="00E925A3" w:rsidRDefault="0032686A" w:rsidP="0032686A">
      <w:pPr>
        <w:widowControl w:val="0"/>
        <w:spacing w:before="9" w:line="235" w:lineRule="auto"/>
        <w:ind w:right="-20"/>
        <w:rPr>
          <w:b/>
          <w:bCs/>
          <w:color w:val="000000"/>
        </w:rPr>
      </w:pPr>
      <w:r w:rsidRPr="00E925A3">
        <w:rPr>
          <w:b/>
          <w:bCs/>
          <w:color w:val="000000"/>
        </w:rPr>
        <w:t>Работа с информацией</w:t>
      </w:r>
    </w:p>
    <w:p w:rsidR="0032686A" w:rsidRPr="00E925A3" w:rsidRDefault="0032686A" w:rsidP="0032686A">
      <w:pPr>
        <w:widowControl w:val="0"/>
        <w:tabs>
          <w:tab w:val="left" w:pos="1530"/>
          <w:tab w:val="left" w:pos="3434"/>
          <w:tab w:val="left" w:pos="3799"/>
          <w:tab w:val="left" w:pos="4523"/>
          <w:tab w:val="left" w:pos="5416"/>
          <w:tab w:val="left" w:pos="7303"/>
          <w:tab w:val="left" w:pos="8236"/>
        </w:tabs>
        <w:ind w:right="214"/>
        <w:jc w:val="both"/>
        <w:rPr>
          <w:color w:val="000000"/>
        </w:rPr>
      </w:pPr>
      <w:r w:rsidRPr="00E925A3">
        <w:rPr>
          <w:color w:val="000000"/>
        </w:rPr>
        <w:t>Классификация объектов по заданному или самостоятельно установленному признаку. Нахождение</w:t>
      </w:r>
      <w:r w:rsidRPr="00E925A3">
        <w:rPr>
          <w:color w:val="000000"/>
        </w:rPr>
        <w:tab/>
        <w:t>закономерности</w:t>
      </w:r>
      <w:r w:rsidRPr="00E925A3">
        <w:rPr>
          <w:color w:val="000000"/>
        </w:rPr>
        <w:tab/>
        <w:t>в</w:t>
      </w:r>
      <w:r w:rsidRPr="00E925A3">
        <w:rPr>
          <w:color w:val="000000"/>
        </w:rPr>
        <w:tab/>
        <w:t>ряду</w:t>
      </w:r>
      <w:r w:rsidRPr="00E925A3">
        <w:rPr>
          <w:color w:val="000000"/>
        </w:rPr>
        <w:tab/>
        <w:t>чисел,</w:t>
      </w:r>
      <w:r w:rsidRPr="00E925A3">
        <w:rPr>
          <w:color w:val="000000"/>
        </w:rPr>
        <w:tab/>
        <w:t>геометрических</w:t>
      </w:r>
      <w:r w:rsidRPr="00E925A3">
        <w:rPr>
          <w:color w:val="000000"/>
        </w:rPr>
        <w:tab/>
        <w:t>фигур,</w:t>
      </w:r>
      <w:r w:rsidRPr="00E925A3">
        <w:rPr>
          <w:color w:val="000000"/>
        </w:rPr>
        <w:tab/>
        <w:t>объектов повседневной жизни и объяснение с использованием математической терминологии. Распознавание верных (истинных) и неверных (ложных) утверждений. Чтение высказываний с использованием слов</w:t>
      </w:r>
    </w:p>
    <w:p w:rsidR="0032686A" w:rsidRPr="00E925A3" w:rsidRDefault="0032686A" w:rsidP="0032686A">
      <w:pPr>
        <w:widowControl w:val="0"/>
        <w:ind w:right="216"/>
        <w:jc w:val="both"/>
        <w:rPr>
          <w:color w:val="000000"/>
        </w:rPr>
      </w:pPr>
      <w:r w:rsidRPr="00E925A3">
        <w:rPr>
          <w:color w:val="000000"/>
        </w:rPr>
        <w:t>«каждый», «все». Извлечение и использование для ответа на вопрос информации, представленной в простейших таблицах (таблицы сложения, умножения, график дежурств, дневник наблюдений и пр.). Внесение данных в таблицу, дополнение моделей (схем, изображений) числовыми данными. Столбчатая диаграмма; использование данных диаграммы для решения учебных и практических задач.</w:t>
      </w:r>
    </w:p>
    <w:p w:rsidR="00933CE1" w:rsidRPr="00E925A3" w:rsidRDefault="00933CE1" w:rsidP="00933CE1">
      <w:pPr>
        <w:widowControl w:val="0"/>
        <w:ind w:right="-20"/>
        <w:rPr>
          <w:b/>
          <w:bCs/>
          <w:color w:val="000000"/>
        </w:rPr>
      </w:pPr>
      <w:r w:rsidRPr="00E925A3">
        <w:rPr>
          <w:b/>
          <w:bCs/>
          <w:color w:val="000000"/>
        </w:rPr>
        <w:t>3 класс (136ч)</w:t>
      </w:r>
    </w:p>
    <w:p w:rsidR="00933CE1" w:rsidRPr="00E925A3" w:rsidRDefault="00933CE1" w:rsidP="00933CE1">
      <w:pPr>
        <w:widowControl w:val="0"/>
        <w:spacing w:line="233" w:lineRule="auto"/>
        <w:ind w:right="-20"/>
        <w:rPr>
          <w:b/>
          <w:bCs/>
          <w:color w:val="000000"/>
        </w:rPr>
      </w:pPr>
      <w:r w:rsidRPr="00E925A3">
        <w:rPr>
          <w:b/>
          <w:bCs/>
          <w:color w:val="000000"/>
        </w:rPr>
        <w:t>Числа и действия над ними</w:t>
      </w:r>
    </w:p>
    <w:p w:rsidR="00AD6892" w:rsidRPr="00E925A3" w:rsidRDefault="00933CE1" w:rsidP="00754ECA">
      <w:pPr>
        <w:widowControl w:val="0"/>
        <w:ind w:right="215"/>
        <w:jc w:val="both"/>
        <w:rPr>
          <w:b/>
          <w:bCs/>
          <w:color w:val="000000"/>
        </w:rPr>
      </w:pPr>
      <w:r w:rsidRPr="00E925A3">
        <w:rPr>
          <w:color w:val="000000"/>
        </w:rPr>
        <w:t>Чтение, запись и сравнение трѐхзначных чисел. Представление трѐхзначных чисел в виде суммы разрядных слагаемых. Устное и письменное сложение, вычитание чисел в пределах 1000. Сложение и вычитание чисел с использованием записи «в столбик». Письменное и устное умножение, деление на однозначное число в пределах 100; деление с остатком. Выполнение действий с числами 0 и 1. Увеличение и уменьшение числа в несколько раз; кратное сравнение чисел. Взаимосвязь компонентов и результатов действий умножения и деления. Переместительное и сочетательное свойства сложения, умножения. Установление порядка выполнения действий в числовом выражении. Нахождение значения числового выражения, содержащего несколько действий (со скобками/без скобок), в пределах 1000. Проверка результата вычислений, в том числе с помощью калькулятора.</w:t>
      </w:r>
      <w:bookmarkStart w:id="34" w:name="_page_121_0"/>
      <w:r w:rsidR="00AD6892" w:rsidRPr="00E925A3">
        <w:rPr>
          <w:b/>
          <w:bCs/>
          <w:color w:val="000000"/>
        </w:rPr>
        <w:t>Величины и действия над ними</w:t>
      </w:r>
    </w:p>
    <w:p w:rsidR="00933CE1" w:rsidRPr="00E925A3" w:rsidRDefault="00AD6892" w:rsidP="00AD6892">
      <w:pPr>
        <w:widowControl w:val="0"/>
        <w:tabs>
          <w:tab w:val="left" w:pos="1377"/>
          <w:tab w:val="left" w:pos="2528"/>
          <w:tab w:val="left" w:pos="3687"/>
          <w:tab w:val="left" w:pos="4191"/>
          <w:tab w:val="left" w:pos="5321"/>
          <w:tab w:val="left" w:pos="6700"/>
          <w:tab w:val="left" w:pos="7818"/>
          <w:tab w:val="left" w:pos="8187"/>
        </w:tabs>
        <w:ind w:right="167"/>
        <w:rPr>
          <w:color w:val="000000"/>
        </w:rPr>
      </w:pPr>
      <w:r w:rsidRPr="00E925A3">
        <w:rPr>
          <w:color w:val="000000"/>
        </w:rPr>
        <w:t>Сравнение предметов по массе. Единица массы — грамм; соотношение между килограммом и граммом. Установление соотношения «тяжелее/легче на/в». Перевод единиц на основе изученных соотношений. Сравнение предметов по стоимости: установление соотношения «дороже/дешевле на/в». Соотношение: цена, количество, стоимость.</w:t>
      </w:r>
      <w:r w:rsidRPr="00E925A3">
        <w:rPr>
          <w:color w:val="000000"/>
        </w:rPr>
        <w:tab/>
        <w:t>Единица</w:t>
      </w:r>
      <w:r w:rsidRPr="00E925A3">
        <w:rPr>
          <w:color w:val="000000"/>
        </w:rPr>
        <w:tab/>
        <w:t>времени</w:t>
      </w:r>
      <w:r w:rsidRPr="00E925A3">
        <w:rPr>
          <w:color w:val="000000"/>
        </w:rPr>
        <w:tab/>
        <w:t>—</w:t>
      </w:r>
      <w:r w:rsidRPr="00E925A3">
        <w:rPr>
          <w:color w:val="000000"/>
        </w:rPr>
        <w:tab/>
        <w:t>секунда.</w:t>
      </w:r>
      <w:r w:rsidRPr="00E925A3">
        <w:rPr>
          <w:color w:val="000000"/>
        </w:rPr>
        <w:tab/>
        <w:t>Измерение</w:t>
      </w:r>
      <w:r w:rsidRPr="00E925A3">
        <w:rPr>
          <w:color w:val="000000"/>
        </w:rPr>
        <w:tab/>
        <w:t>времени</w:t>
      </w:r>
      <w:r w:rsidRPr="00E925A3">
        <w:rPr>
          <w:color w:val="000000"/>
        </w:rPr>
        <w:tab/>
        <w:t>с</w:t>
      </w:r>
      <w:r w:rsidRPr="00E925A3">
        <w:rPr>
          <w:color w:val="000000"/>
        </w:rPr>
        <w:tab/>
        <w:t xml:space="preserve">помощью цифровых/стрелочных часов. Соотношение: начало, окончание, продолжительность события. Перевод единиц на основе изученных соотношений. Измерение длины. Единицы длины — миллиметр, километр; соотношения между миллиметром, метром, дециметром и сантиметром, </w:t>
      </w:r>
      <w:r w:rsidRPr="00E925A3">
        <w:rPr>
          <w:color w:val="000000"/>
        </w:rPr>
        <w:lastRenderedPageBreak/>
        <w:t xml:space="preserve">между метром и километром. Перевод единиц на основе изученных соотношений. Измерение площадей. Единицы площади: квадратный метр, квадратный сантиметр, квадратный дециметр, квадратный метр. Сравнение предметов и объектов на основе измерения величин: установление соотношения «больше/меньше на/в». Доли величины (половина, четверть) и их использование при решении задач. </w:t>
      </w:r>
    </w:p>
    <w:p w:rsidR="00AD6892" w:rsidRPr="00E925A3" w:rsidRDefault="00AD6892" w:rsidP="00AD6892">
      <w:pPr>
        <w:widowControl w:val="0"/>
        <w:tabs>
          <w:tab w:val="left" w:pos="1377"/>
          <w:tab w:val="left" w:pos="2528"/>
          <w:tab w:val="left" w:pos="3687"/>
          <w:tab w:val="left" w:pos="4191"/>
          <w:tab w:val="left" w:pos="5321"/>
          <w:tab w:val="left" w:pos="6700"/>
          <w:tab w:val="left" w:pos="7818"/>
          <w:tab w:val="left" w:pos="8187"/>
        </w:tabs>
        <w:ind w:right="167"/>
        <w:rPr>
          <w:b/>
          <w:bCs/>
          <w:color w:val="000000"/>
        </w:rPr>
      </w:pPr>
      <w:r w:rsidRPr="00E925A3">
        <w:rPr>
          <w:b/>
          <w:bCs/>
          <w:color w:val="000000"/>
        </w:rPr>
        <w:t>Текстовые задачи</w:t>
      </w:r>
    </w:p>
    <w:p w:rsidR="00AD6892" w:rsidRPr="00E925A3" w:rsidRDefault="00AD6892" w:rsidP="00AD6892">
      <w:pPr>
        <w:spacing w:after="15" w:line="180" w:lineRule="exact"/>
        <w:rPr>
          <w:sz w:val="18"/>
          <w:szCs w:val="18"/>
        </w:rPr>
      </w:pPr>
    </w:p>
    <w:bookmarkEnd w:id="34"/>
    <w:p w:rsidR="00933CE1" w:rsidRPr="00E925A3" w:rsidRDefault="00933CE1" w:rsidP="00933CE1">
      <w:pPr>
        <w:widowControl w:val="0"/>
        <w:tabs>
          <w:tab w:val="left" w:pos="1194"/>
          <w:tab w:val="left" w:pos="3226"/>
          <w:tab w:val="left" w:pos="4500"/>
          <w:tab w:val="left" w:pos="5855"/>
          <w:tab w:val="left" w:pos="6704"/>
          <w:tab w:val="left" w:pos="7116"/>
          <w:tab w:val="left" w:pos="8197"/>
        </w:tabs>
        <w:spacing w:line="247" w:lineRule="auto"/>
        <w:ind w:right="171"/>
        <w:rPr>
          <w:b/>
          <w:bCs/>
          <w:color w:val="000000"/>
        </w:rPr>
      </w:pPr>
      <w:r w:rsidRPr="00E925A3">
        <w:rPr>
          <w:color w:val="000000"/>
        </w:rPr>
        <w:t>Решение</w:t>
      </w:r>
      <w:r w:rsidRPr="00E925A3">
        <w:rPr>
          <w:color w:val="000000"/>
        </w:rPr>
        <w:tab/>
        <w:t>арифметическим</w:t>
      </w:r>
      <w:r w:rsidRPr="00E925A3">
        <w:rPr>
          <w:color w:val="000000"/>
        </w:rPr>
        <w:tab/>
        <w:t>способом</w:t>
      </w:r>
      <w:r w:rsidRPr="00E925A3">
        <w:rPr>
          <w:color w:val="000000"/>
        </w:rPr>
        <w:tab/>
        <w:t>текстовых</w:t>
      </w:r>
      <w:r w:rsidRPr="00E925A3">
        <w:rPr>
          <w:color w:val="000000"/>
        </w:rPr>
        <w:tab/>
        <w:t>задач</w:t>
      </w:r>
      <w:r w:rsidRPr="00E925A3">
        <w:rPr>
          <w:color w:val="000000"/>
        </w:rPr>
        <w:tab/>
        <w:t>в</w:t>
      </w:r>
      <w:r w:rsidRPr="00E925A3">
        <w:rPr>
          <w:color w:val="000000"/>
        </w:rPr>
        <w:tab/>
        <w:t>два-три</w:t>
      </w:r>
      <w:r w:rsidRPr="00E925A3">
        <w:rPr>
          <w:color w:val="000000"/>
        </w:rPr>
        <w:tab/>
        <w:t xml:space="preserve">действия. </w:t>
      </w:r>
      <w:r w:rsidRPr="00E925A3">
        <w:rPr>
          <w:b/>
          <w:bCs/>
          <w:color w:val="000000"/>
        </w:rPr>
        <w:t>Пространственные представления и геометрические фигуры</w:t>
      </w:r>
    </w:p>
    <w:p w:rsidR="00933CE1" w:rsidRPr="00E925A3" w:rsidRDefault="00933CE1" w:rsidP="00933CE1">
      <w:pPr>
        <w:widowControl w:val="0"/>
        <w:ind w:right="219"/>
        <w:jc w:val="both"/>
        <w:rPr>
          <w:color w:val="000000"/>
        </w:rPr>
      </w:pPr>
      <w:r w:rsidRPr="00E925A3">
        <w:rPr>
          <w:color w:val="000000"/>
        </w:rPr>
        <w:t>Задачи на конструирование геометрических фигур (разбиение фигуры на части, составление фигур). Измерение площади: сравнение площадей фигур с помощью наложения; вычисление площади прямоугольника (квадрата) с заданными сторонами; изображение на клетчатой бумаге прямоугольника с заданным значением площади. Вычисление периметра и площади прямоугольника (квадрата) на основе измерения длин сторон.</w:t>
      </w:r>
    </w:p>
    <w:p w:rsidR="00933CE1" w:rsidRPr="00E925A3" w:rsidRDefault="00933CE1" w:rsidP="00933CE1">
      <w:pPr>
        <w:widowControl w:val="0"/>
        <w:ind w:right="-20"/>
        <w:rPr>
          <w:b/>
          <w:bCs/>
          <w:color w:val="000000"/>
        </w:rPr>
      </w:pPr>
      <w:r w:rsidRPr="00E925A3">
        <w:rPr>
          <w:b/>
          <w:bCs/>
          <w:color w:val="000000"/>
        </w:rPr>
        <w:t>Работа с информацией</w:t>
      </w:r>
    </w:p>
    <w:p w:rsidR="00933CE1" w:rsidRPr="00E925A3" w:rsidRDefault="00933CE1" w:rsidP="00933CE1">
      <w:pPr>
        <w:widowControl w:val="0"/>
        <w:ind w:right="218"/>
        <w:jc w:val="both"/>
        <w:rPr>
          <w:color w:val="000000"/>
        </w:rPr>
      </w:pPr>
      <w:r w:rsidRPr="00E925A3">
        <w:rPr>
          <w:color w:val="000000"/>
        </w:rPr>
        <w:t>Классификация объектов по двум и более признакам. Распознавание верных (истинных) и неверных (ложных) высказываний. Конструирование и проверка истинности высказываний. Использование логических рассуждений с использованием связок «если..., то…», «поэтому»,</w:t>
      </w:r>
    </w:p>
    <w:p w:rsidR="00933CE1" w:rsidRPr="00E925A3" w:rsidRDefault="00933CE1" w:rsidP="00933CE1">
      <w:pPr>
        <w:widowControl w:val="0"/>
        <w:ind w:right="220"/>
        <w:jc w:val="both"/>
        <w:rPr>
          <w:color w:val="000000"/>
        </w:rPr>
      </w:pPr>
      <w:r w:rsidRPr="00E925A3">
        <w:rPr>
          <w:color w:val="000000"/>
        </w:rPr>
        <w:t>«значит». Извлечение и использование для выполнения заданий информации, представленной в простейших таблицах с данными о реальных процессах и явлениях окружающего мира (например, расписание уроков, расписание движения автобусов, поездов). Внесение данных в таблицу, дополнение чертежа данными.</w:t>
      </w:r>
    </w:p>
    <w:p w:rsidR="00933CE1" w:rsidRPr="00E925A3" w:rsidRDefault="00933CE1" w:rsidP="00933CE1">
      <w:pPr>
        <w:widowControl w:val="0"/>
        <w:ind w:right="-20"/>
        <w:rPr>
          <w:b/>
          <w:bCs/>
          <w:color w:val="000000"/>
        </w:rPr>
      </w:pPr>
      <w:r w:rsidRPr="00E925A3">
        <w:rPr>
          <w:b/>
          <w:bCs/>
          <w:color w:val="000000"/>
        </w:rPr>
        <w:t>4 класс (136ч)</w:t>
      </w:r>
    </w:p>
    <w:p w:rsidR="00933CE1" w:rsidRPr="00E925A3" w:rsidRDefault="00933CE1" w:rsidP="00933CE1">
      <w:pPr>
        <w:widowControl w:val="0"/>
        <w:spacing w:line="233" w:lineRule="auto"/>
        <w:ind w:right="-20"/>
        <w:rPr>
          <w:b/>
          <w:bCs/>
          <w:color w:val="000000"/>
        </w:rPr>
      </w:pPr>
      <w:r w:rsidRPr="00E925A3">
        <w:rPr>
          <w:b/>
          <w:bCs/>
          <w:color w:val="000000"/>
        </w:rPr>
        <w:t>Числа и действия над ними</w:t>
      </w:r>
    </w:p>
    <w:p w:rsidR="00933CE1" w:rsidRPr="00E925A3" w:rsidRDefault="00933CE1" w:rsidP="00933CE1">
      <w:pPr>
        <w:widowControl w:val="0"/>
        <w:ind w:right="217" w:firstLine="60"/>
        <w:jc w:val="both"/>
        <w:rPr>
          <w:color w:val="000000"/>
        </w:rPr>
      </w:pPr>
      <w:r w:rsidRPr="00E925A3">
        <w:rPr>
          <w:color w:val="000000"/>
        </w:rPr>
        <w:t>Чтение, запись многозначных чисел; поразрядное сравнение чисел. Письменное сложение и вычитание многозначных чисел. Письменное умножение, деление многозначных чисел на однозначное/двузначное число; деление с остатком. Нахождение числа, большего или меньшего данного числа на заданное число, в заданное число раз. Использование свойств арифметических действий для вычислений. Нахождение значения числового выражения. Проверка результата вычислений, в том числе с помощью калькулятора. Нахождение неизвестного компонента действий сложения, вычитания, умножения и деления. Понятие доли величины. Сравнение долей одного целого. Нахождение доли от величины, величины по еѐ доле.</w:t>
      </w:r>
    </w:p>
    <w:p w:rsidR="00933CE1" w:rsidRPr="00E925A3" w:rsidRDefault="00933CE1" w:rsidP="00933CE1">
      <w:pPr>
        <w:widowControl w:val="0"/>
        <w:spacing w:before="7" w:line="233" w:lineRule="auto"/>
        <w:ind w:right="-20"/>
        <w:rPr>
          <w:b/>
          <w:bCs/>
          <w:color w:val="000000"/>
        </w:rPr>
      </w:pPr>
      <w:r w:rsidRPr="00E925A3">
        <w:rPr>
          <w:b/>
          <w:bCs/>
          <w:color w:val="000000"/>
        </w:rPr>
        <w:t>Величины и действия над ними</w:t>
      </w:r>
    </w:p>
    <w:p w:rsidR="00933CE1" w:rsidRPr="00E925A3" w:rsidRDefault="00933CE1" w:rsidP="00933CE1">
      <w:pPr>
        <w:widowControl w:val="0"/>
        <w:ind w:right="205"/>
        <w:jc w:val="both"/>
        <w:rPr>
          <w:color w:val="000000"/>
        </w:rPr>
      </w:pPr>
      <w:r w:rsidRPr="00E925A3">
        <w:rPr>
          <w:color w:val="000000"/>
        </w:rPr>
        <w:t>Единицы массы — центнер, тонна; соотношения между килограммом и центнером, тонной. Единицы времени — сутки, неделя, месяц, год, век. Доли часа. Единицы длины — миллиметр, сантиметр, дециметр, метр, километр; соотношения между ними. Единицы площади — квадратный метр, квадратный дециметр, квадратный сантиметр, квадратный миллиметр; соотношения между «соседними» единицами. Единица вместимости — литр. Сравнение объектов по вместимости. Единицы скорости — километры в час, метры в секунду.</w:t>
      </w:r>
    </w:p>
    <w:p w:rsidR="00933CE1" w:rsidRPr="00E925A3" w:rsidRDefault="00933CE1" w:rsidP="00933CE1">
      <w:pPr>
        <w:widowControl w:val="0"/>
        <w:spacing w:before="7" w:line="235" w:lineRule="auto"/>
        <w:ind w:right="-20"/>
        <w:rPr>
          <w:b/>
          <w:bCs/>
          <w:color w:val="000000"/>
        </w:rPr>
      </w:pPr>
      <w:r w:rsidRPr="00E925A3">
        <w:rPr>
          <w:b/>
          <w:bCs/>
          <w:color w:val="000000"/>
        </w:rPr>
        <w:t>Текстовые задачи</w:t>
      </w:r>
    </w:p>
    <w:p w:rsidR="00933CE1" w:rsidRPr="00E925A3" w:rsidRDefault="00933CE1" w:rsidP="00933CE1">
      <w:pPr>
        <w:widowControl w:val="0"/>
        <w:ind w:right="208"/>
        <w:jc w:val="both"/>
        <w:rPr>
          <w:color w:val="000000"/>
        </w:rPr>
      </w:pPr>
      <w:r w:rsidRPr="00E925A3">
        <w:rPr>
          <w:color w:val="000000"/>
        </w:rPr>
        <w:t>Решение разными способами текстовых задач в два-три действия. Решение задач, содержащих зависимости, характеризующие процессы движения (скорость, время, пройденный путь), работы (производительность, время, объѐм работы), купли-продажи (цена, количество, стоимость). Решение задач на установление времени (начало, продолжительность и окончание события), расчѐта количества, расхода, изменения. Задачи на нахождение доли целого и целого по его доле.</w:t>
      </w:r>
    </w:p>
    <w:p w:rsidR="00933CE1" w:rsidRPr="00E925A3" w:rsidRDefault="00933CE1" w:rsidP="00933CE1">
      <w:pPr>
        <w:widowControl w:val="0"/>
        <w:spacing w:before="8" w:line="233" w:lineRule="auto"/>
        <w:ind w:right="-20"/>
        <w:rPr>
          <w:b/>
          <w:bCs/>
          <w:color w:val="000000"/>
        </w:rPr>
      </w:pPr>
      <w:r w:rsidRPr="00E925A3">
        <w:rPr>
          <w:b/>
          <w:bCs/>
          <w:color w:val="000000"/>
        </w:rPr>
        <w:t>Пространственные представления и геометрические фигуры</w:t>
      </w:r>
    </w:p>
    <w:p w:rsidR="00933CE1" w:rsidRPr="00E925A3" w:rsidRDefault="00933CE1" w:rsidP="00933CE1">
      <w:pPr>
        <w:widowControl w:val="0"/>
        <w:ind w:right="216"/>
        <w:jc w:val="both"/>
        <w:rPr>
          <w:color w:val="000000"/>
        </w:rPr>
      </w:pPr>
      <w:r w:rsidRPr="00E925A3">
        <w:rPr>
          <w:color w:val="000000"/>
        </w:rPr>
        <w:t>Распознавание геометрических фигур: окружности, круга. Построение окружности заданного радиуса. Использование линейки, угольника, циркуля для выполнения построений. Распознавание пространственных фигур: шара, куба, цилиндра, конуса, пирамиды; их простейшие проекции на плоскость (пол, стену). Разбиение фигуры на прямоугольники (квадраты), конструирование фигур из прямоугольников/квадратов. Нахождение периметра и площади фигур, составленных из двух-трѐх прямоугольников (квадратов).</w:t>
      </w:r>
    </w:p>
    <w:p w:rsidR="00933CE1" w:rsidRPr="00E925A3" w:rsidRDefault="00933CE1" w:rsidP="00933CE1">
      <w:pPr>
        <w:widowControl w:val="0"/>
        <w:spacing w:line="233" w:lineRule="auto"/>
        <w:ind w:right="-20"/>
        <w:rPr>
          <w:b/>
          <w:bCs/>
          <w:color w:val="000000"/>
        </w:rPr>
      </w:pPr>
      <w:r w:rsidRPr="00E925A3">
        <w:rPr>
          <w:b/>
          <w:bCs/>
          <w:color w:val="000000"/>
        </w:rPr>
        <w:t>Работа с информацией</w:t>
      </w:r>
    </w:p>
    <w:p w:rsidR="00933CE1" w:rsidRPr="00E925A3" w:rsidRDefault="00933CE1" w:rsidP="00933CE1">
      <w:pPr>
        <w:widowControl w:val="0"/>
        <w:tabs>
          <w:tab w:val="left" w:pos="1760"/>
          <w:tab w:val="left" w:pos="2139"/>
          <w:tab w:val="left" w:pos="4155"/>
          <w:tab w:val="left" w:pos="5158"/>
          <w:tab w:val="left" w:pos="6573"/>
          <w:tab w:val="left" w:pos="6951"/>
          <w:tab w:val="left" w:pos="8189"/>
        </w:tabs>
        <w:spacing w:line="239" w:lineRule="auto"/>
        <w:ind w:right="405"/>
        <w:jc w:val="both"/>
        <w:rPr>
          <w:color w:val="000000"/>
        </w:rPr>
      </w:pPr>
      <w:r w:rsidRPr="00E925A3">
        <w:rPr>
          <w:color w:val="000000"/>
        </w:rPr>
        <w:t>Распознавание</w:t>
      </w:r>
      <w:r w:rsidRPr="00E925A3">
        <w:rPr>
          <w:color w:val="000000"/>
        </w:rPr>
        <w:tab/>
        <w:t>и</w:t>
      </w:r>
      <w:r w:rsidRPr="00E925A3">
        <w:rPr>
          <w:color w:val="000000"/>
        </w:rPr>
        <w:tab/>
        <w:t>конструирование</w:t>
      </w:r>
      <w:r w:rsidRPr="00E925A3">
        <w:rPr>
          <w:color w:val="000000"/>
        </w:rPr>
        <w:tab/>
        <w:t>верных</w:t>
      </w:r>
      <w:r w:rsidRPr="00E925A3">
        <w:rPr>
          <w:color w:val="000000"/>
        </w:rPr>
        <w:tab/>
        <w:t>(истинных)</w:t>
      </w:r>
      <w:r w:rsidRPr="00E925A3">
        <w:rPr>
          <w:color w:val="000000"/>
        </w:rPr>
        <w:tab/>
        <w:t>и</w:t>
      </w:r>
      <w:r w:rsidRPr="00E925A3">
        <w:rPr>
          <w:color w:val="000000"/>
        </w:rPr>
        <w:tab/>
        <w:t>неверных</w:t>
      </w:r>
      <w:r w:rsidRPr="00E925A3">
        <w:rPr>
          <w:color w:val="000000"/>
        </w:rPr>
        <w:tab/>
        <w:t xml:space="preserve">(ложных) высказываний. Использование для выполнения заданий и решения задач данных о реальных </w:t>
      </w:r>
      <w:r w:rsidRPr="00E925A3">
        <w:rPr>
          <w:color w:val="000000"/>
        </w:rPr>
        <w:lastRenderedPageBreak/>
        <w:t>процессах и явлениях окружающего мира, представленных в столбчатых диаграммах, таблицах, реальных объектах. Поиск информации в справочной литературе, сети Интернет.</w:t>
      </w:r>
    </w:p>
    <w:p w:rsidR="00933CE1" w:rsidRPr="00E925A3" w:rsidRDefault="00933CE1" w:rsidP="00933CE1">
      <w:pPr>
        <w:spacing w:line="276" w:lineRule="exact"/>
        <w:rPr>
          <w:b/>
        </w:rPr>
      </w:pPr>
    </w:p>
    <w:p w:rsidR="00933CE1" w:rsidRPr="00E925A3" w:rsidRDefault="00933CE1" w:rsidP="00933CE1">
      <w:pPr>
        <w:pStyle w:val="aff0"/>
        <w:spacing w:before="60" w:line="276" w:lineRule="exact"/>
      </w:pPr>
      <w:r w:rsidRPr="00E925A3">
        <w:rPr>
          <w:w w:val="95"/>
        </w:rPr>
        <w:t>ЛИЧНОСТНЫЕ</w:t>
      </w:r>
      <w:r w:rsidRPr="00E925A3">
        <w:rPr>
          <w:spacing w:val="-2"/>
        </w:rPr>
        <w:t>РЕЗУЛЬТАТЫ</w:t>
      </w:r>
    </w:p>
    <w:p w:rsidR="00933CE1" w:rsidRPr="00E925A3" w:rsidRDefault="00933CE1" w:rsidP="00933CE1">
      <w:pPr>
        <w:pStyle w:val="410"/>
        <w:rPr>
          <w:rFonts w:ascii="Times New Roman" w:hAnsi="Times New Roman" w:cs="Times New Roman"/>
          <w:sz w:val="24"/>
          <w:szCs w:val="24"/>
          <w:lang w:val="ru-RU"/>
        </w:rPr>
      </w:pPr>
      <w:r w:rsidRPr="00E925A3">
        <w:rPr>
          <w:rFonts w:ascii="Times New Roman" w:hAnsi="Times New Roman" w:cs="Times New Roman"/>
          <w:w w:val="95"/>
          <w:sz w:val="24"/>
          <w:szCs w:val="24"/>
          <w:lang w:val="ru-RU"/>
        </w:rPr>
        <w:t>Гражданско-патриотическое</w:t>
      </w:r>
      <w:r w:rsidRPr="00E925A3">
        <w:rPr>
          <w:rFonts w:ascii="Times New Roman" w:hAnsi="Times New Roman" w:cs="Times New Roman"/>
          <w:spacing w:val="-2"/>
          <w:w w:val="95"/>
          <w:sz w:val="24"/>
          <w:szCs w:val="24"/>
          <w:lang w:val="ru-RU"/>
        </w:rPr>
        <w:t>воспитание:</w:t>
      </w:r>
    </w:p>
    <w:p w:rsidR="00933CE1" w:rsidRPr="00E925A3" w:rsidRDefault="00933CE1" w:rsidP="00933CE1">
      <w:pPr>
        <w:widowControl w:val="0"/>
        <w:tabs>
          <w:tab w:val="left" w:pos="1953"/>
        </w:tabs>
        <w:autoSpaceDE w:val="0"/>
        <w:autoSpaceDN w:val="0"/>
        <w:spacing w:line="276" w:lineRule="exact"/>
      </w:pPr>
      <w:r w:rsidRPr="00E925A3">
        <w:t>становлениеценностногоотношенияксвоейРодине—</w:t>
      </w:r>
      <w:r w:rsidRPr="00E925A3">
        <w:rPr>
          <w:spacing w:val="-2"/>
        </w:rPr>
        <w:t>России;</w:t>
      </w:r>
    </w:p>
    <w:p w:rsidR="00933CE1" w:rsidRPr="00E925A3" w:rsidRDefault="00933CE1" w:rsidP="00933CE1">
      <w:pPr>
        <w:widowControl w:val="0"/>
        <w:tabs>
          <w:tab w:val="left" w:pos="1953"/>
        </w:tabs>
        <w:autoSpaceDE w:val="0"/>
        <w:autoSpaceDN w:val="0"/>
        <w:spacing w:line="276" w:lineRule="exact"/>
      </w:pPr>
      <w:r w:rsidRPr="00E925A3">
        <w:rPr>
          <w:spacing w:val="-2"/>
        </w:rPr>
        <w:t>осознаниесвоейэтнокультурнойироссийскойгражданскойидентичности;</w:t>
      </w:r>
    </w:p>
    <w:p w:rsidR="00933CE1" w:rsidRPr="00E925A3" w:rsidRDefault="00933CE1" w:rsidP="00933CE1">
      <w:pPr>
        <w:widowControl w:val="0"/>
        <w:tabs>
          <w:tab w:val="left" w:pos="1953"/>
        </w:tabs>
        <w:autoSpaceDE w:val="0"/>
        <w:autoSpaceDN w:val="0"/>
        <w:ind w:right="1847"/>
      </w:pPr>
      <w:r w:rsidRPr="00E925A3">
        <w:t xml:space="preserve">сопричастностькпрошлому,настоящемуибудущемусвоейстраныиродного </w:t>
      </w:r>
      <w:r w:rsidRPr="00E925A3">
        <w:rPr>
          <w:spacing w:val="-2"/>
        </w:rPr>
        <w:t xml:space="preserve">края; </w:t>
      </w:r>
      <w:r w:rsidRPr="00E925A3">
        <w:t>уважениексвоемидругим</w:t>
      </w:r>
      <w:r w:rsidRPr="00E925A3">
        <w:rPr>
          <w:spacing w:val="-2"/>
        </w:rPr>
        <w:t>народам;</w:t>
      </w:r>
    </w:p>
    <w:p w:rsidR="00933CE1" w:rsidRPr="00E925A3" w:rsidRDefault="00933CE1" w:rsidP="00933CE1">
      <w:pPr>
        <w:widowControl w:val="0"/>
        <w:tabs>
          <w:tab w:val="left" w:pos="1997"/>
        </w:tabs>
        <w:autoSpaceDE w:val="0"/>
        <w:autoSpaceDN w:val="0"/>
        <w:ind w:right="1464"/>
      </w:pPr>
      <w:r w:rsidRPr="00E925A3">
        <w:t>первоначальные представления о человеке как члене общества,о правах и ответственности,уваженииидостоинствечеловека,онравственно-этическихнормах поведения и правилах межличностных отношений.</w:t>
      </w:r>
    </w:p>
    <w:p w:rsidR="00933CE1" w:rsidRPr="00E925A3" w:rsidRDefault="00933CE1" w:rsidP="00933CE1">
      <w:pPr>
        <w:pStyle w:val="410"/>
        <w:spacing w:line="274" w:lineRule="exact"/>
        <w:rPr>
          <w:rFonts w:ascii="Times New Roman" w:hAnsi="Times New Roman" w:cs="Times New Roman"/>
          <w:sz w:val="24"/>
          <w:szCs w:val="24"/>
          <w:lang w:val="ru-RU"/>
        </w:rPr>
      </w:pPr>
      <w:r w:rsidRPr="00E925A3">
        <w:rPr>
          <w:rFonts w:ascii="Times New Roman" w:hAnsi="Times New Roman" w:cs="Times New Roman"/>
          <w:w w:val="95"/>
          <w:sz w:val="24"/>
          <w:szCs w:val="24"/>
          <w:lang w:val="ru-RU"/>
        </w:rPr>
        <w:t>Духовно-нравственное</w:t>
      </w:r>
      <w:r w:rsidRPr="00E925A3">
        <w:rPr>
          <w:rFonts w:ascii="Times New Roman" w:hAnsi="Times New Roman" w:cs="Times New Roman"/>
          <w:spacing w:val="-2"/>
          <w:w w:val="95"/>
          <w:sz w:val="24"/>
          <w:szCs w:val="24"/>
          <w:lang w:val="ru-RU"/>
        </w:rPr>
        <w:t>воспитание:</w:t>
      </w:r>
    </w:p>
    <w:p w:rsidR="00933CE1" w:rsidRPr="00E925A3" w:rsidRDefault="00933CE1" w:rsidP="00933CE1">
      <w:pPr>
        <w:widowControl w:val="0"/>
        <w:tabs>
          <w:tab w:val="left" w:pos="1953"/>
        </w:tabs>
        <w:autoSpaceDE w:val="0"/>
        <w:autoSpaceDN w:val="0"/>
        <w:spacing w:line="276" w:lineRule="exact"/>
      </w:pPr>
      <w:r w:rsidRPr="00E925A3">
        <w:rPr>
          <w:spacing w:val="-2"/>
        </w:rPr>
        <w:t>признаниеиндивидуальностикаждогочеловека;</w:t>
      </w:r>
    </w:p>
    <w:p w:rsidR="00933CE1" w:rsidRPr="00E925A3" w:rsidRDefault="00933CE1" w:rsidP="00933CE1">
      <w:pPr>
        <w:widowControl w:val="0"/>
        <w:tabs>
          <w:tab w:val="left" w:pos="1953"/>
        </w:tabs>
        <w:autoSpaceDE w:val="0"/>
        <w:autoSpaceDN w:val="0"/>
        <w:spacing w:line="276" w:lineRule="exact"/>
      </w:pPr>
      <w:r w:rsidRPr="00E925A3">
        <w:rPr>
          <w:spacing w:val="-2"/>
        </w:rPr>
        <w:t>проявлениесопереживания,уваженияидоброжелательности;</w:t>
      </w:r>
    </w:p>
    <w:p w:rsidR="00933CE1" w:rsidRPr="00E925A3" w:rsidRDefault="00933CE1" w:rsidP="00933CE1">
      <w:pPr>
        <w:widowControl w:val="0"/>
        <w:tabs>
          <w:tab w:val="left" w:pos="1967"/>
        </w:tabs>
        <w:autoSpaceDE w:val="0"/>
        <w:autoSpaceDN w:val="0"/>
        <w:ind w:right="1657"/>
      </w:pPr>
      <w:r w:rsidRPr="00E925A3">
        <w:t>неприятиелюбыхформповедения, направленныхнапричинениефизическогои морального вреда другим людям.</w:t>
      </w:r>
    </w:p>
    <w:p w:rsidR="00933CE1" w:rsidRPr="00E925A3" w:rsidRDefault="00933CE1" w:rsidP="00933CE1">
      <w:pPr>
        <w:widowControl w:val="0"/>
        <w:ind w:right="216"/>
        <w:jc w:val="both"/>
        <w:rPr>
          <w:color w:val="000000"/>
        </w:rPr>
      </w:pPr>
    </w:p>
    <w:p w:rsidR="00933CE1" w:rsidRPr="00E925A3" w:rsidRDefault="00933CE1" w:rsidP="00933CE1">
      <w:pPr>
        <w:pStyle w:val="410"/>
        <w:spacing w:line="275" w:lineRule="exact"/>
        <w:rPr>
          <w:rFonts w:ascii="Times New Roman" w:hAnsi="Times New Roman" w:cs="Times New Roman"/>
          <w:spacing w:val="-2"/>
          <w:sz w:val="24"/>
          <w:szCs w:val="24"/>
          <w:lang w:val="ru-RU"/>
        </w:rPr>
      </w:pPr>
      <w:r w:rsidRPr="00E925A3">
        <w:rPr>
          <w:rFonts w:ascii="Times New Roman" w:hAnsi="Times New Roman" w:cs="Times New Roman"/>
          <w:w w:val="95"/>
          <w:sz w:val="24"/>
          <w:szCs w:val="24"/>
          <w:lang w:val="ru-RU"/>
        </w:rPr>
        <w:t>Эстетическое</w:t>
      </w:r>
      <w:r w:rsidRPr="00E925A3">
        <w:rPr>
          <w:rFonts w:ascii="Times New Roman" w:hAnsi="Times New Roman" w:cs="Times New Roman"/>
          <w:spacing w:val="-2"/>
          <w:sz w:val="24"/>
          <w:szCs w:val="24"/>
          <w:lang w:val="ru-RU"/>
        </w:rPr>
        <w:t>воспитание:</w:t>
      </w:r>
    </w:p>
    <w:p w:rsidR="00933CE1" w:rsidRPr="00E925A3" w:rsidRDefault="00933CE1" w:rsidP="00933CE1">
      <w:pPr>
        <w:pStyle w:val="410"/>
        <w:spacing w:line="275" w:lineRule="exact"/>
        <w:rPr>
          <w:rFonts w:ascii="Times New Roman" w:hAnsi="Times New Roman" w:cs="Times New Roman"/>
          <w:lang w:val="ru-RU"/>
        </w:rPr>
      </w:pPr>
    </w:p>
    <w:p w:rsidR="00933CE1" w:rsidRPr="00E925A3" w:rsidRDefault="00933CE1" w:rsidP="00933CE1">
      <w:pPr>
        <w:pStyle w:val="410"/>
        <w:spacing w:line="275" w:lineRule="exact"/>
        <w:rPr>
          <w:rFonts w:ascii="Times New Roman" w:hAnsi="Times New Roman" w:cs="Times New Roman"/>
          <w:b w:val="0"/>
          <w:sz w:val="24"/>
          <w:szCs w:val="24"/>
          <w:lang w:val="ru-RU"/>
        </w:rPr>
      </w:pPr>
      <w:r w:rsidRPr="00E925A3">
        <w:rPr>
          <w:rFonts w:ascii="Times New Roman" w:hAnsi="Times New Roman" w:cs="Times New Roman"/>
          <w:b w:val="0"/>
          <w:sz w:val="24"/>
          <w:szCs w:val="24"/>
          <w:lang w:val="ru-RU"/>
        </w:rPr>
        <w:t>уважительноеотношениеиинтерескхудожественнойкультуре,восприимчивость к разным видам искусства, традициям и творчеству своего и других народов;</w:t>
      </w:r>
    </w:p>
    <w:p w:rsidR="00933CE1" w:rsidRPr="00E925A3" w:rsidRDefault="00933CE1" w:rsidP="00933CE1">
      <w:pPr>
        <w:widowControl w:val="0"/>
        <w:tabs>
          <w:tab w:val="left" w:pos="1953"/>
        </w:tabs>
        <w:autoSpaceDE w:val="0"/>
        <w:autoSpaceDN w:val="0"/>
        <w:ind w:right="1625"/>
        <w:rPr>
          <w:b/>
          <w:i/>
        </w:rPr>
      </w:pPr>
      <w:r w:rsidRPr="00E925A3">
        <w:t xml:space="preserve">стремление к самовыражению в разных видах художественной деятельности. </w:t>
      </w:r>
      <w:r w:rsidRPr="00E925A3">
        <w:rPr>
          <w:b/>
          <w:i/>
        </w:rPr>
        <w:t xml:space="preserve">Физическоевоспитание,формированиекультурыздоровьяиэмоционального </w:t>
      </w:r>
      <w:r w:rsidRPr="00E925A3">
        <w:rPr>
          <w:b/>
          <w:i/>
          <w:spacing w:val="-2"/>
        </w:rPr>
        <w:t>благополучия:</w:t>
      </w:r>
    </w:p>
    <w:p w:rsidR="00933CE1" w:rsidRPr="00E925A3" w:rsidRDefault="00933CE1" w:rsidP="00933CE1">
      <w:pPr>
        <w:widowControl w:val="0"/>
        <w:tabs>
          <w:tab w:val="left" w:pos="1953"/>
        </w:tabs>
        <w:autoSpaceDE w:val="0"/>
        <w:autoSpaceDN w:val="0"/>
        <w:ind w:right="1808"/>
      </w:pPr>
      <w:r w:rsidRPr="00E925A3">
        <w:t>соблюдениеправилздоровогоибезопасного (длясебяидругихлюдей) образа жизни в окружающей среде (в том числе информационной);бережноеотношениекфизическомуипсихическому</w:t>
      </w:r>
      <w:r w:rsidRPr="00E925A3">
        <w:rPr>
          <w:spacing w:val="-2"/>
        </w:rPr>
        <w:t>здоровью.</w:t>
      </w:r>
    </w:p>
    <w:p w:rsidR="00933CE1" w:rsidRPr="00E925A3" w:rsidRDefault="00933CE1" w:rsidP="00933CE1">
      <w:pPr>
        <w:pStyle w:val="410"/>
        <w:rPr>
          <w:rFonts w:ascii="Times New Roman" w:hAnsi="Times New Roman" w:cs="Times New Roman"/>
          <w:sz w:val="24"/>
          <w:szCs w:val="24"/>
          <w:lang w:val="ru-RU"/>
        </w:rPr>
      </w:pPr>
      <w:r w:rsidRPr="00E925A3">
        <w:rPr>
          <w:rFonts w:ascii="Times New Roman" w:hAnsi="Times New Roman" w:cs="Times New Roman"/>
          <w:sz w:val="24"/>
          <w:szCs w:val="24"/>
          <w:lang w:val="ru-RU"/>
        </w:rPr>
        <w:t>Трудовое</w:t>
      </w:r>
      <w:r w:rsidRPr="00E925A3">
        <w:rPr>
          <w:rFonts w:ascii="Times New Roman" w:hAnsi="Times New Roman" w:cs="Times New Roman"/>
          <w:spacing w:val="-2"/>
          <w:sz w:val="24"/>
          <w:szCs w:val="24"/>
          <w:lang w:val="ru-RU"/>
        </w:rPr>
        <w:t>воспитание:</w:t>
      </w:r>
    </w:p>
    <w:p w:rsidR="00933CE1" w:rsidRPr="00E925A3" w:rsidRDefault="00933CE1" w:rsidP="00933CE1">
      <w:pPr>
        <w:widowControl w:val="0"/>
        <w:tabs>
          <w:tab w:val="left" w:pos="2019"/>
        </w:tabs>
        <w:autoSpaceDE w:val="0"/>
        <w:autoSpaceDN w:val="0"/>
        <w:ind w:right="2465"/>
        <w:jc w:val="both"/>
      </w:pPr>
      <w:r w:rsidRPr="00E925A3">
        <w:t>осознаниеценноститрудавжизничеловекаиобщества,ответственное потреблениеибережноеотношениекрезультатамтруда,навыкиучастияв различных видах трудовой</w:t>
      </w:r>
    </w:p>
    <w:p w:rsidR="00933CE1" w:rsidRPr="00E925A3" w:rsidRDefault="00933CE1" w:rsidP="00933CE1">
      <w:pPr>
        <w:pStyle w:val="aff0"/>
        <w:spacing w:line="274" w:lineRule="exact"/>
      </w:pPr>
      <w:r w:rsidRPr="00E925A3">
        <w:t>деятельности,интерескразличным</w:t>
      </w:r>
      <w:r w:rsidRPr="00E925A3">
        <w:rPr>
          <w:spacing w:val="-2"/>
        </w:rPr>
        <w:t>профессиям.</w:t>
      </w:r>
    </w:p>
    <w:p w:rsidR="00933CE1" w:rsidRPr="00E925A3" w:rsidRDefault="00933CE1" w:rsidP="00933CE1">
      <w:pPr>
        <w:pStyle w:val="410"/>
        <w:rPr>
          <w:rFonts w:ascii="Times New Roman" w:hAnsi="Times New Roman" w:cs="Times New Roman"/>
          <w:sz w:val="24"/>
          <w:szCs w:val="24"/>
          <w:lang w:val="ru-RU"/>
        </w:rPr>
      </w:pPr>
      <w:r w:rsidRPr="00E925A3">
        <w:rPr>
          <w:rFonts w:ascii="Times New Roman" w:hAnsi="Times New Roman" w:cs="Times New Roman"/>
          <w:w w:val="95"/>
          <w:sz w:val="24"/>
          <w:szCs w:val="24"/>
          <w:lang w:val="ru-RU"/>
        </w:rPr>
        <w:t>Экологическое</w:t>
      </w:r>
      <w:r w:rsidRPr="00E925A3">
        <w:rPr>
          <w:rFonts w:ascii="Times New Roman" w:hAnsi="Times New Roman" w:cs="Times New Roman"/>
          <w:spacing w:val="-2"/>
          <w:w w:val="95"/>
          <w:sz w:val="24"/>
          <w:szCs w:val="24"/>
          <w:lang w:val="ru-RU"/>
        </w:rPr>
        <w:t>воспитание:</w:t>
      </w:r>
    </w:p>
    <w:p w:rsidR="00933CE1" w:rsidRPr="00E925A3" w:rsidRDefault="00933CE1" w:rsidP="00933CE1">
      <w:pPr>
        <w:widowControl w:val="0"/>
        <w:tabs>
          <w:tab w:val="left" w:pos="1953"/>
        </w:tabs>
        <w:autoSpaceDE w:val="0"/>
        <w:autoSpaceDN w:val="0"/>
        <w:spacing w:line="276" w:lineRule="exact"/>
      </w:pPr>
      <w:r w:rsidRPr="00E925A3">
        <w:t>бережноеотношениек</w:t>
      </w:r>
      <w:r w:rsidRPr="00E925A3">
        <w:rPr>
          <w:spacing w:val="-2"/>
        </w:rPr>
        <w:t>природе;</w:t>
      </w:r>
    </w:p>
    <w:p w:rsidR="00933CE1" w:rsidRPr="00E925A3" w:rsidRDefault="00933CE1" w:rsidP="00933CE1">
      <w:pPr>
        <w:widowControl w:val="0"/>
        <w:tabs>
          <w:tab w:val="left" w:pos="1953"/>
        </w:tabs>
        <w:autoSpaceDE w:val="0"/>
        <w:autoSpaceDN w:val="0"/>
        <w:spacing w:line="276" w:lineRule="exact"/>
      </w:pPr>
      <w:r w:rsidRPr="00E925A3">
        <w:t>неприятиедействий,приносящихей</w:t>
      </w:r>
      <w:r w:rsidRPr="00E925A3">
        <w:rPr>
          <w:spacing w:val="-2"/>
        </w:rPr>
        <w:t>вред.</w:t>
      </w:r>
    </w:p>
    <w:p w:rsidR="00933CE1" w:rsidRPr="00E925A3" w:rsidRDefault="00933CE1" w:rsidP="00933CE1">
      <w:pPr>
        <w:pStyle w:val="410"/>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Ценностьнаучного познания:</w:t>
      </w:r>
    </w:p>
    <w:p w:rsidR="00933CE1" w:rsidRPr="00E925A3" w:rsidRDefault="00933CE1" w:rsidP="00933CE1">
      <w:pPr>
        <w:widowControl w:val="0"/>
        <w:tabs>
          <w:tab w:val="left" w:pos="1953"/>
        </w:tabs>
        <w:autoSpaceDE w:val="0"/>
        <w:autoSpaceDN w:val="0"/>
        <w:spacing w:line="276" w:lineRule="exact"/>
      </w:pPr>
      <w:r w:rsidRPr="00E925A3">
        <w:rPr>
          <w:spacing w:val="-2"/>
        </w:rPr>
        <w:t>первоначальныепредставленияонаучнойкартинемира;</w:t>
      </w:r>
    </w:p>
    <w:p w:rsidR="00933CE1" w:rsidRPr="00E925A3" w:rsidRDefault="00933CE1" w:rsidP="00933CE1">
      <w:pPr>
        <w:widowControl w:val="0"/>
        <w:tabs>
          <w:tab w:val="left" w:pos="2005"/>
        </w:tabs>
        <w:autoSpaceDE w:val="0"/>
        <w:autoSpaceDN w:val="0"/>
        <w:ind w:right="1854"/>
      </w:pPr>
      <w:r w:rsidRPr="00E925A3">
        <w:t>познавательныеинтересы,активность,инициативность,любознательностьи самостоятельность в познании.</w:t>
      </w:r>
    </w:p>
    <w:p w:rsidR="00933CE1" w:rsidRPr="00E925A3" w:rsidRDefault="00933CE1" w:rsidP="00933CE1">
      <w:pPr>
        <w:widowControl w:val="0"/>
        <w:ind w:right="220"/>
        <w:jc w:val="both"/>
        <w:rPr>
          <w:color w:val="000000"/>
        </w:rPr>
      </w:pPr>
    </w:p>
    <w:p w:rsidR="00520343" w:rsidRPr="00E925A3" w:rsidRDefault="00520343" w:rsidP="00933CE1">
      <w:pPr>
        <w:pStyle w:val="410"/>
        <w:spacing w:line="275" w:lineRule="exact"/>
        <w:ind w:left="0"/>
        <w:rPr>
          <w:rFonts w:ascii="Times New Roman" w:hAnsi="Times New Roman" w:cs="Times New Roman"/>
          <w:w w:val="95"/>
          <w:sz w:val="24"/>
          <w:szCs w:val="24"/>
          <w:lang w:val="ru-RU"/>
        </w:rPr>
      </w:pPr>
    </w:p>
    <w:p w:rsidR="00520343" w:rsidRPr="00E925A3" w:rsidRDefault="00520343" w:rsidP="00520343">
      <w:pPr>
        <w:pStyle w:val="aff0"/>
        <w:spacing w:line="276" w:lineRule="exact"/>
        <w:jc w:val="both"/>
      </w:pPr>
      <w:r w:rsidRPr="00E925A3">
        <w:rPr>
          <w:w w:val="95"/>
        </w:rPr>
        <w:t>МЕТАПРЕДМЕТНЫЕ</w:t>
      </w:r>
      <w:r w:rsidRPr="00E925A3">
        <w:rPr>
          <w:spacing w:val="-2"/>
        </w:rPr>
        <w:t>РЕЗУЛЬТАТЫ</w:t>
      </w:r>
    </w:p>
    <w:p w:rsidR="00520343" w:rsidRPr="00E925A3" w:rsidRDefault="00520343" w:rsidP="00520343">
      <w:pPr>
        <w:pStyle w:val="313"/>
        <w:rPr>
          <w:rFonts w:ascii="Times New Roman" w:hAnsi="Times New Roman" w:cs="Times New Roman"/>
          <w:sz w:val="24"/>
          <w:szCs w:val="24"/>
        </w:rPr>
      </w:pPr>
      <w:r w:rsidRPr="00E925A3">
        <w:rPr>
          <w:rFonts w:ascii="Times New Roman" w:hAnsi="Times New Roman" w:cs="Times New Roman"/>
          <w:spacing w:val="-2"/>
          <w:sz w:val="24"/>
          <w:szCs w:val="24"/>
        </w:rPr>
        <w:t>Познавательные</w:t>
      </w:r>
    </w:p>
    <w:p w:rsidR="00520343" w:rsidRPr="00E925A3" w:rsidRDefault="00520343" w:rsidP="00520343">
      <w:pPr>
        <w:pStyle w:val="410"/>
        <w:numPr>
          <w:ilvl w:val="0"/>
          <w:numId w:val="10"/>
        </w:numPr>
        <w:tabs>
          <w:tab w:val="left" w:pos="1913"/>
        </w:tabs>
        <w:autoSpaceDE w:val="0"/>
        <w:autoSpaceDN w:val="0"/>
        <w:spacing w:line="276" w:lineRule="exact"/>
        <w:rPr>
          <w:rFonts w:ascii="Times New Roman" w:hAnsi="Times New Roman" w:cs="Times New Roman"/>
          <w:sz w:val="24"/>
          <w:szCs w:val="24"/>
        </w:rPr>
      </w:pPr>
      <w:r w:rsidRPr="00E925A3">
        <w:rPr>
          <w:rFonts w:ascii="Times New Roman" w:hAnsi="Times New Roman" w:cs="Times New Roman"/>
          <w:sz w:val="24"/>
          <w:szCs w:val="24"/>
        </w:rPr>
        <w:t>базовыелогические</w:t>
      </w:r>
      <w:r w:rsidRPr="00E925A3">
        <w:rPr>
          <w:rFonts w:ascii="Times New Roman" w:hAnsi="Times New Roman" w:cs="Times New Roman"/>
          <w:spacing w:val="-2"/>
          <w:sz w:val="24"/>
          <w:szCs w:val="24"/>
        </w:rPr>
        <w:t>действия:</w:t>
      </w:r>
    </w:p>
    <w:p w:rsidR="00520343" w:rsidRPr="00E925A3" w:rsidRDefault="00520343" w:rsidP="00520343">
      <w:pPr>
        <w:widowControl w:val="0"/>
        <w:tabs>
          <w:tab w:val="left" w:pos="1999"/>
        </w:tabs>
        <w:autoSpaceDE w:val="0"/>
        <w:autoSpaceDN w:val="0"/>
        <w:ind w:right="1944"/>
      </w:pPr>
      <w:r w:rsidRPr="00E925A3">
        <w:t xml:space="preserve">сравниватьобъекты,устанавливатьоснованиядлясравнения,устанавливать </w:t>
      </w:r>
      <w:r w:rsidRPr="00E925A3">
        <w:rPr>
          <w:spacing w:val="-2"/>
        </w:rPr>
        <w:t>аналогии;</w:t>
      </w:r>
    </w:p>
    <w:p w:rsidR="00520343" w:rsidRPr="00E925A3" w:rsidRDefault="00520343" w:rsidP="00520343">
      <w:pPr>
        <w:widowControl w:val="0"/>
        <w:tabs>
          <w:tab w:val="left" w:pos="1953"/>
        </w:tabs>
        <w:autoSpaceDE w:val="0"/>
        <w:autoSpaceDN w:val="0"/>
        <w:spacing w:line="275" w:lineRule="exact"/>
      </w:pPr>
      <w:r w:rsidRPr="00E925A3">
        <w:t>объединятьчастиобъекта(объекты)поопределённому</w:t>
      </w:r>
      <w:r w:rsidRPr="00E925A3">
        <w:rPr>
          <w:spacing w:val="-2"/>
        </w:rPr>
        <w:t>признаку;</w:t>
      </w:r>
    </w:p>
    <w:p w:rsidR="00520343" w:rsidRPr="00E925A3" w:rsidRDefault="00520343" w:rsidP="00520343">
      <w:pPr>
        <w:widowControl w:val="0"/>
        <w:tabs>
          <w:tab w:val="left" w:pos="1953"/>
        </w:tabs>
        <w:autoSpaceDE w:val="0"/>
        <w:autoSpaceDN w:val="0"/>
        <w:ind w:right="4251"/>
      </w:pPr>
      <w:r w:rsidRPr="00E925A3">
        <w:t>определятьсущественныйпризнакдляклассификации, классифицировать предложенные объекты;</w:t>
      </w:r>
    </w:p>
    <w:p w:rsidR="00520343" w:rsidRPr="00E925A3" w:rsidRDefault="00520343" w:rsidP="00520343">
      <w:pPr>
        <w:widowControl w:val="0"/>
        <w:tabs>
          <w:tab w:val="left" w:pos="1971"/>
        </w:tabs>
        <w:autoSpaceDE w:val="0"/>
        <w:autoSpaceDN w:val="0"/>
        <w:ind w:right="1711"/>
      </w:pPr>
      <w:r w:rsidRPr="00E925A3">
        <w:t>находитьзакономерностиипротиворечияврассматриваемыхфактах, данныхи наблюдениях на основе предложенного педагогическим работником алгоритма;</w:t>
      </w:r>
    </w:p>
    <w:p w:rsidR="00520343" w:rsidRPr="00E925A3" w:rsidRDefault="00520343" w:rsidP="00520343">
      <w:pPr>
        <w:widowControl w:val="0"/>
        <w:tabs>
          <w:tab w:val="left" w:pos="1953"/>
        </w:tabs>
        <w:autoSpaceDE w:val="0"/>
        <w:autoSpaceDN w:val="0"/>
        <w:spacing w:line="275" w:lineRule="exact"/>
      </w:pPr>
      <w:r w:rsidRPr="00E925A3">
        <w:rPr>
          <w:spacing w:val="-2"/>
        </w:rPr>
        <w:t>выявлятьнедостаток информации для решения учебной</w:t>
      </w:r>
    </w:p>
    <w:p w:rsidR="00520343" w:rsidRPr="00E925A3" w:rsidRDefault="00520343" w:rsidP="00520343">
      <w:pPr>
        <w:pStyle w:val="aff0"/>
        <w:spacing w:line="276" w:lineRule="exact"/>
      </w:pPr>
      <w:r w:rsidRPr="00E925A3">
        <w:rPr>
          <w:spacing w:val="-2"/>
        </w:rPr>
        <w:t>(практической)задачинаосновепредложенногоалгоритма;</w:t>
      </w:r>
    </w:p>
    <w:p w:rsidR="00520343" w:rsidRPr="00E925A3" w:rsidRDefault="00520343" w:rsidP="00520343">
      <w:pPr>
        <w:widowControl w:val="0"/>
        <w:tabs>
          <w:tab w:val="left" w:pos="1953"/>
        </w:tabs>
        <w:autoSpaceDE w:val="0"/>
        <w:autoSpaceDN w:val="0"/>
        <w:spacing w:line="276" w:lineRule="exact"/>
      </w:pPr>
      <w:r w:rsidRPr="00E925A3">
        <w:rPr>
          <w:spacing w:val="-2"/>
        </w:rPr>
        <w:t>устанавливатьпричинно-следственные связи в ситуациях,</w:t>
      </w:r>
    </w:p>
    <w:p w:rsidR="00520343" w:rsidRPr="00E925A3" w:rsidRDefault="00520343" w:rsidP="00520343">
      <w:pPr>
        <w:pStyle w:val="aff0"/>
        <w:ind w:right="1461"/>
      </w:pPr>
      <w:r w:rsidRPr="00E925A3">
        <w:lastRenderedPageBreak/>
        <w:t xml:space="preserve">поддающихсянепосредственномунаблюдениюилизнакомыхпоопыту,делать </w:t>
      </w:r>
      <w:r w:rsidRPr="00E925A3">
        <w:rPr>
          <w:spacing w:val="-2"/>
        </w:rPr>
        <w:t>выводы;</w:t>
      </w:r>
    </w:p>
    <w:p w:rsidR="00520343" w:rsidRPr="00E925A3" w:rsidRDefault="00520343" w:rsidP="00520343">
      <w:pPr>
        <w:pStyle w:val="410"/>
        <w:numPr>
          <w:ilvl w:val="0"/>
          <w:numId w:val="10"/>
        </w:numPr>
        <w:tabs>
          <w:tab w:val="left" w:pos="1913"/>
        </w:tabs>
        <w:autoSpaceDE w:val="0"/>
        <w:autoSpaceDN w:val="0"/>
        <w:spacing w:line="275" w:lineRule="exact"/>
        <w:rPr>
          <w:rFonts w:ascii="Times New Roman" w:hAnsi="Times New Roman" w:cs="Times New Roman"/>
          <w:sz w:val="24"/>
          <w:szCs w:val="24"/>
        </w:rPr>
      </w:pPr>
      <w:r w:rsidRPr="00E925A3">
        <w:rPr>
          <w:rFonts w:ascii="Times New Roman" w:hAnsi="Times New Roman" w:cs="Times New Roman"/>
          <w:w w:val="95"/>
          <w:sz w:val="24"/>
          <w:szCs w:val="24"/>
        </w:rPr>
        <w:t>базовыеисследовательские</w:t>
      </w:r>
      <w:r w:rsidRPr="00E925A3">
        <w:rPr>
          <w:rFonts w:ascii="Times New Roman" w:hAnsi="Times New Roman" w:cs="Times New Roman"/>
          <w:spacing w:val="-2"/>
          <w:w w:val="95"/>
          <w:sz w:val="24"/>
          <w:szCs w:val="24"/>
        </w:rPr>
        <w:t>действия:</w:t>
      </w:r>
    </w:p>
    <w:p w:rsidR="00520343" w:rsidRPr="00E925A3" w:rsidRDefault="00520343" w:rsidP="00520343">
      <w:pPr>
        <w:widowControl w:val="0"/>
        <w:tabs>
          <w:tab w:val="left" w:pos="2021"/>
        </w:tabs>
        <w:autoSpaceDE w:val="0"/>
        <w:autoSpaceDN w:val="0"/>
        <w:spacing w:before="60" w:line="276" w:lineRule="exact"/>
      </w:pPr>
      <w:r w:rsidRPr="00E925A3">
        <w:t>определятьразрывмеждуреальнымижелательнымсостоянием</w:t>
      </w:r>
      <w:r w:rsidRPr="00E925A3">
        <w:rPr>
          <w:spacing w:val="-2"/>
        </w:rPr>
        <w:t>объекта</w:t>
      </w:r>
    </w:p>
    <w:p w:rsidR="00520343" w:rsidRPr="00E925A3" w:rsidRDefault="00520343" w:rsidP="00520343">
      <w:pPr>
        <w:pStyle w:val="aff0"/>
        <w:spacing w:line="276" w:lineRule="exact"/>
      </w:pPr>
      <w:r w:rsidRPr="00E925A3">
        <w:rPr>
          <w:spacing w:val="-2"/>
        </w:rPr>
        <w:t>(ситуации)наосновепредложенныхпедагогическимработникомвопросов;</w:t>
      </w:r>
    </w:p>
    <w:p w:rsidR="00520343" w:rsidRPr="00E925A3" w:rsidRDefault="00520343" w:rsidP="00520343">
      <w:pPr>
        <w:widowControl w:val="0"/>
        <w:tabs>
          <w:tab w:val="left" w:pos="1953"/>
        </w:tabs>
        <w:autoSpaceDE w:val="0"/>
        <w:autoSpaceDN w:val="0"/>
        <w:ind w:right="3685"/>
      </w:pPr>
      <w:r w:rsidRPr="00E925A3">
        <w:t>спомощьюпедагогическогоработникаформулироватьцель, планировать изменения объекта, ситуации;</w:t>
      </w:r>
    </w:p>
    <w:p w:rsidR="00520343" w:rsidRPr="00E925A3" w:rsidRDefault="00520343" w:rsidP="00520343">
      <w:pPr>
        <w:widowControl w:val="0"/>
        <w:tabs>
          <w:tab w:val="left" w:pos="1957"/>
        </w:tabs>
        <w:autoSpaceDE w:val="0"/>
        <w:autoSpaceDN w:val="0"/>
        <w:spacing w:line="275" w:lineRule="exact"/>
      </w:pPr>
      <w:r w:rsidRPr="00E925A3">
        <w:rPr>
          <w:spacing w:val="-2"/>
        </w:rPr>
        <w:t>сравниватьнескольковариантоврешениязадачи,выбиратьнаиболееподходящий</w:t>
      </w:r>
    </w:p>
    <w:p w:rsidR="00520343" w:rsidRPr="00E925A3" w:rsidRDefault="00520343" w:rsidP="00520343">
      <w:pPr>
        <w:pStyle w:val="aff0"/>
        <w:spacing w:line="276" w:lineRule="exact"/>
      </w:pPr>
      <w:r w:rsidRPr="00E925A3">
        <w:t>(наосновепредложенных</w:t>
      </w:r>
      <w:r w:rsidRPr="00E925A3">
        <w:rPr>
          <w:spacing w:val="-2"/>
        </w:rPr>
        <w:t>критериев);</w:t>
      </w:r>
    </w:p>
    <w:p w:rsidR="00520343" w:rsidRPr="00E925A3" w:rsidRDefault="00520343" w:rsidP="00520343">
      <w:pPr>
        <w:widowControl w:val="0"/>
        <w:tabs>
          <w:tab w:val="left" w:pos="2029"/>
        </w:tabs>
        <w:autoSpaceDE w:val="0"/>
        <w:autoSpaceDN w:val="0"/>
        <w:ind w:right="2502"/>
      </w:pPr>
      <w:r w:rsidRPr="00E925A3">
        <w:t>проводитьпопредложенномуплануопыт,несложноеисследованиепо установлению особенностей объекта изучения и</w:t>
      </w:r>
    </w:p>
    <w:p w:rsidR="00520343" w:rsidRPr="00E925A3" w:rsidRDefault="00520343" w:rsidP="00520343">
      <w:pPr>
        <w:pStyle w:val="aff0"/>
        <w:spacing w:line="275" w:lineRule="exact"/>
      </w:pPr>
      <w:r w:rsidRPr="00E925A3">
        <w:t>связеймеждуобъектами(часть—целое,причина—</w:t>
      </w:r>
      <w:r w:rsidRPr="00E925A3">
        <w:rPr>
          <w:spacing w:val="-2"/>
        </w:rPr>
        <w:t>следствие);</w:t>
      </w:r>
    </w:p>
    <w:p w:rsidR="00520343" w:rsidRPr="00E925A3" w:rsidRDefault="00520343" w:rsidP="00520343">
      <w:pPr>
        <w:widowControl w:val="0"/>
        <w:tabs>
          <w:tab w:val="left" w:pos="1953"/>
        </w:tabs>
        <w:autoSpaceDE w:val="0"/>
        <w:autoSpaceDN w:val="0"/>
        <w:spacing w:line="276" w:lineRule="exact"/>
      </w:pPr>
      <w:r w:rsidRPr="00E925A3">
        <w:t>формулироватьвыводыиподкреплятьих</w:t>
      </w:r>
      <w:r w:rsidRPr="00E925A3">
        <w:rPr>
          <w:spacing w:val="-2"/>
        </w:rPr>
        <w:t>доказательствами</w:t>
      </w:r>
    </w:p>
    <w:p w:rsidR="00520343" w:rsidRPr="00E925A3" w:rsidRDefault="00520343" w:rsidP="00520343">
      <w:pPr>
        <w:pStyle w:val="aff0"/>
        <w:ind w:right="1461"/>
      </w:pPr>
      <w:r w:rsidRPr="00E925A3">
        <w:t>наосноверезультатовпроведённогонаблюдения(опыта,измерения,классификации, сравнения, исследования);</w:t>
      </w:r>
    </w:p>
    <w:p w:rsidR="00520343" w:rsidRPr="00E925A3" w:rsidRDefault="00520343" w:rsidP="00520343">
      <w:pPr>
        <w:widowControl w:val="0"/>
        <w:tabs>
          <w:tab w:val="left" w:pos="1989"/>
        </w:tabs>
        <w:autoSpaceDE w:val="0"/>
        <w:autoSpaceDN w:val="0"/>
        <w:ind w:right="2029"/>
      </w:pPr>
      <w:r w:rsidRPr="00E925A3">
        <w:t>прогнозироватьвозможноеразвитиепроцессов,событийиихпоследствияв аналогичных или сходных ситуациях;</w:t>
      </w:r>
    </w:p>
    <w:p w:rsidR="00520343" w:rsidRPr="00E925A3" w:rsidRDefault="00520343" w:rsidP="00520343">
      <w:pPr>
        <w:pStyle w:val="410"/>
        <w:numPr>
          <w:ilvl w:val="0"/>
          <w:numId w:val="10"/>
        </w:numPr>
        <w:tabs>
          <w:tab w:val="left" w:pos="1913"/>
        </w:tabs>
        <w:autoSpaceDE w:val="0"/>
        <w:autoSpaceDN w:val="0"/>
        <w:spacing w:line="275" w:lineRule="exact"/>
        <w:rPr>
          <w:rFonts w:ascii="Times New Roman" w:hAnsi="Times New Roman" w:cs="Times New Roman"/>
          <w:sz w:val="24"/>
          <w:szCs w:val="24"/>
        </w:rPr>
      </w:pPr>
      <w:r w:rsidRPr="00E925A3">
        <w:rPr>
          <w:rFonts w:ascii="Times New Roman" w:hAnsi="Times New Roman" w:cs="Times New Roman"/>
          <w:sz w:val="24"/>
          <w:szCs w:val="24"/>
        </w:rPr>
        <w:t>работас</w:t>
      </w:r>
      <w:r w:rsidRPr="00E925A3">
        <w:rPr>
          <w:rFonts w:ascii="Times New Roman" w:hAnsi="Times New Roman" w:cs="Times New Roman"/>
          <w:spacing w:val="-2"/>
          <w:sz w:val="24"/>
          <w:szCs w:val="24"/>
        </w:rPr>
        <w:t>информацией:</w:t>
      </w:r>
    </w:p>
    <w:p w:rsidR="00520343" w:rsidRPr="00E925A3" w:rsidRDefault="00520343" w:rsidP="00520343">
      <w:pPr>
        <w:widowControl w:val="0"/>
        <w:tabs>
          <w:tab w:val="left" w:pos="1953"/>
        </w:tabs>
        <w:autoSpaceDE w:val="0"/>
        <w:autoSpaceDN w:val="0"/>
        <w:spacing w:line="276" w:lineRule="exact"/>
      </w:pPr>
      <w:r w:rsidRPr="00E925A3">
        <w:rPr>
          <w:spacing w:val="-2"/>
        </w:rPr>
        <w:t>выбиратьисточникполученияинформации;</w:t>
      </w:r>
    </w:p>
    <w:p w:rsidR="00520343" w:rsidRPr="00E925A3" w:rsidRDefault="00520343" w:rsidP="00520343">
      <w:pPr>
        <w:widowControl w:val="0"/>
        <w:tabs>
          <w:tab w:val="left" w:pos="1953"/>
        </w:tabs>
        <w:autoSpaceDE w:val="0"/>
        <w:autoSpaceDN w:val="0"/>
        <w:ind w:right="1449"/>
      </w:pPr>
      <w:r w:rsidRPr="00E925A3">
        <w:t>согласнозаданномуалгоритмунаходитьвпредложенномисточникеинформацию, представленную в явном виде;</w:t>
      </w:r>
    </w:p>
    <w:p w:rsidR="00520343" w:rsidRPr="00E925A3" w:rsidRDefault="00520343" w:rsidP="00520343">
      <w:pPr>
        <w:widowControl w:val="0"/>
        <w:tabs>
          <w:tab w:val="left" w:pos="1961"/>
        </w:tabs>
        <w:autoSpaceDE w:val="0"/>
        <w:autoSpaceDN w:val="0"/>
        <w:ind w:right="1564"/>
      </w:pPr>
      <w:r w:rsidRPr="00E925A3">
        <w:t>распознаватьдостовернуюинедостовернуюинформациюсамостоятельноилина основании предложенного педагогическим работником способа её проверки;</w:t>
      </w:r>
    </w:p>
    <w:p w:rsidR="00520343" w:rsidRPr="00E925A3" w:rsidRDefault="00520343" w:rsidP="00520343">
      <w:pPr>
        <w:widowControl w:val="0"/>
        <w:tabs>
          <w:tab w:val="left" w:pos="2027"/>
          <w:tab w:val="left" w:pos="4668"/>
          <w:tab w:val="left" w:pos="8617"/>
        </w:tabs>
        <w:autoSpaceDE w:val="0"/>
        <w:autoSpaceDN w:val="0"/>
        <w:ind w:right="2239"/>
      </w:pPr>
      <w:r w:rsidRPr="00E925A3">
        <w:t>соблюдатьспомощьювзрослых(педагогическихработников,родителей (законных представителей)несовершеннолетних обучающихся)</w:t>
      </w:r>
      <w:r w:rsidRPr="00E925A3">
        <w:rPr>
          <w:spacing w:val="-2"/>
        </w:rPr>
        <w:t xml:space="preserve">правила </w:t>
      </w:r>
      <w:r w:rsidRPr="00E925A3">
        <w:t>информационной безопасности при поиске информации в сети Интернет;</w:t>
      </w:r>
    </w:p>
    <w:p w:rsidR="00520343" w:rsidRPr="00E925A3" w:rsidRDefault="00520343" w:rsidP="00520343">
      <w:pPr>
        <w:widowControl w:val="0"/>
        <w:tabs>
          <w:tab w:val="left" w:pos="1953"/>
        </w:tabs>
        <w:autoSpaceDE w:val="0"/>
        <w:autoSpaceDN w:val="0"/>
        <w:ind w:right="3849"/>
      </w:pPr>
      <w:r w:rsidRPr="00E925A3">
        <w:t>анализироватьисоздаватьтекстовую,видео,графическую, звуковую информацию в соответствии с учебной задачей;</w:t>
      </w:r>
    </w:p>
    <w:p w:rsidR="00520343" w:rsidRPr="00E925A3" w:rsidRDefault="00520343" w:rsidP="00520343">
      <w:pPr>
        <w:widowControl w:val="0"/>
        <w:tabs>
          <w:tab w:val="left" w:pos="1953"/>
        </w:tabs>
        <w:autoSpaceDE w:val="0"/>
        <w:autoSpaceDN w:val="0"/>
        <w:spacing w:line="275" w:lineRule="exact"/>
      </w:pPr>
      <w:r w:rsidRPr="00E925A3">
        <w:rPr>
          <w:spacing w:val="-2"/>
        </w:rPr>
        <w:t>самостоятельносоздаватьсхемы,таблицыдляпредставленияинформации.</w:t>
      </w:r>
    </w:p>
    <w:p w:rsidR="00520343" w:rsidRPr="00E925A3" w:rsidRDefault="00520343" w:rsidP="00520343">
      <w:pPr>
        <w:pStyle w:val="313"/>
        <w:rPr>
          <w:rFonts w:ascii="Times New Roman" w:hAnsi="Times New Roman" w:cs="Times New Roman"/>
          <w:sz w:val="24"/>
          <w:szCs w:val="24"/>
        </w:rPr>
      </w:pPr>
      <w:r w:rsidRPr="00E925A3">
        <w:rPr>
          <w:rFonts w:ascii="Times New Roman" w:hAnsi="Times New Roman" w:cs="Times New Roman"/>
          <w:spacing w:val="-2"/>
          <w:sz w:val="24"/>
          <w:szCs w:val="24"/>
        </w:rPr>
        <w:t>Коммуникативные</w:t>
      </w:r>
    </w:p>
    <w:p w:rsidR="00520343" w:rsidRPr="00E925A3" w:rsidRDefault="00520343" w:rsidP="00520343">
      <w:pPr>
        <w:pStyle w:val="410"/>
        <w:numPr>
          <w:ilvl w:val="0"/>
          <w:numId w:val="13"/>
        </w:numPr>
        <w:tabs>
          <w:tab w:val="left" w:pos="1913"/>
        </w:tabs>
        <w:autoSpaceDE w:val="0"/>
        <w:autoSpaceDN w:val="0"/>
        <w:spacing w:line="276" w:lineRule="exact"/>
        <w:rPr>
          <w:rFonts w:ascii="Times New Roman" w:hAnsi="Times New Roman" w:cs="Times New Roman"/>
          <w:sz w:val="24"/>
          <w:szCs w:val="24"/>
        </w:rPr>
      </w:pPr>
      <w:r w:rsidRPr="00E925A3">
        <w:rPr>
          <w:rFonts w:ascii="Times New Roman" w:hAnsi="Times New Roman" w:cs="Times New Roman"/>
          <w:spacing w:val="-2"/>
          <w:sz w:val="24"/>
          <w:szCs w:val="24"/>
        </w:rPr>
        <w:t>общение:</w:t>
      </w:r>
    </w:p>
    <w:p w:rsidR="00520343" w:rsidRPr="00E925A3" w:rsidRDefault="00520343" w:rsidP="00520343">
      <w:pPr>
        <w:widowControl w:val="0"/>
        <w:tabs>
          <w:tab w:val="left" w:pos="1981"/>
        </w:tabs>
        <w:autoSpaceDE w:val="0"/>
        <w:autoSpaceDN w:val="0"/>
        <w:ind w:right="1885"/>
      </w:pPr>
      <w:r w:rsidRPr="00E925A3">
        <w:t>восприниматьифрмулироватьсуждения,выражатьэмоциивсоответствиис целями и условиями общения в знакомой среде;</w:t>
      </w:r>
    </w:p>
    <w:p w:rsidR="00520343" w:rsidRPr="00E925A3" w:rsidRDefault="00520343" w:rsidP="00520343">
      <w:pPr>
        <w:widowControl w:val="0"/>
        <w:tabs>
          <w:tab w:val="left" w:pos="1973"/>
        </w:tabs>
        <w:autoSpaceDE w:val="0"/>
        <w:autoSpaceDN w:val="0"/>
        <w:ind w:right="1713"/>
      </w:pPr>
      <w:r w:rsidRPr="00E925A3">
        <w:t>проявлятьуважительноеотношениексобеседнику,соблюдатьправилаведения диалога и дискуссии;</w:t>
      </w:r>
    </w:p>
    <w:p w:rsidR="00520343" w:rsidRPr="00E925A3" w:rsidRDefault="00520343" w:rsidP="00520343">
      <w:pPr>
        <w:widowControl w:val="0"/>
        <w:tabs>
          <w:tab w:val="left" w:pos="1953"/>
        </w:tabs>
        <w:autoSpaceDE w:val="0"/>
        <w:autoSpaceDN w:val="0"/>
        <w:spacing w:line="275" w:lineRule="exact"/>
      </w:pPr>
      <w:r w:rsidRPr="00E925A3">
        <w:rPr>
          <w:spacing w:val="-2"/>
        </w:rPr>
        <w:t>признавать возможностьсуществованияразныхточекзрения;</w:t>
      </w:r>
    </w:p>
    <w:p w:rsidR="00520343" w:rsidRPr="00E925A3" w:rsidRDefault="00520343" w:rsidP="00520343">
      <w:pPr>
        <w:widowControl w:val="0"/>
        <w:tabs>
          <w:tab w:val="left" w:pos="1953"/>
        </w:tabs>
        <w:autoSpaceDE w:val="0"/>
        <w:autoSpaceDN w:val="0"/>
        <w:spacing w:line="276" w:lineRule="exact"/>
      </w:pPr>
      <w:r w:rsidRPr="00E925A3">
        <w:rPr>
          <w:spacing w:val="-2"/>
        </w:rPr>
        <w:t>корректноиаргументированновысказыватьсвоёмнение;</w:t>
      </w:r>
    </w:p>
    <w:p w:rsidR="00520343" w:rsidRPr="00E925A3" w:rsidRDefault="00520343" w:rsidP="00520343">
      <w:pPr>
        <w:widowControl w:val="0"/>
        <w:tabs>
          <w:tab w:val="left" w:pos="1953"/>
        </w:tabs>
        <w:autoSpaceDE w:val="0"/>
        <w:autoSpaceDN w:val="0"/>
        <w:spacing w:line="276" w:lineRule="exact"/>
        <w:rPr>
          <w:spacing w:val="-2"/>
        </w:rPr>
      </w:pPr>
      <w:r w:rsidRPr="00E925A3">
        <w:rPr>
          <w:spacing w:val="-2"/>
        </w:rPr>
        <w:t>строить речевоевысказываниев соответствииспоставленной задачей;</w:t>
      </w:r>
    </w:p>
    <w:p w:rsidR="00520343" w:rsidRPr="00E925A3" w:rsidRDefault="00520343" w:rsidP="00520343">
      <w:pPr>
        <w:widowControl w:val="0"/>
        <w:tabs>
          <w:tab w:val="left" w:pos="1953"/>
        </w:tabs>
        <w:autoSpaceDE w:val="0"/>
        <w:autoSpaceDN w:val="0"/>
        <w:spacing w:line="276" w:lineRule="exact"/>
      </w:pPr>
      <w:r w:rsidRPr="00E925A3">
        <w:rPr>
          <w:spacing w:val="-2"/>
        </w:rPr>
        <w:t>создавать устныеиписьменныетексты(описание,рассуждение,повествование);</w:t>
      </w:r>
    </w:p>
    <w:p w:rsidR="00520343" w:rsidRPr="00E925A3" w:rsidRDefault="00520343" w:rsidP="00520343">
      <w:pPr>
        <w:widowControl w:val="0"/>
        <w:tabs>
          <w:tab w:val="left" w:pos="1953"/>
        </w:tabs>
        <w:autoSpaceDE w:val="0"/>
        <w:autoSpaceDN w:val="0"/>
        <w:spacing w:line="276" w:lineRule="exact"/>
      </w:pPr>
      <w:r w:rsidRPr="00E925A3">
        <w:rPr>
          <w:spacing w:val="-2"/>
        </w:rPr>
        <w:t>готовитьнебольшиепубличныевыступления;</w:t>
      </w:r>
    </w:p>
    <w:p w:rsidR="00520343" w:rsidRPr="00E925A3" w:rsidRDefault="00520343" w:rsidP="00520343">
      <w:pPr>
        <w:widowControl w:val="0"/>
        <w:tabs>
          <w:tab w:val="left" w:pos="2021"/>
        </w:tabs>
        <w:autoSpaceDE w:val="0"/>
        <w:autoSpaceDN w:val="0"/>
        <w:ind w:right="2193"/>
      </w:pPr>
      <w:r w:rsidRPr="00E925A3">
        <w:t xml:space="preserve">подбиратьиллюстративныйматериал(рисунки,фото,плакаты)ктексту </w:t>
      </w:r>
      <w:r w:rsidRPr="00E925A3">
        <w:rPr>
          <w:spacing w:val="-2"/>
        </w:rPr>
        <w:t>выступления;</w:t>
      </w:r>
    </w:p>
    <w:p w:rsidR="00520343" w:rsidRPr="00E925A3" w:rsidRDefault="00520343" w:rsidP="00520343">
      <w:pPr>
        <w:pStyle w:val="410"/>
        <w:numPr>
          <w:ilvl w:val="0"/>
          <w:numId w:val="13"/>
        </w:numPr>
        <w:tabs>
          <w:tab w:val="left" w:pos="1913"/>
        </w:tabs>
        <w:autoSpaceDE w:val="0"/>
        <w:autoSpaceDN w:val="0"/>
        <w:spacing w:line="275" w:lineRule="exact"/>
        <w:rPr>
          <w:rFonts w:ascii="Times New Roman" w:hAnsi="Times New Roman" w:cs="Times New Roman"/>
          <w:sz w:val="24"/>
          <w:szCs w:val="24"/>
        </w:rPr>
      </w:pPr>
      <w:r w:rsidRPr="00E925A3">
        <w:rPr>
          <w:rFonts w:ascii="Times New Roman" w:hAnsi="Times New Roman" w:cs="Times New Roman"/>
          <w:spacing w:val="-2"/>
          <w:sz w:val="24"/>
          <w:szCs w:val="24"/>
        </w:rPr>
        <w:t>совместнаядеятельность:</w:t>
      </w:r>
    </w:p>
    <w:p w:rsidR="00520343" w:rsidRPr="00E925A3" w:rsidRDefault="00520343" w:rsidP="00520343">
      <w:pPr>
        <w:widowControl w:val="0"/>
        <w:tabs>
          <w:tab w:val="left" w:pos="1971"/>
        </w:tabs>
        <w:autoSpaceDE w:val="0"/>
        <w:autoSpaceDN w:val="0"/>
        <w:ind w:right="1753"/>
      </w:pPr>
      <w:r w:rsidRPr="00E925A3">
        <w:t>формулироватькраткосрочныеидолгосрочныецели(индивидуальныесучётом участия в коллективных задачах) в</w:t>
      </w:r>
    </w:p>
    <w:p w:rsidR="00520343" w:rsidRPr="00E925A3" w:rsidRDefault="00520343" w:rsidP="00520343">
      <w:pPr>
        <w:pStyle w:val="aff0"/>
        <w:ind w:right="1461"/>
      </w:pPr>
      <w:r w:rsidRPr="00E925A3">
        <w:t>стандартной (типовой) ситуациинаосновепредложенногоформатапланирования, распределения промежуточных шагов и сроков;</w:t>
      </w:r>
    </w:p>
    <w:p w:rsidR="00520343" w:rsidRPr="00E925A3" w:rsidRDefault="00520343" w:rsidP="00520343">
      <w:pPr>
        <w:widowControl w:val="0"/>
        <w:tabs>
          <w:tab w:val="left" w:pos="1975"/>
        </w:tabs>
        <w:autoSpaceDE w:val="0"/>
        <w:autoSpaceDN w:val="0"/>
        <w:ind w:right="1781"/>
      </w:pPr>
      <w:r w:rsidRPr="00E925A3">
        <w:t>приниматьцельсовместнойдеятельности,коллективностроитьдействияпоеё достижению: распределять роли,</w:t>
      </w:r>
    </w:p>
    <w:p w:rsidR="00520343" w:rsidRPr="00E925A3" w:rsidRDefault="00520343" w:rsidP="00520343">
      <w:pPr>
        <w:pStyle w:val="aff0"/>
        <w:spacing w:line="275" w:lineRule="exact"/>
      </w:pPr>
      <w:r w:rsidRPr="00E925A3">
        <w:rPr>
          <w:spacing w:val="-2"/>
        </w:rPr>
        <w:t>договариваться,обсуждатьпроцессирезультатсовместнойработы;</w:t>
      </w:r>
    </w:p>
    <w:p w:rsidR="00520343" w:rsidRPr="00E925A3" w:rsidRDefault="00520343" w:rsidP="00520343">
      <w:pPr>
        <w:widowControl w:val="0"/>
        <w:tabs>
          <w:tab w:val="left" w:pos="1953"/>
        </w:tabs>
        <w:autoSpaceDE w:val="0"/>
        <w:autoSpaceDN w:val="0"/>
        <w:spacing w:line="276" w:lineRule="exact"/>
      </w:pPr>
      <w:r w:rsidRPr="00E925A3">
        <w:rPr>
          <w:spacing w:val="-2"/>
        </w:rPr>
        <w:t>проявлятьготовностьруководить,выполнятьпоручения,подчиняться;</w:t>
      </w:r>
    </w:p>
    <w:p w:rsidR="00520343" w:rsidRPr="00E925A3" w:rsidRDefault="00520343" w:rsidP="00520343">
      <w:pPr>
        <w:widowControl w:val="0"/>
        <w:tabs>
          <w:tab w:val="left" w:pos="1953"/>
        </w:tabs>
        <w:autoSpaceDE w:val="0"/>
        <w:autoSpaceDN w:val="0"/>
        <w:spacing w:line="276" w:lineRule="exact"/>
      </w:pPr>
      <w:r w:rsidRPr="00E925A3">
        <w:rPr>
          <w:spacing w:val="-2"/>
        </w:rPr>
        <w:t>ответственно выполнятьсвоючастьработы;</w:t>
      </w:r>
    </w:p>
    <w:p w:rsidR="00520343" w:rsidRPr="00E925A3" w:rsidRDefault="00520343" w:rsidP="00520343">
      <w:pPr>
        <w:widowControl w:val="0"/>
        <w:tabs>
          <w:tab w:val="left" w:pos="1953"/>
        </w:tabs>
        <w:autoSpaceDE w:val="0"/>
        <w:autoSpaceDN w:val="0"/>
        <w:spacing w:line="276" w:lineRule="exact"/>
      </w:pPr>
      <w:r w:rsidRPr="00E925A3">
        <w:t>оцениватьсвойвкладвобщий</w:t>
      </w:r>
      <w:r w:rsidRPr="00E925A3">
        <w:rPr>
          <w:spacing w:val="-2"/>
        </w:rPr>
        <w:t>результат;</w:t>
      </w:r>
    </w:p>
    <w:p w:rsidR="00520343" w:rsidRPr="00E925A3" w:rsidRDefault="00520343" w:rsidP="00520343">
      <w:pPr>
        <w:widowControl w:val="0"/>
        <w:tabs>
          <w:tab w:val="left" w:pos="1953"/>
        </w:tabs>
        <w:autoSpaceDE w:val="0"/>
        <w:autoSpaceDN w:val="0"/>
        <w:spacing w:line="276" w:lineRule="exact"/>
      </w:pPr>
      <w:r w:rsidRPr="00E925A3">
        <w:lastRenderedPageBreak/>
        <w:t>выполнятьсовместныепроектныезаданиясопоройнапредложенные</w:t>
      </w:r>
      <w:r w:rsidRPr="00E925A3">
        <w:rPr>
          <w:spacing w:val="-2"/>
        </w:rPr>
        <w:t>образцы.</w:t>
      </w:r>
    </w:p>
    <w:p w:rsidR="00520343" w:rsidRPr="00E925A3" w:rsidRDefault="00520343" w:rsidP="00520343">
      <w:pPr>
        <w:pStyle w:val="313"/>
        <w:rPr>
          <w:rFonts w:ascii="Times New Roman" w:hAnsi="Times New Roman" w:cs="Times New Roman"/>
          <w:sz w:val="24"/>
          <w:szCs w:val="24"/>
        </w:rPr>
      </w:pPr>
      <w:r w:rsidRPr="00E925A3">
        <w:rPr>
          <w:rFonts w:ascii="Times New Roman" w:hAnsi="Times New Roman" w:cs="Times New Roman"/>
          <w:spacing w:val="-2"/>
          <w:sz w:val="24"/>
          <w:szCs w:val="24"/>
        </w:rPr>
        <w:t>Регулятивные</w:t>
      </w:r>
    </w:p>
    <w:p w:rsidR="00520343" w:rsidRPr="00E925A3" w:rsidRDefault="00520343" w:rsidP="00520343">
      <w:pPr>
        <w:pStyle w:val="410"/>
        <w:numPr>
          <w:ilvl w:val="0"/>
          <w:numId w:val="12"/>
        </w:numPr>
        <w:tabs>
          <w:tab w:val="left" w:pos="1913"/>
        </w:tabs>
        <w:autoSpaceDE w:val="0"/>
        <w:autoSpaceDN w:val="0"/>
        <w:spacing w:line="276" w:lineRule="exact"/>
        <w:rPr>
          <w:rFonts w:ascii="Times New Roman" w:hAnsi="Times New Roman" w:cs="Times New Roman"/>
          <w:sz w:val="24"/>
          <w:szCs w:val="24"/>
        </w:rPr>
      </w:pPr>
      <w:r w:rsidRPr="00E925A3">
        <w:rPr>
          <w:rFonts w:ascii="Times New Roman" w:hAnsi="Times New Roman" w:cs="Times New Roman"/>
          <w:spacing w:val="-2"/>
          <w:sz w:val="24"/>
          <w:szCs w:val="24"/>
        </w:rPr>
        <w:t>самоорганизация:</w:t>
      </w:r>
    </w:p>
    <w:p w:rsidR="00520343" w:rsidRPr="00E925A3" w:rsidRDefault="00520343" w:rsidP="00520343">
      <w:pPr>
        <w:pStyle w:val="aff0"/>
        <w:spacing w:before="60" w:line="276" w:lineRule="exact"/>
      </w:pPr>
      <w:r w:rsidRPr="00E925A3">
        <w:t>планироватьдействияпорешениюучебнойзадачидля</w:t>
      </w:r>
      <w:r w:rsidRPr="00E925A3">
        <w:rPr>
          <w:spacing w:val="-5"/>
        </w:rPr>
        <w:t>по</w:t>
      </w:r>
      <w:r w:rsidRPr="00E925A3">
        <w:t>лучения</w:t>
      </w:r>
      <w:r w:rsidRPr="00E925A3">
        <w:rPr>
          <w:spacing w:val="-2"/>
        </w:rPr>
        <w:t>результата;</w:t>
      </w:r>
    </w:p>
    <w:p w:rsidR="00520343" w:rsidRPr="00E925A3" w:rsidRDefault="00520343" w:rsidP="00520343">
      <w:pPr>
        <w:widowControl w:val="0"/>
        <w:tabs>
          <w:tab w:val="left" w:pos="1953"/>
        </w:tabs>
        <w:autoSpaceDE w:val="0"/>
        <w:autoSpaceDN w:val="0"/>
        <w:spacing w:line="276" w:lineRule="exact"/>
      </w:pPr>
      <w:r w:rsidRPr="00E925A3">
        <w:rPr>
          <w:w w:val="95"/>
        </w:rPr>
        <w:t>выстраиватьпоследовательностьвыбранных</w:t>
      </w:r>
      <w:r w:rsidRPr="00E925A3">
        <w:rPr>
          <w:spacing w:val="-2"/>
          <w:w w:val="95"/>
        </w:rPr>
        <w:t>действий;</w:t>
      </w:r>
    </w:p>
    <w:p w:rsidR="00520343" w:rsidRPr="00E925A3" w:rsidRDefault="00520343" w:rsidP="00520343">
      <w:pPr>
        <w:pStyle w:val="410"/>
        <w:numPr>
          <w:ilvl w:val="0"/>
          <w:numId w:val="12"/>
        </w:numPr>
        <w:tabs>
          <w:tab w:val="left" w:pos="1913"/>
        </w:tabs>
        <w:autoSpaceDE w:val="0"/>
        <w:autoSpaceDN w:val="0"/>
        <w:spacing w:line="276" w:lineRule="exact"/>
        <w:rPr>
          <w:rFonts w:ascii="Times New Roman" w:hAnsi="Times New Roman" w:cs="Times New Roman"/>
          <w:sz w:val="24"/>
          <w:szCs w:val="24"/>
        </w:rPr>
      </w:pPr>
      <w:r w:rsidRPr="00E925A3">
        <w:rPr>
          <w:rFonts w:ascii="Times New Roman" w:hAnsi="Times New Roman" w:cs="Times New Roman"/>
          <w:spacing w:val="-2"/>
          <w:sz w:val="24"/>
          <w:szCs w:val="24"/>
        </w:rPr>
        <w:t>самоконтроль:</w:t>
      </w:r>
    </w:p>
    <w:p w:rsidR="00520343" w:rsidRPr="00E925A3" w:rsidRDefault="00520343" w:rsidP="00520343">
      <w:pPr>
        <w:widowControl w:val="0"/>
        <w:tabs>
          <w:tab w:val="left" w:pos="1953"/>
        </w:tabs>
        <w:autoSpaceDE w:val="0"/>
        <w:autoSpaceDN w:val="0"/>
        <w:spacing w:line="276" w:lineRule="exact"/>
      </w:pPr>
      <w:r w:rsidRPr="00E925A3">
        <w:rPr>
          <w:spacing w:val="-2"/>
        </w:rPr>
        <w:t>устанавливатьпричиныуспеха/неудачучебнойдеятельности;</w:t>
      </w:r>
    </w:p>
    <w:p w:rsidR="00520343" w:rsidRPr="00E925A3" w:rsidRDefault="00520343" w:rsidP="00520343">
      <w:pPr>
        <w:widowControl w:val="0"/>
        <w:tabs>
          <w:tab w:val="left" w:pos="1953"/>
        </w:tabs>
        <w:autoSpaceDE w:val="0"/>
        <w:autoSpaceDN w:val="0"/>
        <w:spacing w:line="276" w:lineRule="exact"/>
      </w:pPr>
      <w:r w:rsidRPr="00E925A3">
        <w:rPr>
          <w:spacing w:val="-2"/>
        </w:rPr>
        <w:t>корректироватьсвоиучебныедействиядляпреодоленияошибок.</w:t>
      </w:r>
    </w:p>
    <w:p w:rsidR="00520343" w:rsidRPr="00E925A3" w:rsidRDefault="00520343" w:rsidP="00520343">
      <w:pPr>
        <w:pStyle w:val="aff0"/>
        <w:spacing w:before="11"/>
        <w:rPr>
          <w:sz w:val="23"/>
        </w:rPr>
      </w:pPr>
    </w:p>
    <w:p w:rsidR="00520343" w:rsidRPr="00E925A3" w:rsidRDefault="00520343" w:rsidP="00520343">
      <w:pPr>
        <w:pStyle w:val="aff0"/>
        <w:spacing w:line="276" w:lineRule="exact"/>
      </w:pPr>
      <w:r w:rsidRPr="00E925A3">
        <w:rPr>
          <w:w w:val="95"/>
        </w:rPr>
        <w:t>ПРЕДМЕТНЫЕ</w:t>
      </w:r>
      <w:r w:rsidRPr="00E925A3">
        <w:rPr>
          <w:spacing w:val="-2"/>
        </w:rPr>
        <w:t>РЕЗУЛЬТАТЫ</w:t>
      </w:r>
    </w:p>
    <w:p w:rsidR="00520343" w:rsidRPr="00E925A3" w:rsidRDefault="00520343" w:rsidP="00520343">
      <w:pPr>
        <w:pStyle w:val="313"/>
        <w:numPr>
          <w:ilvl w:val="0"/>
          <w:numId w:val="14"/>
        </w:numPr>
        <w:tabs>
          <w:tab w:val="left" w:pos="1833"/>
        </w:tabs>
        <w:autoSpaceDE w:val="0"/>
        <w:autoSpaceDN w:val="0"/>
        <w:spacing w:line="276" w:lineRule="exact"/>
        <w:ind w:right="0"/>
        <w:rPr>
          <w:rFonts w:ascii="Times New Roman" w:hAnsi="Times New Roman" w:cs="Times New Roman"/>
        </w:rPr>
      </w:pPr>
      <w:r w:rsidRPr="00E925A3">
        <w:rPr>
          <w:rFonts w:ascii="Times New Roman" w:hAnsi="Times New Roman" w:cs="Times New Roman"/>
          <w:spacing w:val="-4"/>
        </w:rPr>
        <w:t>класс</w:t>
      </w:r>
    </w:p>
    <w:p w:rsidR="00520343" w:rsidRPr="00E925A3" w:rsidRDefault="00520343" w:rsidP="00520343">
      <w:pPr>
        <w:spacing w:line="276" w:lineRule="exact"/>
      </w:pPr>
      <w:r w:rsidRPr="00E925A3">
        <w:t>Кконцуобученияв</w:t>
      </w:r>
      <w:r w:rsidRPr="00E925A3">
        <w:rPr>
          <w:b/>
        </w:rPr>
        <w:t>первомклассе</w:t>
      </w:r>
      <w:r w:rsidRPr="00E925A3">
        <w:t>обучающийся</w:t>
      </w:r>
      <w:r w:rsidRPr="00E925A3">
        <w:rPr>
          <w:spacing w:val="-2"/>
        </w:rPr>
        <w:t>научится:</w:t>
      </w:r>
    </w:p>
    <w:p w:rsidR="00520343" w:rsidRPr="00E925A3" w:rsidRDefault="00754ECA" w:rsidP="00754ECA">
      <w:pPr>
        <w:widowControl w:val="0"/>
        <w:tabs>
          <w:tab w:val="left" w:pos="1953"/>
        </w:tabs>
        <w:autoSpaceDE w:val="0"/>
        <w:autoSpaceDN w:val="0"/>
        <w:spacing w:line="276" w:lineRule="exact"/>
      </w:pPr>
      <w:r>
        <w:t>-</w:t>
      </w:r>
      <w:r w:rsidR="00520343" w:rsidRPr="00E925A3">
        <w:t>читать,записывать,сравнивать,упорядочиватьчислаот0до</w:t>
      </w:r>
      <w:r w:rsidR="00520343" w:rsidRPr="00754ECA">
        <w:rPr>
          <w:spacing w:val="-5"/>
        </w:rPr>
        <w:t>20;</w:t>
      </w:r>
    </w:p>
    <w:p w:rsidR="00520343" w:rsidRPr="00E925A3" w:rsidRDefault="00754ECA" w:rsidP="00754ECA">
      <w:pPr>
        <w:widowControl w:val="0"/>
        <w:tabs>
          <w:tab w:val="left" w:pos="1953"/>
        </w:tabs>
        <w:autoSpaceDE w:val="0"/>
        <w:autoSpaceDN w:val="0"/>
        <w:spacing w:line="276" w:lineRule="exact"/>
      </w:pPr>
      <w:r>
        <w:rPr>
          <w:spacing w:val="-2"/>
        </w:rPr>
        <w:t>-</w:t>
      </w:r>
      <w:r w:rsidR="00520343" w:rsidRPr="00754ECA">
        <w:rPr>
          <w:spacing w:val="-2"/>
        </w:rPr>
        <w:t>пересчитыватьразличныеобъекты,устанавливатьпорядковыйномеробъекта;</w:t>
      </w:r>
    </w:p>
    <w:p w:rsidR="00520343" w:rsidRPr="00E925A3" w:rsidRDefault="00754ECA" w:rsidP="00754ECA">
      <w:pPr>
        <w:widowControl w:val="0"/>
        <w:tabs>
          <w:tab w:val="left" w:pos="1953"/>
        </w:tabs>
        <w:autoSpaceDE w:val="0"/>
        <w:autoSpaceDN w:val="0"/>
        <w:spacing w:line="276" w:lineRule="exact"/>
      </w:pPr>
      <w:r>
        <w:t>-</w:t>
      </w:r>
      <w:r w:rsidR="00520343" w:rsidRPr="00E925A3">
        <w:t>находитьчисла,большие/меньшиеданногочисланазаданное</w:t>
      </w:r>
      <w:r w:rsidR="00520343" w:rsidRPr="00754ECA">
        <w:rPr>
          <w:spacing w:val="-2"/>
        </w:rPr>
        <w:t>число;</w:t>
      </w:r>
    </w:p>
    <w:p w:rsidR="00520343" w:rsidRPr="00E925A3" w:rsidRDefault="00754ECA" w:rsidP="00754ECA">
      <w:pPr>
        <w:widowControl w:val="0"/>
        <w:tabs>
          <w:tab w:val="left" w:pos="1953"/>
        </w:tabs>
        <w:autoSpaceDE w:val="0"/>
        <w:autoSpaceDN w:val="0"/>
        <w:spacing w:line="276" w:lineRule="exact"/>
      </w:pPr>
      <w:r>
        <w:rPr>
          <w:spacing w:val="-2"/>
        </w:rPr>
        <w:t>-</w:t>
      </w:r>
      <w:r w:rsidR="00520343" w:rsidRPr="00754ECA">
        <w:rPr>
          <w:spacing w:val="-2"/>
        </w:rPr>
        <w:t xml:space="preserve">выполнять арифметические действия сложение и вычитаниев пределах </w:t>
      </w:r>
      <w:r w:rsidR="00520343" w:rsidRPr="00754ECA">
        <w:rPr>
          <w:spacing w:val="-5"/>
        </w:rPr>
        <w:t>20;</w:t>
      </w:r>
    </w:p>
    <w:p w:rsidR="00520343" w:rsidRPr="00E925A3" w:rsidRDefault="00754ECA" w:rsidP="00754ECA">
      <w:pPr>
        <w:widowControl w:val="0"/>
        <w:tabs>
          <w:tab w:val="left" w:pos="1993"/>
        </w:tabs>
        <w:autoSpaceDE w:val="0"/>
        <w:autoSpaceDN w:val="0"/>
        <w:ind w:right="2016"/>
      </w:pPr>
      <w:r>
        <w:t>-</w:t>
      </w:r>
      <w:r w:rsidR="00520343" w:rsidRPr="00E925A3">
        <w:t>называтьиразличатькомпонентыдействийсложения(слагаемые,сумма)и вычитания (уменьшаемое, вычитаемое, разность);</w:t>
      </w:r>
    </w:p>
    <w:p w:rsidR="00520343" w:rsidRPr="00E925A3" w:rsidRDefault="00754ECA" w:rsidP="00754ECA">
      <w:pPr>
        <w:widowControl w:val="0"/>
        <w:tabs>
          <w:tab w:val="left" w:pos="1975"/>
        </w:tabs>
        <w:autoSpaceDE w:val="0"/>
        <w:autoSpaceDN w:val="0"/>
        <w:ind w:right="1883"/>
      </w:pPr>
      <w:r>
        <w:t>-</w:t>
      </w:r>
      <w:r w:rsidR="00520343" w:rsidRPr="00E925A3">
        <w:t>решатьтекстовыезадачиводнодействиенасложениеивычитание:выделять условие и требование(вопрос),записывать решение(в виде арифметического действия) и ответ;</w:t>
      </w:r>
    </w:p>
    <w:p w:rsidR="00520343" w:rsidRPr="00E925A3" w:rsidRDefault="00754ECA" w:rsidP="00754ECA">
      <w:pPr>
        <w:widowControl w:val="0"/>
        <w:tabs>
          <w:tab w:val="left" w:pos="2110"/>
          <w:tab w:val="left" w:pos="2111"/>
        </w:tabs>
        <w:autoSpaceDE w:val="0"/>
        <w:autoSpaceDN w:val="0"/>
        <w:ind w:right="2469"/>
      </w:pPr>
      <w:r>
        <w:t>-</w:t>
      </w:r>
      <w:r w:rsidR="00520343" w:rsidRPr="00E925A3">
        <w:t>сравниватьобъектыподлине,устанавливаямеждунимисоотношение длиннее/короче (выше/ниже, шире/уже);</w:t>
      </w:r>
    </w:p>
    <w:p w:rsidR="00520343" w:rsidRPr="00E925A3" w:rsidRDefault="00754ECA" w:rsidP="00754ECA">
      <w:pPr>
        <w:widowControl w:val="0"/>
        <w:tabs>
          <w:tab w:val="left" w:pos="1957"/>
        </w:tabs>
        <w:autoSpaceDE w:val="0"/>
        <w:autoSpaceDN w:val="0"/>
        <w:ind w:right="1510"/>
      </w:pPr>
      <w:r>
        <w:t>-</w:t>
      </w:r>
      <w:r w:rsidR="00520343" w:rsidRPr="00E925A3">
        <w:t>знатьииспользоватьединицыдлины:сантиметр,дециметрисоотношениемежду ними; измерять длину отрезка;</w:t>
      </w:r>
    </w:p>
    <w:p w:rsidR="00520343" w:rsidRPr="00E925A3" w:rsidRDefault="00754ECA" w:rsidP="00754ECA">
      <w:pPr>
        <w:widowControl w:val="0"/>
        <w:tabs>
          <w:tab w:val="left" w:pos="1999"/>
        </w:tabs>
        <w:autoSpaceDE w:val="0"/>
        <w:autoSpaceDN w:val="0"/>
        <w:ind w:right="2265"/>
      </w:pPr>
      <w:r>
        <w:t>-</w:t>
      </w:r>
      <w:r w:rsidR="00520343" w:rsidRPr="00E925A3">
        <w:t xml:space="preserve">измерятьдлинуотрезкаспомощьюлинейки,сравниватьдлинынаоснове </w:t>
      </w:r>
      <w:r w:rsidR="00520343" w:rsidRPr="00754ECA">
        <w:rPr>
          <w:spacing w:val="-2"/>
        </w:rPr>
        <w:t>измерения;</w:t>
      </w:r>
    </w:p>
    <w:p w:rsidR="00520343" w:rsidRPr="00E925A3" w:rsidRDefault="00754ECA" w:rsidP="00754ECA">
      <w:pPr>
        <w:widowControl w:val="0"/>
        <w:tabs>
          <w:tab w:val="left" w:pos="1953"/>
        </w:tabs>
        <w:autoSpaceDE w:val="0"/>
        <w:autoSpaceDN w:val="0"/>
        <w:spacing w:line="275" w:lineRule="exact"/>
      </w:pPr>
      <w:r>
        <w:t>-</w:t>
      </w:r>
      <w:r w:rsidR="00520343" w:rsidRPr="00E925A3">
        <w:t>различатьчислоицифру,текститекстовую</w:t>
      </w:r>
      <w:r w:rsidR="00520343" w:rsidRPr="00754ECA">
        <w:rPr>
          <w:spacing w:val="-2"/>
        </w:rPr>
        <w:t>задачу;</w:t>
      </w:r>
    </w:p>
    <w:p w:rsidR="00520343" w:rsidRPr="00E925A3" w:rsidRDefault="00754ECA" w:rsidP="00754ECA">
      <w:pPr>
        <w:widowControl w:val="0"/>
        <w:tabs>
          <w:tab w:val="left" w:pos="2067"/>
        </w:tabs>
        <w:autoSpaceDE w:val="0"/>
        <w:autoSpaceDN w:val="0"/>
        <w:ind w:right="2458"/>
      </w:pPr>
      <w:r>
        <w:t>-</w:t>
      </w:r>
      <w:r w:rsidR="00520343" w:rsidRPr="00E925A3">
        <w:t>распознаватьгеометрическиефигуры:куб,шар;круг,треугольник, прямоугольник (квадрат), прямую, отрезок, точку;</w:t>
      </w:r>
    </w:p>
    <w:p w:rsidR="00520343" w:rsidRPr="00E925A3" w:rsidRDefault="00754ECA" w:rsidP="00754ECA">
      <w:pPr>
        <w:widowControl w:val="0"/>
        <w:tabs>
          <w:tab w:val="left" w:pos="2001"/>
        </w:tabs>
        <w:autoSpaceDE w:val="0"/>
        <w:autoSpaceDN w:val="0"/>
        <w:ind w:right="2068"/>
      </w:pPr>
      <w:r>
        <w:t>-</w:t>
      </w:r>
      <w:r w:rsidR="00520343" w:rsidRPr="00E925A3">
        <w:t>изображатьспомощьюлинейкигеометрическиефигуры:отрезок,прямую, треугольник, прямоугольник (квадрат), многоугольник;</w:t>
      </w:r>
    </w:p>
    <w:p w:rsidR="00520343" w:rsidRPr="00E925A3" w:rsidRDefault="00754ECA" w:rsidP="00754ECA">
      <w:pPr>
        <w:widowControl w:val="0"/>
        <w:tabs>
          <w:tab w:val="left" w:pos="2023"/>
        </w:tabs>
        <w:autoSpaceDE w:val="0"/>
        <w:autoSpaceDN w:val="0"/>
        <w:ind w:right="2056"/>
      </w:pPr>
      <w:r>
        <w:t>-</w:t>
      </w:r>
      <w:r w:rsidR="00520343" w:rsidRPr="00E925A3">
        <w:t>устанавливатьмеждуобъектамисоотношения:слева/справа,сверху/снизу, дальше/ближе, между,перед/за, над/под;распознаватьобъектиегоотражение;</w:t>
      </w:r>
    </w:p>
    <w:p w:rsidR="00520343" w:rsidRPr="00E925A3" w:rsidRDefault="00754ECA" w:rsidP="00754ECA">
      <w:pPr>
        <w:widowControl w:val="0"/>
        <w:tabs>
          <w:tab w:val="left" w:pos="2005"/>
        </w:tabs>
        <w:autoSpaceDE w:val="0"/>
        <w:autoSpaceDN w:val="0"/>
        <w:ind w:right="2414"/>
      </w:pPr>
      <w:r>
        <w:t>-</w:t>
      </w:r>
      <w:r w:rsidR="00520343" w:rsidRPr="00E925A3">
        <w:t>нанелинованнойбумагеизображатьотрукииспомощьюинструментов треугольник, многоугольник, круг;</w:t>
      </w:r>
    </w:p>
    <w:p w:rsidR="00520343" w:rsidRPr="00E925A3" w:rsidRDefault="00754ECA" w:rsidP="00754ECA">
      <w:pPr>
        <w:pStyle w:val="a6"/>
        <w:widowControl w:val="0"/>
        <w:autoSpaceDE w:val="0"/>
        <w:autoSpaceDN w:val="0"/>
        <w:spacing w:line="275" w:lineRule="exact"/>
        <w:ind w:left="0"/>
        <w:contextualSpacing w:val="0"/>
      </w:pPr>
      <w:r>
        <w:t>-</w:t>
      </w:r>
      <w:r w:rsidR="00520343" w:rsidRPr="00E925A3">
        <w:t>наклетчатойбумагекопироватьизображения,составленныеизточеки</w:t>
      </w:r>
      <w:r w:rsidR="00520343" w:rsidRPr="00E925A3">
        <w:rPr>
          <w:spacing w:val="-2"/>
        </w:rPr>
        <w:t>отрезков;</w:t>
      </w:r>
    </w:p>
    <w:p w:rsidR="00933CE1" w:rsidRPr="00E925A3" w:rsidRDefault="00754ECA" w:rsidP="00754ECA">
      <w:pPr>
        <w:widowControl w:val="0"/>
        <w:tabs>
          <w:tab w:val="left" w:pos="1967"/>
        </w:tabs>
        <w:autoSpaceDE w:val="0"/>
        <w:autoSpaceDN w:val="0"/>
        <w:ind w:right="1577"/>
      </w:pPr>
      <w:r>
        <w:t>-</w:t>
      </w:r>
      <w:r w:rsidR="00520343" w:rsidRPr="00E925A3">
        <w:t xml:space="preserve">распознаватьверные (истинные) иневерные (ложные) элементарныелогические </w:t>
      </w:r>
      <w:r w:rsidR="00520343" w:rsidRPr="00754ECA">
        <w:rPr>
          <w:spacing w:val="-2"/>
        </w:rPr>
        <w:t>высказывания;</w:t>
      </w:r>
    </w:p>
    <w:p w:rsidR="00520343" w:rsidRPr="00E925A3" w:rsidRDefault="00754ECA" w:rsidP="00754ECA">
      <w:pPr>
        <w:widowControl w:val="0"/>
        <w:tabs>
          <w:tab w:val="left" w:pos="2047"/>
        </w:tabs>
        <w:autoSpaceDE w:val="0"/>
        <w:autoSpaceDN w:val="0"/>
        <w:ind w:right="2472"/>
      </w:pPr>
      <w:r>
        <w:t>-</w:t>
      </w:r>
      <w:r w:rsidR="00520343" w:rsidRPr="00E925A3">
        <w:t>группировать(классифицировать)объектыпозаданномпризнакуили самостоятельно установленному признаку;</w:t>
      </w:r>
    </w:p>
    <w:p w:rsidR="00520343" w:rsidRPr="00E925A3" w:rsidRDefault="00520343" w:rsidP="00520343">
      <w:pPr>
        <w:pStyle w:val="aff0"/>
        <w:spacing w:line="275" w:lineRule="exact"/>
      </w:pPr>
      <w:r w:rsidRPr="00E925A3">
        <w:t>находитьиназыватьзакономерностиврядуобъектовповседневной</w:t>
      </w:r>
      <w:r w:rsidRPr="00E925A3">
        <w:rPr>
          <w:spacing w:val="-2"/>
        </w:rPr>
        <w:t>жизни;</w:t>
      </w:r>
    </w:p>
    <w:p w:rsidR="00520343" w:rsidRPr="00E925A3" w:rsidRDefault="00754ECA" w:rsidP="00754ECA">
      <w:pPr>
        <w:widowControl w:val="0"/>
        <w:tabs>
          <w:tab w:val="left" w:pos="1973"/>
        </w:tabs>
        <w:autoSpaceDE w:val="0"/>
        <w:autoSpaceDN w:val="0"/>
        <w:ind w:right="1446"/>
      </w:pPr>
      <w:r>
        <w:t>-</w:t>
      </w:r>
      <w:r w:rsidR="00520343" w:rsidRPr="00E925A3">
        <w:t xml:space="preserve">различать строки и столбцы таблицы, читать таблицы (из двух-трёх столбцов), вноситьодно-дваданныхвтаблицу,извлекатьодноилинесколькоданныхизстроки, </w:t>
      </w:r>
      <w:r w:rsidR="00520343" w:rsidRPr="00754ECA">
        <w:rPr>
          <w:spacing w:val="-2"/>
        </w:rPr>
        <w:t>столбца.</w:t>
      </w:r>
    </w:p>
    <w:p w:rsidR="00520343" w:rsidRPr="00E925A3" w:rsidRDefault="00520343" w:rsidP="00520343">
      <w:pPr>
        <w:pStyle w:val="313"/>
        <w:numPr>
          <w:ilvl w:val="0"/>
          <w:numId w:val="14"/>
        </w:numPr>
        <w:tabs>
          <w:tab w:val="left" w:pos="1833"/>
        </w:tabs>
        <w:autoSpaceDE w:val="0"/>
        <w:autoSpaceDN w:val="0"/>
        <w:spacing w:line="274" w:lineRule="exact"/>
        <w:ind w:right="0"/>
        <w:rPr>
          <w:rFonts w:ascii="Times New Roman" w:hAnsi="Times New Roman" w:cs="Times New Roman"/>
          <w:sz w:val="24"/>
          <w:szCs w:val="24"/>
        </w:rPr>
      </w:pPr>
      <w:r w:rsidRPr="00E925A3">
        <w:rPr>
          <w:rFonts w:ascii="Times New Roman" w:hAnsi="Times New Roman" w:cs="Times New Roman"/>
          <w:spacing w:val="-4"/>
          <w:sz w:val="24"/>
          <w:szCs w:val="24"/>
        </w:rPr>
        <w:t>класс</w:t>
      </w:r>
    </w:p>
    <w:p w:rsidR="00520343" w:rsidRPr="00E925A3" w:rsidRDefault="00520343" w:rsidP="00520343">
      <w:pPr>
        <w:spacing w:line="276" w:lineRule="exact"/>
      </w:pPr>
      <w:r w:rsidRPr="00E925A3">
        <w:t>Кконцуобученияво</w:t>
      </w:r>
      <w:r w:rsidRPr="00E925A3">
        <w:rPr>
          <w:b/>
        </w:rPr>
        <w:t>второмклассе</w:t>
      </w:r>
      <w:r w:rsidRPr="00E925A3">
        <w:t>обучающийся</w:t>
      </w:r>
      <w:r w:rsidRPr="00E925A3">
        <w:rPr>
          <w:spacing w:val="-2"/>
        </w:rPr>
        <w:t>научится:</w:t>
      </w:r>
    </w:p>
    <w:p w:rsidR="00520343" w:rsidRPr="00E925A3" w:rsidRDefault="00754ECA" w:rsidP="00754ECA">
      <w:pPr>
        <w:widowControl w:val="0"/>
        <w:tabs>
          <w:tab w:val="left" w:pos="1953"/>
        </w:tabs>
        <w:autoSpaceDE w:val="0"/>
        <w:autoSpaceDN w:val="0"/>
        <w:spacing w:line="276" w:lineRule="exact"/>
      </w:pPr>
      <w:r>
        <w:rPr>
          <w:spacing w:val="-2"/>
        </w:rPr>
        <w:t>-</w:t>
      </w:r>
      <w:r w:rsidR="00520343" w:rsidRPr="00754ECA">
        <w:rPr>
          <w:spacing w:val="-2"/>
        </w:rPr>
        <w:t>читать,записывать,сравнивать,упорядочивать числавпределах</w:t>
      </w:r>
      <w:r w:rsidR="00520343" w:rsidRPr="00754ECA">
        <w:rPr>
          <w:spacing w:val="-4"/>
        </w:rPr>
        <w:t>100;</w:t>
      </w:r>
    </w:p>
    <w:p w:rsidR="00520343" w:rsidRPr="00E925A3" w:rsidRDefault="00754ECA" w:rsidP="00754ECA">
      <w:pPr>
        <w:widowControl w:val="0"/>
        <w:tabs>
          <w:tab w:val="left" w:pos="1973"/>
        </w:tabs>
        <w:autoSpaceDE w:val="0"/>
        <w:autoSpaceDN w:val="0"/>
        <w:ind w:right="1754"/>
      </w:pPr>
      <w:r>
        <w:t>-</w:t>
      </w:r>
      <w:r w:rsidR="00520343" w:rsidRPr="00E925A3">
        <w:t>находитьчислобольшее/меньшееданногоназаданноечисло, большееданного числа в заданное число раз (в пределах 100);</w:t>
      </w:r>
    </w:p>
    <w:p w:rsidR="00520343" w:rsidRPr="00E925A3" w:rsidRDefault="00754ECA" w:rsidP="00754ECA">
      <w:pPr>
        <w:widowControl w:val="0"/>
        <w:tabs>
          <w:tab w:val="left" w:pos="2015"/>
        </w:tabs>
        <w:autoSpaceDE w:val="0"/>
        <w:autoSpaceDN w:val="0"/>
        <w:ind w:right="1466"/>
      </w:pPr>
      <w:r>
        <w:t>-</w:t>
      </w:r>
      <w:r w:rsidR="00520343" w:rsidRPr="00E925A3">
        <w:t>устанавливать и соблюдать порядок привычислении значения числового выражения(соскобками/безскобок),содержащегодействиясложениеивычитаниев пределах 100;</w:t>
      </w:r>
    </w:p>
    <w:p w:rsidR="00520343" w:rsidRPr="00E925A3" w:rsidRDefault="00754ECA" w:rsidP="00754ECA">
      <w:pPr>
        <w:widowControl w:val="0"/>
        <w:tabs>
          <w:tab w:val="left" w:pos="1971"/>
        </w:tabs>
        <w:autoSpaceDE w:val="0"/>
        <w:autoSpaceDN w:val="0"/>
        <w:ind w:right="1709"/>
      </w:pPr>
      <w:r>
        <w:t>-</w:t>
      </w:r>
      <w:r w:rsidR="00520343" w:rsidRPr="00E925A3">
        <w:t xml:space="preserve">выполнятьарифметическиедействия: сложениеивычитаниевпределах 100— устно и письменно;умножение и деление в пределах50устно с использованием </w:t>
      </w:r>
      <w:r w:rsidR="00520343" w:rsidRPr="00E925A3">
        <w:lastRenderedPageBreak/>
        <w:t>таблицы умножения;</w:t>
      </w:r>
    </w:p>
    <w:p w:rsidR="00520343" w:rsidRPr="00E925A3" w:rsidRDefault="00754ECA" w:rsidP="00754ECA">
      <w:pPr>
        <w:widowControl w:val="0"/>
        <w:tabs>
          <w:tab w:val="left" w:pos="2055"/>
        </w:tabs>
        <w:autoSpaceDE w:val="0"/>
        <w:autoSpaceDN w:val="0"/>
        <w:spacing w:before="60" w:line="276" w:lineRule="exact"/>
      </w:pPr>
      <w:r>
        <w:t>-</w:t>
      </w:r>
      <w:r w:rsidR="00520343" w:rsidRPr="00E925A3">
        <w:t>называтьиразличатькомпонентыдействийумножение</w:t>
      </w:r>
      <w:r w:rsidR="00520343" w:rsidRPr="00754ECA">
        <w:rPr>
          <w:spacing w:val="-2"/>
        </w:rPr>
        <w:t>(множители,</w:t>
      </w:r>
    </w:p>
    <w:p w:rsidR="00520343" w:rsidRPr="00E925A3" w:rsidRDefault="00520343" w:rsidP="00520343">
      <w:pPr>
        <w:pStyle w:val="aff0"/>
        <w:spacing w:line="276" w:lineRule="exact"/>
      </w:pPr>
      <w:r w:rsidRPr="00E925A3">
        <w:rPr>
          <w:spacing w:val="-2"/>
        </w:rPr>
        <w:t>произведение);деление(делимое,делитель,частное);</w:t>
      </w:r>
    </w:p>
    <w:p w:rsidR="00520343" w:rsidRPr="00E925A3" w:rsidRDefault="00754ECA" w:rsidP="00754ECA">
      <w:pPr>
        <w:widowControl w:val="0"/>
        <w:tabs>
          <w:tab w:val="left" w:pos="1953"/>
        </w:tabs>
        <w:autoSpaceDE w:val="0"/>
        <w:autoSpaceDN w:val="0"/>
        <w:spacing w:line="276" w:lineRule="exact"/>
      </w:pPr>
      <w:r>
        <w:rPr>
          <w:spacing w:val="-2"/>
        </w:rPr>
        <w:t>-</w:t>
      </w:r>
      <w:r w:rsidR="00520343" w:rsidRPr="00754ECA">
        <w:rPr>
          <w:spacing w:val="-2"/>
        </w:rPr>
        <w:t>находитьнеизвестныйкомпонентсложения,вычитания;</w:t>
      </w:r>
    </w:p>
    <w:p w:rsidR="00520343" w:rsidRPr="00E925A3" w:rsidRDefault="00754ECA" w:rsidP="00754ECA">
      <w:pPr>
        <w:widowControl w:val="0"/>
        <w:tabs>
          <w:tab w:val="left" w:pos="2015"/>
        </w:tabs>
        <w:autoSpaceDE w:val="0"/>
        <w:autoSpaceDN w:val="0"/>
        <w:ind w:right="1457"/>
      </w:pPr>
      <w:r>
        <w:t>-</w:t>
      </w:r>
      <w:r w:rsidR="00520343" w:rsidRPr="00E925A3">
        <w:t>устанавливать и соблюдать порядок привычислении значения числового выражения(соскобками/безскобок),содержащегодействиясложенияивычитанияв пределах 100;</w:t>
      </w:r>
    </w:p>
    <w:p w:rsidR="00520343" w:rsidRPr="00E925A3" w:rsidRDefault="00754ECA" w:rsidP="00754ECA">
      <w:pPr>
        <w:widowControl w:val="0"/>
        <w:tabs>
          <w:tab w:val="left" w:pos="2003"/>
        </w:tabs>
        <w:autoSpaceDE w:val="0"/>
        <w:autoSpaceDN w:val="0"/>
        <w:spacing w:line="274" w:lineRule="exact"/>
      </w:pPr>
      <w:r>
        <w:t>-</w:t>
      </w:r>
      <w:r w:rsidR="00520343" w:rsidRPr="00E925A3">
        <w:t>знатьииспользоватьединицы:длины(сантиметр,дециметр,метр),</w:t>
      </w:r>
      <w:r w:rsidR="00520343" w:rsidRPr="00754ECA">
        <w:rPr>
          <w:spacing w:val="-2"/>
        </w:rPr>
        <w:t>массы</w:t>
      </w:r>
    </w:p>
    <w:p w:rsidR="00520343" w:rsidRPr="00E925A3" w:rsidRDefault="00520343" w:rsidP="00754ECA">
      <w:pPr>
        <w:pStyle w:val="aff0"/>
        <w:spacing w:line="276" w:lineRule="exact"/>
      </w:pPr>
      <w:r w:rsidRPr="00E925A3">
        <w:rPr>
          <w:spacing w:val="-2"/>
        </w:rPr>
        <w:t>(килограмм),времени(минута,</w:t>
      </w:r>
      <w:r w:rsidRPr="00E925A3">
        <w:rPr>
          <w:spacing w:val="-4"/>
        </w:rPr>
        <w:t>час),</w:t>
      </w:r>
      <w:r w:rsidRPr="00E925A3">
        <w:t xml:space="preserve">стоимости(рубль,копейка);уметьпреобразовыватьодниединицыданныхвеличинв </w:t>
      </w:r>
      <w:r w:rsidRPr="00E925A3">
        <w:rPr>
          <w:spacing w:val="-2"/>
        </w:rPr>
        <w:t>другие;</w:t>
      </w:r>
    </w:p>
    <w:p w:rsidR="00520343" w:rsidRPr="00E925A3" w:rsidRDefault="00754ECA" w:rsidP="00754ECA">
      <w:pPr>
        <w:widowControl w:val="0"/>
        <w:tabs>
          <w:tab w:val="left" w:pos="1953"/>
        </w:tabs>
        <w:autoSpaceDE w:val="0"/>
        <w:autoSpaceDN w:val="0"/>
        <w:spacing w:line="275" w:lineRule="exact"/>
      </w:pPr>
      <w:r>
        <w:t>-</w:t>
      </w:r>
      <w:r w:rsidR="00520343" w:rsidRPr="00E925A3">
        <w:t>определятьвремяспомощью</w:t>
      </w:r>
      <w:r w:rsidR="00520343" w:rsidRPr="00754ECA">
        <w:rPr>
          <w:spacing w:val="-2"/>
        </w:rPr>
        <w:t>часов;</w:t>
      </w:r>
    </w:p>
    <w:p w:rsidR="00520343" w:rsidRPr="00E925A3" w:rsidRDefault="00754ECA" w:rsidP="00754ECA">
      <w:pPr>
        <w:widowControl w:val="0"/>
        <w:tabs>
          <w:tab w:val="left" w:pos="1983"/>
        </w:tabs>
        <w:autoSpaceDE w:val="0"/>
        <w:autoSpaceDN w:val="0"/>
        <w:ind w:right="1755"/>
      </w:pPr>
      <w:r>
        <w:t>-</w:t>
      </w:r>
      <w:r w:rsidR="00520343" w:rsidRPr="00E925A3">
        <w:t>сравниватьвеличиныдлины, массы,времени,стоимости,устанавливаямежду ними соотношение «больше/меньше на»;</w:t>
      </w:r>
    </w:p>
    <w:p w:rsidR="00520343" w:rsidRPr="00E925A3" w:rsidRDefault="00754ECA" w:rsidP="00754ECA">
      <w:pPr>
        <w:widowControl w:val="0"/>
        <w:tabs>
          <w:tab w:val="left" w:pos="1953"/>
        </w:tabs>
        <w:autoSpaceDE w:val="0"/>
        <w:autoSpaceDN w:val="0"/>
        <w:spacing w:line="275" w:lineRule="exact"/>
      </w:pPr>
      <w:r>
        <w:t>-</w:t>
      </w:r>
      <w:r w:rsidR="00520343" w:rsidRPr="00E925A3">
        <w:t>выполнятьприкидкуиоценкурезультата</w:t>
      </w:r>
      <w:r w:rsidR="00520343" w:rsidRPr="00754ECA">
        <w:rPr>
          <w:spacing w:val="-2"/>
        </w:rPr>
        <w:t>измерений;</w:t>
      </w:r>
    </w:p>
    <w:p w:rsidR="00520343" w:rsidRPr="00E925A3" w:rsidRDefault="00754ECA" w:rsidP="00754ECA">
      <w:pPr>
        <w:widowControl w:val="0"/>
        <w:tabs>
          <w:tab w:val="left" w:pos="1991"/>
        </w:tabs>
        <w:autoSpaceDE w:val="0"/>
        <w:autoSpaceDN w:val="0"/>
        <w:ind w:right="1588"/>
      </w:pPr>
      <w:r>
        <w:t>-</w:t>
      </w:r>
      <w:r w:rsidR="00520343" w:rsidRPr="00E925A3">
        <w:t>решать текстовые задачи в одно-два действия:представлять задачу(краткая запись, рисунок, таблицаилидругаямодель), планироватьходрешения, оформлять его в виде</w:t>
      </w:r>
    </w:p>
    <w:p w:rsidR="00520343" w:rsidRPr="00E925A3" w:rsidRDefault="00520343" w:rsidP="00520343">
      <w:pPr>
        <w:pStyle w:val="aff0"/>
        <w:spacing w:line="274" w:lineRule="exact"/>
      </w:pPr>
      <w:r w:rsidRPr="00E925A3">
        <w:rPr>
          <w:w w:val="95"/>
        </w:rPr>
        <w:t>арифметическогодействия/действий,записывать</w:t>
      </w:r>
      <w:r w:rsidRPr="00E925A3">
        <w:rPr>
          <w:spacing w:val="-2"/>
          <w:w w:val="95"/>
        </w:rPr>
        <w:t>ответ;</w:t>
      </w:r>
    </w:p>
    <w:p w:rsidR="00520343" w:rsidRPr="00E925A3" w:rsidRDefault="00754ECA" w:rsidP="00754ECA">
      <w:pPr>
        <w:widowControl w:val="0"/>
        <w:tabs>
          <w:tab w:val="left" w:pos="2033"/>
        </w:tabs>
        <w:autoSpaceDE w:val="0"/>
        <w:autoSpaceDN w:val="0"/>
        <w:ind w:right="2005"/>
      </w:pPr>
      <w:r>
        <w:t>-</w:t>
      </w:r>
      <w:r w:rsidR="00520343" w:rsidRPr="00E925A3">
        <w:t>различать и называть геометрические фигуры:прямой угол;ломаную, многоугольник;выделятьсредичетырёхугольниковпрямоугольники,квадраты;</w:t>
      </w:r>
    </w:p>
    <w:p w:rsidR="00520343" w:rsidRPr="00E925A3" w:rsidRDefault="00754ECA" w:rsidP="00754ECA">
      <w:pPr>
        <w:widowControl w:val="0"/>
        <w:tabs>
          <w:tab w:val="left" w:pos="1969"/>
        </w:tabs>
        <w:autoSpaceDE w:val="0"/>
        <w:autoSpaceDN w:val="0"/>
        <w:ind w:right="1607"/>
      </w:pPr>
      <w:r>
        <w:t>-</w:t>
      </w:r>
      <w:r w:rsidR="00520343" w:rsidRPr="00E925A3">
        <w:t>изображатьломаную, многоугольник; использоватьдлявыполненияпостроений линейку, угольник;</w:t>
      </w:r>
    </w:p>
    <w:p w:rsidR="00520343" w:rsidRPr="00E925A3" w:rsidRDefault="00754ECA" w:rsidP="00754ECA">
      <w:pPr>
        <w:widowControl w:val="0"/>
        <w:tabs>
          <w:tab w:val="left" w:pos="1965"/>
        </w:tabs>
        <w:autoSpaceDE w:val="0"/>
        <w:autoSpaceDN w:val="0"/>
        <w:ind w:right="1663"/>
      </w:pPr>
      <w:r>
        <w:t>-</w:t>
      </w:r>
      <w:r w:rsidR="00520343" w:rsidRPr="00E925A3">
        <w:t>чертитьнаклетчатойбумагепрямойугол, прямоугольниксзаданнымидлинами сторон; использовать для выполнения построений линейку;</w:t>
      </w:r>
    </w:p>
    <w:p w:rsidR="00520343" w:rsidRPr="00E925A3" w:rsidRDefault="00754ECA" w:rsidP="00754ECA">
      <w:pPr>
        <w:widowControl w:val="0"/>
        <w:tabs>
          <w:tab w:val="left" w:pos="2047"/>
        </w:tabs>
        <w:autoSpaceDE w:val="0"/>
        <w:autoSpaceDN w:val="0"/>
        <w:ind w:right="2639"/>
      </w:pPr>
      <w:r>
        <w:t>-</w:t>
      </w:r>
      <w:r w:rsidR="00520343" w:rsidRPr="00E925A3">
        <w:t>находитьдлинуломаной,состоящейиздвух-трёхзвеньев,периметр прямоугольника (квадрата);</w:t>
      </w:r>
    </w:p>
    <w:p w:rsidR="00520343" w:rsidRPr="00E925A3" w:rsidRDefault="00754ECA" w:rsidP="00754ECA">
      <w:pPr>
        <w:widowControl w:val="0"/>
        <w:tabs>
          <w:tab w:val="left" w:pos="1973"/>
        </w:tabs>
        <w:autoSpaceDE w:val="0"/>
        <w:autoSpaceDN w:val="0"/>
        <w:spacing w:line="275" w:lineRule="exact"/>
      </w:pPr>
      <w:r>
        <w:t>-</w:t>
      </w:r>
      <w:r w:rsidR="00520343" w:rsidRPr="00E925A3">
        <w:t>распознаватьверные(истинные)иневерные(ложные)утверждениясо</w:t>
      </w:r>
      <w:r w:rsidR="00520343" w:rsidRPr="00754ECA">
        <w:rPr>
          <w:spacing w:val="-2"/>
        </w:rPr>
        <w:t>словами</w:t>
      </w:r>
    </w:p>
    <w:p w:rsidR="00520343" w:rsidRPr="00E925A3" w:rsidRDefault="00520343" w:rsidP="00520343">
      <w:pPr>
        <w:pStyle w:val="aff0"/>
        <w:ind w:right="1307"/>
        <w:rPr>
          <w:spacing w:val="-2"/>
        </w:rPr>
      </w:pPr>
      <w:r w:rsidRPr="00E925A3">
        <w:t xml:space="preserve">                          «все»,«каждый»;</w:t>
      </w:r>
      <w:r w:rsidRPr="00E925A3">
        <w:rPr>
          <w:spacing w:val="14"/>
        </w:rPr>
        <w:t xml:space="preserve"> пп</w:t>
      </w:r>
      <w:r w:rsidRPr="00E925A3">
        <w:t xml:space="preserve">роводитьоднодвухшаговыелогическиерассужденияиделать </w:t>
      </w:r>
      <w:r w:rsidRPr="00E925A3">
        <w:rPr>
          <w:spacing w:val="-2"/>
        </w:rPr>
        <w:t>выводы;</w:t>
      </w:r>
    </w:p>
    <w:p w:rsidR="00520343" w:rsidRPr="00E925A3" w:rsidRDefault="00754ECA" w:rsidP="00754ECA">
      <w:pPr>
        <w:widowControl w:val="0"/>
        <w:tabs>
          <w:tab w:val="left" w:pos="1995"/>
        </w:tabs>
        <w:autoSpaceDE w:val="0"/>
        <w:autoSpaceDN w:val="0"/>
        <w:ind w:right="1990"/>
      </w:pPr>
      <w:r>
        <w:t>-</w:t>
      </w:r>
      <w:r w:rsidR="00520343" w:rsidRPr="00E925A3">
        <w:t>находитьобщийпризнакгруппыматематическихобъектов(чисел,величин, геометрических фигур);</w:t>
      </w:r>
    </w:p>
    <w:p w:rsidR="00520343" w:rsidRPr="00E925A3" w:rsidRDefault="00754ECA" w:rsidP="00754ECA">
      <w:pPr>
        <w:widowControl w:val="0"/>
        <w:tabs>
          <w:tab w:val="left" w:pos="1973"/>
        </w:tabs>
        <w:autoSpaceDE w:val="0"/>
        <w:autoSpaceDN w:val="0"/>
        <w:ind w:right="1770"/>
      </w:pPr>
      <w:r>
        <w:t>-</w:t>
      </w:r>
      <w:r w:rsidR="00520343" w:rsidRPr="00E925A3">
        <w:t>представлятьинформациювзаданнойформе: дополнятьтекстзадачичислами, заполнять строку/столбец таблицы,указывать числовые данные на рисунке (изображении геометрических фигур).</w:t>
      </w:r>
    </w:p>
    <w:p w:rsidR="00520343" w:rsidRPr="00E925A3" w:rsidRDefault="00520343" w:rsidP="00520343">
      <w:pPr>
        <w:pStyle w:val="313"/>
        <w:numPr>
          <w:ilvl w:val="0"/>
          <w:numId w:val="14"/>
        </w:numPr>
        <w:tabs>
          <w:tab w:val="left" w:pos="1833"/>
        </w:tabs>
        <w:autoSpaceDE w:val="0"/>
        <w:autoSpaceDN w:val="0"/>
        <w:spacing w:line="274" w:lineRule="exact"/>
        <w:ind w:right="0"/>
        <w:rPr>
          <w:rFonts w:ascii="Times New Roman" w:hAnsi="Times New Roman" w:cs="Times New Roman"/>
        </w:rPr>
      </w:pPr>
      <w:r w:rsidRPr="00E925A3">
        <w:rPr>
          <w:rFonts w:ascii="Times New Roman" w:hAnsi="Times New Roman" w:cs="Times New Roman"/>
          <w:spacing w:val="-4"/>
        </w:rPr>
        <w:t>класс</w:t>
      </w:r>
    </w:p>
    <w:p w:rsidR="00520343" w:rsidRPr="00E925A3" w:rsidRDefault="00520343" w:rsidP="00520343">
      <w:pPr>
        <w:spacing w:line="276" w:lineRule="exact"/>
      </w:pPr>
      <w:r w:rsidRPr="00E925A3">
        <w:t>Кконцуобученияв</w:t>
      </w:r>
      <w:r w:rsidRPr="00E925A3">
        <w:rPr>
          <w:b/>
        </w:rPr>
        <w:t>третьемклассе</w:t>
      </w:r>
      <w:r w:rsidRPr="00E925A3">
        <w:t>обучающийся</w:t>
      </w:r>
      <w:r w:rsidRPr="00E925A3">
        <w:rPr>
          <w:spacing w:val="-2"/>
        </w:rPr>
        <w:t>научится:</w:t>
      </w:r>
    </w:p>
    <w:p w:rsidR="00520343" w:rsidRPr="00E925A3" w:rsidRDefault="00754ECA" w:rsidP="00754ECA">
      <w:pPr>
        <w:widowControl w:val="0"/>
        <w:tabs>
          <w:tab w:val="left" w:pos="1953"/>
        </w:tabs>
        <w:autoSpaceDE w:val="0"/>
        <w:autoSpaceDN w:val="0"/>
        <w:spacing w:line="276" w:lineRule="exact"/>
      </w:pPr>
      <w:r>
        <w:rPr>
          <w:spacing w:val="-2"/>
        </w:rPr>
        <w:t>-</w:t>
      </w:r>
      <w:r w:rsidR="00520343" w:rsidRPr="00754ECA">
        <w:rPr>
          <w:spacing w:val="-2"/>
        </w:rPr>
        <w:t>читать,записывать,сравнивать,упорядочивать числавпределах1000;</w:t>
      </w:r>
    </w:p>
    <w:p w:rsidR="00520343" w:rsidRPr="00E925A3" w:rsidRDefault="00754ECA" w:rsidP="00754ECA">
      <w:pPr>
        <w:widowControl w:val="0"/>
        <w:tabs>
          <w:tab w:val="left" w:pos="1971"/>
        </w:tabs>
        <w:autoSpaceDE w:val="0"/>
        <w:autoSpaceDN w:val="0"/>
        <w:ind w:right="1782"/>
      </w:pPr>
      <w:r>
        <w:t>-</w:t>
      </w:r>
      <w:r w:rsidR="00520343" w:rsidRPr="00E925A3">
        <w:t>находитьчислобольшее/меньшееданногочисланазаданноечисло, взаданное число раз (в пределах 1000);</w:t>
      </w:r>
    </w:p>
    <w:p w:rsidR="00520343" w:rsidRPr="00E925A3" w:rsidRDefault="00754ECA" w:rsidP="00754ECA">
      <w:pPr>
        <w:widowControl w:val="0"/>
        <w:tabs>
          <w:tab w:val="left" w:pos="1967"/>
        </w:tabs>
        <w:autoSpaceDE w:val="0"/>
        <w:autoSpaceDN w:val="0"/>
        <w:ind w:right="1451"/>
      </w:pPr>
      <w:r>
        <w:t>-</w:t>
      </w:r>
      <w:r w:rsidR="00520343" w:rsidRPr="00E925A3">
        <w:t>выполнять арифметические действия: сложение и вычитание (в пределах 100 — устно,впределах1000—письменно);умножениеиделениенаоднозначноечисло(в пределах 100 устно и письменно);</w:t>
      </w:r>
    </w:p>
    <w:p w:rsidR="00520343" w:rsidRPr="00E925A3" w:rsidRDefault="00754ECA" w:rsidP="00754ECA">
      <w:pPr>
        <w:widowControl w:val="0"/>
        <w:tabs>
          <w:tab w:val="left" w:pos="1953"/>
        </w:tabs>
        <w:autoSpaceDE w:val="0"/>
        <w:autoSpaceDN w:val="0"/>
        <w:spacing w:line="274" w:lineRule="exact"/>
      </w:pPr>
      <w:r>
        <w:t>-</w:t>
      </w:r>
      <w:r w:rsidR="00520343" w:rsidRPr="00E925A3">
        <w:t>выполнятьумножениеиделениесчислами0и1;делениес</w:t>
      </w:r>
      <w:r w:rsidR="00520343" w:rsidRPr="00754ECA">
        <w:rPr>
          <w:spacing w:val="-2"/>
        </w:rPr>
        <w:t>остатком;</w:t>
      </w:r>
    </w:p>
    <w:p w:rsidR="00520343" w:rsidRPr="00E925A3" w:rsidRDefault="00754ECA" w:rsidP="00754ECA">
      <w:pPr>
        <w:widowControl w:val="0"/>
        <w:tabs>
          <w:tab w:val="left" w:pos="2021"/>
        </w:tabs>
        <w:autoSpaceDE w:val="0"/>
        <w:autoSpaceDN w:val="0"/>
        <w:ind w:right="1765"/>
      </w:pPr>
      <w:r>
        <w:t>-</w:t>
      </w:r>
      <w:r w:rsidR="00520343" w:rsidRPr="00E925A3">
        <w:t>устанавливать и соблюдать порядок действий при вычислении значения числовоговыражения(соскобками/безскобок),содержащегодействиясложение, вычитание, умножение и деление;</w:t>
      </w:r>
    </w:p>
    <w:p w:rsidR="00520343" w:rsidRPr="00E925A3" w:rsidRDefault="00754ECA" w:rsidP="00754ECA">
      <w:pPr>
        <w:widowControl w:val="0"/>
        <w:tabs>
          <w:tab w:val="left" w:pos="2005"/>
        </w:tabs>
        <w:autoSpaceDE w:val="0"/>
        <w:autoSpaceDN w:val="0"/>
        <w:ind w:right="2123"/>
      </w:pPr>
      <w:r>
        <w:t>-</w:t>
      </w:r>
      <w:r w:rsidR="00520343" w:rsidRPr="00E925A3">
        <w:t>использоватьпривычисленияхпереместительноеисочетательноесвойства сложения и умножения;</w:t>
      </w:r>
    </w:p>
    <w:p w:rsidR="00520343" w:rsidRPr="00E925A3" w:rsidRDefault="00754ECA" w:rsidP="00754ECA">
      <w:pPr>
        <w:widowControl w:val="0"/>
        <w:tabs>
          <w:tab w:val="left" w:pos="1953"/>
        </w:tabs>
        <w:autoSpaceDE w:val="0"/>
        <w:autoSpaceDN w:val="0"/>
        <w:spacing w:line="275" w:lineRule="exact"/>
      </w:pPr>
      <w:r>
        <w:rPr>
          <w:spacing w:val="-2"/>
        </w:rPr>
        <w:t>-</w:t>
      </w:r>
      <w:r w:rsidR="00520343" w:rsidRPr="00754ECA">
        <w:rPr>
          <w:spacing w:val="-2"/>
        </w:rPr>
        <w:t>находитьнеизвестныйкомпонентарифметическогодействия;</w:t>
      </w:r>
    </w:p>
    <w:p w:rsidR="00520343" w:rsidRPr="00E925A3" w:rsidRDefault="00754ECA" w:rsidP="00754ECA">
      <w:pPr>
        <w:widowControl w:val="0"/>
        <w:tabs>
          <w:tab w:val="left" w:pos="2009"/>
        </w:tabs>
        <w:autoSpaceDE w:val="0"/>
        <w:autoSpaceDN w:val="0"/>
        <w:ind w:right="1698"/>
      </w:pPr>
      <w:r>
        <w:t>-</w:t>
      </w:r>
      <w:r w:rsidR="00520343" w:rsidRPr="00E925A3">
        <w:t xml:space="preserve">использовать при решении задач единицы:длины(миллиметр,сантиметр, дециметр,метр,километр),массы(грамм,килограмм),времени(минута,час, секунда), стоимости (копейка, рубль); преобразовыватьодниединицывеличиныв </w:t>
      </w:r>
      <w:r w:rsidR="00520343" w:rsidRPr="00754ECA">
        <w:rPr>
          <w:spacing w:val="-2"/>
        </w:rPr>
        <w:t>другие;</w:t>
      </w:r>
    </w:p>
    <w:p w:rsidR="00520343" w:rsidRPr="00E925A3" w:rsidRDefault="00754ECA" w:rsidP="00754ECA">
      <w:pPr>
        <w:widowControl w:val="0"/>
        <w:tabs>
          <w:tab w:val="left" w:pos="2007"/>
        </w:tabs>
        <w:autoSpaceDE w:val="0"/>
        <w:autoSpaceDN w:val="0"/>
        <w:spacing w:before="60"/>
        <w:ind w:right="2159"/>
        <w:jc w:val="both"/>
      </w:pPr>
      <w:r>
        <w:t>-</w:t>
      </w:r>
      <w:r w:rsidR="00520343" w:rsidRPr="00E925A3">
        <w:t xml:space="preserve">определятьспомощьюцифровыхианалоговыхприборов,измерительных </w:t>
      </w:r>
      <w:r w:rsidR="00520343" w:rsidRPr="00E925A3">
        <w:lastRenderedPageBreak/>
        <w:t>инструментовдлину,массу,время;выполнятьприкидкуиоценкурезультата измерений; определять продолжительность события;</w:t>
      </w:r>
    </w:p>
    <w:p w:rsidR="00520343" w:rsidRPr="00E925A3" w:rsidRDefault="00754ECA" w:rsidP="00754ECA">
      <w:pPr>
        <w:widowControl w:val="0"/>
        <w:tabs>
          <w:tab w:val="left" w:pos="1963"/>
        </w:tabs>
        <w:autoSpaceDE w:val="0"/>
        <w:autoSpaceDN w:val="0"/>
        <w:ind w:right="1535"/>
      </w:pPr>
      <w:r>
        <w:t>-</w:t>
      </w:r>
      <w:r w:rsidR="00520343" w:rsidRPr="00E925A3">
        <w:t>сравниватьвеличиныдлины,площади, массы,времени, стоимости, устанавливая между ними соотношение «больше/меньше на/в»;</w:t>
      </w:r>
    </w:p>
    <w:p w:rsidR="00520343" w:rsidRPr="00E925A3" w:rsidRDefault="00754ECA" w:rsidP="00754ECA">
      <w:pPr>
        <w:widowControl w:val="0"/>
        <w:tabs>
          <w:tab w:val="left" w:pos="1973"/>
        </w:tabs>
        <w:autoSpaceDE w:val="0"/>
        <w:autoSpaceDN w:val="0"/>
        <w:ind w:right="1672"/>
      </w:pPr>
      <w:r>
        <w:t>-</w:t>
      </w:r>
      <w:r w:rsidR="00520343" w:rsidRPr="00E925A3">
        <w:t>называть, находитьдоливеличины (половина, четверть); сравниватьвеличины, выраженные долями;</w:t>
      </w:r>
    </w:p>
    <w:p w:rsidR="00520343" w:rsidRPr="00E925A3" w:rsidRDefault="00754ECA" w:rsidP="00754ECA">
      <w:pPr>
        <w:widowControl w:val="0"/>
        <w:tabs>
          <w:tab w:val="left" w:pos="1953"/>
        </w:tabs>
        <w:autoSpaceDE w:val="0"/>
        <w:autoSpaceDN w:val="0"/>
        <w:spacing w:line="275" w:lineRule="exact"/>
      </w:pPr>
      <w:r>
        <w:t>-</w:t>
      </w:r>
      <w:r w:rsidR="00520343" w:rsidRPr="00E925A3">
        <w:t>решатьзадачинанахождениедолицелогоицелогопоего</w:t>
      </w:r>
      <w:r w:rsidR="00520343" w:rsidRPr="00754ECA">
        <w:rPr>
          <w:spacing w:val="-2"/>
        </w:rPr>
        <w:t>доле;</w:t>
      </w:r>
    </w:p>
    <w:p w:rsidR="00520343" w:rsidRPr="00E925A3" w:rsidRDefault="00754ECA" w:rsidP="00754ECA">
      <w:pPr>
        <w:widowControl w:val="0"/>
        <w:tabs>
          <w:tab w:val="left" w:pos="1973"/>
        </w:tabs>
        <w:autoSpaceDE w:val="0"/>
        <w:autoSpaceDN w:val="0"/>
        <w:ind w:right="1801"/>
      </w:pPr>
      <w:r>
        <w:t>-</w:t>
      </w:r>
      <w:r w:rsidR="00520343" w:rsidRPr="00E925A3">
        <w:t>знатьииспользоватьприрешениизадачивпрактическихситуациях (покупка товара,определение времени,выполнение расчётов)соотношение между величинами; выполнять</w:t>
      </w:r>
    </w:p>
    <w:p w:rsidR="00520343" w:rsidRPr="00E925A3" w:rsidRDefault="00520343" w:rsidP="00520343">
      <w:pPr>
        <w:pStyle w:val="aff0"/>
        <w:ind w:right="1805"/>
      </w:pPr>
      <w:r w:rsidRPr="00E925A3">
        <w:t>сложениеивычитаниеоднородныхвеличин,умножениеиделениевеличинына однозначное число;</w:t>
      </w:r>
    </w:p>
    <w:p w:rsidR="00520343" w:rsidRPr="00E925A3" w:rsidRDefault="00754ECA" w:rsidP="00754ECA">
      <w:pPr>
        <w:widowControl w:val="0"/>
        <w:tabs>
          <w:tab w:val="left" w:pos="1967"/>
        </w:tabs>
        <w:autoSpaceDE w:val="0"/>
        <w:autoSpaceDN w:val="0"/>
        <w:ind w:right="1677"/>
      </w:pPr>
      <w:r>
        <w:t>-</w:t>
      </w:r>
      <w:r w:rsidR="00520343" w:rsidRPr="00E925A3">
        <w:t>решатьзадачиводно-двадействия: представлятьтекстзадачи, планироватьход решения, записывать решение и ответ;</w:t>
      </w:r>
    </w:p>
    <w:p w:rsidR="00520343" w:rsidRPr="00E925A3" w:rsidRDefault="00754ECA" w:rsidP="00754ECA">
      <w:pPr>
        <w:widowControl w:val="0"/>
        <w:tabs>
          <w:tab w:val="left" w:pos="1953"/>
        </w:tabs>
        <w:autoSpaceDE w:val="0"/>
        <w:autoSpaceDN w:val="0"/>
        <w:spacing w:line="275" w:lineRule="exact"/>
      </w:pPr>
      <w:r>
        <w:rPr>
          <w:spacing w:val="-2"/>
        </w:rPr>
        <w:t>-</w:t>
      </w:r>
      <w:r w:rsidR="00520343" w:rsidRPr="00754ECA">
        <w:rPr>
          <w:spacing w:val="-2"/>
        </w:rPr>
        <w:t>анализировать решение(искатьдругойспособрешения);</w:t>
      </w:r>
    </w:p>
    <w:p w:rsidR="00520343" w:rsidRPr="00E925A3" w:rsidRDefault="00520343" w:rsidP="00520343">
      <w:pPr>
        <w:pStyle w:val="aff0"/>
        <w:spacing w:line="276" w:lineRule="exact"/>
      </w:pPr>
      <w:r w:rsidRPr="00E925A3">
        <w:rPr>
          <w:spacing w:val="-2"/>
        </w:rPr>
        <w:t>оцениватьответ(устанавливатьегореалистичность,проверятьвычисления);</w:t>
      </w:r>
    </w:p>
    <w:p w:rsidR="00520343" w:rsidRPr="00E925A3" w:rsidRDefault="00754ECA" w:rsidP="00754ECA">
      <w:pPr>
        <w:widowControl w:val="0"/>
        <w:tabs>
          <w:tab w:val="left" w:pos="2055"/>
        </w:tabs>
        <w:autoSpaceDE w:val="0"/>
        <w:autoSpaceDN w:val="0"/>
        <w:ind w:right="2549"/>
      </w:pPr>
      <w:r>
        <w:t>-</w:t>
      </w:r>
      <w:r w:rsidR="00520343" w:rsidRPr="00E925A3">
        <w:t>конструироватьпрямоугольникизданныхфигур(квадратов),делить прямоугольник, многоугольник на заданные части;</w:t>
      </w:r>
    </w:p>
    <w:p w:rsidR="00520343" w:rsidRPr="00E925A3" w:rsidRDefault="00754ECA" w:rsidP="00754ECA">
      <w:pPr>
        <w:widowControl w:val="0"/>
        <w:tabs>
          <w:tab w:val="left" w:pos="1953"/>
        </w:tabs>
        <w:autoSpaceDE w:val="0"/>
        <w:autoSpaceDN w:val="0"/>
        <w:spacing w:line="275" w:lineRule="exact"/>
      </w:pPr>
      <w:r>
        <w:rPr>
          <w:spacing w:val="-2"/>
        </w:rPr>
        <w:t>-</w:t>
      </w:r>
      <w:r w:rsidR="00520343" w:rsidRPr="00754ECA">
        <w:rPr>
          <w:spacing w:val="-2"/>
        </w:rPr>
        <w:t>сравнивать фигурыпоплощади(наложение,сопоставлениечисловых значений);</w:t>
      </w:r>
    </w:p>
    <w:p w:rsidR="00520343" w:rsidRPr="00E925A3" w:rsidRDefault="00754ECA" w:rsidP="00754ECA">
      <w:pPr>
        <w:widowControl w:val="0"/>
        <w:tabs>
          <w:tab w:val="left" w:pos="2033"/>
        </w:tabs>
        <w:autoSpaceDE w:val="0"/>
        <w:autoSpaceDN w:val="0"/>
        <w:spacing w:line="276" w:lineRule="exact"/>
      </w:pPr>
      <w:r>
        <w:t>-</w:t>
      </w:r>
      <w:r w:rsidR="00520343" w:rsidRPr="00E925A3">
        <w:t>находитьпериметрпрямоугольника(квадрата),площадь</w:t>
      </w:r>
      <w:r w:rsidR="00520343" w:rsidRPr="00754ECA">
        <w:rPr>
          <w:spacing w:val="-2"/>
        </w:rPr>
        <w:t>прямоугольника</w:t>
      </w:r>
    </w:p>
    <w:p w:rsidR="00520343" w:rsidRPr="00E925A3" w:rsidRDefault="00520343" w:rsidP="00520343">
      <w:pPr>
        <w:pStyle w:val="aff0"/>
        <w:spacing w:line="276" w:lineRule="exact"/>
      </w:pPr>
      <w:r w:rsidRPr="00E925A3">
        <w:rPr>
          <w:spacing w:val="-2"/>
        </w:rPr>
        <w:t>(квадрата),используяправило/алгоритм;</w:t>
      </w:r>
    </w:p>
    <w:p w:rsidR="00520343" w:rsidRPr="00E925A3" w:rsidRDefault="00754ECA" w:rsidP="00754ECA">
      <w:pPr>
        <w:widowControl w:val="0"/>
        <w:tabs>
          <w:tab w:val="left" w:pos="1969"/>
        </w:tabs>
        <w:autoSpaceDE w:val="0"/>
        <w:autoSpaceDN w:val="0"/>
        <w:spacing w:line="276" w:lineRule="exact"/>
      </w:pPr>
      <w:r>
        <w:t>-</w:t>
      </w:r>
      <w:r w:rsidR="00520343" w:rsidRPr="00E925A3">
        <w:t>распознаватьверные(истинные)иневерные (ложные) утверждениясо</w:t>
      </w:r>
      <w:r w:rsidR="00520343" w:rsidRPr="00754ECA">
        <w:rPr>
          <w:spacing w:val="-2"/>
        </w:rPr>
        <w:t>словами:</w:t>
      </w:r>
    </w:p>
    <w:p w:rsidR="00520343" w:rsidRPr="00E925A3" w:rsidRDefault="00520343" w:rsidP="00520343">
      <w:pPr>
        <w:pStyle w:val="aff0"/>
        <w:spacing w:line="276" w:lineRule="exact"/>
      </w:pPr>
      <w:r w:rsidRPr="00E925A3">
        <w:t>«все»,«некоторые»,«и»,</w:t>
      </w:r>
      <w:r w:rsidRPr="00E925A3">
        <w:rPr>
          <w:spacing w:val="-2"/>
        </w:rPr>
        <w:t>«каждый»,</w:t>
      </w:r>
    </w:p>
    <w:p w:rsidR="00520343" w:rsidRPr="00E925A3" w:rsidRDefault="00520343" w:rsidP="00520343">
      <w:pPr>
        <w:pStyle w:val="aff0"/>
        <w:ind w:right="1461"/>
      </w:pPr>
      <w:r w:rsidRPr="00E925A3">
        <w:t>«если…,то…»;формулировать утверждение(вывод),строить логические рассуждения(одно-двухшаговые),втомчислесиспользованиемизученныхсвязок;</w:t>
      </w:r>
    </w:p>
    <w:p w:rsidR="00520343" w:rsidRPr="00E925A3" w:rsidRDefault="00754ECA" w:rsidP="00754ECA">
      <w:pPr>
        <w:widowControl w:val="0"/>
        <w:tabs>
          <w:tab w:val="left" w:pos="1953"/>
        </w:tabs>
        <w:autoSpaceDE w:val="0"/>
        <w:autoSpaceDN w:val="0"/>
        <w:spacing w:line="275" w:lineRule="exact"/>
      </w:pPr>
      <w:r>
        <w:rPr>
          <w:spacing w:val="-2"/>
        </w:rPr>
        <w:t>-</w:t>
      </w:r>
      <w:r w:rsidR="00520343" w:rsidRPr="00754ECA">
        <w:rPr>
          <w:spacing w:val="-2"/>
        </w:rPr>
        <w:t>классифицироватьобъектыпоодному-двумпризнакам;</w:t>
      </w:r>
    </w:p>
    <w:p w:rsidR="00520343" w:rsidRPr="00E925A3" w:rsidRDefault="00754ECA" w:rsidP="00754ECA">
      <w:pPr>
        <w:widowControl w:val="0"/>
        <w:tabs>
          <w:tab w:val="left" w:pos="1963"/>
        </w:tabs>
        <w:autoSpaceDE w:val="0"/>
        <w:autoSpaceDN w:val="0"/>
        <w:ind w:right="1606"/>
        <w:jc w:val="both"/>
      </w:pPr>
      <w:r>
        <w:t>-</w:t>
      </w:r>
      <w:r w:rsidR="00520343" w:rsidRPr="00E925A3">
        <w:t>извлекатьииспользоватьинформацию, представленнуювтаблицахсданнымио реальныхпроцессахиявленияхокружающегомира (например, расписание, режим работы), в предметах повседневной жизни (например, ярлык, этикетка);</w:t>
      </w:r>
    </w:p>
    <w:p w:rsidR="00520343" w:rsidRPr="00E925A3" w:rsidRDefault="00754ECA" w:rsidP="00754ECA">
      <w:pPr>
        <w:widowControl w:val="0"/>
        <w:tabs>
          <w:tab w:val="left" w:pos="1953"/>
        </w:tabs>
        <w:autoSpaceDE w:val="0"/>
        <w:autoSpaceDN w:val="0"/>
        <w:spacing w:line="274" w:lineRule="exact"/>
        <w:jc w:val="both"/>
      </w:pPr>
      <w:r>
        <w:rPr>
          <w:spacing w:val="-2"/>
        </w:rPr>
        <w:t>-</w:t>
      </w:r>
      <w:r w:rsidR="00520343" w:rsidRPr="00754ECA">
        <w:rPr>
          <w:spacing w:val="-2"/>
        </w:rPr>
        <w:t>структурироватьинформацию:заполнятьпростейшиетаблицыпообразцу;</w:t>
      </w:r>
    </w:p>
    <w:p w:rsidR="00754ECA" w:rsidRDefault="00754ECA" w:rsidP="00754ECA">
      <w:pPr>
        <w:widowControl w:val="0"/>
        <w:tabs>
          <w:tab w:val="left" w:pos="1997"/>
        </w:tabs>
        <w:autoSpaceDE w:val="0"/>
        <w:autoSpaceDN w:val="0"/>
        <w:ind w:right="2149"/>
        <w:rPr>
          <w:spacing w:val="30"/>
        </w:rPr>
      </w:pPr>
      <w:r>
        <w:t>-</w:t>
      </w:r>
      <w:r w:rsidR="00520343" w:rsidRPr="00E925A3">
        <w:t>составлятьпланвыполненияучебногозаданияиследоватьему;</w:t>
      </w:r>
    </w:p>
    <w:p w:rsidR="00520343" w:rsidRPr="00E925A3" w:rsidRDefault="00754ECA" w:rsidP="00754ECA">
      <w:pPr>
        <w:widowControl w:val="0"/>
        <w:tabs>
          <w:tab w:val="left" w:pos="1997"/>
        </w:tabs>
        <w:autoSpaceDE w:val="0"/>
        <w:autoSpaceDN w:val="0"/>
        <w:ind w:right="2149"/>
      </w:pPr>
      <w:r>
        <w:rPr>
          <w:spacing w:val="30"/>
        </w:rPr>
        <w:t>-</w:t>
      </w:r>
      <w:r w:rsidR="00520343" w:rsidRPr="00E925A3">
        <w:t>выполнять действия по алгоритму.</w:t>
      </w:r>
    </w:p>
    <w:p w:rsidR="00520343" w:rsidRPr="00E925A3" w:rsidRDefault="00520343" w:rsidP="00520343">
      <w:pPr>
        <w:pStyle w:val="313"/>
        <w:numPr>
          <w:ilvl w:val="0"/>
          <w:numId w:val="14"/>
        </w:numPr>
        <w:tabs>
          <w:tab w:val="left" w:pos="1833"/>
        </w:tabs>
        <w:autoSpaceDE w:val="0"/>
        <w:autoSpaceDN w:val="0"/>
        <w:spacing w:line="275" w:lineRule="exact"/>
        <w:ind w:right="0"/>
        <w:rPr>
          <w:rFonts w:ascii="Times New Roman" w:hAnsi="Times New Roman" w:cs="Times New Roman"/>
        </w:rPr>
      </w:pPr>
      <w:r w:rsidRPr="00E925A3">
        <w:rPr>
          <w:rFonts w:ascii="Times New Roman" w:hAnsi="Times New Roman" w:cs="Times New Roman"/>
          <w:spacing w:val="-4"/>
        </w:rPr>
        <w:t>класс</w:t>
      </w:r>
    </w:p>
    <w:p w:rsidR="00520343" w:rsidRPr="00E925A3" w:rsidRDefault="00520343" w:rsidP="00520343">
      <w:pPr>
        <w:spacing w:line="276" w:lineRule="exact"/>
      </w:pPr>
      <w:r w:rsidRPr="00E925A3">
        <w:t>Кконцуобученияв</w:t>
      </w:r>
      <w:r w:rsidRPr="00E925A3">
        <w:rPr>
          <w:b/>
        </w:rPr>
        <w:t>четвёртомклассе</w:t>
      </w:r>
      <w:r w:rsidRPr="00E925A3">
        <w:t>обучающийся</w:t>
      </w:r>
      <w:r w:rsidRPr="00E925A3">
        <w:rPr>
          <w:spacing w:val="-2"/>
        </w:rPr>
        <w:t>научится:</w:t>
      </w:r>
    </w:p>
    <w:p w:rsidR="00520343" w:rsidRPr="00E925A3" w:rsidRDefault="00754ECA" w:rsidP="00754ECA">
      <w:pPr>
        <w:widowControl w:val="0"/>
        <w:tabs>
          <w:tab w:val="left" w:pos="1953"/>
        </w:tabs>
        <w:autoSpaceDE w:val="0"/>
        <w:autoSpaceDN w:val="0"/>
        <w:spacing w:line="276" w:lineRule="exact"/>
      </w:pPr>
      <w:r>
        <w:rPr>
          <w:spacing w:val="-2"/>
        </w:rPr>
        <w:t>-</w:t>
      </w:r>
      <w:r w:rsidR="00520343" w:rsidRPr="00754ECA">
        <w:rPr>
          <w:spacing w:val="-2"/>
        </w:rPr>
        <w:t>читать,записывать,сравнивать,упорядочиватьмногозначные числа;</w:t>
      </w:r>
    </w:p>
    <w:p w:rsidR="00520343" w:rsidRPr="00E925A3" w:rsidRDefault="00754ECA" w:rsidP="00754ECA">
      <w:pPr>
        <w:widowControl w:val="0"/>
        <w:tabs>
          <w:tab w:val="left" w:pos="1971"/>
        </w:tabs>
        <w:autoSpaceDE w:val="0"/>
        <w:autoSpaceDN w:val="0"/>
        <w:ind w:right="1782"/>
      </w:pPr>
      <w:r>
        <w:t>-</w:t>
      </w:r>
      <w:r w:rsidR="00520343" w:rsidRPr="00E925A3">
        <w:t>находитьчислобольшее/меньшееданногочисланазаданноечисло, взаданное число раз;</w:t>
      </w:r>
    </w:p>
    <w:p w:rsidR="00520343" w:rsidRPr="00E925A3" w:rsidRDefault="00754ECA" w:rsidP="00754ECA">
      <w:pPr>
        <w:widowControl w:val="0"/>
        <w:tabs>
          <w:tab w:val="left" w:pos="1967"/>
        </w:tabs>
        <w:autoSpaceDE w:val="0"/>
        <w:autoSpaceDN w:val="0"/>
        <w:spacing w:line="275" w:lineRule="exact"/>
      </w:pPr>
      <w:r>
        <w:t>-</w:t>
      </w:r>
      <w:r w:rsidR="00520343" w:rsidRPr="00E925A3">
        <w:t>выполнятьарифметическиедействия:сложениеивычитание(впределах100</w:t>
      </w:r>
      <w:r w:rsidR="00520343" w:rsidRPr="00754ECA">
        <w:rPr>
          <w:spacing w:val="-10"/>
        </w:rPr>
        <w:t>—</w:t>
      </w:r>
    </w:p>
    <w:p w:rsidR="00520343" w:rsidRPr="00E925A3" w:rsidRDefault="00520343" w:rsidP="00520343">
      <w:pPr>
        <w:pStyle w:val="aff0"/>
        <w:spacing w:line="276" w:lineRule="exact"/>
      </w:pPr>
      <w:r w:rsidRPr="00E925A3">
        <w:t>устно,смногозначнымичислами</w:t>
      </w:r>
      <w:r w:rsidRPr="00E925A3">
        <w:rPr>
          <w:spacing w:val="-10"/>
        </w:rPr>
        <w:t>—</w:t>
      </w:r>
      <w:r w:rsidRPr="00E925A3">
        <w:t>письменно), умножениеиделение (наоднозначноечисло, впределах 100 — устно, на двузначное число, многозначные — письменно); деление с остатком;</w:t>
      </w:r>
    </w:p>
    <w:p w:rsidR="00520343" w:rsidRPr="00E925A3" w:rsidRDefault="00754ECA" w:rsidP="00754ECA">
      <w:pPr>
        <w:widowControl w:val="0"/>
        <w:tabs>
          <w:tab w:val="left" w:pos="1957"/>
          <w:tab w:val="left" w:pos="10206"/>
        </w:tabs>
        <w:autoSpaceDE w:val="0"/>
        <w:autoSpaceDN w:val="0"/>
      </w:pPr>
      <w:r>
        <w:t>-</w:t>
      </w:r>
      <w:r w:rsidR="00520343" w:rsidRPr="00E925A3">
        <w:t>вычислятьзначениечисловоговыражения(соскобками/без скобок),</w:t>
      </w:r>
    </w:p>
    <w:p w:rsidR="00520343" w:rsidRPr="00E925A3" w:rsidRDefault="00754ECA" w:rsidP="00754ECA">
      <w:pPr>
        <w:widowControl w:val="0"/>
        <w:tabs>
          <w:tab w:val="left" w:pos="1957"/>
        </w:tabs>
        <w:autoSpaceDE w:val="0"/>
        <w:autoSpaceDN w:val="0"/>
        <w:ind w:right="1486"/>
      </w:pPr>
      <w:r>
        <w:t>-</w:t>
      </w:r>
      <w:r w:rsidR="00520343" w:rsidRPr="00E925A3">
        <w:t>содержащего действия сложения, вычитания, умножения, деления с многозначными числами;</w:t>
      </w:r>
    </w:p>
    <w:p w:rsidR="00520343" w:rsidRPr="00E925A3" w:rsidRDefault="00754ECA" w:rsidP="00754ECA">
      <w:pPr>
        <w:widowControl w:val="0"/>
        <w:tabs>
          <w:tab w:val="left" w:pos="1953"/>
        </w:tabs>
        <w:autoSpaceDE w:val="0"/>
        <w:autoSpaceDN w:val="0"/>
        <w:spacing w:line="275" w:lineRule="exact"/>
      </w:pPr>
      <w:r>
        <w:rPr>
          <w:spacing w:val="-2"/>
        </w:rPr>
        <w:t>-</w:t>
      </w:r>
      <w:r w:rsidR="00520343" w:rsidRPr="00754ECA">
        <w:rPr>
          <w:spacing w:val="-2"/>
        </w:rPr>
        <w:t>использоватьпри вычислениях изученные свойства арифметических действий;</w:t>
      </w:r>
    </w:p>
    <w:p w:rsidR="00520343" w:rsidRPr="00E925A3" w:rsidRDefault="00754ECA" w:rsidP="00754ECA">
      <w:pPr>
        <w:widowControl w:val="0"/>
        <w:tabs>
          <w:tab w:val="left" w:pos="1955"/>
          <w:tab w:val="left" w:pos="4502"/>
          <w:tab w:val="left" w:pos="6223"/>
          <w:tab w:val="left" w:pos="7817"/>
        </w:tabs>
        <w:autoSpaceDE w:val="0"/>
        <w:autoSpaceDN w:val="0"/>
        <w:ind w:right="1458"/>
      </w:pPr>
      <w:r>
        <w:t>-</w:t>
      </w:r>
      <w:r w:rsidR="00520343" w:rsidRPr="00E925A3">
        <w:t>выполнятьприкидкурезультатавычислений;осуществлятьпроверкуполученного результата по критериям:</w:t>
      </w:r>
      <w:r w:rsidR="00520343" w:rsidRPr="00E925A3">
        <w:tab/>
      </w:r>
      <w:r w:rsidR="00520343" w:rsidRPr="00754ECA">
        <w:rPr>
          <w:spacing w:val="-2"/>
        </w:rPr>
        <w:t xml:space="preserve">достоверность(реальноть),соответствие </w:t>
      </w:r>
      <w:r w:rsidR="00520343" w:rsidRPr="00E925A3">
        <w:t>правилу/алгоритму, а также с помощью калькулятора;</w:t>
      </w:r>
    </w:p>
    <w:p w:rsidR="00520343" w:rsidRPr="00E925A3" w:rsidRDefault="00754ECA" w:rsidP="00754ECA">
      <w:pPr>
        <w:widowControl w:val="0"/>
        <w:tabs>
          <w:tab w:val="left" w:pos="1953"/>
        </w:tabs>
        <w:autoSpaceDE w:val="0"/>
        <w:autoSpaceDN w:val="0"/>
        <w:spacing w:line="274" w:lineRule="exact"/>
      </w:pPr>
      <w:r>
        <w:rPr>
          <w:spacing w:val="-2"/>
        </w:rPr>
        <w:t>-</w:t>
      </w:r>
      <w:r w:rsidR="00520343" w:rsidRPr="00754ECA">
        <w:rPr>
          <w:spacing w:val="-2"/>
        </w:rPr>
        <w:t>находитьнеизвестныекомпонентысложения,вычитания,умноженияиделения;</w:t>
      </w:r>
    </w:p>
    <w:p w:rsidR="00520343" w:rsidRPr="00E925A3" w:rsidRDefault="00754ECA" w:rsidP="00754ECA">
      <w:pPr>
        <w:widowControl w:val="0"/>
        <w:tabs>
          <w:tab w:val="left" w:pos="2013"/>
        </w:tabs>
        <w:autoSpaceDE w:val="0"/>
        <w:autoSpaceDN w:val="0"/>
        <w:ind w:right="1467"/>
      </w:pPr>
      <w:r>
        <w:t>-</w:t>
      </w:r>
      <w:r w:rsidR="00520343" w:rsidRPr="00E925A3">
        <w:t>использовать при решении задач единицы длины(миллиметр,сантиметр, дециметр,метр,километр),массы(грамм,килограмм,центнер,тонна),времени (секунда,минута,час;сутки,неделя,месяц,год,век),вместимости(литр),стоимости (копейка,рубль),площади(квадратный метр,квадратный дециметр,квадратный сантиметр), скорости (километр в час, метр в секунду);</w:t>
      </w:r>
    </w:p>
    <w:p w:rsidR="00520343" w:rsidRPr="00E925A3" w:rsidRDefault="00754ECA" w:rsidP="00754ECA">
      <w:pPr>
        <w:widowControl w:val="0"/>
        <w:tabs>
          <w:tab w:val="left" w:pos="1965"/>
        </w:tabs>
        <w:autoSpaceDE w:val="0"/>
        <w:autoSpaceDN w:val="0"/>
        <w:spacing w:before="60"/>
        <w:ind w:right="1645"/>
      </w:pPr>
      <w:r>
        <w:t>-</w:t>
      </w:r>
      <w:r w:rsidR="00520343" w:rsidRPr="00E925A3">
        <w:t xml:space="preserve">преобразовыватьодниединицымассывдругие; преобразовыватьодниединицы </w:t>
      </w:r>
      <w:r w:rsidR="00520343" w:rsidRPr="00E925A3">
        <w:lastRenderedPageBreak/>
        <w:t>времени в другие; преобразовывать одни единицы длины в другие;</w:t>
      </w:r>
    </w:p>
    <w:p w:rsidR="00520343" w:rsidRPr="00E925A3" w:rsidRDefault="00754ECA" w:rsidP="00754ECA">
      <w:pPr>
        <w:widowControl w:val="0"/>
        <w:tabs>
          <w:tab w:val="left" w:pos="1967"/>
        </w:tabs>
        <w:autoSpaceDE w:val="0"/>
        <w:autoSpaceDN w:val="0"/>
        <w:ind w:right="1729"/>
      </w:pPr>
      <w:r>
        <w:t>-</w:t>
      </w:r>
      <w:r w:rsidR="00520343" w:rsidRPr="00E925A3">
        <w:t>знатьииспользоватьприрешениитекстовыхзадачивпрактическихситуациях соотношения между скоростью,временем и пройденным путём,между производительностью, временем и объёмом работы;</w:t>
      </w:r>
    </w:p>
    <w:p w:rsidR="00520343" w:rsidRPr="00E925A3" w:rsidRDefault="00754ECA" w:rsidP="00754ECA">
      <w:pPr>
        <w:widowControl w:val="0"/>
        <w:tabs>
          <w:tab w:val="left" w:pos="2001"/>
          <w:tab w:val="left" w:pos="3163"/>
        </w:tabs>
        <w:autoSpaceDE w:val="0"/>
        <w:autoSpaceDN w:val="0"/>
        <w:ind w:right="1467"/>
      </w:pPr>
      <w:r>
        <w:t>-</w:t>
      </w:r>
      <w:r w:rsidR="00520343" w:rsidRPr="00E925A3">
        <w:t xml:space="preserve">решать текстовые задачи в несколько действий,выполнять преобразование заданныхвеличин,выбиратьприрешенииподходящиеспособывычисления,сочетая устные и письменные вычисления и используя при необходимости вычислительные </w:t>
      </w:r>
      <w:r w:rsidR="00520343" w:rsidRPr="00754ECA">
        <w:rPr>
          <w:spacing w:val="-2"/>
        </w:rPr>
        <w:t>устройства,</w:t>
      </w:r>
      <w:r w:rsidR="00520343" w:rsidRPr="00E925A3">
        <w:t>оценивать полученный результат по критериям: достоверность/реальность, соответствие условию;</w:t>
      </w:r>
    </w:p>
    <w:p w:rsidR="00520343" w:rsidRPr="00E925A3" w:rsidRDefault="00093A91" w:rsidP="00093A91">
      <w:pPr>
        <w:widowControl w:val="0"/>
        <w:tabs>
          <w:tab w:val="left" w:pos="1983"/>
        </w:tabs>
        <w:autoSpaceDE w:val="0"/>
        <w:autoSpaceDN w:val="0"/>
        <w:ind w:right="1900"/>
        <w:jc w:val="both"/>
      </w:pPr>
      <w:r>
        <w:t>-</w:t>
      </w:r>
      <w:r w:rsidR="00520343" w:rsidRPr="00E925A3">
        <w:t xml:space="preserve">решатьпрактическиезадачи,связанныесповседневнойжизнью(напокупки, движениеит. п.), втомчислесизбыточнымиданными, находитьнедостающую </w:t>
      </w:r>
      <w:r w:rsidR="00520343" w:rsidRPr="00093A91">
        <w:rPr>
          <w:spacing w:val="-2"/>
        </w:rPr>
        <w:t>информацию</w:t>
      </w:r>
    </w:p>
    <w:p w:rsidR="00520343" w:rsidRPr="00E925A3" w:rsidRDefault="00520343" w:rsidP="00520343">
      <w:pPr>
        <w:pStyle w:val="aff0"/>
        <w:ind w:right="1461"/>
      </w:pPr>
      <w:r w:rsidRPr="00E925A3">
        <w:t>(например,изтаблиц,схем),находитьиоцениватьразличныеспособырешения, использовать подходящие способы проверки;</w:t>
      </w:r>
    </w:p>
    <w:p w:rsidR="00520343" w:rsidRPr="00E925A3" w:rsidRDefault="00093A91" w:rsidP="00093A91">
      <w:pPr>
        <w:widowControl w:val="0"/>
        <w:tabs>
          <w:tab w:val="left" w:pos="2001"/>
        </w:tabs>
        <w:autoSpaceDE w:val="0"/>
        <w:autoSpaceDN w:val="0"/>
        <w:ind w:right="2240"/>
      </w:pPr>
      <w:r>
        <w:t>-</w:t>
      </w:r>
      <w:r w:rsidR="00520343" w:rsidRPr="00E925A3">
        <w:t>определятьспомощьюцифровыхианалоговыхприборовмассупредмета, температуру(например,воды,воздуха в помещении),скорость движения транспортного средства;</w:t>
      </w:r>
    </w:p>
    <w:p w:rsidR="00520343" w:rsidRPr="00E925A3" w:rsidRDefault="00520343" w:rsidP="00520343">
      <w:pPr>
        <w:pStyle w:val="aff0"/>
        <w:ind w:right="1461"/>
      </w:pPr>
      <w:r w:rsidRPr="00E925A3">
        <w:t>определятьспомощьюизмерительныхсосудоввместимость;выполнятьприкидкуи оценку результата измерений;</w:t>
      </w:r>
    </w:p>
    <w:p w:rsidR="0091472F" w:rsidRPr="00E925A3" w:rsidRDefault="0091472F" w:rsidP="00520343">
      <w:pPr>
        <w:pStyle w:val="aff0"/>
        <w:ind w:right="1461"/>
      </w:pPr>
    </w:p>
    <w:p w:rsidR="0091472F" w:rsidRPr="00E925A3" w:rsidRDefault="0091472F" w:rsidP="00520343">
      <w:pPr>
        <w:pStyle w:val="aff0"/>
        <w:ind w:right="1461"/>
      </w:pPr>
    </w:p>
    <w:p w:rsidR="00520343" w:rsidRPr="00E925A3" w:rsidRDefault="00093A91" w:rsidP="00093A91">
      <w:pPr>
        <w:widowControl w:val="0"/>
        <w:tabs>
          <w:tab w:val="left" w:pos="1953"/>
        </w:tabs>
        <w:autoSpaceDE w:val="0"/>
        <w:autoSpaceDN w:val="0"/>
        <w:spacing w:line="275" w:lineRule="exact"/>
      </w:pPr>
      <w:r>
        <w:t>-</w:t>
      </w:r>
      <w:r w:rsidR="00520343" w:rsidRPr="00E925A3">
        <w:t>находитьдолювеличины,величинупоеё</w:t>
      </w:r>
      <w:r w:rsidR="00520343" w:rsidRPr="00093A91">
        <w:rPr>
          <w:spacing w:val="-2"/>
        </w:rPr>
        <w:t>доле;</w:t>
      </w:r>
    </w:p>
    <w:p w:rsidR="00520343" w:rsidRPr="00E925A3" w:rsidRDefault="00093A91" w:rsidP="00093A91">
      <w:pPr>
        <w:widowControl w:val="0"/>
        <w:tabs>
          <w:tab w:val="left" w:pos="1987"/>
        </w:tabs>
        <w:autoSpaceDE w:val="0"/>
        <w:autoSpaceDN w:val="0"/>
        <w:ind w:right="1817"/>
      </w:pPr>
      <w:r>
        <w:t>-</w:t>
      </w:r>
      <w:r w:rsidR="00520343" w:rsidRPr="00E925A3">
        <w:t>различать,называтьгеометрическиефигуры:окружность,круг;изображатьс помощью циркуля и линейки окружность заданного радиуса;</w:t>
      </w:r>
    </w:p>
    <w:p w:rsidR="00520343" w:rsidRPr="00E925A3" w:rsidRDefault="00093A91" w:rsidP="00093A91">
      <w:pPr>
        <w:widowControl w:val="0"/>
        <w:tabs>
          <w:tab w:val="left" w:pos="2015"/>
        </w:tabs>
        <w:autoSpaceDE w:val="0"/>
        <w:autoSpaceDN w:val="0"/>
        <w:ind w:right="2123"/>
      </w:pPr>
      <w:r>
        <w:t>-</w:t>
      </w:r>
      <w:r w:rsidR="00520343" w:rsidRPr="00E925A3">
        <w:t>различатьизображенияпростейшихпространственныхфигур:шара,куба, цилиндра, конуса, пирамиды;</w:t>
      </w:r>
    </w:p>
    <w:p w:rsidR="00933CE1" w:rsidRPr="00E925A3" w:rsidRDefault="00093A91" w:rsidP="00093A91">
      <w:pPr>
        <w:widowControl w:val="0"/>
        <w:tabs>
          <w:tab w:val="left" w:pos="1979"/>
        </w:tabs>
        <w:autoSpaceDE w:val="0"/>
        <w:autoSpaceDN w:val="0"/>
        <w:spacing w:line="274" w:lineRule="exact"/>
        <w:ind w:right="-138"/>
      </w:pPr>
      <w:r>
        <w:t>-</w:t>
      </w:r>
      <w:r w:rsidR="00520343" w:rsidRPr="00E925A3">
        <w:t>выполнятьразбиение (показыватьнарисунке,чертеже)простейшейсоставной фигуры на прямоугольники(квадраты);находить периметр и площадь фигур, составленных из</w:t>
      </w:r>
      <w:r w:rsidR="00520343" w:rsidRPr="00093A91">
        <w:rPr>
          <w:w w:val="95"/>
        </w:rPr>
        <w:t>двух-трёхпрямоугольников</w:t>
      </w:r>
      <w:r w:rsidR="00520343" w:rsidRPr="00093A91">
        <w:rPr>
          <w:spacing w:val="-2"/>
          <w:w w:val="95"/>
        </w:rPr>
        <w:t>(квадратов);</w:t>
      </w:r>
    </w:p>
    <w:p w:rsidR="00520343" w:rsidRPr="00E925A3" w:rsidRDefault="00093A91" w:rsidP="00093A91">
      <w:pPr>
        <w:widowControl w:val="0"/>
        <w:tabs>
          <w:tab w:val="left" w:pos="1969"/>
        </w:tabs>
        <w:autoSpaceDE w:val="0"/>
        <w:autoSpaceDN w:val="0"/>
        <w:ind w:right="1723"/>
      </w:pPr>
      <w:r>
        <w:t>-</w:t>
      </w:r>
      <w:r w:rsidR="00520343" w:rsidRPr="00E925A3">
        <w:t>распознаватьвпростейшихслучаяхпроекциипредметовокружающегомирана плоскость (пол, стену);</w:t>
      </w:r>
    </w:p>
    <w:p w:rsidR="00520343" w:rsidRPr="00E925A3" w:rsidRDefault="00093A91" w:rsidP="00093A91">
      <w:pPr>
        <w:widowControl w:val="0"/>
        <w:tabs>
          <w:tab w:val="left" w:pos="1953"/>
        </w:tabs>
        <w:autoSpaceDE w:val="0"/>
        <w:autoSpaceDN w:val="0"/>
        <w:spacing w:line="275" w:lineRule="exact"/>
      </w:pPr>
      <w:r>
        <w:t>-</w:t>
      </w:r>
      <w:r w:rsidR="00520343" w:rsidRPr="00E925A3">
        <w:t>распознаватьверные(истинные)иневерные(ложные)</w:t>
      </w:r>
      <w:r w:rsidR="00520343" w:rsidRPr="00093A91">
        <w:rPr>
          <w:spacing w:val="-2"/>
        </w:rPr>
        <w:t>утверждения;</w:t>
      </w:r>
    </w:p>
    <w:p w:rsidR="00520343" w:rsidRPr="00E925A3" w:rsidRDefault="00093A91" w:rsidP="00093A91">
      <w:pPr>
        <w:widowControl w:val="0"/>
        <w:tabs>
          <w:tab w:val="left" w:pos="1991"/>
        </w:tabs>
        <w:autoSpaceDE w:val="0"/>
        <w:autoSpaceDN w:val="0"/>
        <w:ind w:right="1853"/>
      </w:pPr>
      <w:r>
        <w:t>-</w:t>
      </w:r>
      <w:r w:rsidR="00520343" w:rsidRPr="00E925A3">
        <w:t>приводитьпример,иллюстрирующийистинноеутверждение,иконтрпример, опровергающий ложное утверждение;</w:t>
      </w:r>
    </w:p>
    <w:p w:rsidR="00520343" w:rsidRPr="00E925A3" w:rsidRDefault="00093A91" w:rsidP="00093A91">
      <w:pPr>
        <w:widowControl w:val="0"/>
        <w:tabs>
          <w:tab w:val="left" w:pos="1987"/>
        </w:tabs>
        <w:autoSpaceDE w:val="0"/>
        <w:autoSpaceDN w:val="0"/>
        <w:spacing w:line="275" w:lineRule="exact"/>
      </w:pPr>
      <w:r>
        <w:t>-</w:t>
      </w:r>
      <w:r w:rsidR="00520343" w:rsidRPr="00E925A3">
        <w:t>формулироватьутверждение(вывод),строитьлогическиерассуждения</w:t>
      </w:r>
      <w:r w:rsidR="00520343" w:rsidRPr="00093A91">
        <w:rPr>
          <w:spacing w:val="-2"/>
        </w:rPr>
        <w:t>(одно-</w:t>
      </w:r>
    </w:p>
    <w:p w:rsidR="00520343" w:rsidRPr="00E925A3" w:rsidRDefault="00520343" w:rsidP="00520343">
      <w:pPr>
        <w:pStyle w:val="aff0"/>
        <w:spacing w:line="276" w:lineRule="exact"/>
      </w:pPr>
      <w:r w:rsidRPr="00E925A3">
        <w:rPr>
          <w:spacing w:val="-2"/>
        </w:rPr>
        <w:t>двухшаговые)сиспользованиемизученныхсвязок;</w:t>
      </w:r>
    </w:p>
    <w:p w:rsidR="00520343" w:rsidRPr="00E925A3" w:rsidRDefault="00093A91" w:rsidP="00093A91">
      <w:pPr>
        <w:widowControl w:val="0"/>
        <w:tabs>
          <w:tab w:val="left" w:pos="1961"/>
        </w:tabs>
        <w:autoSpaceDE w:val="0"/>
        <w:autoSpaceDN w:val="0"/>
        <w:ind w:right="1527"/>
      </w:pPr>
      <w:r>
        <w:t>-</w:t>
      </w:r>
      <w:r w:rsidR="00520343" w:rsidRPr="00E925A3">
        <w:t>классифицироватьобъектыпозаданным/самостоятельноустановленнымодному- двум признакам;</w:t>
      </w:r>
    </w:p>
    <w:p w:rsidR="00520343" w:rsidRPr="00E925A3" w:rsidRDefault="00093A91" w:rsidP="00093A91">
      <w:pPr>
        <w:widowControl w:val="0"/>
        <w:tabs>
          <w:tab w:val="left" w:pos="1959"/>
        </w:tabs>
        <w:autoSpaceDE w:val="0"/>
        <w:autoSpaceDN w:val="0"/>
        <w:ind w:right="1533"/>
      </w:pPr>
      <w:r>
        <w:t>-</w:t>
      </w:r>
      <w:r w:rsidR="00520343" w:rsidRPr="00E925A3">
        <w:t xml:space="preserve">извлекатьииспользоватьдлявыполнениязаданийирешения задачинформацию, представленную в простейших столбчатых диаграммах,таблицах с данными о </w:t>
      </w:r>
      <w:r w:rsidR="00520343" w:rsidRPr="00093A91">
        <w:rPr>
          <w:spacing w:val="-2"/>
        </w:rPr>
        <w:t>реальных</w:t>
      </w:r>
    </w:p>
    <w:p w:rsidR="00520343" w:rsidRPr="00E925A3" w:rsidRDefault="00520343" w:rsidP="00520343">
      <w:pPr>
        <w:pStyle w:val="aff0"/>
        <w:ind w:right="1461"/>
      </w:pPr>
      <w:r w:rsidRPr="00E925A3">
        <w:t xml:space="preserve">процессахиявленияхокружающегомира(например,календарь,расписание),в </w:t>
      </w:r>
      <w:r w:rsidRPr="00E925A3">
        <w:rPr>
          <w:spacing w:val="-2"/>
        </w:rPr>
        <w:t>предметахповседневнойжизни(например,счёт,меню,прайс-лист,объявление);</w:t>
      </w:r>
    </w:p>
    <w:p w:rsidR="00520343" w:rsidRPr="00E925A3" w:rsidRDefault="00093A91" w:rsidP="00093A91">
      <w:pPr>
        <w:widowControl w:val="0"/>
        <w:tabs>
          <w:tab w:val="left" w:pos="1953"/>
        </w:tabs>
        <w:autoSpaceDE w:val="0"/>
        <w:autoSpaceDN w:val="0"/>
        <w:spacing w:line="275" w:lineRule="exact"/>
      </w:pPr>
      <w:r>
        <w:rPr>
          <w:spacing w:val="-2"/>
        </w:rPr>
        <w:t>-</w:t>
      </w:r>
      <w:r w:rsidR="00520343" w:rsidRPr="00093A91">
        <w:rPr>
          <w:spacing w:val="-2"/>
        </w:rPr>
        <w:t>заполнятьданнымипредложеннуютаблицу,столбчатуюдиаграмму;</w:t>
      </w:r>
    </w:p>
    <w:p w:rsidR="00520343" w:rsidRPr="00E925A3" w:rsidRDefault="00093A91" w:rsidP="00093A91">
      <w:pPr>
        <w:widowControl w:val="0"/>
        <w:tabs>
          <w:tab w:val="left" w:pos="2061"/>
        </w:tabs>
        <w:autoSpaceDE w:val="0"/>
        <w:autoSpaceDN w:val="0"/>
        <w:ind w:right="1637"/>
      </w:pPr>
      <w:r>
        <w:t>-</w:t>
      </w:r>
      <w:r w:rsidR="00520343" w:rsidRPr="00E925A3">
        <w:t>использовать формализованные описания последовательности действий (алгоритм, план, схема) впрактическихиучебныхситуациях; дополнятьалгоритм, упорядочивать шаги алгоритма</w:t>
      </w:r>
    </w:p>
    <w:p w:rsidR="00933CE1" w:rsidRPr="00E925A3" w:rsidRDefault="00933CE1" w:rsidP="0091472F">
      <w:pPr>
        <w:spacing w:line="276" w:lineRule="exact"/>
        <w:rPr>
          <w:b/>
          <w:spacing w:val="-2"/>
        </w:rPr>
      </w:pPr>
    </w:p>
    <w:p w:rsidR="003E609D" w:rsidRPr="00E925A3" w:rsidRDefault="003E609D" w:rsidP="00933CE1">
      <w:pPr>
        <w:spacing w:line="276" w:lineRule="exact"/>
        <w:rPr>
          <w:b/>
        </w:rPr>
      </w:pPr>
      <w:r w:rsidRPr="00E925A3">
        <w:rPr>
          <w:b/>
        </w:rPr>
        <w:t xml:space="preserve">Рабочая программа  </w:t>
      </w:r>
      <w:r w:rsidR="00520343" w:rsidRPr="00E925A3">
        <w:rPr>
          <w:b/>
        </w:rPr>
        <w:t>«Окружающиймир»</w:t>
      </w:r>
    </w:p>
    <w:p w:rsidR="003E609D" w:rsidRPr="00E925A3" w:rsidRDefault="003E609D" w:rsidP="003E609D">
      <w:pPr>
        <w:widowControl w:val="0"/>
        <w:ind w:right="-20"/>
        <w:rPr>
          <w:b/>
          <w:bCs/>
          <w:color w:val="000000"/>
        </w:rPr>
      </w:pPr>
      <w:r w:rsidRPr="00E925A3">
        <w:rPr>
          <w:b/>
          <w:bCs/>
          <w:color w:val="000000"/>
        </w:rPr>
        <w:t>ПОЯСНИТЕЛЬНАЯ ЗАПИСКА</w:t>
      </w:r>
    </w:p>
    <w:p w:rsidR="003E609D" w:rsidRPr="00E925A3" w:rsidRDefault="003E609D" w:rsidP="003E609D">
      <w:pPr>
        <w:spacing w:after="36" w:line="240" w:lineRule="exact"/>
      </w:pPr>
    </w:p>
    <w:p w:rsidR="003E609D" w:rsidRPr="00E925A3" w:rsidRDefault="003E609D" w:rsidP="003E609D">
      <w:pPr>
        <w:widowControl w:val="0"/>
        <w:ind w:right="729" w:firstLine="60"/>
        <w:rPr>
          <w:color w:val="000000"/>
        </w:rPr>
      </w:pPr>
      <w:r w:rsidRPr="00E925A3">
        <w:rPr>
          <w:color w:val="000000"/>
        </w:rPr>
        <w:t xml:space="preserve">Рабочая программа по предмету «Окружающий мир»на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w:t>
      </w:r>
      <w:r w:rsidRPr="00E925A3">
        <w:rPr>
          <w:color w:val="000000"/>
        </w:rPr>
        <w:lastRenderedPageBreak/>
        <w:t>Федеральном государственном образовательном стандарте начального общего образования, Примерной программы воспитания, а также с учѐтом историко-культурного стандарта.</w:t>
      </w:r>
    </w:p>
    <w:p w:rsidR="003E609D" w:rsidRPr="00E925A3" w:rsidRDefault="003E609D" w:rsidP="003E609D">
      <w:pPr>
        <w:widowControl w:val="0"/>
        <w:ind w:right="188"/>
        <w:jc w:val="both"/>
        <w:rPr>
          <w:color w:val="000000"/>
        </w:rPr>
      </w:pPr>
      <w:r w:rsidRPr="00E925A3">
        <w:rPr>
          <w:color w:val="000000"/>
        </w:rPr>
        <w:t>Изучение предмета «Окружающий мир», интегрирующего знания о природе, предметном мире, обществе и взаимодействии людей в нѐм, соответствует потребностям и интересам детей</w:t>
      </w:r>
    </w:p>
    <w:p w:rsidR="003E609D" w:rsidRPr="00E925A3" w:rsidRDefault="003E609D" w:rsidP="003E609D">
      <w:pPr>
        <w:widowControl w:val="0"/>
        <w:spacing w:before="2" w:line="242" w:lineRule="auto"/>
        <w:ind w:right="-20"/>
        <w:rPr>
          <w:color w:val="000000"/>
        </w:rPr>
      </w:pPr>
      <w:r w:rsidRPr="00E925A3">
        <w:rPr>
          <w:color w:val="000000"/>
        </w:rPr>
        <w:t>младшего школьного возраста и направлено на достижение следующих целей:</w:t>
      </w:r>
    </w:p>
    <w:p w:rsidR="003E609D" w:rsidRPr="00E925A3" w:rsidRDefault="003E609D" w:rsidP="003E609D">
      <w:pPr>
        <w:widowControl w:val="0"/>
        <w:tabs>
          <w:tab w:val="left" w:pos="2195"/>
          <w:tab w:val="left" w:pos="3219"/>
          <w:tab w:val="left" w:pos="4764"/>
          <w:tab w:val="left" w:pos="6134"/>
        </w:tabs>
        <w:spacing w:line="238" w:lineRule="auto"/>
        <w:ind w:left="502" w:right="997" w:hanging="359"/>
        <w:jc w:val="both"/>
        <w:rPr>
          <w:color w:val="000000"/>
        </w:rPr>
      </w:pPr>
      <w:r w:rsidRPr="00E925A3">
        <w:rPr>
          <w:rFonts w:eastAsia="Symbol"/>
          <w:color w:val="000000"/>
        </w:rPr>
        <w:t></w:t>
      </w:r>
      <w:r w:rsidRPr="00E925A3">
        <w:rPr>
          <w:rFonts w:eastAsia="Symbol"/>
          <w:color w:val="000000"/>
        </w:rPr>
        <w:tab/>
      </w:r>
      <w:r w:rsidRPr="00E925A3">
        <w:rPr>
          <w:color w:val="000000"/>
        </w:rPr>
        <w:t>формирование целостного взгляда на мир, осознание места в нѐм человека на основе целостного взгляда на окружающий мир (природную и социальную</w:t>
      </w:r>
      <w:r w:rsidRPr="00E925A3">
        <w:rPr>
          <w:color w:val="000000"/>
        </w:rPr>
        <w:tab/>
        <w:t>среду</w:t>
      </w:r>
      <w:r w:rsidRPr="00E925A3">
        <w:rPr>
          <w:color w:val="000000"/>
        </w:rPr>
        <w:tab/>
        <w:t>обитания);</w:t>
      </w:r>
      <w:r w:rsidRPr="00E925A3">
        <w:rPr>
          <w:color w:val="000000"/>
        </w:rPr>
        <w:tab/>
        <w:t>освоение</w:t>
      </w:r>
      <w:r w:rsidRPr="00E925A3">
        <w:rPr>
          <w:color w:val="000000"/>
        </w:rPr>
        <w:tab/>
        <w:t>естественно-научных, обществоведческих, нравственно-этических понятий, представленных в содержании данного учебного предмета;</w:t>
      </w:r>
    </w:p>
    <w:p w:rsidR="003E609D" w:rsidRPr="00E925A3" w:rsidRDefault="003E609D" w:rsidP="003E609D">
      <w:pPr>
        <w:widowControl w:val="0"/>
        <w:spacing w:before="4" w:line="238" w:lineRule="auto"/>
        <w:ind w:left="502" w:right="275" w:hanging="359"/>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приобретѐнных знаний в речевой, изобразительной, художественной деятельности;</w:t>
      </w:r>
    </w:p>
    <w:p w:rsidR="003E609D" w:rsidRPr="00E925A3" w:rsidRDefault="003E609D" w:rsidP="003E609D">
      <w:pPr>
        <w:widowControl w:val="0"/>
        <w:spacing w:before="3" w:line="239" w:lineRule="auto"/>
        <w:ind w:left="502" w:right="607" w:hanging="359"/>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духовно-нравственное развитие и воспитание личности гражданина России, понимание своей принадлежности к Российскому государству, определѐнному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91472F" w:rsidRPr="00E925A3" w:rsidRDefault="0091472F" w:rsidP="003E609D">
      <w:pPr>
        <w:widowControl w:val="0"/>
        <w:spacing w:before="3" w:line="239" w:lineRule="auto"/>
        <w:ind w:left="502" w:right="607" w:hanging="359"/>
        <w:rPr>
          <w:color w:val="000000"/>
        </w:rPr>
      </w:pPr>
    </w:p>
    <w:p w:rsidR="0091472F" w:rsidRPr="00E925A3" w:rsidRDefault="0091472F" w:rsidP="003E609D">
      <w:pPr>
        <w:widowControl w:val="0"/>
        <w:spacing w:before="3" w:line="239" w:lineRule="auto"/>
        <w:ind w:left="502" w:right="607" w:hanging="359"/>
        <w:rPr>
          <w:color w:val="000000"/>
        </w:rPr>
      </w:pPr>
    </w:p>
    <w:p w:rsidR="0091472F" w:rsidRPr="00E925A3" w:rsidRDefault="0091472F" w:rsidP="003E609D">
      <w:pPr>
        <w:widowControl w:val="0"/>
        <w:spacing w:before="3" w:line="239" w:lineRule="auto"/>
        <w:ind w:left="502" w:right="607" w:hanging="359"/>
        <w:rPr>
          <w:color w:val="000000"/>
        </w:rPr>
      </w:pPr>
    </w:p>
    <w:p w:rsidR="003E609D" w:rsidRPr="00E925A3" w:rsidRDefault="003E609D" w:rsidP="003E609D">
      <w:pPr>
        <w:widowControl w:val="0"/>
        <w:spacing w:before="3" w:line="239" w:lineRule="auto"/>
        <w:ind w:left="502" w:right="270" w:hanging="359"/>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развитие способности ребѐнка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3E609D" w:rsidRPr="00E925A3" w:rsidRDefault="003E609D" w:rsidP="003E609D">
      <w:pPr>
        <w:widowControl w:val="0"/>
        <w:spacing w:before="1"/>
        <w:ind w:right="339"/>
        <w:rPr>
          <w:color w:val="000000"/>
        </w:rPr>
      </w:pPr>
      <w:r w:rsidRPr="00E925A3">
        <w:rPr>
          <w:color w:val="000000"/>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w:t>
      </w:r>
    </w:p>
    <w:p w:rsidR="003E609D" w:rsidRPr="00E925A3" w:rsidRDefault="003E609D" w:rsidP="003E609D">
      <w:pPr>
        <w:widowControl w:val="0"/>
        <w:spacing w:line="239" w:lineRule="auto"/>
        <w:ind w:right="400"/>
        <w:rPr>
          <w:color w:val="000000"/>
        </w:rPr>
      </w:pPr>
      <w:r w:rsidRPr="00E925A3">
        <w:rPr>
          <w:color w:val="000000"/>
        </w:rPr>
        <w:t>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w:t>
      </w:r>
    </w:p>
    <w:p w:rsidR="003E609D" w:rsidRPr="00E925A3" w:rsidRDefault="003E609D" w:rsidP="003E609D">
      <w:pPr>
        <w:spacing w:after="17" w:line="120" w:lineRule="exact"/>
        <w:rPr>
          <w:sz w:val="12"/>
          <w:szCs w:val="12"/>
        </w:rPr>
      </w:pPr>
    </w:p>
    <w:p w:rsidR="003E609D" w:rsidRPr="00E925A3" w:rsidRDefault="003E609D" w:rsidP="003E609D">
      <w:pPr>
        <w:widowControl w:val="0"/>
        <w:spacing w:line="238" w:lineRule="auto"/>
        <w:ind w:left="149" w:right="1142"/>
        <w:rPr>
          <w:color w:val="000000"/>
        </w:rPr>
      </w:pPr>
      <w:bookmarkStart w:id="35" w:name="_page_139_0"/>
      <w:r w:rsidRPr="00E925A3">
        <w:rPr>
          <w:color w:val="000000"/>
        </w:rPr>
        <w:t>образа жизни на основе развивающейся способности предвидеть результаты своих поступков и оценки возникшей ситуации.</w:t>
      </w:r>
    </w:p>
    <w:p w:rsidR="003E609D" w:rsidRPr="00E925A3" w:rsidRDefault="003E609D" w:rsidP="003E609D">
      <w:pPr>
        <w:widowControl w:val="0"/>
        <w:spacing w:line="237" w:lineRule="auto"/>
        <w:ind w:left="651" w:right="768" w:hanging="359"/>
        <w:rPr>
          <w:color w:val="000000"/>
        </w:rPr>
      </w:pPr>
      <w:r w:rsidRPr="00E925A3">
        <w:rPr>
          <w:rFonts w:eastAsia="Symbol"/>
          <w:color w:val="000000"/>
        </w:rPr>
        <w:t></w:t>
      </w:r>
      <w:r w:rsidRPr="00E925A3">
        <w:rPr>
          <w:rFonts w:eastAsia="Symbol"/>
          <w:color w:val="000000"/>
        </w:rPr>
        <w:tab/>
      </w:r>
      <w:r w:rsidRPr="00E925A3">
        <w:rPr>
          <w:color w:val="000000"/>
        </w:rPr>
        <w:t>Отбор содержания курса «Окружающий мир»осуществлѐн на основе следующих ведущих идей: раскрытие роли человека в природе и обществе;</w:t>
      </w:r>
    </w:p>
    <w:p w:rsidR="003E609D" w:rsidRPr="00E925A3" w:rsidRDefault="003E609D" w:rsidP="003E609D">
      <w:pPr>
        <w:widowControl w:val="0"/>
        <w:spacing w:before="1" w:line="250" w:lineRule="auto"/>
        <w:ind w:left="711" w:right="996" w:hanging="419"/>
        <w:rPr>
          <w:color w:val="000000"/>
        </w:rPr>
      </w:pPr>
      <w:r w:rsidRPr="00E925A3">
        <w:rPr>
          <w:rFonts w:eastAsia="Symbol"/>
          <w:color w:val="000000"/>
        </w:rPr>
        <w:t></w:t>
      </w:r>
      <w:r w:rsidRPr="00E925A3">
        <w:rPr>
          <w:rFonts w:eastAsia="Symbol"/>
          <w:color w:val="000000"/>
        </w:rPr>
        <w:tab/>
      </w:r>
      <w:r w:rsidRPr="00E925A3">
        <w:rPr>
          <w:color w:val="000000"/>
        </w:rPr>
        <w:t>освоение общечеловеческих ценностей взаимодействия в системах «Человек и природа»,</w:t>
      </w:r>
    </w:p>
    <w:p w:rsidR="003E609D" w:rsidRPr="00E925A3" w:rsidRDefault="003E609D" w:rsidP="003E609D">
      <w:pPr>
        <w:widowControl w:val="0"/>
        <w:ind w:left="651" w:right="1421"/>
        <w:rPr>
          <w:color w:val="000000"/>
        </w:rPr>
      </w:pPr>
      <w:r w:rsidRPr="00E925A3">
        <w:rPr>
          <w:color w:val="000000"/>
        </w:rPr>
        <w:t>«Человек и общество», «Человек и другие люди», «Человек и его самость», «Человек и познание».</w:t>
      </w:r>
    </w:p>
    <w:p w:rsidR="003E609D" w:rsidRPr="00E925A3" w:rsidRDefault="003E609D" w:rsidP="0091472F">
      <w:pPr>
        <w:widowControl w:val="0"/>
        <w:spacing w:line="238" w:lineRule="auto"/>
        <w:ind w:left="651" w:right="5" w:hanging="359"/>
        <w:rPr>
          <w:color w:val="000000"/>
        </w:rPr>
      </w:pPr>
      <w:r w:rsidRPr="00E925A3">
        <w:rPr>
          <w:color w:val="000000"/>
        </w:rPr>
        <w:t>Общее число часов, отведѐнных на изучение курса «Окруж</w:t>
      </w:r>
      <w:r w:rsidR="0091472F" w:rsidRPr="00E925A3">
        <w:rPr>
          <w:color w:val="000000"/>
        </w:rPr>
        <w:t xml:space="preserve">ающий мир», — 270 ч (два часа в </w:t>
      </w:r>
      <w:r w:rsidRPr="00E925A3">
        <w:rPr>
          <w:color w:val="000000"/>
        </w:rPr>
        <w:t>неделю в каждом классе): 1 класс — 66 ч, 2 класс — 68 ч, 3 класс — 68 ч, 4 класс — 68 ч.</w:t>
      </w:r>
    </w:p>
    <w:p w:rsidR="003E609D" w:rsidRPr="00E925A3" w:rsidRDefault="003E609D" w:rsidP="003E609D">
      <w:pPr>
        <w:spacing w:after="38" w:line="240" w:lineRule="exact"/>
      </w:pPr>
    </w:p>
    <w:p w:rsidR="003E609D" w:rsidRPr="00E925A3" w:rsidRDefault="003E609D" w:rsidP="0091472F">
      <w:pPr>
        <w:widowControl w:val="0"/>
        <w:ind w:left="2382" w:right="-20"/>
        <w:rPr>
          <w:b/>
          <w:bCs/>
          <w:color w:val="000000"/>
        </w:rPr>
      </w:pPr>
      <w:r w:rsidRPr="00E925A3">
        <w:rPr>
          <w:b/>
          <w:bCs/>
          <w:color w:val="000000"/>
        </w:rPr>
        <w:t>Содержание учеб</w:t>
      </w:r>
      <w:r w:rsidR="0091472F" w:rsidRPr="00E925A3">
        <w:rPr>
          <w:b/>
          <w:bCs/>
          <w:color w:val="000000"/>
        </w:rPr>
        <w:t>ного предмета «Окружающий мир».</w:t>
      </w:r>
    </w:p>
    <w:p w:rsidR="003E609D" w:rsidRPr="00E925A3" w:rsidRDefault="003E609D" w:rsidP="003E609D">
      <w:pPr>
        <w:spacing w:after="8" w:line="120" w:lineRule="exact"/>
        <w:rPr>
          <w:sz w:val="12"/>
          <w:szCs w:val="12"/>
        </w:rPr>
      </w:pPr>
    </w:p>
    <w:p w:rsidR="003E609D" w:rsidRPr="00E925A3" w:rsidRDefault="003E609D" w:rsidP="00933CE1">
      <w:pPr>
        <w:widowControl w:val="0"/>
        <w:ind w:right="-20"/>
        <w:rPr>
          <w:b/>
          <w:bCs/>
          <w:color w:val="000000"/>
        </w:rPr>
      </w:pPr>
      <w:r w:rsidRPr="00E925A3">
        <w:rPr>
          <w:b/>
          <w:bCs/>
          <w:color w:val="000000"/>
        </w:rPr>
        <w:t>1 класс. (60</w:t>
      </w:r>
      <w:r w:rsidR="00933CE1" w:rsidRPr="00E925A3">
        <w:rPr>
          <w:b/>
          <w:bCs/>
          <w:color w:val="000000"/>
        </w:rPr>
        <w:t xml:space="preserve"> часов)</w:t>
      </w:r>
    </w:p>
    <w:p w:rsidR="003E609D" w:rsidRPr="00E925A3" w:rsidRDefault="003E609D" w:rsidP="003E609D">
      <w:pPr>
        <w:widowControl w:val="0"/>
        <w:spacing w:line="237" w:lineRule="auto"/>
        <w:ind w:left="149" w:right="-20"/>
        <w:rPr>
          <w:b/>
          <w:bCs/>
          <w:color w:val="000000"/>
        </w:rPr>
      </w:pPr>
      <w:r w:rsidRPr="00E925A3">
        <w:rPr>
          <w:b/>
          <w:bCs/>
          <w:color w:val="000000"/>
        </w:rPr>
        <w:t>Человек и общество.</w:t>
      </w:r>
    </w:p>
    <w:p w:rsidR="003E609D" w:rsidRPr="00E925A3" w:rsidRDefault="003E609D" w:rsidP="003E609D">
      <w:pPr>
        <w:widowControl w:val="0"/>
        <w:spacing w:line="236" w:lineRule="auto"/>
        <w:ind w:left="149" w:right="-59"/>
        <w:rPr>
          <w:color w:val="000000"/>
        </w:rPr>
      </w:pPr>
      <w:r w:rsidRPr="00E925A3">
        <w:rPr>
          <w:color w:val="000000"/>
        </w:rPr>
        <w:t>Школьные традиции и праздники, совместная деятельность с одноклассниками. Адрес школы.</w:t>
      </w:r>
    </w:p>
    <w:p w:rsidR="003E609D" w:rsidRPr="00E925A3" w:rsidRDefault="003E609D" w:rsidP="003E609D">
      <w:pPr>
        <w:widowControl w:val="0"/>
        <w:spacing w:line="238" w:lineRule="auto"/>
        <w:ind w:left="149" w:right="-59"/>
        <w:rPr>
          <w:color w:val="000000"/>
        </w:rPr>
      </w:pPr>
      <w:r w:rsidRPr="00E925A3">
        <w:rPr>
          <w:color w:val="000000"/>
        </w:rPr>
        <w:t>Классный, школьный коллектив, совместная учѐба, игры, отдых. Друзья, взаимоотношения между ними; ценность дружбы, согласия, взаимной помощи. Рабочее место школьника: удобное размещение учебных материалов и учебного оборудования; поза; освещение рабочего места.</w:t>
      </w:r>
    </w:p>
    <w:p w:rsidR="003E609D" w:rsidRPr="00E925A3" w:rsidRDefault="003E609D" w:rsidP="003E609D">
      <w:pPr>
        <w:widowControl w:val="0"/>
        <w:tabs>
          <w:tab w:val="left" w:pos="1361"/>
          <w:tab w:val="left" w:pos="1756"/>
          <w:tab w:val="left" w:pos="3200"/>
          <w:tab w:val="left" w:pos="4133"/>
          <w:tab w:val="left" w:pos="4529"/>
          <w:tab w:val="left" w:pos="5720"/>
          <w:tab w:val="left" w:pos="6694"/>
          <w:tab w:val="left" w:pos="7624"/>
          <w:tab w:val="left" w:pos="8140"/>
        </w:tabs>
        <w:ind w:left="149" w:right="519"/>
        <w:jc w:val="both"/>
        <w:rPr>
          <w:color w:val="000000"/>
        </w:rPr>
      </w:pPr>
      <w:r w:rsidRPr="00E925A3">
        <w:rPr>
          <w:color w:val="000000"/>
        </w:rPr>
        <w:lastRenderedPageBreak/>
        <w:t>Правила безопасной работы на учебном месте, режим труда и отдыха. Россия. Москва — столица России. Народы России. Первоначальные сведения о родном крае. Название своего населѐнного пункта (города, села), региона. Культурные объекты родного края. Ценность и красота рукотворного мира. Правила поведения в социуме. Моя семья в прошлом</w:t>
      </w:r>
      <w:r w:rsidRPr="00E925A3">
        <w:rPr>
          <w:color w:val="000000"/>
        </w:rPr>
        <w:tab/>
        <w:t>и</w:t>
      </w:r>
      <w:r w:rsidRPr="00E925A3">
        <w:rPr>
          <w:color w:val="000000"/>
        </w:rPr>
        <w:tab/>
        <w:t>настоящем.</w:t>
      </w:r>
      <w:r w:rsidRPr="00E925A3">
        <w:rPr>
          <w:color w:val="000000"/>
        </w:rPr>
        <w:tab/>
        <w:t>Имена</w:t>
      </w:r>
      <w:r w:rsidRPr="00E925A3">
        <w:rPr>
          <w:color w:val="000000"/>
        </w:rPr>
        <w:tab/>
        <w:t>и</w:t>
      </w:r>
      <w:r w:rsidRPr="00E925A3">
        <w:rPr>
          <w:color w:val="000000"/>
        </w:rPr>
        <w:tab/>
        <w:t>фамилии</w:t>
      </w:r>
      <w:r w:rsidRPr="00E925A3">
        <w:rPr>
          <w:color w:val="000000"/>
        </w:rPr>
        <w:tab/>
        <w:t>членов</w:t>
      </w:r>
      <w:r w:rsidRPr="00E925A3">
        <w:rPr>
          <w:color w:val="000000"/>
        </w:rPr>
        <w:tab/>
        <w:t>семьи,</w:t>
      </w:r>
      <w:r w:rsidRPr="00E925A3">
        <w:rPr>
          <w:color w:val="000000"/>
        </w:rPr>
        <w:tab/>
        <w:t>их</w:t>
      </w:r>
      <w:r w:rsidRPr="00E925A3">
        <w:rPr>
          <w:color w:val="000000"/>
        </w:rPr>
        <w:tab/>
        <w:t>профессии. Взаимоотношения и взаимопомощь в семье. Совместный труд и отдых. Домашний адрес.</w:t>
      </w:r>
    </w:p>
    <w:p w:rsidR="003E609D" w:rsidRPr="00E925A3" w:rsidRDefault="003E609D" w:rsidP="003E609D">
      <w:pPr>
        <w:widowControl w:val="0"/>
        <w:spacing w:before="7" w:line="237" w:lineRule="auto"/>
        <w:ind w:left="149" w:right="-20"/>
        <w:rPr>
          <w:b/>
          <w:bCs/>
          <w:color w:val="000000"/>
        </w:rPr>
      </w:pPr>
      <w:r w:rsidRPr="00E925A3">
        <w:rPr>
          <w:b/>
          <w:bCs/>
          <w:color w:val="000000"/>
        </w:rPr>
        <w:t>Человек и природа.</w:t>
      </w:r>
    </w:p>
    <w:p w:rsidR="003E609D" w:rsidRPr="00E925A3" w:rsidRDefault="003E609D" w:rsidP="003E609D">
      <w:pPr>
        <w:widowControl w:val="0"/>
        <w:spacing w:line="238" w:lineRule="auto"/>
        <w:ind w:left="149" w:right="242"/>
        <w:rPr>
          <w:color w:val="000000"/>
        </w:rPr>
      </w:pPr>
      <w:r w:rsidRPr="00E925A3">
        <w:rPr>
          <w:color w:val="000000"/>
        </w:rPr>
        <w:t>Природа и предметы, созданные человеком. Природные материалы. Бережное отношение к предметам, вещам, уход за ними. Неживая и живая природа. Погода и термометр. Наблюдение за погодой своего края. Сезонные изменения в природе. Взаимосвязи между человеком и природой. Правила нравственного и безопасного поведения в природе.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 Разные группы животных (звери, насекомые, птицы, рыбы и др.). Главные особенности</w:t>
      </w:r>
    </w:p>
    <w:p w:rsidR="003E609D" w:rsidRPr="00E925A3" w:rsidRDefault="003E609D" w:rsidP="003E609D">
      <w:pPr>
        <w:widowControl w:val="0"/>
        <w:spacing w:before="4"/>
        <w:ind w:left="149" w:right="513"/>
        <w:jc w:val="both"/>
        <w:rPr>
          <w:color w:val="000000"/>
        </w:rPr>
      </w:pPr>
      <w:r w:rsidRPr="00E925A3">
        <w:rPr>
          <w:color w:val="000000"/>
        </w:rPr>
        <w:t>животных — представителей одной группы: насекомые — шестиногие, звери — млекопитающие, рыбы — живут в воде, плавают и др. Домашние и дикие животные (различия в условиях жизни). Забота о домашних питомцах.</w:t>
      </w:r>
    </w:p>
    <w:p w:rsidR="003E609D" w:rsidRPr="00E925A3" w:rsidRDefault="003E609D" w:rsidP="003E609D">
      <w:pPr>
        <w:widowControl w:val="0"/>
        <w:spacing w:before="7" w:line="235" w:lineRule="auto"/>
        <w:ind w:left="149" w:right="-20"/>
        <w:rPr>
          <w:b/>
          <w:bCs/>
          <w:color w:val="000000"/>
        </w:rPr>
      </w:pPr>
      <w:r w:rsidRPr="00E925A3">
        <w:rPr>
          <w:b/>
          <w:bCs/>
          <w:color w:val="000000"/>
        </w:rPr>
        <w:t>Правила безопасной жизни.</w:t>
      </w:r>
    </w:p>
    <w:p w:rsidR="003E609D" w:rsidRPr="00E925A3" w:rsidRDefault="003E609D" w:rsidP="0091472F">
      <w:pPr>
        <w:widowControl w:val="0"/>
        <w:tabs>
          <w:tab w:val="left" w:pos="1190"/>
          <w:tab w:val="left" w:pos="2391"/>
          <w:tab w:val="left" w:pos="3548"/>
          <w:tab w:val="left" w:pos="5217"/>
          <w:tab w:val="left" w:pos="5663"/>
          <w:tab w:val="left" w:pos="6527"/>
          <w:tab w:val="left" w:pos="8097"/>
        </w:tabs>
        <w:ind w:left="149" w:right="664"/>
        <w:jc w:val="both"/>
        <w:rPr>
          <w:color w:val="000000"/>
        </w:rPr>
      </w:pPr>
      <w:r w:rsidRPr="00E925A3">
        <w:rPr>
          <w:color w:val="000000"/>
        </w:rPr>
        <w:t>Понимание необходимости соблюдения режима дня, правил здорового питания и личной</w:t>
      </w:r>
      <w:r w:rsidRPr="00E925A3">
        <w:rPr>
          <w:color w:val="000000"/>
        </w:rPr>
        <w:tab/>
        <w:t>гигиены.</w:t>
      </w:r>
      <w:r w:rsidRPr="00E925A3">
        <w:rPr>
          <w:color w:val="000000"/>
        </w:rPr>
        <w:tab/>
        <w:t>Правила</w:t>
      </w:r>
      <w:r w:rsidRPr="00E925A3">
        <w:rPr>
          <w:color w:val="000000"/>
        </w:rPr>
        <w:tab/>
        <w:t>безопасности</w:t>
      </w:r>
      <w:r w:rsidRPr="00E925A3">
        <w:rPr>
          <w:color w:val="000000"/>
        </w:rPr>
        <w:tab/>
        <w:t>в</w:t>
      </w:r>
      <w:r w:rsidRPr="00E925A3">
        <w:rPr>
          <w:color w:val="000000"/>
        </w:rPr>
        <w:tab/>
        <w:t>быту:</w:t>
      </w:r>
      <w:r w:rsidRPr="00E925A3">
        <w:rPr>
          <w:color w:val="000000"/>
        </w:rPr>
        <w:tab/>
        <w:t>пользование</w:t>
      </w:r>
      <w:r w:rsidRPr="00E925A3">
        <w:rPr>
          <w:color w:val="000000"/>
        </w:rPr>
        <w:tab/>
        <w:t>бытовыми электроприборами. Дорога отдома до школы. Правила безопасного поведения пешехода (дорожные знаки, дорожная разметка, дорожные сигналы). Безопасность в сети Интернет: электронный дневник и электронные ресурсы школы. Правила безопасного поведения пассажира. Безопасное поведение на велосипеде.</w:t>
      </w:r>
    </w:p>
    <w:p w:rsidR="0091472F" w:rsidRPr="00E925A3" w:rsidRDefault="0091472F" w:rsidP="0091472F">
      <w:pPr>
        <w:widowControl w:val="0"/>
        <w:tabs>
          <w:tab w:val="left" w:pos="1190"/>
          <w:tab w:val="left" w:pos="2391"/>
          <w:tab w:val="left" w:pos="3548"/>
          <w:tab w:val="left" w:pos="5217"/>
          <w:tab w:val="left" w:pos="5663"/>
          <w:tab w:val="left" w:pos="6527"/>
          <w:tab w:val="left" w:pos="8097"/>
        </w:tabs>
        <w:ind w:left="149" w:right="664"/>
        <w:jc w:val="both"/>
        <w:rPr>
          <w:color w:val="000000"/>
        </w:rPr>
      </w:pPr>
    </w:p>
    <w:p w:rsidR="003E609D" w:rsidRPr="00E925A3" w:rsidRDefault="003E609D" w:rsidP="003E609D">
      <w:pPr>
        <w:spacing w:line="240" w:lineRule="exact"/>
      </w:pPr>
    </w:p>
    <w:p w:rsidR="00933CE1" w:rsidRPr="00E925A3" w:rsidRDefault="00933CE1" w:rsidP="00933CE1">
      <w:pPr>
        <w:widowControl w:val="0"/>
        <w:spacing w:line="239" w:lineRule="auto"/>
        <w:ind w:right="-86"/>
        <w:jc w:val="both"/>
        <w:rPr>
          <w:b/>
          <w:bCs/>
          <w:color w:val="000000"/>
        </w:rPr>
      </w:pPr>
      <w:r w:rsidRPr="00E925A3">
        <w:rPr>
          <w:b/>
          <w:bCs/>
          <w:color w:val="000000"/>
        </w:rPr>
        <w:t>2 класс (68 ч.) Человек иобщество.</w:t>
      </w:r>
    </w:p>
    <w:p w:rsidR="00933CE1" w:rsidRPr="00E925A3" w:rsidRDefault="00933CE1" w:rsidP="00933CE1">
      <w:pPr>
        <w:widowControl w:val="0"/>
        <w:tabs>
          <w:tab w:val="left" w:pos="1770"/>
        </w:tabs>
        <w:ind w:right="-18"/>
        <w:jc w:val="both"/>
        <w:rPr>
          <w:color w:val="000000"/>
        </w:rPr>
      </w:pPr>
      <w:r w:rsidRPr="00E925A3">
        <w:rPr>
          <w:color w:val="000000"/>
        </w:rPr>
        <w:t>Наша Родина</w:t>
      </w:r>
      <w:r w:rsidRPr="00E925A3">
        <w:rPr>
          <w:color w:val="000000"/>
        </w:rPr>
        <w:tab/>
        <w:t>— Россия, Российская Федерация. Россия и еѐ столица на карте. Государственные символы России, символика своего региона. Россия — многонациональное государство. Москва</w:t>
      </w:r>
    </w:p>
    <w:p w:rsidR="00933CE1" w:rsidRPr="00E925A3" w:rsidRDefault="00933CE1" w:rsidP="00933CE1">
      <w:pPr>
        <w:widowControl w:val="0"/>
        <w:ind w:right="517"/>
        <w:jc w:val="both"/>
        <w:rPr>
          <w:color w:val="000000"/>
        </w:rPr>
      </w:pPr>
      <w:r w:rsidRPr="00E925A3">
        <w:rPr>
          <w:color w:val="000000"/>
        </w:rPr>
        <w:t>—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Народы России, их традиции, обычаи,</w:t>
      </w:r>
    </w:p>
    <w:p w:rsidR="00933CE1" w:rsidRPr="00E925A3" w:rsidRDefault="00933CE1" w:rsidP="00933CE1">
      <w:pPr>
        <w:widowControl w:val="0"/>
        <w:ind w:right="515"/>
        <w:jc w:val="both"/>
        <w:rPr>
          <w:color w:val="000000"/>
        </w:rPr>
      </w:pPr>
      <w:r w:rsidRPr="00E925A3">
        <w:rPr>
          <w:color w:val="000000"/>
        </w:rPr>
        <w:t>праздники.Родной край, его природные и культурные достопримечательности. Свой регион и его главный город на карте. Значимые события истории родного края. Семейные ценности и традиции. Родословная. Составление схемы родословного древа, истории семьи. Хозяйственные занятия, профессии жителей родного края. Значение труда в жизни человека и общества.</w:t>
      </w:r>
    </w:p>
    <w:p w:rsidR="00933CE1" w:rsidRPr="00E925A3" w:rsidRDefault="00933CE1" w:rsidP="00933CE1">
      <w:pPr>
        <w:widowControl w:val="0"/>
        <w:spacing w:line="241" w:lineRule="auto"/>
        <w:ind w:right="517"/>
        <w:jc w:val="both"/>
        <w:rPr>
          <w:color w:val="000000"/>
        </w:rPr>
      </w:pPr>
      <w:r w:rsidRPr="00E925A3">
        <w:rPr>
          <w:color w:val="000000"/>
        </w:rPr>
        <w:t xml:space="preserve">Культура поведения в транспорте. Доброта, справедливость, честность, уважение к чужому мнению и особенностям других людей — главные правила взаимоотношений членов общества. </w:t>
      </w:r>
    </w:p>
    <w:p w:rsidR="00933CE1" w:rsidRPr="00E925A3" w:rsidRDefault="00933CE1" w:rsidP="00933CE1">
      <w:pPr>
        <w:widowControl w:val="0"/>
        <w:spacing w:line="241" w:lineRule="auto"/>
        <w:ind w:right="517"/>
        <w:jc w:val="both"/>
        <w:rPr>
          <w:color w:val="000000"/>
        </w:rPr>
      </w:pPr>
    </w:p>
    <w:p w:rsidR="00933CE1" w:rsidRPr="00E925A3" w:rsidRDefault="00933CE1" w:rsidP="00933CE1">
      <w:pPr>
        <w:widowControl w:val="0"/>
        <w:spacing w:line="241" w:lineRule="auto"/>
        <w:ind w:right="517"/>
        <w:jc w:val="both"/>
        <w:rPr>
          <w:b/>
          <w:bCs/>
          <w:color w:val="000000"/>
        </w:rPr>
      </w:pPr>
      <w:r w:rsidRPr="00E925A3">
        <w:rPr>
          <w:b/>
          <w:bCs/>
          <w:color w:val="000000"/>
        </w:rPr>
        <w:t>Человек и природа.</w:t>
      </w:r>
    </w:p>
    <w:p w:rsidR="00933CE1" w:rsidRPr="00E925A3" w:rsidRDefault="00933CE1" w:rsidP="00933CE1">
      <w:pPr>
        <w:widowControl w:val="0"/>
        <w:spacing w:line="231" w:lineRule="auto"/>
        <w:ind w:right="-57"/>
        <w:rPr>
          <w:color w:val="000000"/>
        </w:rPr>
      </w:pPr>
      <w:r w:rsidRPr="00E925A3">
        <w:rPr>
          <w:color w:val="000000"/>
        </w:rPr>
        <w:t>Наблюдения, опыты, эксперименты, измерения. Звѐзды и созвездия, наблюдения звѐздного неба.</w:t>
      </w:r>
    </w:p>
    <w:p w:rsidR="00933CE1" w:rsidRPr="00E925A3" w:rsidRDefault="00933CE1" w:rsidP="00933CE1">
      <w:pPr>
        <w:widowControl w:val="0"/>
        <w:spacing w:line="239" w:lineRule="auto"/>
        <w:ind w:right="514"/>
        <w:jc w:val="both"/>
        <w:rPr>
          <w:color w:val="000000"/>
        </w:rPr>
      </w:pPr>
      <w:r w:rsidRPr="00E925A3">
        <w:rPr>
          <w:color w:val="000000"/>
        </w:rPr>
        <w:t>Планеты.Изображения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Красная книга России, еѐ значение, отдельные представители растений и животных Красной книги.</w:t>
      </w:r>
    </w:p>
    <w:p w:rsidR="00933CE1" w:rsidRPr="00E925A3" w:rsidRDefault="00933CE1" w:rsidP="00933CE1">
      <w:pPr>
        <w:widowControl w:val="0"/>
        <w:spacing w:before="1" w:line="236" w:lineRule="auto"/>
        <w:ind w:right="-19"/>
        <w:jc w:val="both"/>
        <w:rPr>
          <w:color w:val="000000"/>
        </w:rPr>
      </w:pPr>
      <w:r w:rsidRPr="00E925A3">
        <w:rPr>
          <w:color w:val="000000"/>
        </w:rPr>
        <w:t>Заповедники, природные парки. Охрана природы. Правила нравственного поведения на природе. Многообразие растений.Деревья, кустарники, травы. Дикорастущие и культурные растения.</w:t>
      </w:r>
    </w:p>
    <w:p w:rsidR="00933CE1" w:rsidRPr="00E925A3" w:rsidRDefault="00933CE1" w:rsidP="00933CE1">
      <w:pPr>
        <w:widowControl w:val="0"/>
        <w:spacing w:before="6" w:line="239" w:lineRule="auto"/>
        <w:ind w:right="499"/>
        <w:jc w:val="both"/>
        <w:rPr>
          <w:color w:val="000000"/>
        </w:rPr>
      </w:pPr>
      <w:r w:rsidRPr="00E925A3">
        <w:rPr>
          <w:color w:val="000000"/>
        </w:rPr>
        <w:t xml:space="preserve">Связи в природе. Годовой ход изменений в жизни растений. Многообразие </w:t>
      </w:r>
      <w:r w:rsidRPr="00E925A3">
        <w:rPr>
          <w:color w:val="000000"/>
        </w:rPr>
        <w:lastRenderedPageBreak/>
        <w:t>животных.Насекомые,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933CE1" w:rsidRPr="00E925A3" w:rsidRDefault="00933CE1" w:rsidP="00933CE1">
      <w:pPr>
        <w:widowControl w:val="0"/>
        <w:spacing w:before="11" w:line="233" w:lineRule="auto"/>
        <w:ind w:right="-20"/>
        <w:rPr>
          <w:b/>
          <w:bCs/>
          <w:color w:val="000000"/>
        </w:rPr>
      </w:pPr>
      <w:r w:rsidRPr="00E925A3">
        <w:rPr>
          <w:b/>
          <w:bCs/>
          <w:color w:val="000000"/>
        </w:rPr>
        <w:t>Правила безопасной жизни.</w:t>
      </w:r>
    </w:p>
    <w:p w:rsidR="00933CE1" w:rsidRPr="00E925A3" w:rsidRDefault="00933CE1" w:rsidP="00933CE1">
      <w:pPr>
        <w:widowControl w:val="0"/>
        <w:ind w:right="516"/>
        <w:jc w:val="both"/>
        <w:rPr>
          <w:color w:val="000000"/>
        </w:rPr>
      </w:pPr>
      <w:r w:rsidRPr="00E925A3">
        <w:rPr>
          <w:color w:val="000000"/>
        </w:rPr>
        <w:t>Здоровый образ жизни: режим дня (чередование сна, учебных занятий, двигательной активности) и рациональное питание (количество приѐмов пищи и рацион питания). Физическая культура, закаливание, игры на воздухе как условие сохранения и укрепления здоровья. Правила</w:t>
      </w:r>
    </w:p>
    <w:p w:rsidR="00933CE1" w:rsidRPr="00E925A3" w:rsidRDefault="00933CE1" w:rsidP="00933CE1">
      <w:pPr>
        <w:widowControl w:val="0"/>
        <w:ind w:right="515"/>
        <w:jc w:val="both"/>
        <w:rPr>
          <w:color w:val="000000"/>
        </w:rPr>
      </w:pPr>
      <w:r w:rsidRPr="00E925A3">
        <w:rPr>
          <w:color w:val="000000"/>
        </w:rPr>
        <w:t>безопасности в школе (маршрут до школы, правила поведения на занятиях, переменах, при приѐмах пищи и на пришкольной территории), в быту, на прогулках, при самостоятельном</w:t>
      </w:r>
    </w:p>
    <w:p w:rsidR="00933CE1" w:rsidRPr="00E925A3" w:rsidRDefault="00933CE1" w:rsidP="00933CE1">
      <w:pPr>
        <w:widowControl w:val="0"/>
        <w:ind w:right="-19"/>
        <w:jc w:val="both"/>
        <w:rPr>
          <w:color w:val="000000"/>
        </w:rPr>
      </w:pPr>
      <w:r w:rsidRPr="00E925A3">
        <w:rPr>
          <w:color w:val="000000"/>
        </w:rPr>
        <w:t>передвижении по улицам и дорогам. Номера телефонов экстренной помощи. Безопасность в сети Интернет: социальные сети (коммуникация в мессенджерах, социальные группы и сообщества).</w:t>
      </w:r>
    </w:p>
    <w:p w:rsidR="00933CE1" w:rsidRPr="00E925A3" w:rsidRDefault="00933CE1" w:rsidP="00933CE1">
      <w:pPr>
        <w:widowControl w:val="0"/>
        <w:ind w:right="-20"/>
        <w:rPr>
          <w:color w:val="000000"/>
        </w:rPr>
      </w:pPr>
      <w:r w:rsidRPr="00E925A3">
        <w:rPr>
          <w:color w:val="000000"/>
        </w:rPr>
        <w:t>Правила безопасного поведения пассажира наземного транспорта и метро (ожидание</w:t>
      </w:r>
    </w:p>
    <w:p w:rsidR="00933CE1" w:rsidRPr="00E925A3" w:rsidRDefault="00933CE1" w:rsidP="00933CE1">
      <w:pPr>
        <w:widowControl w:val="0"/>
        <w:ind w:right="475"/>
        <w:rPr>
          <w:color w:val="000000"/>
        </w:rPr>
      </w:pPr>
      <w:r w:rsidRPr="00E925A3">
        <w:rPr>
          <w:color w:val="000000"/>
        </w:rPr>
        <w:t>на остановке, посадка, размещение в салоне или вагоне, высадка, знаки безопасности на общественном транспорте).</w:t>
      </w:r>
    </w:p>
    <w:p w:rsidR="00933CE1" w:rsidRPr="00E925A3" w:rsidRDefault="00933CE1" w:rsidP="00933CE1">
      <w:pPr>
        <w:spacing w:after="42" w:line="240" w:lineRule="exact"/>
      </w:pPr>
    </w:p>
    <w:p w:rsidR="00933CE1" w:rsidRPr="00E925A3" w:rsidRDefault="00933CE1" w:rsidP="00933CE1">
      <w:pPr>
        <w:widowControl w:val="0"/>
        <w:spacing w:line="238" w:lineRule="auto"/>
        <w:ind w:right="-511"/>
        <w:jc w:val="both"/>
        <w:rPr>
          <w:b/>
          <w:bCs/>
          <w:color w:val="000000"/>
        </w:rPr>
      </w:pPr>
      <w:r w:rsidRPr="00E925A3">
        <w:rPr>
          <w:b/>
          <w:bCs/>
          <w:color w:val="000000"/>
        </w:rPr>
        <w:t>3 класс (68 ч.) Человек общество.</w:t>
      </w:r>
    </w:p>
    <w:p w:rsidR="00933CE1" w:rsidRPr="00E925A3" w:rsidRDefault="00933CE1" w:rsidP="00933CE1">
      <w:pPr>
        <w:widowControl w:val="0"/>
        <w:ind w:right="-59"/>
        <w:rPr>
          <w:color w:val="000000"/>
        </w:rPr>
      </w:pPr>
      <w:r w:rsidRPr="00E925A3">
        <w:rPr>
          <w:color w:val="000000"/>
        </w:rPr>
        <w:t>Наша Родина — Российская Федерация. Уникальные памятники культуры России, родногокрая. Государственная символика Российской Федерации (гимн, герб, флаг) и своего региона. Уважение к семейным ценностям и традициям, традициям своего народа и других народов, государственным символам России. Города Золотого кольца России. Общество</w:t>
      </w:r>
    </w:p>
    <w:p w:rsidR="00933CE1" w:rsidRPr="00E925A3" w:rsidRDefault="00933CE1" w:rsidP="00933CE1">
      <w:pPr>
        <w:widowControl w:val="0"/>
        <w:ind w:right="443"/>
        <w:rPr>
          <w:color w:val="000000"/>
        </w:rPr>
      </w:pPr>
      <w:r w:rsidRPr="00E925A3">
        <w:rPr>
          <w:color w:val="000000"/>
        </w:rPr>
        <w:t>— совокупность людей, которые объединены общей культурой и связаны друг с другом совместной</w:t>
      </w:r>
    </w:p>
    <w:p w:rsidR="00933CE1" w:rsidRPr="00E925A3" w:rsidRDefault="00933CE1" w:rsidP="00933CE1">
      <w:pPr>
        <w:widowControl w:val="0"/>
        <w:ind w:right="1030"/>
        <w:jc w:val="both"/>
        <w:rPr>
          <w:color w:val="000000"/>
        </w:rPr>
      </w:pPr>
      <w:r w:rsidRPr="00E925A3">
        <w:rPr>
          <w:color w:val="000000"/>
        </w:rPr>
        <w:t>деятельностью во имя общей цели. Правила нравственного поведения в социуме. Внимание, уважительное отношение к людям с ограниченными возможностями здоровья, забота о них. Семья — коллектив близких, родных людей. Семейный бюджет, доходы и расходы семьи.</w:t>
      </w:r>
    </w:p>
    <w:p w:rsidR="00933CE1" w:rsidRPr="00E925A3" w:rsidRDefault="00933CE1" w:rsidP="00933CE1">
      <w:pPr>
        <w:widowControl w:val="0"/>
        <w:ind w:right="470"/>
        <w:jc w:val="both"/>
        <w:rPr>
          <w:color w:val="000000"/>
        </w:rPr>
      </w:pPr>
      <w:r w:rsidRPr="00E925A3">
        <w:rPr>
          <w:color w:val="000000"/>
        </w:rPr>
        <w:t>Значение труда в жизни человека и общества. Трудолюбие как общественно значимая ценность в культуре народов России и мира. Особенности труда людей родного края, их профессии. Страны и народы мира. Памятники природы и культуры — символы стран, в которых они находятся.</w:t>
      </w:r>
    </w:p>
    <w:p w:rsidR="00933CE1" w:rsidRPr="00E925A3" w:rsidRDefault="00933CE1" w:rsidP="00933CE1">
      <w:pPr>
        <w:widowControl w:val="0"/>
        <w:spacing w:before="5" w:line="234" w:lineRule="auto"/>
        <w:ind w:right="-20"/>
        <w:rPr>
          <w:b/>
          <w:bCs/>
          <w:color w:val="000000"/>
        </w:rPr>
      </w:pPr>
      <w:r w:rsidRPr="00E925A3">
        <w:rPr>
          <w:b/>
          <w:bCs/>
          <w:color w:val="000000"/>
        </w:rPr>
        <w:t>Человек и природа.</w:t>
      </w:r>
    </w:p>
    <w:p w:rsidR="00933CE1" w:rsidRPr="00E925A3" w:rsidRDefault="00933CE1" w:rsidP="00933CE1">
      <w:pPr>
        <w:widowControl w:val="0"/>
        <w:ind w:right="470"/>
        <w:jc w:val="both"/>
        <w:rPr>
          <w:color w:val="000000"/>
        </w:rPr>
      </w:pPr>
      <w:r w:rsidRPr="00E925A3">
        <w:rPr>
          <w:color w:val="000000"/>
        </w:rPr>
        <w:t>Способы изучения природы. Карта мира. Материки и части света. Вещество. Разнообразие веществ в окружающем мире. Примеры веществ: соль, сахар, вода, природный газ. Твѐрдые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w:t>
      </w:r>
    </w:p>
    <w:p w:rsidR="00933CE1" w:rsidRPr="00E925A3" w:rsidRDefault="00933CE1" w:rsidP="00933CE1">
      <w:pPr>
        <w:widowControl w:val="0"/>
        <w:ind w:right="456"/>
        <w:jc w:val="both"/>
        <w:rPr>
          <w:color w:val="000000"/>
        </w:rPr>
      </w:pPr>
      <w:r w:rsidRPr="00E925A3">
        <w:rPr>
          <w:color w:val="000000"/>
        </w:rPr>
        <w:t>Свойства воды. Состояния воды, еѐ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3 примера). Почва, еѐ состав, значение для живой природы и хозяйственной жизни человека. Грибы: съедобные и несъедобные. Первоначальные представления о бактериях.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933CE1" w:rsidRPr="00E925A3" w:rsidRDefault="00933CE1" w:rsidP="00933CE1">
      <w:pPr>
        <w:widowControl w:val="0"/>
        <w:spacing w:line="239" w:lineRule="auto"/>
        <w:ind w:right="-20"/>
      </w:pPr>
      <w:r w:rsidRPr="00E925A3">
        <w:rPr>
          <w:color w:val="000000"/>
        </w:rPr>
        <w:t>Человек — часть природы. Общее представление о строении тела человека. Системы органов</w:t>
      </w:r>
    </w:p>
    <w:p w:rsidR="00933CE1" w:rsidRPr="00E925A3" w:rsidRDefault="00933CE1" w:rsidP="00933CE1">
      <w:pPr>
        <w:spacing w:after="15" w:line="120" w:lineRule="exact"/>
        <w:rPr>
          <w:sz w:val="12"/>
          <w:szCs w:val="12"/>
        </w:rPr>
      </w:pPr>
    </w:p>
    <w:p w:rsidR="00933CE1" w:rsidRPr="00E925A3" w:rsidRDefault="00933CE1" w:rsidP="00933CE1">
      <w:pPr>
        <w:widowControl w:val="0"/>
        <w:ind w:right="468"/>
        <w:jc w:val="both"/>
        <w:rPr>
          <w:color w:val="000000"/>
        </w:rPr>
      </w:pPr>
      <w:r w:rsidRPr="00E925A3">
        <w:rPr>
          <w:color w:val="000000"/>
        </w:rPr>
        <w:t>(опорно-двигательная,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w:t>
      </w:r>
    </w:p>
    <w:p w:rsidR="00933CE1" w:rsidRPr="00E925A3" w:rsidRDefault="00933CE1" w:rsidP="00933CE1">
      <w:pPr>
        <w:widowControl w:val="0"/>
        <w:spacing w:line="239" w:lineRule="auto"/>
        <w:ind w:right="472"/>
        <w:jc w:val="both"/>
        <w:rPr>
          <w:color w:val="000000"/>
        </w:rPr>
      </w:pPr>
      <w:r w:rsidRPr="00E925A3">
        <w:rPr>
          <w:color w:val="000000"/>
        </w:rPr>
        <w:t>Измерение температуры тела человека, частоты пульса. Правила нравственного поведения на природе.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w:t>
      </w:r>
    </w:p>
    <w:p w:rsidR="00933CE1" w:rsidRPr="00E925A3" w:rsidRDefault="00933CE1" w:rsidP="00933CE1">
      <w:pPr>
        <w:widowControl w:val="0"/>
        <w:spacing w:before="1"/>
        <w:ind w:right="472"/>
        <w:jc w:val="both"/>
        <w:rPr>
          <w:color w:val="000000"/>
        </w:rPr>
      </w:pPr>
      <w:r w:rsidRPr="00E925A3">
        <w:rPr>
          <w:color w:val="000000"/>
        </w:rPr>
        <w:t xml:space="preserve">растений. Роль растений в природе и жизни людей, бережное отношение человека к </w:t>
      </w:r>
      <w:r w:rsidRPr="00E925A3">
        <w:rPr>
          <w:color w:val="000000"/>
        </w:rPr>
        <w:lastRenderedPageBreak/>
        <w:t>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Разнообразие животных. Зависимость жизненного цикла организмов от условий окружающей среды. Размножение и развитие животных (насекомые,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w:t>
      </w:r>
    </w:p>
    <w:p w:rsidR="00933CE1" w:rsidRPr="00E925A3" w:rsidRDefault="00933CE1" w:rsidP="00933CE1">
      <w:pPr>
        <w:widowControl w:val="0"/>
        <w:ind w:right="429"/>
        <w:rPr>
          <w:color w:val="000000"/>
        </w:rPr>
      </w:pPr>
      <w:r w:rsidRPr="00E925A3">
        <w:rPr>
          <w:color w:val="000000"/>
        </w:rPr>
        <w:t>бережное отношение человека к животным. Охрана животных. Животные родного края, их названия, краткая характеристика на основе наблюдений.</w:t>
      </w:r>
    </w:p>
    <w:p w:rsidR="00933CE1" w:rsidRPr="00E925A3" w:rsidRDefault="00933CE1" w:rsidP="00933CE1">
      <w:pPr>
        <w:widowControl w:val="0"/>
        <w:spacing w:before="7" w:line="235" w:lineRule="auto"/>
        <w:ind w:right="-20"/>
        <w:rPr>
          <w:b/>
          <w:bCs/>
          <w:color w:val="000000"/>
        </w:rPr>
      </w:pPr>
      <w:r w:rsidRPr="00E925A3">
        <w:rPr>
          <w:b/>
          <w:bCs/>
          <w:color w:val="000000"/>
        </w:rPr>
        <w:t>Правила безопасной жизни.</w:t>
      </w:r>
    </w:p>
    <w:p w:rsidR="00933CE1" w:rsidRPr="00E925A3" w:rsidRDefault="00933CE1" w:rsidP="00933CE1">
      <w:pPr>
        <w:widowControl w:val="0"/>
        <w:ind w:left="149" w:right="537"/>
        <w:jc w:val="both"/>
        <w:rPr>
          <w:color w:val="000000"/>
        </w:rPr>
      </w:pPr>
      <w:r w:rsidRPr="00E925A3">
        <w:rPr>
          <w:color w:val="000000"/>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 сети Интернет: мошенничество в сети (признаки мошеннических действий, защита персональной информации, способы противодействия мошенничеству).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w:t>
      </w:r>
    </w:p>
    <w:p w:rsidR="00933CE1" w:rsidRPr="00E925A3" w:rsidRDefault="00933CE1" w:rsidP="00933CE1">
      <w:pPr>
        <w:widowControl w:val="0"/>
        <w:ind w:left="149" w:right="-59"/>
        <w:rPr>
          <w:color w:val="000000"/>
        </w:rPr>
      </w:pPr>
      <w:r w:rsidRPr="00E925A3">
        <w:rPr>
          <w:color w:val="000000"/>
        </w:rPr>
        <w:t>инженерной инфраструктуры жилого дома, предупреждающие знаки безопасности). Правила безопасного поведения пассажира железнодорожного, авиа- и водного транспорта (на вокзалах, в аэропортах, на борту самолѐта, судна).</w:t>
      </w:r>
    </w:p>
    <w:p w:rsidR="00933CE1" w:rsidRPr="00E925A3" w:rsidRDefault="00933CE1" w:rsidP="00933CE1">
      <w:pPr>
        <w:widowControl w:val="0"/>
        <w:tabs>
          <w:tab w:val="left" w:pos="0"/>
          <w:tab w:val="left" w:pos="8789"/>
        </w:tabs>
        <w:spacing w:before="7" w:line="237" w:lineRule="auto"/>
        <w:ind w:right="1055"/>
        <w:rPr>
          <w:b/>
          <w:bCs/>
          <w:color w:val="000000"/>
        </w:rPr>
      </w:pPr>
      <w:r w:rsidRPr="00E925A3">
        <w:rPr>
          <w:b/>
          <w:bCs/>
          <w:color w:val="000000"/>
        </w:rPr>
        <w:t>4 класс (68ч.) Человек общество.</w:t>
      </w:r>
    </w:p>
    <w:p w:rsidR="00933CE1" w:rsidRPr="00E925A3" w:rsidRDefault="00933CE1" w:rsidP="00933CE1">
      <w:pPr>
        <w:widowControl w:val="0"/>
        <w:ind w:left="149" w:right="515"/>
        <w:jc w:val="both"/>
        <w:rPr>
          <w:color w:val="000000"/>
        </w:rPr>
      </w:pPr>
      <w:r w:rsidRPr="00E925A3">
        <w:rPr>
          <w:color w:val="000000"/>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 административная карта России. Общая характеристика родного края, важнейшие</w:t>
      </w:r>
    </w:p>
    <w:p w:rsidR="00933CE1" w:rsidRPr="00E925A3" w:rsidRDefault="00933CE1" w:rsidP="00933CE1">
      <w:pPr>
        <w:widowControl w:val="0"/>
        <w:ind w:left="149" w:right="501"/>
        <w:jc w:val="both"/>
        <w:rPr>
          <w:color w:val="000000"/>
        </w:rPr>
      </w:pPr>
      <w:r w:rsidRPr="00E925A3">
        <w:rPr>
          <w:color w:val="000000"/>
        </w:rPr>
        <w:t>достопримечательности, знаменитые соотечественники.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w:t>
      </w:r>
    </w:p>
    <w:p w:rsidR="00933CE1" w:rsidRPr="00E925A3" w:rsidRDefault="00933CE1" w:rsidP="00933CE1">
      <w:pPr>
        <w:widowControl w:val="0"/>
        <w:ind w:left="149" w:right="803"/>
        <w:jc w:val="both"/>
        <w:rPr>
          <w:color w:val="000000"/>
        </w:rPr>
      </w:pPr>
      <w:r w:rsidRPr="00E925A3">
        <w:rPr>
          <w:color w:val="000000"/>
        </w:rPr>
        <w:t>женский день, День весны и труда, День Победы, День России, День народного единства, День Конституции. Праздники и памятные даты своего региона. Уважение к семейным ценностям и традициям, традициям своего народа и других народов, государственным символам России.</w:t>
      </w:r>
    </w:p>
    <w:p w:rsidR="00933CE1" w:rsidRPr="00E925A3" w:rsidRDefault="00933CE1" w:rsidP="00933CE1">
      <w:pPr>
        <w:widowControl w:val="0"/>
        <w:ind w:left="149" w:right="516"/>
        <w:jc w:val="both"/>
        <w:rPr>
          <w:color w:val="000000"/>
        </w:rPr>
      </w:pPr>
    </w:p>
    <w:p w:rsidR="00933CE1" w:rsidRPr="00E925A3" w:rsidRDefault="00933CE1" w:rsidP="00933CE1">
      <w:pPr>
        <w:widowControl w:val="0"/>
        <w:ind w:left="149" w:right="516"/>
        <w:jc w:val="both"/>
        <w:rPr>
          <w:color w:val="000000"/>
        </w:rPr>
      </w:pPr>
      <w:r w:rsidRPr="00E925A3">
        <w:rPr>
          <w:color w:val="000000"/>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Правила нравственного поведения в социуме.</w:t>
      </w:r>
    </w:p>
    <w:p w:rsidR="003E609D" w:rsidRPr="00E925A3" w:rsidRDefault="003E609D" w:rsidP="003E609D">
      <w:pPr>
        <w:spacing w:line="240" w:lineRule="exact"/>
      </w:pPr>
    </w:p>
    <w:p w:rsidR="003E609D" w:rsidRPr="00E925A3" w:rsidRDefault="003E609D" w:rsidP="003E609D">
      <w:pPr>
        <w:widowControl w:val="0"/>
        <w:spacing w:before="3"/>
        <w:ind w:left="149" w:right="-20"/>
        <w:rPr>
          <w:b/>
          <w:bCs/>
          <w:color w:val="000000"/>
        </w:rPr>
      </w:pPr>
      <w:bookmarkStart w:id="36" w:name="_page_145_0"/>
      <w:bookmarkEnd w:id="35"/>
      <w:r w:rsidRPr="00E925A3">
        <w:rPr>
          <w:b/>
          <w:bCs/>
          <w:color w:val="000000"/>
        </w:rPr>
        <w:t>Человек и природа.</w:t>
      </w:r>
    </w:p>
    <w:p w:rsidR="003E609D" w:rsidRPr="00E925A3" w:rsidRDefault="003E609D" w:rsidP="003E609D">
      <w:pPr>
        <w:widowControl w:val="0"/>
        <w:spacing w:line="241" w:lineRule="auto"/>
        <w:ind w:left="149" w:right="-20"/>
        <w:rPr>
          <w:color w:val="000000"/>
        </w:rPr>
      </w:pPr>
      <w:r w:rsidRPr="00E925A3">
        <w:rPr>
          <w:color w:val="000000"/>
        </w:rPr>
        <w:t>Солнце — ближайшая к нам звезда, источник света и тепла для всего живого на Земле.</w:t>
      </w:r>
    </w:p>
    <w:p w:rsidR="003E609D" w:rsidRPr="00E925A3" w:rsidRDefault="003E609D" w:rsidP="003E609D">
      <w:pPr>
        <w:spacing w:after="7" w:line="120" w:lineRule="exact"/>
        <w:rPr>
          <w:sz w:val="12"/>
          <w:szCs w:val="12"/>
        </w:rPr>
      </w:pPr>
    </w:p>
    <w:p w:rsidR="003E609D" w:rsidRPr="00E925A3" w:rsidRDefault="003E609D" w:rsidP="003E609D">
      <w:pPr>
        <w:widowControl w:val="0"/>
        <w:spacing w:line="238" w:lineRule="auto"/>
        <w:ind w:left="149" w:right="516"/>
        <w:jc w:val="both"/>
        <w:rPr>
          <w:color w:val="000000"/>
        </w:rPr>
      </w:pPr>
      <w:r w:rsidRPr="00E925A3">
        <w:rPr>
          <w:color w:val="000000"/>
        </w:rPr>
        <w:t>Характеристика планет Солнечной системы. Естественные спутники планет.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времѐн года.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w:t>
      </w:r>
    </w:p>
    <w:p w:rsidR="00796718" w:rsidRPr="00E925A3" w:rsidRDefault="003E609D" w:rsidP="00796718">
      <w:pPr>
        <w:widowControl w:val="0"/>
        <w:spacing w:before="1"/>
        <w:ind w:left="149" w:right="516"/>
        <w:jc w:val="both"/>
        <w:rPr>
          <w:color w:val="000000"/>
        </w:rPr>
      </w:pPr>
      <w:r w:rsidRPr="00E925A3">
        <w:rPr>
          <w:color w:val="000000"/>
        </w:rPr>
        <w:t xml:space="preserve">наблюдений). Водоѐмы, их разнообразие (океан, море, река, озеро, пруд); использование </w:t>
      </w:r>
      <w:r w:rsidRPr="00E925A3">
        <w:rPr>
          <w:color w:val="000000"/>
        </w:rPr>
        <w:lastRenderedPageBreak/>
        <w:t xml:space="preserve">человеком. Водоѐмы родного края (названия, краткая характеристика на основе наблюдений). Наблюдения в окружающей среде и опыты по исследованию природных объектов и явлений. Наиболее значимые природные объекты Списка всемирного наследия в России и за рубежом. Международная Красная книга. Экологические проблемы и пути их решения. Охрана природных богатств: воды, воздуха, полезных ископаемых, растительного и животного мира. Правила нравственного поведения на природе. Природные зоны России: общее представление, основные природные зоны (климат, растительный и животный мир, особенности труда и быта людей,влияние человека на природуизучаемых зон, охрана природы). </w:t>
      </w:r>
    </w:p>
    <w:p w:rsidR="00796718" w:rsidRPr="00E925A3" w:rsidRDefault="003E609D" w:rsidP="00796718">
      <w:pPr>
        <w:widowControl w:val="0"/>
        <w:spacing w:line="245" w:lineRule="auto"/>
        <w:ind w:right="5"/>
        <w:rPr>
          <w:color w:val="000000"/>
        </w:rPr>
      </w:pPr>
      <w:r w:rsidRPr="00E925A3">
        <w:rPr>
          <w:color w:val="000000"/>
        </w:rPr>
        <w:t>Причины смены природных</w:t>
      </w:r>
      <w:r w:rsidR="00796718" w:rsidRPr="00E925A3">
        <w:rPr>
          <w:color w:val="000000"/>
        </w:rPr>
        <w:t xml:space="preserve"> зон. Экологические связи в природных зонах. </w:t>
      </w:r>
    </w:p>
    <w:p w:rsidR="00796718" w:rsidRPr="00E925A3" w:rsidRDefault="00796718" w:rsidP="00796718">
      <w:pPr>
        <w:widowControl w:val="0"/>
        <w:spacing w:line="245" w:lineRule="auto"/>
        <w:ind w:right="5"/>
        <w:rPr>
          <w:b/>
          <w:bCs/>
          <w:color w:val="000000"/>
        </w:rPr>
      </w:pPr>
      <w:r w:rsidRPr="00E925A3">
        <w:rPr>
          <w:b/>
          <w:bCs/>
          <w:color w:val="000000"/>
        </w:rPr>
        <w:t>Правила безопасной жизни.</w:t>
      </w:r>
    </w:p>
    <w:p w:rsidR="00796718" w:rsidRPr="00E925A3" w:rsidRDefault="00796718" w:rsidP="00796718">
      <w:pPr>
        <w:widowControl w:val="0"/>
        <w:tabs>
          <w:tab w:val="left" w:pos="955"/>
          <w:tab w:val="left" w:pos="2596"/>
          <w:tab w:val="left" w:pos="4246"/>
          <w:tab w:val="left" w:pos="5277"/>
          <w:tab w:val="left" w:pos="5759"/>
          <w:tab w:val="left" w:pos="7390"/>
        </w:tabs>
        <w:ind w:right="517"/>
        <w:jc w:val="both"/>
        <w:rPr>
          <w:color w:val="000000"/>
        </w:rPr>
      </w:pPr>
      <w:r w:rsidRPr="00E925A3">
        <w:rPr>
          <w:color w:val="000000"/>
        </w:rPr>
        <w:t xml:space="preserve">Здоровый образ жизни: профилактика вредных привычек. Безопасность в сети Интернет: </w:t>
      </w:r>
    </w:p>
    <w:p w:rsidR="003E609D" w:rsidRPr="00E925A3" w:rsidRDefault="00796718" w:rsidP="00093A91">
      <w:pPr>
        <w:widowControl w:val="0"/>
        <w:tabs>
          <w:tab w:val="left" w:pos="955"/>
          <w:tab w:val="left" w:pos="2596"/>
          <w:tab w:val="left" w:pos="4246"/>
          <w:tab w:val="left" w:pos="5277"/>
          <w:tab w:val="left" w:pos="5759"/>
          <w:tab w:val="left" w:pos="7390"/>
        </w:tabs>
        <w:ind w:right="517"/>
        <w:jc w:val="both"/>
        <w:rPr>
          <w:b/>
          <w:w w:val="95"/>
          <w:sz w:val="20"/>
          <w:szCs w:val="20"/>
        </w:rPr>
      </w:pPr>
      <w:r w:rsidRPr="00E925A3">
        <w:rPr>
          <w:color w:val="000000"/>
        </w:rPr>
        <w:t>поиск</w:t>
      </w:r>
      <w:r w:rsidRPr="00E925A3">
        <w:rPr>
          <w:color w:val="000000"/>
        </w:rPr>
        <w:tab/>
        <w:t>достоверной</w:t>
      </w:r>
      <w:r w:rsidRPr="00E925A3">
        <w:rPr>
          <w:color w:val="000000"/>
        </w:rPr>
        <w:tab/>
        <w:t>информации</w:t>
      </w:r>
      <w:r w:rsidRPr="00E925A3">
        <w:rPr>
          <w:color w:val="000000"/>
        </w:rPr>
        <w:tab/>
        <w:t>(поиск</w:t>
      </w:r>
      <w:r w:rsidRPr="00E925A3">
        <w:rPr>
          <w:color w:val="000000"/>
        </w:rPr>
        <w:tab/>
        <w:t>и</w:t>
      </w:r>
      <w:r w:rsidRPr="00E925A3">
        <w:rPr>
          <w:color w:val="000000"/>
        </w:rPr>
        <w:tab/>
        <w:t>опознавание</w:t>
      </w:r>
      <w:r w:rsidRPr="00E925A3">
        <w:rPr>
          <w:color w:val="000000"/>
        </w:rPr>
        <w:tab/>
        <w:t>государственных образовательных ресурсов и детских развлекательных порталов). Безопасность в городе (планирование маршрутов с учѐтом транспортной инфраструктуры города; правила безопасного поведения в театрах, кинотеатрах, торговых центрах, парках и зонах отдыха) Правила безопасного поведения велосипедиста (дорожные знаки, дорожная разметка, сигналы и средства защиты велосипедиста).</w:t>
      </w:r>
      <w:bookmarkEnd w:id="36"/>
    </w:p>
    <w:p w:rsidR="00520343" w:rsidRPr="00E925A3" w:rsidRDefault="00520343" w:rsidP="00520343">
      <w:pPr>
        <w:spacing w:before="1" w:line="276" w:lineRule="exact"/>
        <w:rPr>
          <w:b/>
          <w:sz w:val="20"/>
          <w:szCs w:val="20"/>
        </w:rPr>
      </w:pPr>
      <w:r w:rsidRPr="00E925A3">
        <w:rPr>
          <w:b/>
          <w:w w:val="95"/>
          <w:sz w:val="20"/>
          <w:szCs w:val="20"/>
        </w:rPr>
        <w:t>ПЛАНИРУЕМЫЕ</w:t>
      </w:r>
      <w:r w:rsidRPr="00E925A3">
        <w:rPr>
          <w:b/>
          <w:spacing w:val="-2"/>
          <w:w w:val="95"/>
          <w:sz w:val="20"/>
          <w:szCs w:val="20"/>
        </w:rPr>
        <w:t xml:space="preserve">РЕЗУЛЬТАТЫ  </w:t>
      </w:r>
      <w:r w:rsidRPr="00E925A3">
        <w:rPr>
          <w:b/>
          <w:w w:val="95"/>
          <w:sz w:val="20"/>
          <w:szCs w:val="20"/>
        </w:rPr>
        <w:t>ОСВОЕНИЯПРОГРАММЫУЧЕБНОГО</w:t>
      </w:r>
      <w:r w:rsidRPr="00E925A3">
        <w:rPr>
          <w:b/>
          <w:spacing w:val="-2"/>
          <w:w w:val="95"/>
          <w:sz w:val="20"/>
          <w:szCs w:val="20"/>
        </w:rPr>
        <w:t>ПРЕДМЕТА</w:t>
      </w:r>
    </w:p>
    <w:p w:rsidR="00520343" w:rsidRPr="00E925A3" w:rsidRDefault="00520343" w:rsidP="00520343">
      <w:pPr>
        <w:spacing w:line="276" w:lineRule="exact"/>
        <w:ind w:left="1653"/>
        <w:rPr>
          <w:b/>
          <w:sz w:val="20"/>
          <w:szCs w:val="20"/>
        </w:rPr>
      </w:pPr>
      <w:r w:rsidRPr="00E925A3">
        <w:rPr>
          <w:b/>
          <w:w w:val="95"/>
          <w:sz w:val="20"/>
          <w:szCs w:val="20"/>
        </w:rPr>
        <w:t>«ОКРУЖАЮЩИЙ</w:t>
      </w:r>
      <w:r w:rsidRPr="00E925A3">
        <w:rPr>
          <w:b/>
          <w:spacing w:val="-4"/>
          <w:w w:val="95"/>
          <w:sz w:val="20"/>
          <w:szCs w:val="20"/>
        </w:rPr>
        <w:t>МИР»</w:t>
      </w:r>
    </w:p>
    <w:p w:rsidR="00520343" w:rsidRPr="00E925A3" w:rsidRDefault="00520343" w:rsidP="00520343">
      <w:pPr>
        <w:pStyle w:val="aff0"/>
        <w:spacing w:line="276" w:lineRule="exact"/>
        <w:rPr>
          <w:spacing w:val="-2"/>
        </w:rPr>
      </w:pPr>
      <w:r w:rsidRPr="00E925A3">
        <w:rPr>
          <w:w w:val="95"/>
        </w:rPr>
        <w:t>Личностные резу</w:t>
      </w:r>
      <w:r w:rsidRPr="00E925A3">
        <w:rPr>
          <w:spacing w:val="-2"/>
        </w:rPr>
        <w:t>льтаты</w:t>
      </w:r>
    </w:p>
    <w:p w:rsidR="00520343" w:rsidRPr="00E925A3" w:rsidRDefault="00520343" w:rsidP="00520343">
      <w:pPr>
        <w:pStyle w:val="aff0"/>
        <w:spacing w:line="276" w:lineRule="exact"/>
      </w:pPr>
      <w:r w:rsidRPr="00E925A3">
        <w:rPr>
          <w:i/>
          <w:w w:val="95"/>
        </w:rPr>
        <w:t>Гражданско-патриотическое</w:t>
      </w:r>
      <w:r w:rsidRPr="00E925A3">
        <w:rPr>
          <w:i/>
          <w:spacing w:val="-2"/>
          <w:w w:val="95"/>
        </w:rPr>
        <w:t>воспитание:</w:t>
      </w:r>
    </w:p>
    <w:p w:rsidR="00520343" w:rsidRPr="00E925A3" w:rsidRDefault="00520343" w:rsidP="00520343">
      <w:pPr>
        <w:widowControl w:val="0"/>
        <w:tabs>
          <w:tab w:val="left" w:pos="1793"/>
        </w:tabs>
        <w:autoSpaceDE w:val="0"/>
        <w:autoSpaceDN w:val="0"/>
        <w:spacing w:line="276" w:lineRule="exact"/>
      </w:pPr>
      <w:r w:rsidRPr="00E925A3">
        <w:t>-становлениеценностногоотношенияксвоейРодине—</w:t>
      </w:r>
      <w:r w:rsidRPr="00E925A3">
        <w:rPr>
          <w:spacing w:val="-2"/>
        </w:rPr>
        <w:t>России;</w:t>
      </w:r>
    </w:p>
    <w:p w:rsidR="00520343" w:rsidRPr="00E925A3" w:rsidRDefault="00520343" w:rsidP="00520343">
      <w:pPr>
        <w:widowControl w:val="0"/>
        <w:tabs>
          <w:tab w:val="left" w:pos="1793"/>
        </w:tabs>
        <w:autoSpaceDE w:val="0"/>
        <w:autoSpaceDN w:val="0"/>
        <w:spacing w:line="276" w:lineRule="exact"/>
      </w:pPr>
      <w:r w:rsidRPr="00E925A3">
        <w:rPr>
          <w:spacing w:val="-2"/>
        </w:rPr>
        <w:t>-осознаниесвоейэтнокультурнойироссийскойгражданскойидентичности;</w:t>
      </w:r>
    </w:p>
    <w:p w:rsidR="00520343" w:rsidRPr="00E925A3" w:rsidRDefault="00520343" w:rsidP="00520343">
      <w:pPr>
        <w:pStyle w:val="aff0"/>
        <w:spacing w:line="276" w:lineRule="exact"/>
      </w:pPr>
      <w:r w:rsidRPr="00E925A3">
        <w:t>-сопричастностькпрошлому,настоящемуибудущемусвоейстраныиродного</w:t>
      </w:r>
      <w:r w:rsidRPr="00E925A3">
        <w:rPr>
          <w:spacing w:val="-2"/>
        </w:rPr>
        <w:t>края;</w:t>
      </w:r>
    </w:p>
    <w:p w:rsidR="00520343" w:rsidRPr="00E925A3" w:rsidRDefault="00520343" w:rsidP="00520343">
      <w:pPr>
        <w:pStyle w:val="aff0"/>
        <w:spacing w:line="276" w:lineRule="exact"/>
      </w:pPr>
      <w:r w:rsidRPr="00E925A3">
        <w:t>-уважениексвоемуидругим</w:t>
      </w:r>
      <w:r w:rsidRPr="00E925A3">
        <w:rPr>
          <w:spacing w:val="-2"/>
        </w:rPr>
        <w:t>народам;</w:t>
      </w:r>
    </w:p>
    <w:p w:rsidR="00520343" w:rsidRPr="00E925A3" w:rsidRDefault="00520343" w:rsidP="00520343">
      <w:pPr>
        <w:pStyle w:val="aff0"/>
        <w:ind w:right="1461"/>
      </w:pPr>
      <w:r w:rsidRPr="00E925A3">
        <w:t>-первоначальные представления о человеке как члене общества,о правах и ответственности,уваженииидостоинствечеловека,онравственно-этическихнормах поведения и правилах межличностных отношений.</w:t>
      </w:r>
    </w:p>
    <w:p w:rsidR="00520343" w:rsidRPr="00E925A3" w:rsidRDefault="00520343" w:rsidP="00520343">
      <w:pPr>
        <w:spacing w:line="274" w:lineRule="exact"/>
        <w:rPr>
          <w:i/>
        </w:rPr>
      </w:pPr>
      <w:r w:rsidRPr="00E925A3">
        <w:rPr>
          <w:i/>
          <w:w w:val="95"/>
        </w:rPr>
        <w:t>Духовно-нравственное</w:t>
      </w:r>
      <w:r w:rsidRPr="00E925A3">
        <w:rPr>
          <w:i/>
          <w:spacing w:val="-2"/>
          <w:w w:val="95"/>
        </w:rPr>
        <w:t>воспитание:</w:t>
      </w:r>
    </w:p>
    <w:p w:rsidR="00520343" w:rsidRPr="00E925A3" w:rsidRDefault="00520343" w:rsidP="00520343">
      <w:pPr>
        <w:pStyle w:val="a6"/>
        <w:widowControl w:val="0"/>
        <w:numPr>
          <w:ilvl w:val="0"/>
          <w:numId w:val="20"/>
        </w:numPr>
        <w:tabs>
          <w:tab w:val="left" w:pos="1793"/>
        </w:tabs>
        <w:autoSpaceDE w:val="0"/>
        <w:autoSpaceDN w:val="0"/>
        <w:spacing w:line="276" w:lineRule="exact"/>
      </w:pPr>
      <w:r w:rsidRPr="00E925A3">
        <w:rPr>
          <w:spacing w:val="-2"/>
        </w:rPr>
        <w:t>признаниеиндивидуальностикаждогочеловека;</w:t>
      </w:r>
    </w:p>
    <w:p w:rsidR="00520343" w:rsidRPr="00E925A3" w:rsidRDefault="00520343" w:rsidP="00520343">
      <w:pPr>
        <w:pStyle w:val="a6"/>
        <w:widowControl w:val="0"/>
        <w:numPr>
          <w:ilvl w:val="0"/>
          <w:numId w:val="20"/>
        </w:numPr>
        <w:tabs>
          <w:tab w:val="left" w:pos="1793"/>
        </w:tabs>
        <w:autoSpaceDE w:val="0"/>
        <w:autoSpaceDN w:val="0"/>
        <w:spacing w:line="276" w:lineRule="exact"/>
      </w:pPr>
      <w:r w:rsidRPr="00E925A3">
        <w:rPr>
          <w:spacing w:val="-2"/>
        </w:rPr>
        <w:t>проявлениесопереживания,уваженияидоброжелательностикдругомучеловеку;</w:t>
      </w:r>
    </w:p>
    <w:p w:rsidR="00520343" w:rsidRPr="00E925A3" w:rsidRDefault="00520343" w:rsidP="00520343">
      <w:pPr>
        <w:pStyle w:val="aff0"/>
        <w:numPr>
          <w:ilvl w:val="0"/>
          <w:numId w:val="20"/>
        </w:numPr>
        <w:ind w:right="1461"/>
      </w:pPr>
      <w:r w:rsidRPr="00E925A3">
        <w:t>-неприятиелюбыхформповедения,направленныхнапричинениефизическогои морального вреда другим людям.</w:t>
      </w:r>
    </w:p>
    <w:p w:rsidR="00520343" w:rsidRPr="00E925A3" w:rsidRDefault="00520343" w:rsidP="00520343">
      <w:pPr>
        <w:pStyle w:val="a6"/>
        <w:numPr>
          <w:ilvl w:val="2"/>
          <w:numId w:val="20"/>
        </w:numPr>
        <w:spacing w:line="275" w:lineRule="exact"/>
        <w:rPr>
          <w:i/>
        </w:rPr>
      </w:pPr>
      <w:r w:rsidRPr="00E925A3">
        <w:rPr>
          <w:i/>
          <w:w w:val="95"/>
        </w:rPr>
        <w:t>Эстетическое</w:t>
      </w:r>
      <w:r w:rsidRPr="00E925A3">
        <w:rPr>
          <w:i/>
          <w:spacing w:val="-2"/>
          <w:w w:val="95"/>
        </w:rPr>
        <w:t>воспитание:</w:t>
      </w:r>
    </w:p>
    <w:p w:rsidR="00520343" w:rsidRPr="00E925A3" w:rsidRDefault="00520343" w:rsidP="00520343">
      <w:pPr>
        <w:pStyle w:val="a6"/>
        <w:widowControl w:val="0"/>
        <w:numPr>
          <w:ilvl w:val="0"/>
          <w:numId w:val="20"/>
        </w:numPr>
        <w:tabs>
          <w:tab w:val="left" w:pos="1793"/>
        </w:tabs>
        <w:autoSpaceDE w:val="0"/>
        <w:autoSpaceDN w:val="0"/>
        <w:ind w:right="1451"/>
      </w:pPr>
      <w:r w:rsidRPr="00E925A3">
        <w:t>уважительноеотношениеиинтерескхудожественнойкультуре,восприимчивостьк разным видам искусства, традициям и творчеству своего и других народов;</w:t>
      </w:r>
    </w:p>
    <w:p w:rsidR="00520343" w:rsidRPr="00E925A3" w:rsidRDefault="00520343" w:rsidP="00520343">
      <w:pPr>
        <w:pStyle w:val="a6"/>
        <w:widowControl w:val="0"/>
        <w:numPr>
          <w:ilvl w:val="0"/>
          <w:numId w:val="20"/>
        </w:numPr>
        <w:tabs>
          <w:tab w:val="left" w:pos="1853"/>
        </w:tabs>
        <w:autoSpaceDE w:val="0"/>
        <w:autoSpaceDN w:val="0"/>
        <w:ind w:right="2091"/>
        <w:rPr>
          <w:i/>
        </w:rPr>
      </w:pPr>
      <w:r w:rsidRPr="00E925A3">
        <w:t xml:space="preserve">стремлениексамовыражениювразныхвидаххудожественнойдеятельности. </w:t>
      </w:r>
      <w:r w:rsidRPr="00E925A3">
        <w:rPr>
          <w:i/>
        </w:rPr>
        <w:t xml:space="preserve">Физическое воспитание,формирование культуры здоровья и эмоционального </w:t>
      </w:r>
      <w:r w:rsidRPr="00E925A3">
        <w:rPr>
          <w:i/>
          <w:spacing w:val="-2"/>
        </w:rPr>
        <w:t>благополучия:</w:t>
      </w:r>
    </w:p>
    <w:p w:rsidR="00520343" w:rsidRPr="00E925A3" w:rsidRDefault="00520343" w:rsidP="00520343">
      <w:pPr>
        <w:pStyle w:val="a6"/>
        <w:widowControl w:val="0"/>
        <w:numPr>
          <w:ilvl w:val="0"/>
          <w:numId w:val="20"/>
        </w:numPr>
        <w:tabs>
          <w:tab w:val="left" w:pos="1819"/>
        </w:tabs>
        <w:autoSpaceDE w:val="0"/>
        <w:autoSpaceDN w:val="0"/>
        <w:ind w:right="1949"/>
      </w:pPr>
      <w:r w:rsidRPr="00E925A3">
        <w:t>соблюдениеправилздоровогоибезопасного(длясебяидругихлюдей)образа жизни в окружающей среде (в том числе информационной);</w:t>
      </w:r>
    </w:p>
    <w:p w:rsidR="00520343" w:rsidRPr="00E925A3" w:rsidRDefault="00520343" w:rsidP="00520343">
      <w:pPr>
        <w:pStyle w:val="a6"/>
        <w:widowControl w:val="0"/>
        <w:numPr>
          <w:ilvl w:val="0"/>
          <w:numId w:val="20"/>
        </w:numPr>
        <w:tabs>
          <w:tab w:val="left" w:pos="1793"/>
        </w:tabs>
        <w:autoSpaceDE w:val="0"/>
        <w:autoSpaceDN w:val="0"/>
        <w:spacing w:line="275" w:lineRule="exact"/>
      </w:pPr>
      <w:r w:rsidRPr="00E925A3">
        <w:t>бережноеотношениекфизическомуипсихическому</w:t>
      </w:r>
      <w:r w:rsidRPr="00E925A3">
        <w:rPr>
          <w:spacing w:val="-2"/>
        </w:rPr>
        <w:t>здоровью.</w:t>
      </w:r>
    </w:p>
    <w:p w:rsidR="00520343" w:rsidRPr="00E925A3" w:rsidRDefault="00520343" w:rsidP="00520343">
      <w:pPr>
        <w:pStyle w:val="a6"/>
        <w:numPr>
          <w:ilvl w:val="2"/>
          <w:numId w:val="20"/>
        </w:numPr>
        <w:spacing w:line="276" w:lineRule="exact"/>
        <w:rPr>
          <w:i/>
        </w:rPr>
      </w:pPr>
      <w:r w:rsidRPr="00E925A3">
        <w:rPr>
          <w:i/>
          <w:spacing w:val="-2"/>
        </w:rPr>
        <w:t>Трудовое воспитание:</w:t>
      </w:r>
    </w:p>
    <w:p w:rsidR="00520343" w:rsidRPr="00E925A3" w:rsidRDefault="00520343" w:rsidP="00520343">
      <w:pPr>
        <w:pStyle w:val="aff0"/>
        <w:numPr>
          <w:ilvl w:val="0"/>
          <w:numId w:val="20"/>
        </w:numPr>
        <w:ind w:right="1805"/>
      </w:pPr>
      <w:r w:rsidRPr="00E925A3">
        <w:t>осознаниеценноститрудавжизничеловекаиобщества,бережноеотношениек результатам труда, интерес к различным профессиям.</w:t>
      </w:r>
    </w:p>
    <w:p w:rsidR="00520343" w:rsidRPr="00E925A3" w:rsidRDefault="00520343" w:rsidP="00520343">
      <w:pPr>
        <w:pStyle w:val="a6"/>
        <w:numPr>
          <w:ilvl w:val="2"/>
          <w:numId w:val="20"/>
        </w:numPr>
        <w:spacing w:line="275" w:lineRule="exact"/>
        <w:rPr>
          <w:i/>
        </w:rPr>
      </w:pPr>
      <w:r w:rsidRPr="00E925A3">
        <w:rPr>
          <w:i/>
          <w:w w:val="95"/>
        </w:rPr>
        <w:t>Экологическое</w:t>
      </w:r>
      <w:r w:rsidRPr="00E925A3">
        <w:rPr>
          <w:i/>
          <w:spacing w:val="-2"/>
        </w:rPr>
        <w:t>воспитание:</w:t>
      </w:r>
    </w:p>
    <w:p w:rsidR="00520343" w:rsidRPr="00E925A3" w:rsidRDefault="00520343" w:rsidP="00520343">
      <w:pPr>
        <w:pStyle w:val="a6"/>
        <w:widowControl w:val="0"/>
        <w:numPr>
          <w:ilvl w:val="0"/>
          <w:numId w:val="20"/>
        </w:numPr>
        <w:tabs>
          <w:tab w:val="left" w:pos="1793"/>
        </w:tabs>
        <w:autoSpaceDE w:val="0"/>
        <w:autoSpaceDN w:val="0"/>
        <w:spacing w:before="60" w:line="276" w:lineRule="exact"/>
      </w:pPr>
      <w:r w:rsidRPr="00E925A3">
        <w:t>бережноеотношениек</w:t>
      </w:r>
      <w:r w:rsidRPr="00E925A3">
        <w:rPr>
          <w:spacing w:val="-2"/>
        </w:rPr>
        <w:t>природе;</w:t>
      </w:r>
    </w:p>
    <w:p w:rsidR="00520343" w:rsidRPr="00E925A3" w:rsidRDefault="00520343" w:rsidP="00520343">
      <w:pPr>
        <w:pStyle w:val="a6"/>
        <w:widowControl w:val="0"/>
        <w:numPr>
          <w:ilvl w:val="0"/>
          <w:numId w:val="20"/>
        </w:numPr>
        <w:tabs>
          <w:tab w:val="left" w:pos="1853"/>
        </w:tabs>
        <w:autoSpaceDE w:val="0"/>
        <w:autoSpaceDN w:val="0"/>
        <w:spacing w:line="276" w:lineRule="exact"/>
      </w:pPr>
      <w:r w:rsidRPr="00E925A3">
        <w:t>неприятиедействий,приносящихей</w:t>
      </w:r>
      <w:r w:rsidRPr="00E925A3">
        <w:rPr>
          <w:spacing w:val="-2"/>
        </w:rPr>
        <w:t>вред.</w:t>
      </w:r>
    </w:p>
    <w:p w:rsidR="00520343" w:rsidRPr="00E925A3" w:rsidRDefault="00520343" w:rsidP="00520343">
      <w:pPr>
        <w:pStyle w:val="a6"/>
        <w:numPr>
          <w:ilvl w:val="2"/>
          <w:numId w:val="20"/>
        </w:numPr>
        <w:spacing w:line="276" w:lineRule="exact"/>
        <w:rPr>
          <w:i/>
        </w:rPr>
      </w:pPr>
      <w:r w:rsidRPr="00E925A3">
        <w:rPr>
          <w:i/>
        </w:rPr>
        <w:t>Формированиепредставленийоценностинаучного</w:t>
      </w:r>
      <w:r w:rsidRPr="00E925A3">
        <w:rPr>
          <w:i/>
          <w:spacing w:val="-2"/>
        </w:rPr>
        <w:t>познания:</w:t>
      </w:r>
    </w:p>
    <w:p w:rsidR="00520343" w:rsidRPr="00E925A3" w:rsidRDefault="00520343" w:rsidP="00520343">
      <w:pPr>
        <w:pStyle w:val="a6"/>
        <w:widowControl w:val="0"/>
        <w:numPr>
          <w:ilvl w:val="0"/>
          <w:numId w:val="20"/>
        </w:numPr>
        <w:tabs>
          <w:tab w:val="left" w:pos="1793"/>
        </w:tabs>
        <w:autoSpaceDE w:val="0"/>
        <w:autoSpaceDN w:val="0"/>
        <w:spacing w:line="276" w:lineRule="exact"/>
      </w:pPr>
      <w:r w:rsidRPr="00E925A3">
        <w:rPr>
          <w:spacing w:val="-2"/>
        </w:rPr>
        <w:t>первоначальныепредставленияонаучнойкартинемира;</w:t>
      </w:r>
    </w:p>
    <w:p w:rsidR="00520343" w:rsidRPr="00E925A3" w:rsidRDefault="00520343" w:rsidP="0091472F">
      <w:pPr>
        <w:pStyle w:val="a6"/>
        <w:widowControl w:val="0"/>
        <w:numPr>
          <w:ilvl w:val="0"/>
          <w:numId w:val="20"/>
        </w:numPr>
        <w:tabs>
          <w:tab w:val="left" w:pos="2007"/>
          <w:tab w:val="left" w:pos="2009"/>
        </w:tabs>
        <w:autoSpaceDE w:val="0"/>
        <w:autoSpaceDN w:val="0"/>
        <w:ind w:right="1851"/>
      </w:pPr>
      <w:r w:rsidRPr="00E925A3">
        <w:lastRenderedPageBreak/>
        <w:t>познавательныеинтересы,активность,инициативность,любознательностьи самостоятельность в познании.</w:t>
      </w:r>
    </w:p>
    <w:p w:rsidR="00520343" w:rsidRPr="00E925A3" w:rsidRDefault="00520343" w:rsidP="00520343">
      <w:pPr>
        <w:pStyle w:val="aff0"/>
        <w:spacing w:line="275" w:lineRule="exact"/>
      </w:pPr>
      <w:r w:rsidRPr="00E925A3">
        <w:rPr>
          <w:w w:val="95"/>
        </w:rPr>
        <w:t>МЕТАПРЕДМЕТНЫЕ</w:t>
      </w:r>
      <w:r w:rsidRPr="00E925A3">
        <w:rPr>
          <w:spacing w:val="-2"/>
        </w:rPr>
        <w:t>РЕЗУЛЬТАТЫ</w:t>
      </w:r>
    </w:p>
    <w:p w:rsidR="00520343" w:rsidRPr="00E925A3" w:rsidRDefault="00520343" w:rsidP="00520343">
      <w:pPr>
        <w:pStyle w:val="313"/>
        <w:rPr>
          <w:rFonts w:ascii="Times New Roman" w:hAnsi="Times New Roman" w:cs="Times New Roman"/>
          <w:sz w:val="24"/>
          <w:szCs w:val="24"/>
        </w:rPr>
      </w:pPr>
      <w:r w:rsidRPr="00E925A3">
        <w:rPr>
          <w:rFonts w:ascii="Times New Roman" w:hAnsi="Times New Roman" w:cs="Times New Roman"/>
          <w:spacing w:val="-2"/>
          <w:sz w:val="24"/>
          <w:szCs w:val="24"/>
        </w:rPr>
        <w:t>Познавательные</w:t>
      </w:r>
    </w:p>
    <w:p w:rsidR="00520343" w:rsidRPr="00E925A3" w:rsidRDefault="00520343" w:rsidP="00520343">
      <w:pPr>
        <w:pStyle w:val="a6"/>
        <w:widowControl w:val="0"/>
        <w:numPr>
          <w:ilvl w:val="0"/>
          <w:numId w:val="17"/>
        </w:numPr>
        <w:tabs>
          <w:tab w:val="left" w:pos="1913"/>
        </w:tabs>
        <w:autoSpaceDE w:val="0"/>
        <w:autoSpaceDN w:val="0"/>
        <w:spacing w:line="276" w:lineRule="exact"/>
        <w:contextualSpacing w:val="0"/>
        <w:rPr>
          <w:i/>
        </w:rPr>
      </w:pPr>
      <w:r w:rsidRPr="00E925A3">
        <w:rPr>
          <w:i/>
        </w:rPr>
        <w:t>базовыелогические</w:t>
      </w:r>
      <w:r w:rsidRPr="00E925A3">
        <w:rPr>
          <w:i/>
          <w:spacing w:val="-2"/>
        </w:rPr>
        <w:t>действия:</w:t>
      </w:r>
    </w:p>
    <w:p w:rsidR="00520343" w:rsidRPr="00E925A3" w:rsidRDefault="00520343" w:rsidP="00520343">
      <w:pPr>
        <w:pStyle w:val="aff0"/>
        <w:ind w:right="1461"/>
      </w:pPr>
      <w:r w:rsidRPr="00E925A3">
        <w:t>-сравниватьобъектыокружающегомира,устанавливатьоснованиядлясравнения, устанавливать аналогии;</w:t>
      </w:r>
    </w:p>
    <w:p w:rsidR="00520343" w:rsidRPr="00E925A3" w:rsidRDefault="00520343" w:rsidP="00520343">
      <w:pPr>
        <w:widowControl w:val="0"/>
        <w:tabs>
          <w:tab w:val="left" w:pos="1793"/>
        </w:tabs>
        <w:autoSpaceDE w:val="0"/>
        <w:autoSpaceDN w:val="0"/>
        <w:spacing w:line="275" w:lineRule="exact"/>
      </w:pPr>
      <w:r w:rsidRPr="00E925A3">
        <w:t>объединятьчастиобъекта(объекты)поопределённому</w:t>
      </w:r>
      <w:r w:rsidRPr="00E925A3">
        <w:rPr>
          <w:spacing w:val="-2"/>
        </w:rPr>
        <w:t>признаку;</w:t>
      </w:r>
    </w:p>
    <w:p w:rsidR="00520343" w:rsidRPr="00E925A3" w:rsidRDefault="00520343" w:rsidP="00520343">
      <w:pPr>
        <w:pStyle w:val="aff0"/>
        <w:ind w:right="1461"/>
      </w:pPr>
      <w:r w:rsidRPr="00E925A3">
        <w:t>-определятьсущественныйпризнакдляклассификации,классифицировать предложенные объекты;</w:t>
      </w:r>
    </w:p>
    <w:p w:rsidR="00520343" w:rsidRPr="00E925A3" w:rsidRDefault="00520343" w:rsidP="00520343">
      <w:pPr>
        <w:pStyle w:val="a6"/>
        <w:widowControl w:val="0"/>
        <w:numPr>
          <w:ilvl w:val="0"/>
          <w:numId w:val="21"/>
        </w:numPr>
        <w:tabs>
          <w:tab w:val="left" w:pos="1819"/>
        </w:tabs>
        <w:autoSpaceDE w:val="0"/>
        <w:autoSpaceDN w:val="0"/>
        <w:ind w:right="1853"/>
      </w:pPr>
      <w:r w:rsidRPr="00E925A3">
        <w:t>находитьзакономерностиипротиворечияврассматриваемыхфактах,данныхи наблюдениях на основе предложенного педагогическим работником алгоритма;</w:t>
      </w:r>
    </w:p>
    <w:p w:rsidR="00520343" w:rsidRPr="00E925A3" w:rsidRDefault="00520343" w:rsidP="00520343">
      <w:pPr>
        <w:pStyle w:val="a6"/>
        <w:widowControl w:val="0"/>
        <w:numPr>
          <w:ilvl w:val="0"/>
          <w:numId w:val="21"/>
        </w:numPr>
        <w:tabs>
          <w:tab w:val="left" w:pos="1807"/>
        </w:tabs>
        <w:autoSpaceDE w:val="0"/>
        <w:autoSpaceDN w:val="0"/>
        <w:ind w:right="1634"/>
      </w:pPr>
      <w:r w:rsidRPr="00E925A3">
        <w:t>выявлятьнедостатокинформациидлярешенияучебной (практической) задачина основе предложенного алгоритма;</w:t>
      </w:r>
    </w:p>
    <w:p w:rsidR="00520343" w:rsidRPr="00E925A3" w:rsidRDefault="00520343" w:rsidP="00520343">
      <w:pPr>
        <w:pStyle w:val="a6"/>
        <w:widowControl w:val="0"/>
        <w:numPr>
          <w:ilvl w:val="0"/>
          <w:numId w:val="21"/>
        </w:numPr>
        <w:tabs>
          <w:tab w:val="left" w:pos="1893"/>
        </w:tabs>
        <w:autoSpaceDE w:val="0"/>
        <w:autoSpaceDN w:val="0"/>
        <w:ind w:right="2448"/>
      </w:pPr>
      <w:r w:rsidRPr="00E925A3">
        <w:t>устанавливатьпричинно-следственныесвязивситуациях,поддающихся непосредственному наблюдению или знакомых по опыту, делать выводы;</w:t>
      </w:r>
    </w:p>
    <w:p w:rsidR="00520343" w:rsidRPr="00E925A3" w:rsidRDefault="00520343" w:rsidP="00520343">
      <w:pPr>
        <w:pStyle w:val="a6"/>
        <w:widowControl w:val="0"/>
        <w:numPr>
          <w:ilvl w:val="0"/>
          <w:numId w:val="21"/>
        </w:numPr>
        <w:tabs>
          <w:tab w:val="left" w:pos="1913"/>
        </w:tabs>
        <w:autoSpaceDE w:val="0"/>
        <w:autoSpaceDN w:val="0"/>
        <w:spacing w:line="275" w:lineRule="exact"/>
        <w:contextualSpacing w:val="0"/>
        <w:rPr>
          <w:i/>
        </w:rPr>
      </w:pPr>
      <w:r w:rsidRPr="00E925A3">
        <w:rPr>
          <w:i/>
          <w:w w:val="95"/>
        </w:rPr>
        <w:t>базовыеисследовательские</w:t>
      </w:r>
      <w:r w:rsidRPr="00E925A3">
        <w:rPr>
          <w:i/>
          <w:spacing w:val="-2"/>
          <w:w w:val="95"/>
        </w:rPr>
        <w:t>действия:</w:t>
      </w:r>
    </w:p>
    <w:p w:rsidR="00520343" w:rsidRPr="00E925A3" w:rsidRDefault="00520343" w:rsidP="00520343">
      <w:pPr>
        <w:pStyle w:val="a6"/>
        <w:widowControl w:val="0"/>
        <w:numPr>
          <w:ilvl w:val="0"/>
          <w:numId w:val="21"/>
        </w:numPr>
        <w:tabs>
          <w:tab w:val="left" w:pos="1797"/>
        </w:tabs>
        <w:autoSpaceDE w:val="0"/>
        <w:autoSpaceDN w:val="0"/>
        <w:spacing w:line="276" w:lineRule="exact"/>
      </w:pPr>
      <w:r w:rsidRPr="00E925A3">
        <w:t>определятьразрывмеждуреальнымижелательнымсостояниемобъекта</w:t>
      </w:r>
      <w:r w:rsidRPr="00E925A3">
        <w:rPr>
          <w:spacing w:val="-2"/>
        </w:rPr>
        <w:t>(ситуации) наосновепредложенныхпедагогическимработникомвопросов;</w:t>
      </w:r>
    </w:p>
    <w:p w:rsidR="00520343" w:rsidRPr="00E925A3" w:rsidRDefault="00520343" w:rsidP="00520343">
      <w:pPr>
        <w:pStyle w:val="a6"/>
        <w:widowControl w:val="0"/>
        <w:numPr>
          <w:ilvl w:val="0"/>
          <w:numId w:val="21"/>
        </w:numPr>
        <w:tabs>
          <w:tab w:val="left" w:pos="1869"/>
        </w:tabs>
        <w:autoSpaceDE w:val="0"/>
        <w:autoSpaceDN w:val="0"/>
        <w:ind w:right="2354"/>
      </w:pPr>
      <w:r w:rsidRPr="00E925A3">
        <w:t>спомощьюпедагогическогоработникаформулироватьцель,планировать изменения объекта, ситуации;</w:t>
      </w:r>
    </w:p>
    <w:p w:rsidR="00520343" w:rsidRPr="00E925A3" w:rsidRDefault="00520343" w:rsidP="00520343">
      <w:pPr>
        <w:pStyle w:val="a6"/>
        <w:widowControl w:val="0"/>
        <w:numPr>
          <w:ilvl w:val="0"/>
          <w:numId w:val="21"/>
        </w:numPr>
        <w:tabs>
          <w:tab w:val="left" w:pos="1807"/>
        </w:tabs>
        <w:autoSpaceDE w:val="0"/>
        <w:autoSpaceDN w:val="0"/>
        <w:spacing w:line="275" w:lineRule="exact"/>
      </w:pPr>
      <w:r w:rsidRPr="00E925A3">
        <w:rPr>
          <w:spacing w:val="-2"/>
        </w:rPr>
        <w:t>сравниватьнескольковариантоврешениязадачи,выбиратьнаиболееподходящий</w:t>
      </w:r>
    </w:p>
    <w:p w:rsidR="00520343" w:rsidRPr="00E925A3" w:rsidRDefault="00520343" w:rsidP="00520343">
      <w:pPr>
        <w:pStyle w:val="aff0"/>
        <w:numPr>
          <w:ilvl w:val="0"/>
          <w:numId w:val="21"/>
        </w:numPr>
        <w:spacing w:line="276" w:lineRule="exact"/>
      </w:pPr>
      <w:r w:rsidRPr="00E925A3">
        <w:t>(наосновепредложенных</w:t>
      </w:r>
      <w:r w:rsidRPr="00E925A3">
        <w:rPr>
          <w:spacing w:val="-2"/>
        </w:rPr>
        <w:t>критериев);</w:t>
      </w:r>
    </w:p>
    <w:p w:rsidR="00520343" w:rsidRPr="00E925A3" w:rsidRDefault="00520343" w:rsidP="00520343">
      <w:pPr>
        <w:pStyle w:val="a6"/>
        <w:widowControl w:val="0"/>
        <w:numPr>
          <w:ilvl w:val="0"/>
          <w:numId w:val="21"/>
        </w:numPr>
        <w:tabs>
          <w:tab w:val="left" w:pos="1879"/>
        </w:tabs>
        <w:autoSpaceDE w:val="0"/>
        <w:autoSpaceDN w:val="0"/>
        <w:ind w:right="1689"/>
      </w:pPr>
      <w:r w:rsidRPr="00E925A3">
        <w:t>проводить по предложенному плану опыт,несложное исследование по установлениюособенностейобъектаизученияисвязеймеждуобъектами (часть — целое, причина — следствие);</w:t>
      </w:r>
    </w:p>
    <w:p w:rsidR="00520343" w:rsidRPr="00E925A3" w:rsidRDefault="00520343" w:rsidP="00520343">
      <w:pPr>
        <w:pStyle w:val="a6"/>
        <w:widowControl w:val="0"/>
        <w:numPr>
          <w:ilvl w:val="0"/>
          <w:numId w:val="21"/>
        </w:numPr>
        <w:tabs>
          <w:tab w:val="left" w:pos="1803"/>
        </w:tabs>
        <w:autoSpaceDE w:val="0"/>
        <w:autoSpaceDN w:val="0"/>
        <w:ind w:right="1616"/>
      </w:pPr>
      <w:r w:rsidRPr="00E925A3">
        <w:t xml:space="preserve">формулироватьвыводыиподкреплятьихдоказательстваминаосноверезультатов проведённого наблюдения(опыта,измерения,классификации,сравнения, </w:t>
      </w:r>
      <w:r w:rsidRPr="00E925A3">
        <w:rPr>
          <w:spacing w:val="-2"/>
        </w:rPr>
        <w:t>исследования);</w:t>
      </w:r>
    </w:p>
    <w:p w:rsidR="00520343" w:rsidRPr="00E925A3" w:rsidRDefault="00520343" w:rsidP="00520343">
      <w:pPr>
        <w:pStyle w:val="a6"/>
        <w:widowControl w:val="0"/>
        <w:numPr>
          <w:ilvl w:val="0"/>
          <w:numId w:val="21"/>
        </w:numPr>
        <w:tabs>
          <w:tab w:val="left" w:pos="1913"/>
        </w:tabs>
        <w:autoSpaceDE w:val="0"/>
        <w:autoSpaceDN w:val="0"/>
        <w:spacing w:line="274" w:lineRule="exact"/>
        <w:contextualSpacing w:val="0"/>
        <w:rPr>
          <w:i/>
        </w:rPr>
      </w:pPr>
      <w:r w:rsidRPr="00E925A3">
        <w:rPr>
          <w:i/>
        </w:rPr>
        <w:t>работас</w:t>
      </w:r>
      <w:r w:rsidRPr="00E925A3">
        <w:rPr>
          <w:i/>
          <w:spacing w:val="-2"/>
        </w:rPr>
        <w:t>информацией:</w:t>
      </w:r>
    </w:p>
    <w:p w:rsidR="00520343" w:rsidRPr="00E925A3" w:rsidRDefault="00520343" w:rsidP="00520343">
      <w:pPr>
        <w:pStyle w:val="a6"/>
        <w:widowControl w:val="0"/>
        <w:numPr>
          <w:ilvl w:val="0"/>
          <w:numId w:val="21"/>
        </w:numPr>
        <w:tabs>
          <w:tab w:val="left" w:pos="1853"/>
        </w:tabs>
        <w:autoSpaceDE w:val="0"/>
        <w:autoSpaceDN w:val="0"/>
        <w:spacing w:line="276" w:lineRule="exact"/>
      </w:pPr>
      <w:r w:rsidRPr="00E925A3">
        <w:rPr>
          <w:spacing w:val="-2"/>
        </w:rPr>
        <w:t>выбиратьисточникполученияинформации;</w:t>
      </w:r>
    </w:p>
    <w:p w:rsidR="00520343" w:rsidRPr="00E925A3" w:rsidRDefault="00520343" w:rsidP="00520343">
      <w:pPr>
        <w:pStyle w:val="a6"/>
        <w:widowControl w:val="0"/>
        <w:numPr>
          <w:ilvl w:val="0"/>
          <w:numId w:val="21"/>
        </w:numPr>
        <w:tabs>
          <w:tab w:val="left" w:pos="1869"/>
        </w:tabs>
        <w:autoSpaceDE w:val="0"/>
        <w:autoSpaceDN w:val="0"/>
        <w:ind w:right="1535"/>
      </w:pPr>
      <w:r w:rsidRPr="00E925A3">
        <w:t>согласнозаданномуалгоритмунаходитьвпредложенномисточникеинформацию, представленную в явном виде;</w:t>
      </w:r>
    </w:p>
    <w:p w:rsidR="00520343" w:rsidRPr="00E925A3" w:rsidRDefault="00520343" w:rsidP="00520343">
      <w:pPr>
        <w:pStyle w:val="a6"/>
        <w:widowControl w:val="0"/>
        <w:numPr>
          <w:ilvl w:val="0"/>
          <w:numId w:val="21"/>
        </w:numPr>
        <w:tabs>
          <w:tab w:val="left" w:pos="1811"/>
        </w:tabs>
        <w:autoSpaceDE w:val="0"/>
        <w:autoSpaceDN w:val="0"/>
        <w:ind w:right="1714"/>
      </w:pPr>
      <w:r w:rsidRPr="00E925A3">
        <w:t>распознаватьдостовернуюинедостовернуюинформациюсамостоятельноилина основании предложенного педагогическим работником способа её проверки;</w:t>
      </w:r>
    </w:p>
    <w:p w:rsidR="00520343" w:rsidRPr="00E925A3" w:rsidRDefault="00520343" w:rsidP="00520343">
      <w:pPr>
        <w:pStyle w:val="a6"/>
        <w:widowControl w:val="0"/>
        <w:numPr>
          <w:ilvl w:val="0"/>
          <w:numId w:val="21"/>
        </w:numPr>
        <w:tabs>
          <w:tab w:val="left" w:pos="1797"/>
        </w:tabs>
        <w:autoSpaceDE w:val="0"/>
        <w:autoSpaceDN w:val="0"/>
        <w:ind w:right="1491"/>
      </w:pPr>
      <w:r w:rsidRPr="00E925A3">
        <w:t>соблюдатьспомощьювзрослых(педагогическихработников,родителей(законных представителей)несовершеннолетних обучающихся)правила информационной безопасности при поиске информации в сети Интернет;</w:t>
      </w:r>
    </w:p>
    <w:p w:rsidR="00520343" w:rsidRPr="00E925A3" w:rsidRDefault="00520343" w:rsidP="00520343">
      <w:pPr>
        <w:pStyle w:val="a6"/>
        <w:widowControl w:val="0"/>
        <w:numPr>
          <w:ilvl w:val="0"/>
          <w:numId w:val="21"/>
        </w:numPr>
        <w:tabs>
          <w:tab w:val="left" w:pos="1801"/>
        </w:tabs>
        <w:autoSpaceDE w:val="0"/>
        <w:autoSpaceDN w:val="0"/>
        <w:ind w:right="1539"/>
      </w:pPr>
      <w:r w:rsidRPr="00E925A3">
        <w:t>анализироватьисоздаватьтекстовую,видео,графическую,звуковуюинформацию в соответствии с учебной задачей;</w:t>
      </w:r>
    </w:p>
    <w:p w:rsidR="00520343" w:rsidRPr="00E925A3" w:rsidRDefault="00520343" w:rsidP="00520343">
      <w:pPr>
        <w:pStyle w:val="a6"/>
        <w:widowControl w:val="0"/>
        <w:numPr>
          <w:ilvl w:val="0"/>
          <w:numId w:val="21"/>
        </w:numPr>
        <w:tabs>
          <w:tab w:val="left" w:pos="0"/>
        </w:tabs>
        <w:autoSpaceDE w:val="0"/>
        <w:autoSpaceDN w:val="0"/>
        <w:spacing w:line="275" w:lineRule="exact"/>
        <w:contextualSpacing w:val="0"/>
      </w:pPr>
      <w:r w:rsidRPr="00E925A3">
        <w:rPr>
          <w:spacing w:val="-2"/>
        </w:rPr>
        <w:t>самостоятельносоздаватьсхемы,таблицыдляпредставленияинформации.</w:t>
      </w:r>
    </w:p>
    <w:p w:rsidR="00520343" w:rsidRPr="00E925A3" w:rsidRDefault="00520343" w:rsidP="00520343">
      <w:pPr>
        <w:pStyle w:val="313"/>
        <w:numPr>
          <w:ilvl w:val="0"/>
          <w:numId w:val="21"/>
        </w:numPr>
        <w:rPr>
          <w:rFonts w:ascii="Times New Roman" w:hAnsi="Times New Roman" w:cs="Times New Roman"/>
          <w:sz w:val="24"/>
          <w:szCs w:val="24"/>
        </w:rPr>
      </w:pPr>
      <w:r w:rsidRPr="00E925A3">
        <w:rPr>
          <w:rFonts w:ascii="Times New Roman" w:hAnsi="Times New Roman" w:cs="Times New Roman"/>
          <w:spacing w:val="-2"/>
          <w:sz w:val="24"/>
          <w:szCs w:val="24"/>
        </w:rPr>
        <w:t>Коммуникативные</w:t>
      </w:r>
    </w:p>
    <w:p w:rsidR="00520343" w:rsidRPr="00E925A3" w:rsidRDefault="00520343" w:rsidP="00520343">
      <w:pPr>
        <w:pStyle w:val="a6"/>
        <w:widowControl w:val="0"/>
        <w:numPr>
          <w:ilvl w:val="0"/>
          <w:numId w:val="21"/>
        </w:numPr>
        <w:tabs>
          <w:tab w:val="left" w:pos="1913"/>
        </w:tabs>
        <w:autoSpaceDE w:val="0"/>
        <w:autoSpaceDN w:val="0"/>
        <w:spacing w:line="276" w:lineRule="exact"/>
        <w:contextualSpacing w:val="0"/>
        <w:rPr>
          <w:i/>
        </w:rPr>
      </w:pPr>
      <w:r w:rsidRPr="00E925A3">
        <w:rPr>
          <w:i/>
          <w:spacing w:val="-2"/>
        </w:rPr>
        <w:t>общение:</w:t>
      </w:r>
    </w:p>
    <w:p w:rsidR="00520343" w:rsidRPr="00E925A3" w:rsidRDefault="00520343" w:rsidP="00520343">
      <w:pPr>
        <w:pStyle w:val="a6"/>
        <w:widowControl w:val="0"/>
        <w:numPr>
          <w:ilvl w:val="0"/>
          <w:numId w:val="21"/>
        </w:numPr>
        <w:autoSpaceDE w:val="0"/>
        <w:autoSpaceDN w:val="0"/>
        <w:ind w:right="2027"/>
        <w:contextualSpacing w:val="0"/>
      </w:pPr>
      <w:r w:rsidRPr="00E925A3">
        <w:t>восприниматьиформулироватьсуждения,выражатьэмоциивсоответствиис целями и условиями общения в знакомой среде;</w:t>
      </w:r>
    </w:p>
    <w:p w:rsidR="00520343" w:rsidRPr="00E925A3" w:rsidRDefault="00520343" w:rsidP="00520343">
      <w:pPr>
        <w:pStyle w:val="a6"/>
        <w:widowControl w:val="0"/>
        <w:numPr>
          <w:ilvl w:val="0"/>
          <w:numId w:val="21"/>
        </w:numPr>
        <w:tabs>
          <w:tab w:val="left" w:pos="1823"/>
        </w:tabs>
        <w:autoSpaceDE w:val="0"/>
        <w:autoSpaceDN w:val="0"/>
        <w:ind w:right="1853"/>
      </w:pPr>
      <w:r w:rsidRPr="00E925A3">
        <w:t>проявлятьуважительноеотношениексобеседнику,соблюдатьправилаведения диалога и дискуссии;</w:t>
      </w:r>
    </w:p>
    <w:p w:rsidR="00520343" w:rsidRPr="00E925A3" w:rsidRDefault="00520343" w:rsidP="00520343">
      <w:pPr>
        <w:pStyle w:val="a6"/>
        <w:widowControl w:val="0"/>
        <w:numPr>
          <w:ilvl w:val="0"/>
          <w:numId w:val="21"/>
        </w:numPr>
        <w:tabs>
          <w:tab w:val="left" w:pos="1793"/>
        </w:tabs>
        <w:autoSpaceDE w:val="0"/>
        <w:autoSpaceDN w:val="0"/>
        <w:spacing w:line="275" w:lineRule="exact"/>
      </w:pPr>
      <w:r w:rsidRPr="00E925A3">
        <w:rPr>
          <w:spacing w:val="-2"/>
        </w:rPr>
        <w:t>признавать возможностьсуществованияразныхточекзрения;</w:t>
      </w:r>
    </w:p>
    <w:p w:rsidR="00520343" w:rsidRPr="00E925A3" w:rsidRDefault="00520343" w:rsidP="00520343">
      <w:pPr>
        <w:pStyle w:val="a6"/>
        <w:widowControl w:val="0"/>
        <w:numPr>
          <w:ilvl w:val="0"/>
          <w:numId w:val="21"/>
        </w:numPr>
        <w:tabs>
          <w:tab w:val="left" w:pos="1793"/>
        </w:tabs>
        <w:autoSpaceDE w:val="0"/>
        <w:autoSpaceDN w:val="0"/>
        <w:spacing w:line="276" w:lineRule="exact"/>
      </w:pPr>
      <w:r w:rsidRPr="00E925A3">
        <w:rPr>
          <w:spacing w:val="-2"/>
        </w:rPr>
        <w:t>корректноиаргументированновысказыватьсвоёмнение;</w:t>
      </w:r>
    </w:p>
    <w:p w:rsidR="00520343" w:rsidRPr="00E925A3" w:rsidRDefault="00520343" w:rsidP="00520343">
      <w:pPr>
        <w:pStyle w:val="a6"/>
        <w:widowControl w:val="0"/>
        <w:numPr>
          <w:ilvl w:val="0"/>
          <w:numId w:val="21"/>
        </w:numPr>
        <w:tabs>
          <w:tab w:val="left" w:pos="1793"/>
        </w:tabs>
        <w:autoSpaceDE w:val="0"/>
        <w:autoSpaceDN w:val="0"/>
        <w:spacing w:line="276" w:lineRule="exact"/>
      </w:pPr>
      <w:r w:rsidRPr="00E925A3">
        <w:rPr>
          <w:spacing w:val="-2"/>
        </w:rPr>
        <w:t>строить речевоевысказываниев соответствииспоставленной задачей;</w:t>
      </w:r>
    </w:p>
    <w:p w:rsidR="00520343" w:rsidRPr="00E925A3" w:rsidRDefault="00520343" w:rsidP="00520343">
      <w:pPr>
        <w:pStyle w:val="a6"/>
        <w:widowControl w:val="0"/>
        <w:numPr>
          <w:ilvl w:val="0"/>
          <w:numId w:val="21"/>
        </w:numPr>
        <w:tabs>
          <w:tab w:val="left" w:pos="1793"/>
        </w:tabs>
        <w:autoSpaceDE w:val="0"/>
        <w:autoSpaceDN w:val="0"/>
        <w:spacing w:before="60" w:line="276" w:lineRule="exact"/>
      </w:pPr>
      <w:r w:rsidRPr="00E925A3">
        <w:rPr>
          <w:spacing w:val="-2"/>
        </w:rPr>
        <w:t>создавать устныеиписьменныетексты(описание,рассуждение,повествование);</w:t>
      </w:r>
    </w:p>
    <w:p w:rsidR="00520343" w:rsidRPr="00E925A3" w:rsidRDefault="00520343" w:rsidP="00520343">
      <w:pPr>
        <w:pStyle w:val="a6"/>
        <w:widowControl w:val="0"/>
        <w:numPr>
          <w:ilvl w:val="0"/>
          <w:numId w:val="21"/>
        </w:numPr>
        <w:tabs>
          <w:tab w:val="left" w:pos="1793"/>
        </w:tabs>
        <w:autoSpaceDE w:val="0"/>
        <w:autoSpaceDN w:val="0"/>
        <w:spacing w:line="276" w:lineRule="exact"/>
      </w:pPr>
      <w:r w:rsidRPr="00E925A3">
        <w:rPr>
          <w:spacing w:val="-2"/>
        </w:rPr>
        <w:t>готовитьнебольшиепубличныевыступления;</w:t>
      </w:r>
    </w:p>
    <w:p w:rsidR="00520343" w:rsidRPr="00E925A3" w:rsidRDefault="00520343" w:rsidP="00520343">
      <w:pPr>
        <w:pStyle w:val="a6"/>
        <w:widowControl w:val="0"/>
        <w:numPr>
          <w:ilvl w:val="0"/>
          <w:numId w:val="21"/>
        </w:numPr>
        <w:tabs>
          <w:tab w:val="left" w:pos="1871"/>
        </w:tabs>
        <w:autoSpaceDE w:val="0"/>
        <w:autoSpaceDN w:val="0"/>
        <w:ind w:right="2303"/>
      </w:pPr>
      <w:r w:rsidRPr="00E925A3">
        <w:lastRenderedPageBreak/>
        <w:t>подбиратьиллюстративныйматериал(рисунки,фото,плакаты)к</w:t>
      </w:r>
      <w:r w:rsidRPr="00E925A3">
        <w:rPr>
          <w:spacing w:val="-7"/>
        </w:rPr>
        <w:t xml:space="preserve"> т</w:t>
      </w:r>
      <w:r w:rsidRPr="00E925A3">
        <w:t xml:space="preserve">ексту </w:t>
      </w:r>
      <w:r w:rsidRPr="00E925A3">
        <w:rPr>
          <w:spacing w:val="-2"/>
        </w:rPr>
        <w:t>выступления.</w:t>
      </w:r>
    </w:p>
    <w:p w:rsidR="00520343" w:rsidRPr="00E925A3" w:rsidRDefault="00520343" w:rsidP="00520343">
      <w:pPr>
        <w:pStyle w:val="a6"/>
        <w:widowControl w:val="0"/>
        <w:numPr>
          <w:ilvl w:val="0"/>
          <w:numId w:val="21"/>
        </w:numPr>
        <w:tabs>
          <w:tab w:val="left" w:pos="1913"/>
        </w:tabs>
        <w:autoSpaceDE w:val="0"/>
        <w:autoSpaceDN w:val="0"/>
        <w:spacing w:line="275" w:lineRule="exact"/>
        <w:contextualSpacing w:val="0"/>
        <w:rPr>
          <w:i/>
        </w:rPr>
      </w:pPr>
      <w:r w:rsidRPr="00E925A3">
        <w:rPr>
          <w:i/>
          <w:spacing w:val="-2"/>
        </w:rPr>
        <w:t>совместнаядеятельность:</w:t>
      </w:r>
    </w:p>
    <w:p w:rsidR="00520343" w:rsidRPr="00E925A3" w:rsidRDefault="00520343" w:rsidP="00520343">
      <w:pPr>
        <w:pStyle w:val="a6"/>
        <w:widowControl w:val="0"/>
        <w:numPr>
          <w:ilvl w:val="0"/>
          <w:numId w:val="21"/>
        </w:numPr>
        <w:tabs>
          <w:tab w:val="left" w:pos="1821"/>
        </w:tabs>
        <w:autoSpaceDE w:val="0"/>
        <w:autoSpaceDN w:val="0"/>
        <w:ind w:right="1818"/>
      </w:pPr>
      <w:r w:rsidRPr="00E925A3">
        <w:t xml:space="preserve">формулироватькраткосрочныеидолгосрочныецели(индивидуальныесучётом участия в коллективных задачах)в стандартной(типовой)ситуации на основе </w:t>
      </w:r>
      <w:r w:rsidRPr="00E925A3">
        <w:rPr>
          <w:spacing w:val="-2"/>
        </w:rPr>
        <w:t>предложенного формата планирования,распределенияпромежуточных шаговисроков;</w:t>
      </w:r>
    </w:p>
    <w:p w:rsidR="00520343" w:rsidRPr="00E925A3" w:rsidRDefault="00520343" w:rsidP="00520343">
      <w:pPr>
        <w:pStyle w:val="a6"/>
        <w:widowControl w:val="0"/>
        <w:numPr>
          <w:ilvl w:val="0"/>
          <w:numId w:val="21"/>
        </w:numPr>
        <w:tabs>
          <w:tab w:val="left" w:pos="1823"/>
        </w:tabs>
        <w:autoSpaceDE w:val="0"/>
        <w:autoSpaceDN w:val="0"/>
        <w:ind w:right="1813"/>
      </w:pPr>
      <w:r w:rsidRPr="00E925A3">
        <w:t>принимать цель совместной деятельности,коллективно строить действия по её достижению:распределятьроли,договариваться,обсуждатьпроцессирезультат совместной работы;</w:t>
      </w:r>
    </w:p>
    <w:p w:rsidR="00520343" w:rsidRPr="00E925A3" w:rsidRDefault="00520343" w:rsidP="00520343">
      <w:pPr>
        <w:pStyle w:val="a6"/>
        <w:widowControl w:val="0"/>
        <w:numPr>
          <w:ilvl w:val="0"/>
          <w:numId w:val="21"/>
        </w:numPr>
        <w:tabs>
          <w:tab w:val="left" w:pos="1793"/>
        </w:tabs>
        <w:autoSpaceDE w:val="0"/>
        <w:autoSpaceDN w:val="0"/>
        <w:spacing w:line="274" w:lineRule="exact"/>
      </w:pPr>
      <w:r w:rsidRPr="00E925A3">
        <w:rPr>
          <w:spacing w:val="-2"/>
        </w:rPr>
        <w:t>проявлятьготовностьруководить,выполнятьпоручения,подчиняться;</w:t>
      </w:r>
    </w:p>
    <w:p w:rsidR="00520343" w:rsidRPr="00E925A3" w:rsidRDefault="00520343" w:rsidP="00520343">
      <w:pPr>
        <w:pStyle w:val="a6"/>
        <w:widowControl w:val="0"/>
        <w:numPr>
          <w:ilvl w:val="0"/>
          <w:numId w:val="21"/>
        </w:numPr>
        <w:tabs>
          <w:tab w:val="left" w:pos="1793"/>
        </w:tabs>
        <w:autoSpaceDE w:val="0"/>
        <w:autoSpaceDN w:val="0"/>
        <w:spacing w:line="276" w:lineRule="exact"/>
      </w:pPr>
      <w:r w:rsidRPr="00E925A3">
        <w:rPr>
          <w:spacing w:val="-2"/>
        </w:rPr>
        <w:t>ответственно выполнятьсвоючастьработы;</w:t>
      </w:r>
    </w:p>
    <w:p w:rsidR="00520343" w:rsidRPr="00E925A3" w:rsidRDefault="00520343" w:rsidP="00520343">
      <w:pPr>
        <w:pStyle w:val="a6"/>
        <w:widowControl w:val="0"/>
        <w:numPr>
          <w:ilvl w:val="0"/>
          <w:numId w:val="21"/>
        </w:numPr>
        <w:tabs>
          <w:tab w:val="left" w:pos="1793"/>
        </w:tabs>
        <w:autoSpaceDE w:val="0"/>
        <w:autoSpaceDN w:val="0"/>
        <w:spacing w:line="276" w:lineRule="exact"/>
      </w:pPr>
      <w:r w:rsidRPr="00E925A3">
        <w:t>оцениватьсвойвкладвобщий</w:t>
      </w:r>
      <w:r w:rsidRPr="00E925A3">
        <w:rPr>
          <w:spacing w:val="-2"/>
        </w:rPr>
        <w:t>результат;</w:t>
      </w:r>
    </w:p>
    <w:p w:rsidR="00520343" w:rsidRPr="00E925A3" w:rsidRDefault="00520343" w:rsidP="00520343">
      <w:pPr>
        <w:pStyle w:val="a6"/>
        <w:widowControl w:val="0"/>
        <w:numPr>
          <w:ilvl w:val="0"/>
          <w:numId w:val="21"/>
        </w:numPr>
        <w:tabs>
          <w:tab w:val="left" w:pos="1793"/>
        </w:tabs>
        <w:autoSpaceDE w:val="0"/>
        <w:autoSpaceDN w:val="0"/>
        <w:spacing w:line="276" w:lineRule="exact"/>
      </w:pPr>
      <w:r w:rsidRPr="00E925A3">
        <w:rPr>
          <w:spacing w:val="-2"/>
        </w:rPr>
        <w:t>выполнять совместныепроектныезаданияс опоройнапредложенныеобразцы.</w:t>
      </w:r>
    </w:p>
    <w:p w:rsidR="00520343" w:rsidRPr="00E925A3" w:rsidRDefault="00520343" w:rsidP="00520343">
      <w:pPr>
        <w:pStyle w:val="313"/>
        <w:numPr>
          <w:ilvl w:val="0"/>
          <w:numId w:val="21"/>
        </w:numPr>
        <w:rPr>
          <w:rFonts w:ascii="Times New Roman" w:hAnsi="Times New Roman" w:cs="Times New Roman"/>
        </w:rPr>
      </w:pPr>
      <w:r w:rsidRPr="00E925A3">
        <w:rPr>
          <w:rFonts w:ascii="Times New Roman" w:hAnsi="Times New Roman" w:cs="Times New Roman"/>
          <w:spacing w:val="-2"/>
        </w:rPr>
        <w:t>Регулятивные</w:t>
      </w:r>
    </w:p>
    <w:p w:rsidR="00796718" w:rsidRPr="00E925A3" w:rsidRDefault="00520343" w:rsidP="00796718">
      <w:pPr>
        <w:pStyle w:val="a6"/>
        <w:widowControl w:val="0"/>
        <w:numPr>
          <w:ilvl w:val="0"/>
          <w:numId w:val="21"/>
        </w:numPr>
        <w:tabs>
          <w:tab w:val="left" w:pos="1913"/>
        </w:tabs>
        <w:autoSpaceDE w:val="0"/>
        <w:autoSpaceDN w:val="0"/>
        <w:spacing w:line="276" w:lineRule="exact"/>
        <w:contextualSpacing w:val="0"/>
        <w:rPr>
          <w:i/>
        </w:rPr>
      </w:pPr>
      <w:r w:rsidRPr="00E925A3">
        <w:rPr>
          <w:i/>
          <w:spacing w:val="-2"/>
        </w:rPr>
        <w:t>самоорганизация:</w:t>
      </w:r>
    </w:p>
    <w:p w:rsidR="00520343" w:rsidRPr="00E925A3" w:rsidRDefault="00520343" w:rsidP="00520343">
      <w:pPr>
        <w:pStyle w:val="a6"/>
        <w:widowControl w:val="0"/>
        <w:numPr>
          <w:ilvl w:val="0"/>
          <w:numId w:val="21"/>
        </w:numPr>
        <w:tabs>
          <w:tab w:val="left" w:pos="1793"/>
        </w:tabs>
        <w:autoSpaceDE w:val="0"/>
        <w:autoSpaceDN w:val="0"/>
        <w:spacing w:line="276" w:lineRule="exact"/>
      </w:pPr>
      <w:r w:rsidRPr="00E925A3">
        <w:t>планироватьдействияпорешениюучебнойзадачидляполучения</w:t>
      </w:r>
      <w:r w:rsidRPr="00E925A3">
        <w:rPr>
          <w:spacing w:val="-2"/>
        </w:rPr>
        <w:t>результата;</w:t>
      </w:r>
    </w:p>
    <w:p w:rsidR="00520343" w:rsidRPr="00E925A3" w:rsidRDefault="00520343" w:rsidP="00520343">
      <w:pPr>
        <w:pStyle w:val="a6"/>
        <w:widowControl w:val="0"/>
        <w:numPr>
          <w:ilvl w:val="0"/>
          <w:numId w:val="21"/>
        </w:numPr>
        <w:tabs>
          <w:tab w:val="left" w:pos="1793"/>
        </w:tabs>
        <w:autoSpaceDE w:val="0"/>
        <w:autoSpaceDN w:val="0"/>
        <w:spacing w:line="276" w:lineRule="exact"/>
      </w:pPr>
      <w:r w:rsidRPr="00E925A3">
        <w:rPr>
          <w:w w:val="95"/>
        </w:rPr>
        <w:t>выстраиватьпоследовательностьвыбранных</w:t>
      </w:r>
      <w:r w:rsidRPr="00E925A3">
        <w:rPr>
          <w:spacing w:val="-2"/>
          <w:w w:val="95"/>
        </w:rPr>
        <w:t>действий;</w:t>
      </w:r>
    </w:p>
    <w:p w:rsidR="00520343" w:rsidRPr="00E925A3" w:rsidRDefault="00520343" w:rsidP="00520343">
      <w:pPr>
        <w:pStyle w:val="a6"/>
        <w:widowControl w:val="0"/>
        <w:numPr>
          <w:ilvl w:val="0"/>
          <w:numId w:val="21"/>
        </w:numPr>
        <w:tabs>
          <w:tab w:val="left" w:pos="1913"/>
        </w:tabs>
        <w:autoSpaceDE w:val="0"/>
        <w:autoSpaceDN w:val="0"/>
        <w:spacing w:line="276" w:lineRule="exact"/>
        <w:contextualSpacing w:val="0"/>
        <w:rPr>
          <w:i/>
        </w:rPr>
      </w:pPr>
      <w:r w:rsidRPr="00E925A3">
        <w:rPr>
          <w:i/>
          <w:spacing w:val="-2"/>
        </w:rPr>
        <w:t>самоконтроль:</w:t>
      </w:r>
    </w:p>
    <w:p w:rsidR="00520343" w:rsidRPr="00E925A3" w:rsidRDefault="00520343" w:rsidP="00520343">
      <w:pPr>
        <w:pStyle w:val="a6"/>
        <w:widowControl w:val="0"/>
        <w:numPr>
          <w:ilvl w:val="0"/>
          <w:numId w:val="21"/>
        </w:numPr>
        <w:tabs>
          <w:tab w:val="left" w:pos="1793"/>
        </w:tabs>
        <w:autoSpaceDE w:val="0"/>
        <w:autoSpaceDN w:val="0"/>
        <w:spacing w:line="276" w:lineRule="exact"/>
      </w:pPr>
      <w:r w:rsidRPr="00E925A3">
        <w:rPr>
          <w:spacing w:val="-2"/>
        </w:rPr>
        <w:t>устанавливатьпричиныуспеха/неудачучебнойдеятельности;</w:t>
      </w:r>
    </w:p>
    <w:p w:rsidR="00520343" w:rsidRPr="00E925A3" w:rsidRDefault="00520343" w:rsidP="00520343">
      <w:pPr>
        <w:pStyle w:val="a6"/>
        <w:widowControl w:val="0"/>
        <w:numPr>
          <w:ilvl w:val="0"/>
          <w:numId w:val="21"/>
        </w:numPr>
        <w:tabs>
          <w:tab w:val="left" w:pos="1793"/>
        </w:tabs>
        <w:autoSpaceDE w:val="0"/>
        <w:autoSpaceDN w:val="0"/>
        <w:spacing w:line="276" w:lineRule="exact"/>
      </w:pPr>
      <w:r w:rsidRPr="00E925A3">
        <w:rPr>
          <w:spacing w:val="-2"/>
        </w:rPr>
        <w:t>корректироватьсвоиучебныедействиядляпреодоленияошибок.</w:t>
      </w:r>
    </w:p>
    <w:p w:rsidR="00520343" w:rsidRPr="00E925A3" w:rsidRDefault="00520343" w:rsidP="00520343">
      <w:pPr>
        <w:pStyle w:val="aff0"/>
        <w:spacing w:before="10"/>
        <w:rPr>
          <w:sz w:val="23"/>
        </w:rPr>
      </w:pPr>
    </w:p>
    <w:p w:rsidR="00520343" w:rsidRPr="00E925A3" w:rsidRDefault="00520343" w:rsidP="00520343">
      <w:pPr>
        <w:pStyle w:val="aff0"/>
        <w:spacing w:line="276" w:lineRule="exact"/>
      </w:pPr>
      <w:r w:rsidRPr="00E925A3">
        <w:rPr>
          <w:w w:val="95"/>
        </w:rPr>
        <w:t>ПРЕДМЕТНЫЕ</w:t>
      </w:r>
      <w:r w:rsidRPr="00E925A3">
        <w:rPr>
          <w:spacing w:val="-2"/>
        </w:rPr>
        <w:t>РЕЗУЛЬТАТЫ</w:t>
      </w:r>
    </w:p>
    <w:p w:rsidR="00520343" w:rsidRPr="00E925A3" w:rsidRDefault="00520343" w:rsidP="00520343">
      <w:pPr>
        <w:pStyle w:val="313"/>
        <w:numPr>
          <w:ilvl w:val="0"/>
          <w:numId w:val="18"/>
        </w:numPr>
        <w:tabs>
          <w:tab w:val="left" w:pos="1833"/>
        </w:tabs>
        <w:autoSpaceDE w:val="0"/>
        <w:autoSpaceDN w:val="0"/>
        <w:spacing w:line="276" w:lineRule="exact"/>
        <w:ind w:right="0"/>
        <w:rPr>
          <w:rFonts w:ascii="Times New Roman" w:hAnsi="Times New Roman" w:cs="Times New Roman"/>
        </w:rPr>
      </w:pPr>
      <w:r w:rsidRPr="00E925A3">
        <w:rPr>
          <w:rFonts w:ascii="Times New Roman" w:hAnsi="Times New Roman" w:cs="Times New Roman"/>
          <w:spacing w:val="-4"/>
        </w:rPr>
        <w:t>класс</w:t>
      </w:r>
    </w:p>
    <w:p w:rsidR="00520343" w:rsidRPr="00E925A3" w:rsidRDefault="00520343" w:rsidP="00520343">
      <w:pPr>
        <w:spacing w:line="276" w:lineRule="exact"/>
      </w:pPr>
      <w:r w:rsidRPr="00E925A3">
        <w:t>Кконцуобученияв</w:t>
      </w:r>
      <w:r w:rsidRPr="00E925A3">
        <w:rPr>
          <w:b/>
        </w:rPr>
        <w:t>первомклассе</w:t>
      </w:r>
      <w:r w:rsidRPr="00E925A3">
        <w:t>обучающийся</w:t>
      </w:r>
      <w:r w:rsidRPr="00E925A3">
        <w:rPr>
          <w:spacing w:val="-2"/>
        </w:rPr>
        <w:t>научится:</w:t>
      </w:r>
    </w:p>
    <w:p w:rsidR="00520343" w:rsidRPr="00E925A3" w:rsidRDefault="00520343" w:rsidP="00520343">
      <w:pPr>
        <w:pStyle w:val="a6"/>
        <w:widowControl w:val="0"/>
        <w:numPr>
          <w:ilvl w:val="0"/>
          <w:numId w:val="22"/>
        </w:numPr>
        <w:tabs>
          <w:tab w:val="left" w:pos="1823"/>
        </w:tabs>
        <w:autoSpaceDE w:val="0"/>
        <w:autoSpaceDN w:val="0"/>
        <w:ind w:right="1977"/>
      </w:pPr>
      <w:r w:rsidRPr="00E925A3">
        <w:t>называтьсебяичленовсвоейсемьипофамилии,имени,фамилиииотчеству, профессиичленовсвоейсемьи,домашнийадресиадрессвоейшколы,название своего населённого пункта (городского, сельского), региона, страны;</w:t>
      </w:r>
    </w:p>
    <w:p w:rsidR="00520343" w:rsidRPr="00E925A3" w:rsidRDefault="00520343" w:rsidP="00520343">
      <w:pPr>
        <w:widowControl w:val="0"/>
        <w:tabs>
          <w:tab w:val="left" w:pos="1954"/>
          <w:tab w:val="left" w:pos="1955"/>
        </w:tabs>
        <w:autoSpaceDE w:val="0"/>
        <w:autoSpaceDN w:val="0"/>
        <w:ind w:right="1983"/>
      </w:pPr>
    </w:p>
    <w:p w:rsidR="00520343" w:rsidRPr="00E925A3" w:rsidRDefault="00520343" w:rsidP="00520343">
      <w:pPr>
        <w:pStyle w:val="a6"/>
        <w:widowControl w:val="0"/>
        <w:numPr>
          <w:ilvl w:val="0"/>
          <w:numId w:val="22"/>
        </w:numPr>
        <w:tabs>
          <w:tab w:val="left" w:pos="1954"/>
          <w:tab w:val="left" w:pos="1955"/>
        </w:tabs>
        <w:autoSpaceDE w:val="0"/>
        <w:autoSpaceDN w:val="0"/>
        <w:ind w:right="1983"/>
      </w:pPr>
      <w:r w:rsidRPr="00E925A3">
        <w:t>проявлятьуважениексемейнымценностямитрадициям,соблюдатьправила нравственного поведения в социуме и на природе;</w:t>
      </w:r>
    </w:p>
    <w:p w:rsidR="00520343" w:rsidRPr="00E925A3" w:rsidRDefault="00520343" w:rsidP="00520343">
      <w:pPr>
        <w:widowControl w:val="0"/>
        <w:tabs>
          <w:tab w:val="left" w:pos="1964"/>
          <w:tab w:val="left" w:pos="1965"/>
        </w:tabs>
        <w:autoSpaceDE w:val="0"/>
        <w:autoSpaceDN w:val="0"/>
        <w:ind w:right="1959"/>
      </w:pPr>
    </w:p>
    <w:p w:rsidR="00520343" w:rsidRPr="00E925A3" w:rsidRDefault="00520343" w:rsidP="00520343">
      <w:pPr>
        <w:pStyle w:val="a6"/>
        <w:widowControl w:val="0"/>
        <w:numPr>
          <w:ilvl w:val="0"/>
          <w:numId w:val="22"/>
        </w:numPr>
        <w:tabs>
          <w:tab w:val="left" w:pos="1964"/>
          <w:tab w:val="left" w:pos="1965"/>
        </w:tabs>
        <w:autoSpaceDE w:val="0"/>
        <w:autoSpaceDN w:val="0"/>
        <w:ind w:right="1959"/>
      </w:pPr>
      <w:r w:rsidRPr="00E925A3">
        <w:t>приводитьпримерыкультурныхобъектовродногокрая;семейныхтрадиций, школьных традиций и праздников; профессий;</w:t>
      </w:r>
    </w:p>
    <w:p w:rsidR="00520343" w:rsidRPr="00E925A3" w:rsidRDefault="00520343" w:rsidP="00520343">
      <w:pPr>
        <w:widowControl w:val="0"/>
        <w:tabs>
          <w:tab w:val="left" w:pos="1813"/>
        </w:tabs>
        <w:autoSpaceDE w:val="0"/>
        <w:autoSpaceDN w:val="0"/>
        <w:ind w:right="1721"/>
      </w:pPr>
    </w:p>
    <w:p w:rsidR="00520343" w:rsidRPr="00E925A3" w:rsidRDefault="00520343" w:rsidP="00520343">
      <w:pPr>
        <w:pStyle w:val="a6"/>
        <w:widowControl w:val="0"/>
        <w:numPr>
          <w:ilvl w:val="0"/>
          <w:numId w:val="22"/>
        </w:numPr>
        <w:tabs>
          <w:tab w:val="left" w:pos="1813"/>
        </w:tabs>
        <w:autoSpaceDE w:val="0"/>
        <w:autoSpaceDN w:val="0"/>
        <w:ind w:right="1721"/>
      </w:pPr>
      <w:r w:rsidRPr="00E925A3">
        <w:t>различатьобъектыживойинеживойприроды, объекты, созданныечеловеком, и природные материалы;овощи и фрукты;части растения(корень,стебель,лист, цветок, плод, семя); дикорастущиеикультурныерастения; лиственныеихвойные растения; группы животных (насекомые, рыбы, птицы, звери);</w:t>
      </w:r>
    </w:p>
    <w:p w:rsidR="00520343" w:rsidRPr="00E925A3" w:rsidRDefault="00520343" w:rsidP="00520343">
      <w:pPr>
        <w:pStyle w:val="a6"/>
        <w:widowControl w:val="0"/>
        <w:numPr>
          <w:ilvl w:val="0"/>
          <w:numId w:val="22"/>
        </w:numPr>
        <w:tabs>
          <w:tab w:val="left" w:pos="1853"/>
        </w:tabs>
        <w:autoSpaceDE w:val="0"/>
        <w:autoSpaceDN w:val="0"/>
        <w:spacing w:line="274" w:lineRule="exact"/>
      </w:pPr>
      <w:r w:rsidRPr="00E925A3">
        <w:t>применятьправилауходазакомнатнымирастениямиидомашними</w:t>
      </w:r>
      <w:r w:rsidRPr="00E925A3">
        <w:rPr>
          <w:spacing w:val="-2"/>
        </w:rPr>
        <w:t>животными;</w:t>
      </w:r>
    </w:p>
    <w:p w:rsidR="00520343" w:rsidRPr="00E925A3" w:rsidRDefault="00520343" w:rsidP="00520343">
      <w:pPr>
        <w:pStyle w:val="a6"/>
        <w:widowControl w:val="0"/>
        <w:numPr>
          <w:ilvl w:val="0"/>
          <w:numId w:val="22"/>
        </w:numPr>
        <w:tabs>
          <w:tab w:val="left" w:pos="1823"/>
        </w:tabs>
        <w:autoSpaceDE w:val="0"/>
        <w:autoSpaceDN w:val="0"/>
        <w:ind w:right="1660"/>
      </w:pPr>
      <w:r w:rsidRPr="00E925A3">
        <w:t>описывать на основе опорных слов наиболее распространённые в родном крае дикорастущие и культурные растения,лиственные и хвойные растения;деревья, кустарники, травы; основныегруппыживотных (насекомые, рыбы, птицы, звери), выделять их наиболее существенные признаки;</w:t>
      </w:r>
    </w:p>
    <w:p w:rsidR="00520343" w:rsidRPr="00E925A3" w:rsidRDefault="00520343" w:rsidP="00520343">
      <w:pPr>
        <w:widowControl w:val="0"/>
        <w:tabs>
          <w:tab w:val="left" w:pos="1859"/>
        </w:tabs>
        <w:autoSpaceDE w:val="0"/>
        <w:autoSpaceDN w:val="0"/>
        <w:ind w:right="1621"/>
      </w:pPr>
    </w:p>
    <w:p w:rsidR="00520343" w:rsidRPr="00E925A3" w:rsidRDefault="00520343" w:rsidP="00520343">
      <w:pPr>
        <w:pStyle w:val="a6"/>
        <w:widowControl w:val="0"/>
        <w:numPr>
          <w:ilvl w:val="0"/>
          <w:numId w:val="22"/>
        </w:numPr>
        <w:tabs>
          <w:tab w:val="left" w:pos="1859"/>
        </w:tabs>
        <w:autoSpaceDE w:val="0"/>
        <w:autoSpaceDN w:val="0"/>
        <w:ind w:right="1621"/>
      </w:pPr>
      <w:r w:rsidRPr="00E925A3">
        <w:t>проводить,соблюдая правила безопасного труда,несложные групповые и индивидуальные наблюдения(в том числе за сезонными изменениями в природе своейместности),опытыподруководствомучителяиизмерения(втомчислевести счёт времени), фиксировать результаты наблюдений и опытов;</w:t>
      </w:r>
    </w:p>
    <w:p w:rsidR="00520343" w:rsidRPr="00E925A3" w:rsidRDefault="00520343" w:rsidP="00520343">
      <w:pPr>
        <w:pStyle w:val="a6"/>
        <w:numPr>
          <w:ilvl w:val="0"/>
          <w:numId w:val="22"/>
        </w:numPr>
      </w:pPr>
      <w:r w:rsidRPr="00E925A3">
        <w:t>использоватьдляответовнавопросынебольшиетекстыоприродеи</w:t>
      </w:r>
      <w:r w:rsidRPr="00E925A3">
        <w:rPr>
          <w:spacing w:val="-2"/>
        </w:rPr>
        <w:t>обществе;</w:t>
      </w:r>
    </w:p>
    <w:p w:rsidR="00520343" w:rsidRPr="00E925A3" w:rsidRDefault="00520343" w:rsidP="00520343">
      <w:pPr>
        <w:pStyle w:val="a6"/>
        <w:numPr>
          <w:ilvl w:val="0"/>
          <w:numId w:val="22"/>
        </w:numPr>
      </w:pPr>
      <w:r w:rsidRPr="00E925A3">
        <w:lastRenderedPageBreak/>
        <w:t>соблюдатьправилабезопаснойработынаучебномместе</w:t>
      </w:r>
      <w:r w:rsidRPr="00E925A3">
        <w:rPr>
          <w:spacing w:val="-2"/>
        </w:rPr>
        <w:t>школьника;</w:t>
      </w:r>
    </w:p>
    <w:p w:rsidR="00520343" w:rsidRPr="00E925A3" w:rsidRDefault="00520343" w:rsidP="00520343">
      <w:pPr>
        <w:pStyle w:val="a6"/>
        <w:numPr>
          <w:ilvl w:val="0"/>
          <w:numId w:val="22"/>
        </w:numPr>
      </w:pPr>
      <w:r w:rsidRPr="00E925A3">
        <w:rPr>
          <w:spacing w:val="-2"/>
        </w:rPr>
        <w:t>соблюдатьправилабезопасногоповеденияпешехода;</w:t>
      </w:r>
    </w:p>
    <w:p w:rsidR="00520343" w:rsidRPr="00E925A3" w:rsidRDefault="00520343" w:rsidP="00520343">
      <w:pPr>
        <w:pStyle w:val="a6"/>
        <w:numPr>
          <w:ilvl w:val="0"/>
          <w:numId w:val="22"/>
        </w:numPr>
      </w:pPr>
      <w:r w:rsidRPr="00E925A3">
        <w:t>безопасноиспользоватьресурсысетиИнтернет,электронногодневникаи электронных ресурсов школы;</w:t>
      </w:r>
    </w:p>
    <w:p w:rsidR="00520343" w:rsidRPr="00E925A3" w:rsidRDefault="00520343" w:rsidP="00796718">
      <w:pPr>
        <w:pStyle w:val="a6"/>
        <w:widowControl w:val="0"/>
        <w:numPr>
          <w:ilvl w:val="0"/>
          <w:numId w:val="22"/>
        </w:numPr>
        <w:tabs>
          <w:tab w:val="left" w:pos="1793"/>
        </w:tabs>
        <w:autoSpaceDE w:val="0"/>
        <w:autoSpaceDN w:val="0"/>
        <w:spacing w:before="60"/>
      </w:pPr>
      <w:r w:rsidRPr="00E925A3">
        <w:t>соблюдатьправилаздоровогопитанияиличнойгигиены;правила безопасного поведения в природе;</w:t>
      </w:r>
      <w:r w:rsidRPr="00E925A3">
        <w:rPr>
          <w:spacing w:val="-2"/>
        </w:rPr>
        <w:t xml:space="preserve"> безопасноиспользоватьбытовыеэлектроприборы.</w:t>
      </w:r>
    </w:p>
    <w:p w:rsidR="00520343" w:rsidRPr="00E925A3" w:rsidRDefault="000D7052" w:rsidP="000D7052">
      <w:pPr>
        <w:pStyle w:val="313"/>
        <w:tabs>
          <w:tab w:val="left" w:pos="1833"/>
        </w:tabs>
        <w:autoSpaceDE w:val="0"/>
        <w:autoSpaceDN w:val="0"/>
        <w:spacing w:line="276" w:lineRule="exact"/>
        <w:ind w:left="720" w:right="0"/>
        <w:rPr>
          <w:rFonts w:ascii="Times New Roman" w:hAnsi="Times New Roman" w:cs="Times New Roman"/>
        </w:rPr>
      </w:pPr>
      <w:r w:rsidRPr="00E925A3">
        <w:rPr>
          <w:rFonts w:ascii="Times New Roman" w:hAnsi="Times New Roman" w:cs="Times New Roman"/>
          <w:spacing w:val="-4"/>
          <w:lang w:val="ru-RU"/>
        </w:rPr>
        <w:t xml:space="preserve">2 </w:t>
      </w:r>
      <w:r w:rsidR="00520343" w:rsidRPr="00E925A3">
        <w:rPr>
          <w:rFonts w:ascii="Times New Roman" w:hAnsi="Times New Roman" w:cs="Times New Roman"/>
          <w:spacing w:val="-4"/>
        </w:rPr>
        <w:t>класс</w:t>
      </w:r>
    </w:p>
    <w:p w:rsidR="00520343" w:rsidRPr="00E925A3" w:rsidRDefault="00520343" w:rsidP="00520343">
      <w:pPr>
        <w:pStyle w:val="a6"/>
        <w:numPr>
          <w:ilvl w:val="0"/>
          <w:numId w:val="22"/>
        </w:numPr>
        <w:spacing w:line="276" w:lineRule="exact"/>
      </w:pPr>
      <w:r w:rsidRPr="00E925A3">
        <w:t>Кконцуобученияво</w:t>
      </w:r>
      <w:r w:rsidRPr="00E925A3">
        <w:rPr>
          <w:b/>
        </w:rPr>
        <w:t>второмклассе</w:t>
      </w:r>
      <w:r w:rsidRPr="00E925A3">
        <w:t>обучающийся</w:t>
      </w:r>
      <w:r w:rsidRPr="00E925A3">
        <w:rPr>
          <w:spacing w:val="-2"/>
        </w:rPr>
        <w:t>научится:</w:t>
      </w:r>
    </w:p>
    <w:p w:rsidR="00520343" w:rsidRPr="00E925A3" w:rsidRDefault="00520343" w:rsidP="00520343">
      <w:pPr>
        <w:pStyle w:val="a6"/>
        <w:widowControl w:val="0"/>
        <w:numPr>
          <w:ilvl w:val="0"/>
          <w:numId w:val="22"/>
        </w:numPr>
        <w:tabs>
          <w:tab w:val="left" w:pos="1807"/>
        </w:tabs>
        <w:autoSpaceDE w:val="0"/>
        <w:autoSpaceDN w:val="0"/>
        <w:ind w:right="1616"/>
      </w:pPr>
      <w:r w:rsidRPr="00E925A3">
        <w:t>узнаватьгосударственнуюсимволикуРоссийскойФедерации (гимн, герб, флаг) и своего региона;</w:t>
      </w:r>
    </w:p>
    <w:p w:rsidR="00520343" w:rsidRPr="00E925A3" w:rsidRDefault="00520343" w:rsidP="00520343">
      <w:pPr>
        <w:pStyle w:val="a6"/>
        <w:widowControl w:val="0"/>
        <w:numPr>
          <w:ilvl w:val="0"/>
          <w:numId w:val="22"/>
        </w:numPr>
        <w:tabs>
          <w:tab w:val="left" w:pos="1799"/>
        </w:tabs>
        <w:autoSpaceDE w:val="0"/>
        <w:autoSpaceDN w:val="0"/>
        <w:ind w:right="1556"/>
      </w:pPr>
      <w:r w:rsidRPr="00E925A3">
        <w:t>проявлятьуважениексемейнымценностямитрадициям,традициямсвоегонарода и других народов,государственным символам России;соблюдать правила нравственного поведения в социуме и на природе;</w:t>
      </w:r>
    </w:p>
    <w:p w:rsidR="00520343" w:rsidRPr="00E925A3" w:rsidRDefault="00520343" w:rsidP="00520343">
      <w:pPr>
        <w:pStyle w:val="a6"/>
        <w:widowControl w:val="0"/>
        <w:numPr>
          <w:ilvl w:val="0"/>
          <w:numId w:val="22"/>
        </w:numPr>
        <w:tabs>
          <w:tab w:val="left" w:pos="1815"/>
        </w:tabs>
        <w:autoSpaceDE w:val="0"/>
        <w:autoSpaceDN w:val="0"/>
      </w:pPr>
      <w:r w:rsidRPr="00E925A3">
        <w:t>находитьРоссиюнакартемира, накартеРоссии — Москву, свойрегиониего главный город;</w:t>
      </w:r>
    </w:p>
    <w:p w:rsidR="00520343" w:rsidRPr="00E925A3" w:rsidRDefault="00520343" w:rsidP="00520343">
      <w:pPr>
        <w:pStyle w:val="a6"/>
        <w:widowControl w:val="0"/>
        <w:numPr>
          <w:ilvl w:val="0"/>
          <w:numId w:val="22"/>
        </w:numPr>
        <w:tabs>
          <w:tab w:val="left" w:pos="1807"/>
        </w:tabs>
        <w:autoSpaceDE w:val="0"/>
        <w:autoSpaceDN w:val="0"/>
        <w:ind w:right="1502"/>
      </w:pPr>
      <w:r w:rsidRPr="00E925A3">
        <w:t xml:space="preserve">приводить примеры изученных традиций, обычаев и праздников народов родного края;важныхсобытийпрошлогоинастоящегородногокрая;хозяйственныхзанятий </w:t>
      </w:r>
      <w:r w:rsidRPr="00E925A3">
        <w:rPr>
          <w:spacing w:val="-2"/>
        </w:rPr>
        <w:t xml:space="preserve">жителей </w:t>
      </w:r>
      <w:r w:rsidRPr="00E925A3">
        <w:t>родногокрая,соотносяихс</w:t>
      </w:r>
      <w:r w:rsidRPr="00E925A3">
        <w:rPr>
          <w:spacing w:val="-2"/>
        </w:rPr>
        <w:t>профессиями;</w:t>
      </w:r>
    </w:p>
    <w:p w:rsidR="00520343" w:rsidRPr="00E925A3" w:rsidRDefault="00520343" w:rsidP="00520343">
      <w:pPr>
        <w:pStyle w:val="a6"/>
        <w:widowControl w:val="0"/>
        <w:numPr>
          <w:ilvl w:val="0"/>
          <w:numId w:val="22"/>
        </w:numPr>
        <w:tabs>
          <w:tab w:val="left" w:pos="1859"/>
        </w:tabs>
        <w:autoSpaceDE w:val="0"/>
        <w:autoSpaceDN w:val="0"/>
        <w:ind w:right="1730"/>
      </w:pPr>
      <w:r w:rsidRPr="00E925A3">
        <w:t>описывать на основе предложенного плана или опорных слов изученные культурныеобъекты(достопримечательностиродногокрая,музейныеэкспонаты);</w:t>
      </w:r>
    </w:p>
    <w:p w:rsidR="00520343" w:rsidRPr="00E925A3" w:rsidRDefault="00520343" w:rsidP="00520343">
      <w:pPr>
        <w:pStyle w:val="a6"/>
        <w:widowControl w:val="0"/>
        <w:numPr>
          <w:ilvl w:val="0"/>
          <w:numId w:val="22"/>
        </w:numPr>
        <w:tabs>
          <w:tab w:val="left" w:pos="1803"/>
        </w:tabs>
        <w:autoSpaceDE w:val="0"/>
        <w:autoSpaceDN w:val="0"/>
        <w:ind w:right="1625"/>
      </w:pPr>
      <w:r w:rsidRPr="00E925A3">
        <w:t>распознаватьизученныеобъектыокружающегомирапоихописанию, рисунками фотографиям, различать их в окружающем мире;</w:t>
      </w:r>
    </w:p>
    <w:p w:rsidR="00520343" w:rsidRPr="00E925A3" w:rsidRDefault="00520343" w:rsidP="00520343">
      <w:pPr>
        <w:pStyle w:val="aff0"/>
        <w:ind w:right="1461"/>
      </w:pPr>
    </w:p>
    <w:p w:rsidR="00520343" w:rsidRPr="00E925A3" w:rsidRDefault="00520343" w:rsidP="00520343">
      <w:pPr>
        <w:pStyle w:val="aff0"/>
        <w:numPr>
          <w:ilvl w:val="0"/>
          <w:numId w:val="22"/>
        </w:numPr>
        <w:ind w:right="1461"/>
      </w:pPr>
      <w:r w:rsidRPr="00E925A3">
        <w:t>описыватьнаосновепредложенногопланаилиопорныхсловизученные природные объекты и явления, в том числе звёзды и созвездия, планеты;</w:t>
      </w:r>
    </w:p>
    <w:p w:rsidR="00520343" w:rsidRPr="00E925A3" w:rsidRDefault="00520343" w:rsidP="00520343">
      <w:pPr>
        <w:pStyle w:val="a6"/>
        <w:widowControl w:val="0"/>
        <w:numPr>
          <w:ilvl w:val="0"/>
          <w:numId w:val="22"/>
        </w:numPr>
        <w:tabs>
          <w:tab w:val="left" w:pos="1819"/>
        </w:tabs>
        <w:autoSpaceDE w:val="0"/>
        <w:autoSpaceDN w:val="0"/>
        <w:ind w:right="1877"/>
      </w:pPr>
      <w:r w:rsidRPr="00E925A3">
        <w:t xml:space="preserve">группироватьизученныеобъектыживойинеживойприродыпопредложенным </w:t>
      </w:r>
      <w:r w:rsidRPr="00E925A3">
        <w:rPr>
          <w:spacing w:val="-2"/>
        </w:rPr>
        <w:t>признакам;</w:t>
      </w:r>
    </w:p>
    <w:p w:rsidR="00520343" w:rsidRPr="00E925A3" w:rsidRDefault="00520343" w:rsidP="00520343">
      <w:pPr>
        <w:pStyle w:val="a6"/>
        <w:widowControl w:val="0"/>
        <w:numPr>
          <w:ilvl w:val="0"/>
          <w:numId w:val="22"/>
        </w:numPr>
        <w:tabs>
          <w:tab w:val="left" w:pos="1853"/>
        </w:tabs>
        <w:autoSpaceDE w:val="0"/>
        <w:autoSpaceDN w:val="0"/>
        <w:spacing w:line="275" w:lineRule="exact"/>
      </w:pPr>
      <w:r w:rsidRPr="00E925A3">
        <w:t>сравниватьобъектыживойинеживойприродынаосновевнешних</w:t>
      </w:r>
      <w:r w:rsidRPr="00E925A3">
        <w:rPr>
          <w:spacing w:val="-2"/>
        </w:rPr>
        <w:t>признаков;</w:t>
      </w:r>
    </w:p>
    <w:p w:rsidR="00520343" w:rsidRPr="00E925A3" w:rsidRDefault="00520343" w:rsidP="00520343">
      <w:pPr>
        <w:pStyle w:val="a6"/>
        <w:widowControl w:val="0"/>
        <w:numPr>
          <w:ilvl w:val="0"/>
          <w:numId w:val="22"/>
        </w:numPr>
        <w:tabs>
          <w:tab w:val="left" w:pos="1807"/>
          <w:tab w:val="left" w:pos="4836"/>
        </w:tabs>
        <w:autoSpaceDE w:val="0"/>
        <w:autoSpaceDN w:val="0"/>
        <w:ind w:right="1726"/>
      </w:pPr>
      <w:r w:rsidRPr="00E925A3">
        <w:t>приводитьпримерыизученныхвзаимосвязейвприроде (втомчислесвязанныхс годовым ходом изменений вжизни растений и животных),примеры, иллюстрирующие значение природы в жизни человека;</w:t>
      </w:r>
    </w:p>
    <w:p w:rsidR="00520343" w:rsidRPr="00E925A3" w:rsidRDefault="00520343" w:rsidP="00520343">
      <w:pPr>
        <w:pStyle w:val="a6"/>
        <w:widowControl w:val="0"/>
        <w:numPr>
          <w:ilvl w:val="0"/>
          <w:numId w:val="22"/>
        </w:numPr>
        <w:tabs>
          <w:tab w:val="left" w:pos="1994"/>
          <w:tab w:val="left" w:pos="1995"/>
        </w:tabs>
        <w:autoSpaceDE w:val="0"/>
        <w:autoSpaceDN w:val="0"/>
        <w:ind w:right="2107"/>
      </w:pPr>
      <w:r w:rsidRPr="00E925A3">
        <w:t xml:space="preserve">ориентироватьсянаместностипоместнымприроднымпризнакам,Солнцу, </w:t>
      </w:r>
      <w:r w:rsidRPr="00E925A3">
        <w:rPr>
          <w:spacing w:val="-2"/>
        </w:rPr>
        <w:t>компасу;</w:t>
      </w:r>
    </w:p>
    <w:p w:rsidR="00520343" w:rsidRPr="00E925A3" w:rsidRDefault="00520343" w:rsidP="00520343">
      <w:pPr>
        <w:widowControl w:val="0"/>
        <w:tabs>
          <w:tab w:val="left" w:pos="1793"/>
        </w:tabs>
        <w:autoSpaceDE w:val="0"/>
        <w:autoSpaceDN w:val="0"/>
        <w:ind w:right="1448"/>
      </w:pPr>
    </w:p>
    <w:p w:rsidR="00520343" w:rsidRPr="00E925A3" w:rsidRDefault="00520343" w:rsidP="00520343">
      <w:pPr>
        <w:pStyle w:val="a6"/>
        <w:widowControl w:val="0"/>
        <w:numPr>
          <w:ilvl w:val="0"/>
          <w:numId w:val="22"/>
        </w:numPr>
        <w:tabs>
          <w:tab w:val="left" w:pos="1793"/>
        </w:tabs>
        <w:autoSpaceDE w:val="0"/>
        <w:autoSpaceDN w:val="0"/>
        <w:ind w:right="1448"/>
      </w:pPr>
      <w:r w:rsidRPr="00E925A3">
        <w:t>проводить,соблюдаяправилабезопасноготруда,несложныенаблюденияиопытыс природными объектами, измерения;</w:t>
      </w:r>
    </w:p>
    <w:p w:rsidR="00520343" w:rsidRPr="00E925A3" w:rsidRDefault="00520343" w:rsidP="00520343">
      <w:pPr>
        <w:pStyle w:val="a6"/>
        <w:widowControl w:val="0"/>
        <w:numPr>
          <w:ilvl w:val="0"/>
          <w:numId w:val="22"/>
        </w:numPr>
        <w:tabs>
          <w:tab w:val="left" w:pos="1793"/>
        </w:tabs>
        <w:autoSpaceDE w:val="0"/>
        <w:autoSpaceDN w:val="0"/>
        <w:spacing w:line="275" w:lineRule="exact"/>
      </w:pPr>
      <w:r w:rsidRPr="00E925A3">
        <w:t>использоватьдляответовнавопросынебольшиетекстыоприродеи</w:t>
      </w:r>
      <w:r w:rsidRPr="00E925A3">
        <w:rPr>
          <w:spacing w:val="-2"/>
        </w:rPr>
        <w:t>обществе;</w:t>
      </w:r>
    </w:p>
    <w:p w:rsidR="00520343" w:rsidRPr="00E925A3" w:rsidRDefault="00520343" w:rsidP="00520343">
      <w:pPr>
        <w:widowControl w:val="0"/>
        <w:tabs>
          <w:tab w:val="left" w:pos="1797"/>
        </w:tabs>
        <w:autoSpaceDE w:val="0"/>
        <w:autoSpaceDN w:val="0"/>
        <w:ind w:right="1536"/>
      </w:pPr>
    </w:p>
    <w:p w:rsidR="00520343" w:rsidRPr="00E925A3" w:rsidRDefault="00520343" w:rsidP="00520343">
      <w:pPr>
        <w:pStyle w:val="a6"/>
        <w:widowControl w:val="0"/>
        <w:numPr>
          <w:ilvl w:val="0"/>
          <w:numId w:val="22"/>
        </w:numPr>
        <w:tabs>
          <w:tab w:val="left" w:pos="1797"/>
        </w:tabs>
        <w:autoSpaceDE w:val="0"/>
        <w:autoSpaceDN w:val="0"/>
        <w:ind w:right="1536"/>
      </w:pPr>
      <w:r w:rsidRPr="00E925A3">
        <w:t xml:space="preserve">создаватьпозаданномупланусобственныеразвернутыевысказыванияоприродеи </w:t>
      </w:r>
      <w:r w:rsidRPr="00E925A3">
        <w:rPr>
          <w:spacing w:val="-2"/>
        </w:rPr>
        <w:t>обществе;</w:t>
      </w:r>
    </w:p>
    <w:p w:rsidR="00520343" w:rsidRPr="00E925A3" w:rsidRDefault="00520343" w:rsidP="00520343">
      <w:pPr>
        <w:pStyle w:val="a6"/>
        <w:widowControl w:val="0"/>
        <w:numPr>
          <w:ilvl w:val="0"/>
          <w:numId w:val="22"/>
        </w:numPr>
        <w:tabs>
          <w:tab w:val="left" w:pos="1793"/>
        </w:tabs>
        <w:autoSpaceDE w:val="0"/>
        <w:autoSpaceDN w:val="0"/>
        <w:spacing w:line="275" w:lineRule="exact"/>
      </w:pPr>
      <w:r w:rsidRPr="00E925A3">
        <w:rPr>
          <w:spacing w:val="-2"/>
        </w:rPr>
        <w:t>соблюдатьправиланравственногоповедениянаприроде;</w:t>
      </w:r>
    </w:p>
    <w:p w:rsidR="00520343" w:rsidRPr="00E925A3" w:rsidRDefault="00520343" w:rsidP="00796718">
      <w:pPr>
        <w:pStyle w:val="a6"/>
        <w:widowControl w:val="0"/>
        <w:numPr>
          <w:ilvl w:val="0"/>
          <w:numId w:val="22"/>
        </w:numPr>
        <w:tabs>
          <w:tab w:val="left" w:pos="1837"/>
        </w:tabs>
        <w:autoSpaceDE w:val="0"/>
        <w:autoSpaceDN w:val="0"/>
        <w:ind w:right="1969"/>
      </w:pPr>
      <w:r w:rsidRPr="00E925A3">
        <w:t>безопасноиспользоватьмессенджерысетиИнтернет;безопасноосуществлять коммуникацию в социальных группах и сообществах школы;</w:t>
      </w:r>
    </w:p>
    <w:p w:rsidR="00520343" w:rsidRPr="00E925A3" w:rsidRDefault="00520343" w:rsidP="00520343">
      <w:pPr>
        <w:pStyle w:val="a6"/>
        <w:widowControl w:val="0"/>
        <w:numPr>
          <w:ilvl w:val="0"/>
          <w:numId w:val="22"/>
        </w:numPr>
        <w:tabs>
          <w:tab w:val="left" w:pos="1833"/>
        </w:tabs>
        <w:autoSpaceDE w:val="0"/>
        <w:autoSpaceDN w:val="0"/>
        <w:ind w:right="2023"/>
      </w:pPr>
      <w:r w:rsidRPr="00E925A3">
        <w:t xml:space="preserve">соблюдатьправилабезопасногоповеденияпассажираназемноготранспортаи </w:t>
      </w:r>
      <w:r w:rsidRPr="00E925A3">
        <w:rPr>
          <w:spacing w:val="-2"/>
        </w:rPr>
        <w:t>метро;</w:t>
      </w:r>
    </w:p>
    <w:p w:rsidR="00520343" w:rsidRPr="00E925A3" w:rsidRDefault="00520343" w:rsidP="00520343">
      <w:pPr>
        <w:pStyle w:val="a6"/>
        <w:widowControl w:val="0"/>
        <w:numPr>
          <w:ilvl w:val="0"/>
          <w:numId w:val="22"/>
        </w:numPr>
        <w:tabs>
          <w:tab w:val="left" w:pos="1793"/>
        </w:tabs>
        <w:autoSpaceDE w:val="0"/>
        <w:autoSpaceDN w:val="0"/>
        <w:spacing w:line="275" w:lineRule="exact"/>
      </w:pPr>
      <w:r w:rsidRPr="00E925A3">
        <w:t>соблюдатьрежимдняи</w:t>
      </w:r>
      <w:r w:rsidRPr="00E925A3">
        <w:rPr>
          <w:spacing w:val="-2"/>
        </w:rPr>
        <w:t>питания;</w:t>
      </w:r>
    </w:p>
    <w:p w:rsidR="000D7052" w:rsidRPr="00E925A3" w:rsidRDefault="00520343" w:rsidP="00520343">
      <w:pPr>
        <w:pStyle w:val="a6"/>
        <w:widowControl w:val="0"/>
        <w:numPr>
          <w:ilvl w:val="0"/>
          <w:numId w:val="22"/>
        </w:numPr>
        <w:tabs>
          <w:tab w:val="left" w:pos="1793"/>
        </w:tabs>
        <w:autoSpaceDE w:val="0"/>
        <w:autoSpaceDN w:val="0"/>
        <w:spacing w:line="276" w:lineRule="exact"/>
      </w:pPr>
      <w:r w:rsidRPr="00E925A3">
        <w:t>соблюдатьправилабезопасногоповеденияв</w:t>
      </w:r>
      <w:r w:rsidRPr="00E925A3">
        <w:rPr>
          <w:spacing w:val="-2"/>
        </w:rPr>
        <w:t>школе.</w:t>
      </w:r>
    </w:p>
    <w:p w:rsidR="00520343" w:rsidRPr="00E925A3" w:rsidRDefault="000D7052" w:rsidP="000D7052">
      <w:pPr>
        <w:pStyle w:val="313"/>
        <w:tabs>
          <w:tab w:val="left" w:pos="1833"/>
        </w:tabs>
        <w:autoSpaceDE w:val="0"/>
        <w:autoSpaceDN w:val="0"/>
        <w:spacing w:line="276" w:lineRule="exact"/>
        <w:ind w:left="720" w:right="0"/>
        <w:rPr>
          <w:rFonts w:ascii="Times New Roman" w:hAnsi="Times New Roman" w:cs="Times New Roman"/>
        </w:rPr>
      </w:pPr>
      <w:r w:rsidRPr="00E925A3">
        <w:rPr>
          <w:rFonts w:ascii="Times New Roman" w:hAnsi="Times New Roman" w:cs="Times New Roman"/>
          <w:spacing w:val="-4"/>
          <w:lang w:val="ru-RU"/>
        </w:rPr>
        <w:t>3</w:t>
      </w:r>
      <w:r w:rsidR="00520343" w:rsidRPr="00E925A3">
        <w:rPr>
          <w:rFonts w:ascii="Times New Roman" w:hAnsi="Times New Roman" w:cs="Times New Roman"/>
          <w:spacing w:val="-4"/>
        </w:rPr>
        <w:t>класс</w:t>
      </w:r>
    </w:p>
    <w:p w:rsidR="00520343" w:rsidRPr="00E925A3" w:rsidRDefault="00520343" w:rsidP="00520343">
      <w:pPr>
        <w:pStyle w:val="a6"/>
        <w:numPr>
          <w:ilvl w:val="0"/>
          <w:numId w:val="22"/>
        </w:numPr>
        <w:spacing w:line="276" w:lineRule="exact"/>
      </w:pPr>
      <w:r w:rsidRPr="00E925A3">
        <w:t>Кконцуобученияв</w:t>
      </w:r>
      <w:r w:rsidRPr="00E925A3">
        <w:rPr>
          <w:b/>
        </w:rPr>
        <w:t>третьемклассе</w:t>
      </w:r>
      <w:r w:rsidRPr="00E925A3">
        <w:t>обучающийся</w:t>
      </w:r>
      <w:r w:rsidRPr="00E925A3">
        <w:rPr>
          <w:spacing w:val="-2"/>
        </w:rPr>
        <w:t>научится:</w:t>
      </w:r>
    </w:p>
    <w:p w:rsidR="00520343" w:rsidRPr="00E925A3" w:rsidRDefault="00520343" w:rsidP="00520343">
      <w:pPr>
        <w:widowControl w:val="0"/>
        <w:tabs>
          <w:tab w:val="left" w:pos="1805"/>
        </w:tabs>
        <w:autoSpaceDE w:val="0"/>
        <w:autoSpaceDN w:val="0"/>
        <w:ind w:right="1586"/>
        <w:jc w:val="both"/>
      </w:pPr>
    </w:p>
    <w:p w:rsidR="00520343" w:rsidRPr="00E925A3" w:rsidRDefault="00520343" w:rsidP="00520343">
      <w:pPr>
        <w:pStyle w:val="a6"/>
        <w:widowControl w:val="0"/>
        <w:numPr>
          <w:ilvl w:val="0"/>
          <w:numId w:val="22"/>
        </w:numPr>
        <w:tabs>
          <w:tab w:val="left" w:pos="1805"/>
        </w:tabs>
        <w:autoSpaceDE w:val="0"/>
        <w:autoSpaceDN w:val="0"/>
        <w:ind w:right="1586"/>
        <w:jc w:val="both"/>
      </w:pPr>
      <w:r w:rsidRPr="00E925A3">
        <w:t>соблюдатьправилабезопасногоповеденияпассажиражелезнодорожного, водного и авиатранспорта;</w:t>
      </w:r>
    </w:p>
    <w:p w:rsidR="00520343" w:rsidRPr="00E925A3" w:rsidRDefault="00520343" w:rsidP="00520343">
      <w:pPr>
        <w:pStyle w:val="a6"/>
        <w:widowControl w:val="0"/>
        <w:numPr>
          <w:ilvl w:val="0"/>
          <w:numId w:val="22"/>
        </w:numPr>
        <w:tabs>
          <w:tab w:val="left" w:pos="1805"/>
        </w:tabs>
        <w:autoSpaceDE w:val="0"/>
        <w:autoSpaceDN w:val="0"/>
        <w:spacing w:line="275" w:lineRule="exact"/>
        <w:jc w:val="both"/>
      </w:pPr>
      <w:r w:rsidRPr="00E925A3">
        <w:rPr>
          <w:spacing w:val="-2"/>
        </w:rPr>
        <w:t>соблюдатьпериодичностьдвигательнойактивностиипрофилактикизаболеваний;</w:t>
      </w:r>
    </w:p>
    <w:p w:rsidR="00520343" w:rsidRPr="00E925A3" w:rsidRDefault="00520343" w:rsidP="00520343">
      <w:pPr>
        <w:pStyle w:val="a6"/>
        <w:widowControl w:val="0"/>
        <w:numPr>
          <w:ilvl w:val="0"/>
          <w:numId w:val="22"/>
        </w:numPr>
        <w:tabs>
          <w:tab w:val="left" w:pos="1805"/>
        </w:tabs>
        <w:autoSpaceDE w:val="0"/>
        <w:autoSpaceDN w:val="0"/>
        <w:spacing w:line="276" w:lineRule="exact"/>
        <w:jc w:val="both"/>
      </w:pPr>
      <w:r w:rsidRPr="00E925A3">
        <w:t>соблюдатьправилабезопасногоповеденияводворежилого</w:t>
      </w:r>
      <w:r w:rsidRPr="00E925A3">
        <w:rPr>
          <w:spacing w:val="-2"/>
        </w:rPr>
        <w:t>дома;</w:t>
      </w:r>
    </w:p>
    <w:p w:rsidR="00520343" w:rsidRPr="00E925A3" w:rsidRDefault="00520343" w:rsidP="00520343">
      <w:pPr>
        <w:pStyle w:val="a6"/>
        <w:widowControl w:val="0"/>
        <w:numPr>
          <w:ilvl w:val="0"/>
          <w:numId w:val="22"/>
        </w:numPr>
        <w:tabs>
          <w:tab w:val="left" w:pos="1805"/>
        </w:tabs>
        <w:autoSpaceDE w:val="0"/>
        <w:autoSpaceDN w:val="0"/>
        <w:ind w:right="1669"/>
        <w:jc w:val="both"/>
      </w:pPr>
      <w:r w:rsidRPr="00E925A3">
        <w:lastRenderedPageBreak/>
        <w:t>узнаватьгосударственнуюсимволикуРоссийскойФедерации(гимн, герб, флаг) и своего региона;</w:t>
      </w:r>
    </w:p>
    <w:p w:rsidR="00520343" w:rsidRPr="00E925A3" w:rsidRDefault="00520343" w:rsidP="00520343">
      <w:pPr>
        <w:pStyle w:val="a6"/>
        <w:widowControl w:val="0"/>
        <w:numPr>
          <w:ilvl w:val="0"/>
          <w:numId w:val="22"/>
        </w:numPr>
        <w:tabs>
          <w:tab w:val="left" w:pos="1805"/>
        </w:tabs>
        <w:autoSpaceDE w:val="0"/>
        <w:autoSpaceDN w:val="0"/>
        <w:ind w:right="1556"/>
        <w:jc w:val="both"/>
        <w:rPr>
          <w:spacing w:val="80"/>
        </w:rPr>
      </w:pPr>
      <w:r w:rsidRPr="00E925A3">
        <w:t>проявлятьуважениексемейнымценностямитрадициям,традициямсвоегонарода и других народов,государственным символам России;</w:t>
      </w:r>
    </w:p>
    <w:p w:rsidR="00520343" w:rsidRPr="00E925A3" w:rsidRDefault="00520343" w:rsidP="00520343">
      <w:pPr>
        <w:pStyle w:val="a6"/>
        <w:widowControl w:val="0"/>
        <w:numPr>
          <w:ilvl w:val="0"/>
          <w:numId w:val="22"/>
        </w:numPr>
        <w:tabs>
          <w:tab w:val="left" w:pos="1805"/>
        </w:tabs>
        <w:autoSpaceDE w:val="0"/>
        <w:autoSpaceDN w:val="0"/>
        <w:ind w:right="1556"/>
        <w:jc w:val="both"/>
      </w:pPr>
      <w:r w:rsidRPr="00E925A3">
        <w:t>соблюдать правила нравственного поведения в социуме;</w:t>
      </w:r>
    </w:p>
    <w:p w:rsidR="00520343" w:rsidRPr="00E925A3" w:rsidRDefault="00520343" w:rsidP="00520343">
      <w:pPr>
        <w:pStyle w:val="a6"/>
        <w:widowControl w:val="0"/>
        <w:numPr>
          <w:ilvl w:val="0"/>
          <w:numId w:val="22"/>
        </w:numPr>
        <w:tabs>
          <w:tab w:val="left" w:pos="1805"/>
        </w:tabs>
        <w:autoSpaceDE w:val="0"/>
        <w:autoSpaceDN w:val="0"/>
        <w:spacing w:line="275" w:lineRule="exact"/>
        <w:jc w:val="both"/>
      </w:pPr>
      <w:r w:rsidRPr="00E925A3">
        <w:t>различатьрасходыидоходыбюджета</w:t>
      </w:r>
      <w:r w:rsidRPr="00E925A3">
        <w:rPr>
          <w:spacing w:val="-2"/>
        </w:rPr>
        <w:t>семьи;</w:t>
      </w:r>
    </w:p>
    <w:p w:rsidR="00520343" w:rsidRPr="00E925A3" w:rsidRDefault="00520343" w:rsidP="00520343">
      <w:pPr>
        <w:pStyle w:val="a6"/>
        <w:widowControl w:val="0"/>
        <w:numPr>
          <w:ilvl w:val="0"/>
          <w:numId w:val="22"/>
        </w:numPr>
        <w:tabs>
          <w:tab w:val="left" w:pos="1865"/>
        </w:tabs>
        <w:autoSpaceDE w:val="0"/>
        <w:autoSpaceDN w:val="0"/>
        <w:spacing w:before="60"/>
        <w:ind w:right="2529"/>
      </w:pPr>
      <w:r w:rsidRPr="00E925A3">
        <w:t>приводитьпримерыизученныхпамятниковприродыикультурыРоссии, достопримечательностей родного края и его столицы;</w:t>
      </w:r>
    </w:p>
    <w:p w:rsidR="00520343" w:rsidRPr="00E925A3" w:rsidRDefault="00520343" w:rsidP="00520343">
      <w:pPr>
        <w:pStyle w:val="a6"/>
        <w:widowControl w:val="0"/>
        <w:numPr>
          <w:ilvl w:val="0"/>
          <w:numId w:val="22"/>
        </w:numPr>
        <w:tabs>
          <w:tab w:val="left" w:pos="1869"/>
        </w:tabs>
        <w:autoSpaceDE w:val="0"/>
        <w:autoSpaceDN w:val="0"/>
        <w:ind w:right="2488"/>
      </w:pPr>
      <w:r w:rsidRPr="00E925A3">
        <w:t>группироватьизученныеобъектыживойинеживойприроды,проводить простейшую классификацию;</w:t>
      </w:r>
    </w:p>
    <w:p w:rsidR="00520343" w:rsidRPr="00E925A3" w:rsidRDefault="00520343" w:rsidP="00520343">
      <w:pPr>
        <w:pStyle w:val="a6"/>
        <w:widowControl w:val="0"/>
        <w:numPr>
          <w:ilvl w:val="0"/>
          <w:numId w:val="22"/>
        </w:numPr>
        <w:tabs>
          <w:tab w:val="left" w:pos="1793"/>
        </w:tabs>
        <w:autoSpaceDE w:val="0"/>
        <w:autoSpaceDN w:val="0"/>
        <w:spacing w:line="275" w:lineRule="exact"/>
      </w:pPr>
      <w:r w:rsidRPr="00E925A3">
        <w:rPr>
          <w:spacing w:val="-2"/>
        </w:rPr>
        <w:t>сравниватьпо заданному количеству признаков;</w:t>
      </w:r>
    </w:p>
    <w:p w:rsidR="00520343" w:rsidRPr="00E925A3" w:rsidRDefault="00520343" w:rsidP="00520343">
      <w:pPr>
        <w:pStyle w:val="a6"/>
        <w:widowControl w:val="0"/>
        <w:numPr>
          <w:ilvl w:val="0"/>
          <w:numId w:val="22"/>
        </w:numPr>
        <w:tabs>
          <w:tab w:val="left" w:pos="1867"/>
        </w:tabs>
        <w:autoSpaceDE w:val="0"/>
        <w:autoSpaceDN w:val="0"/>
        <w:ind w:right="2598"/>
      </w:pPr>
      <w:r w:rsidRPr="00E925A3">
        <w:t>распознаватьизученныеобъектыприродыпоихописанию,рисунками фотографиям, различать их в окружающем мире;</w:t>
      </w:r>
    </w:p>
    <w:p w:rsidR="00520343" w:rsidRPr="00E925A3" w:rsidRDefault="00520343" w:rsidP="00520343">
      <w:pPr>
        <w:pStyle w:val="a6"/>
        <w:widowControl w:val="0"/>
        <w:numPr>
          <w:ilvl w:val="0"/>
          <w:numId w:val="22"/>
        </w:numPr>
        <w:tabs>
          <w:tab w:val="left" w:pos="1799"/>
        </w:tabs>
        <w:autoSpaceDE w:val="0"/>
        <w:autoSpaceDN w:val="0"/>
        <w:ind w:right="1532"/>
      </w:pPr>
      <w:r w:rsidRPr="00E925A3">
        <w:t>описыватьнаосновепредложенногопланаизученныеобъектыиявленияприроды, выделяя их существенные признаки и характерные свойства;</w:t>
      </w:r>
    </w:p>
    <w:p w:rsidR="00520343" w:rsidRPr="00E925A3" w:rsidRDefault="00520343" w:rsidP="00520343">
      <w:pPr>
        <w:pStyle w:val="a6"/>
        <w:widowControl w:val="0"/>
        <w:numPr>
          <w:ilvl w:val="0"/>
          <w:numId w:val="22"/>
        </w:numPr>
        <w:tabs>
          <w:tab w:val="left" w:pos="1793"/>
        </w:tabs>
        <w:autoSpaceDE w:val="0"/>
        <w:autoSpaceDN w:val="0"/>
        <w:spacing w:line="275" w:lineRule="exact"/>
      </w:pPr>
      <w:r w:rsidRPr="00E925A3">
        <w:t>показыватьнакартемираматерики,изученныестраны</w:t>
      </w:r>
      <w:r w:rsidRPr="00E925A3">
        <w:rPr>
          <w:spacing w:val="-2"/>
        </w:rPr>
        <w:t>мира;</w:t>
      </w:r>
    </w:p>
    <w:p w:rsidR="00520343" w:rsidRPr="00E925A3" w:rsidRDefault="00520343" w:rsidP="00520343">
      <w:pPr>
        <w:pStyle w:val="a6"/>
        <w:widowControl w:val="0"/>
        <w:numPr>
          <w:ilvl w:val="0"/>
          <w:numId w:val="22"/>
        </w:numPr>
        <w:tabs>
          <w:tab w:val="left" w:pos="1807"/>
        </w:tabs>
        <w:autoSpaceDE w:val="0"/>
        <w:autoSpaceDN w:val="0"/>
        <w:ind w:right="1696"/>
      </w:pPr>
      <w:r w:rsidRPr="00E925A3">
        <w:t xml:space="preserve">использоватьзнанияовзаимосвязяхвприроде, знанияовзаимосвязяхчеловекаи природы для объяснения простейших явлений и процессов в природе,организме </w:t>
      </w:r>
      <w:r w:rsidRPr="00E925A3">
        <w:rPr>
          <w:spacing w:val="-2"/>
        </w:rPr>
        <w:t>человека;</w:t>
      </w:r>
    </w:p>
    <w:p w:rsidR="00520343" w:rsidRPr="00E925A3" w:rsidRDefault="00520343" w:rsidP="00520343">
      <w:pPr>
        <w:pStyle w:val="a6"/>
        <w:widowControl w:val="0"/>
        <w:numPr>
          <w:ilvl w:val="0"/>
          <w:numId w:val="22"/>
        </w:numPr>
        <w:tabs>
          <w:tab w:val="left" w:pos="1835"/>
        </w:tabs>
        <w:autoSpaceDE w:val="0"/>
        <w:autoSpaceDN w:val="0"/>
        <w:ind w:right="1613"/>
      </w:pPr>
      <w:r w:rsidRPr="00E925A3">
        <w:t>проводить несложные наблюдения в окружающей среде и ставить опыты по исследованиюприродныхобъектовиявлений, используяпростейшеелабораторное оборудование и следуя инструкциям и правилам безопасного труда;</w:t>
      </w:r>
    </w:p>
    <w:p w:rsidR="00520343" w:rsidRPr="00E925A3" w:rsidRDefault="00520343" w:rsidP="00520343">
      <w:pPr>
        <w:pStyle w:val="aff0"/>
        <w:numPr>
          <w:ilvl w:val="0"/>
          <w:numId w:val="22"/>
        </w:numPr>
        <w:ind w:right="1461"/>
      </w:pPr>
      <w:r w:rsidRPr="00E925A3">
        <w:t>использоватьразличныеисточникиинформацииоприродеиобществедляпоискаи извлечения информации, ответов на вопросы;</w:t>
      </w:r>
    </w:p>
    <w:p w:rsidR="00520343" w:rsidRPr="00E925A3" w:rsidRDefault="00520343" w:rsidP="00520343">
      <w:pPr>
        <w:pStyle w:val="a6"/>
        <w:widowControl w:val="0"/>
        <w:numPr>
          <w:ilvl w:val="0"/>
          <w:numId w:val="22"/>
        </w:numPr>
        <w:tabs>
          <w:tab w:val="left" w:pos="1805"/>
        </w:tabs>
        <w:autoSpaceDE w:val="0"/>
        <w:autoSpaceDN w:val="0"/>
        <w:ind w:right="1656"/>
      </w:pPr>
      <w:r w:rsidRPr="00E925A3">
        <w:t>создаватьпозаданномупланусобственныеразвёрнутыевысказыванияоприроде, человеке и обществе, сопровождая выступление иллюстрациями;</w:t>
      </w:r>
    </w:p>
    <w:p w:rsidR="00520343" w:rsidRPr="00E925A3" w:rsidRDefault="00520343" w:rsidP="00520343">
      <w:pPr>
        <w:pStyle w:val="a6"/>
        <w:widowControl w:val="0"/>
        <w:numPr>
          <w:ilvl w:val="0"/>
          <w:numId w:val="22"/>
        </w:numPr>
        <w:tabs>
          <w:tab w:val="left" w:pos="1851"/>
        </w:tabs>
        <w:autoSpaceDE w:val="0"/>
        <w:autoSpaceDN w:val="0"/>
        <w:ind w:right="2246"/>
      </w:pPr>
      <w:r w:rsidRPr="00E925A3">
        <w:t>безопасноиспользоватьперсональныеданныевсетиИнтернет;определять мошеннические действия по их характерным признакам;</w:t>
      </w:r>
    </w:p>
    <w:p w:rsidR="00520343" w:rsidRPr="00E925A3" w:rsidRDefault="00520343" w:rsidP="00796718">
      <w:pPr>
        <w:pStyle w:val="a6"/>
        <w:widowControl w:val="0"/>
        <w:numPr>
          <w:ilvl w:val="0"/>
          <w:numId w:val="22"/>
        </w:numPr>
        <w:tabs>
          <w:tab w:val="left" w:pos="1793"/>
        </w:tabs>
        <w:autoSpaceDE w:val="0"/>
        <w:autoSpaceDN w:val="0"/>
        <w:spacing w:line="275" w:lineRule="exact"/>
      </w:pPr>
      <w:r w:rsidRPr="00E925A3">
        <w:rPr>
          <w:spacing w:val="-2"/>
        </w:rPr>
        <w:t>соблюдатьправиланравственногоповедениянаприроде.</w:t>
      </w:r>
    </w:p>
    <w:p w:rsidR="00520343" w:rsidRPr="00E925A3" w:rsidRDefault="00520343" w:rsidP="00520343">
      <w:pPr>
        <w:pStyle w:val="313"/>
        <w:numPr>
          <w:ilvl w:val="0"/>
          <w:numId w:val="22"/>
        </w:numPr>
        <w:tabs>
          <w:tab w:val="left" w:pos="1833"/>
        </w:tabs>
        <w:autoSpaceDE w:val="0"/>
        <w:autoSpaceDN w:val="0"/>
        <w:spacing w:line="276" w:lineRule="exact"/>
        <w:ind w:right="0"/>
        <w:rPr>
          <w:rFonts w:ascii="Times New Roman" w:hAnsi="Times New Roman" w:cs="Times New Roman"/>
        </w:rPr>
      </w:pPr>
      <w:r w:rsidRPr="00E925A3">
        <w:rPr>
          <w:rFonts w:ascii="Times New Roman" w:hAnsi="Times New Roman" w:cs="Times New Roman"/>
          <w:spacing w:val="-4"/>
          <w:lang w:val="ru-RU"/>
        </w:rPr>
        <w:t xml:space="preserve">4  </w:t>
      </w:r>
      <w:r w:rsidRPr="00E925A3">
        <w:rPr>
          <w:rFonts w:ascii="Times New Roman" w:hAnsi="Times New Roman" w:cs="Times New Roman"/>
          <w:spacing w:val="-4"/>
        </w:rPr>
        <w:t>класс</w:t>
      </w:r>
    </w:p>
    <w:p w:rsidR="00520343" w:rsidRPr="00E925A3" w:rsidRDefault="00520343" w:rsidP="00796718">
      <w:pPr>
        <w:pStyle w:val="a6"/>
        <w:numPr>
          <w:ilvl w:val="0"/>
          <w:numId w:val="22"/>
        </w:numPr>
        <w:spacing w:line="276" w:lineRule="exact"/>
      </w:pPr>
      <w:r w:rsidRPr="00E925A3">
        <w:t>Кконцуобученияв</w:t>
      </w:r>
      <w:r w:rsidRPr="00E925A3">
        <w:rPr>
          <w:b/>
        </w:rPr>
        <w:t>четвёртомклассе</w:t>
      </w:r>
      <w:r w:rsidRPr="00E925A3">
        <w:t>обучающийся</w:t>
      </w:r>
      <w:r w:rsidRPr="00E925A3">
        <w:rPr>
          <w:spacing w:val="-2"/>
        </w:rPr>
        <w:t>научится:</w:t>
      </w:r>
    </w:p>
    <w:p w:rsidR="00520343" w:rsidRPr="00E925A3" w:rsidRDefault="00520343" w:rsidP="00520343">
      <w:pPr>
        <w:pStyle w:val="a6"/>
        <w:widowControl w:val="0"/>
        <w:numPr>
          <w:ilvl w:val="0"/>
          <w:numId w:val="22"/>
        </w:numPr>
        <w:tabs>
          <w:tab w:val="left" w:pos="1799"/>
        </w:tabs>
        <w:autoSpaceDE w:val="0"/>
        <w:autoSpaceDN w:val="0"/>
        <w:ind w:right="1556"/>
      </w:pPr>
      <w:r w:rsidRPr="00E925A3">
        <w:t>проявлятьуважениексемейнымценностямитрадициям,традициямсвоегонарода и других народов,государственным символам России;соблюдать правила нравственного поведения в социуме;</w:t>
      </w:r>
    </w:p>
    <w:p w:rsidR="00520343" w:rsidRPr="00E925A3" w:rsidRDefault="00520343" w:rsidP="00520343">
      <w:pPr>
        <w:pStyle w:val="a6"/>
        <w:widowControl w:val="0"/>
        <w:numPr>
          <w:ilvl w:val="0"/>
          <w:numId w:val="22"/>
        </w:numPr>
        <w:tabs>
          <w:tab w:val="left" w:pos="1807"/>
        </w:tabs>
        <w:autoSpaceDE w:val="0"/>
        <w:autoSpaceDN w:val="0"/>
        <w:ind w:right="1633"/>
      </w:pPr>
      <w:r w:rsidRPr="00E925A3">
        <w:t>рассказыватьогосударственныхпраздникахРоссии, изученныхнаиболееважных событиях основных периодов истории России,наиболее известных российских исторических деятелях разных периодов истории и знаменитых современниках, достопримечательностях столицы России и родного края;</w:t>
      </w:r>
    </w:p>
    <w:p w:rsidR="00520343" w:rsidRPr="00E925A3" w:rsidRDefault="00520343" w:rsidP="00520343">
      <w:pPr>
        <w:pStyle w:val="a6"/>
        <w:widowControl w:val="0"/>
        <w:numPr>
          <w:ilvl w:val="0"/>
          <w:numId w:val="22"/>
        </w:numPr>
        <w:tabs>
          <w:tab w:val="left" w:pos="1801"/>
        </w:tabs>
        <w:autoSpaceDE w:val="0"/>
        <w:autoSpaceDN w:val="0"/>
        <w:ind w:right="1586"/>
      </w:pPr>
      <w:r w:rsidRPr="00E925A3">
        <w:t>называтьнаиболеезначимыеприродныеобъектыВсемирногонаследиявРоссиии за рубежом;</w:t>
      </w:r>
    </w:p>
    <w:p w:rsidR="00520343" w:rsidRPr="00E925A3" w:rsidRDefault="00520343" w:rsidP="00520343">
      <w:pPr>
        <w:pStyle w:val="a6"/>
        <w:widowControl w:val="0"/>
        <w:numPr>
          <w:ilvl w:val="0"/>
          <w:numId w:val="22"/>
        </w:numPr>
        <w:tabs>
          <w:tab w:val="left" w:pos="1793"/>
        </w:tabs>
        <w:autoSpaceDE w:val="0"/>
        <w:autoSpaceDN w:val="0"/>
        <w:spacing w:line="275" w:lineRule="exact"/>
      </w:pPr>
      <w:r w:rsidRPr="00E925A3">
        <w:t>называтьэкологическиепроблемыиопределятьпутиих</w:t>
      </w:r>
      <w:r w:rsidRPr="00E925A3">
        <w:rPr>
          <w:spacing w:val="-2"/>
        </w:rPr>
        <w:t>решения;</w:t>
      </w:r>
    </w:p>
    <w:p w:rsidR="00520343" w:rsidRPr="00E925A3" w:rsidRDefault="00520343" w:rsidP="00520343">
      <w:pPr>
        <w:pStyle w:val="a6"/>
        <w:widowControl w:val="0"/>
        <w:numPr>
          <w:ilvl w:val="0"/>
          <w:numId w:val="22"/>
        </w:numPr>
        <w:tabs>
          <w:tab w:val="left" w:pos="1793"/>
        </w:tabs>
        <w:autoSpaceDE w:val="0"/>
        <w:autoSpaceDN w:val="0"/>
        <w:spacing w:line="276" w:lineRule="exact"/>
      </w:pPr>
      <w:r w:rsidRPr="00E925A3">
        <w:t>знатьосновныеправаиобязанностигражданинаРоссийской</w:t>
      </w:r>
      <w:r w:rsidRPr="00E925A3">
        <w:rPr>
          <w:spacing w:val="-2"/>
        </w:rPr>
        <w:t>Федерации;</w:t>
      </w:r>
    </w:p>
    <w:p w:rsidR="00520343" w:rsidRPr="00E925A3" w:rsidRDefault="00520343" w:rsidP="00520343">
      <w:pPr>
        <w:pStyle w:val="a6"/>
        <w:widowControl w:val="0"/>
        <w:numPr>
          <w:ilvl w:val="0"/>
          <w:numId w:val="22"/>
        </w:numPr>
        <w:tabs>
          <w:tab w:val="left" w:pos="1833"/>
        </w:tabs>
        <w:autoSpaceDE w:val="0"/>
        <w:autoSpaceDN w:val="0"/>
        <w:ind w:right="2053"/>
      </w:pPr>
      <w:r w:rsidRPr="00E925A3">
        <w:t>показыватьнафизическойкартеизученныекрупныегеографическиеобъекты России (горы, равнины, реки, озёра, моря, омывающие территорию России);</w:t>
      </w:r>
    </w:p>
    <w:p w:rsidR="00520343" w:rsidRPr="00E925A3" w:rsidRDefault="00520343" w:rsidP="00520343">
      <w:pPr>
        <w:pStyle w:val="a6"/>
        <w:widowControl w:val="0"/>
        <w:numPr>
          <w:ilvl w:val="0"/>
          <w:numId w:val="22"/>
        </w:numPr>
        <w:tabs>
          <w:tab w:val="left" w:pos="1793"/>
        </w:tabs>
        <w:autoSpaceDE w:val="0"/>
        <w:autoSpaceDN w:val="0"/>
        <w:spacing w:line="275" w:lineRule="exact"/>
      </w:pPr>
      <w:r w:rsidRPr="00E925A3">
        <w:rPr>
          <w:spacing w:val="-2"/>
        </w:rPr>
        <w:t>показывать наисторическойкартеместаизученныхисторическихсобытий;</w:t>
      </w:r>
    </w:p>
    <w:p w:rsidR="00520343" w:rsidRPr="00E925A3" w:rsidRDefault="00520343" w:rsidP="00520343">
      <w:pPr>
        <w:pStyle w:val="a6"/>
        <w:widowControl w:val="0"/>
        <w:numPr>
          <w:ilvl w:val="0"/>
          <w:numId w:val="22"/>
        </w:numPr>
        <w:tabs>
          <w:tab w:val="left" w:pos="1793"/>
        </w:tabs>
        <w:autoSpaceDE w:val="0"/>
        <w:autoSpaceDN w:val="0"/>
        <w:spacing w:line="276" w:lineRule="exact"/>
        <w:rPr>
          <w:spacing w:val="-2"/>
        </w:rPr>
      </w:pPr>
      <w:r w:rsidRPr="00E925A3">
        <w:t>находитьместоизученныхсобытийна«ленте</w:t>
      </w:r>
      <w:r w:rsidRPr="00E925A3">
        <w:rPr>
          <w:spacing w:val="-2"/>
        </w:rPr>
        <w:t>времени»;</w:t>
      </w:r>
    </w:p>
    <w:p w:rsidR="00520343" w:rsidRPr="00E925A3" w:rsidRDefault="00520343" w:rsidP="00520343">
      <w:pPr>
        <w:pStyle w:val="a6"/>
        <w:widowControl w:val="0"/>
        <w:numPr>
          <w:ilvl w:val="0"/>
          <w:numId w:val="22"/>
        </w:numPr>
        <w:tabs>
          <w:tab w:val="left" w:pos="1805"/>
        </w:tabs>
        <w:autoSpaceDE w:val="0"/>
        <w:autoSpaceDN w:val="0"/>
        <w:ind w:right="1678"/>
      </w:pPr>
      <w:r w:rsidRPr="00E925A3">
        <w:t>соотноситьизученныеисторическиесобытияиисторическихдеятелейсвекамии периодами истории России;</w:t>
      </w:r>
    </w:p>
    <w:p w:rsidR="00520343" w:rsidRPr="00E925A3" w:rsidRDefault="00520343" w:rsidP="00520343">
      <w:pPr>
        <w:pStyle w:val="a6"/>
        <w:widowControl w:val="0"/>
        <w:numPr>
          <w:ilvl w:val="0"/>
          <w:numId w:val="22"/>
        </w:numPr>
        <w:tabs>
          <w:tab w:val="left" w:pos="1827"/>
        </w:tabs>
        <w:autoSpaceDE w:val="0"/>
        <w:autoSpaceDN w:val="0"/>
        <w:ind w:right="2100"/>
      </w:pPr>
      <w:r w:rsidRPr="00E925A3">
        <w:t>распознаватьизученныеобъектыиявленияживойинеживойприродыпоих описанию, рисункам и фотографиям, различать их в окружающем мире;</w:t>
      </w:r>
    </w:p>
    <w:p w:rsidR="00520343" w:rsidRPr="00E925A3" w:rsidRDefault="00520343" w:rsidP="00796718">
      <w:pPr>
        <w:pStyle w:val="a6"/>
        <w:widowControl w:val="0"/>
        <w:numPr>
          <w:ilvl w:val="0"/>
          <w:numId w:val="22"/>
        </w:numPr>
        <w:tabs>
          <w:tab w:val="left" w:pos="1843"/>
        </w:tabs>
        <w:autoSpaceDE w:val="0"/>
        <w:autoSpaceDN w:val="0"/>
        <w:ind w:right="1741"/>
      </w:pPr>
      <w:r w:rsidRPr="00E925A3">
        <w:t xml:space="preserve">описывать на основе предложенного плана изученные объекты,выделяя их существенныепризнаки, </w:t>
      </w:r>
      <w:r w:rsidRPr="00E925A3">
        <w:lastRenderedPageBreak/>
        <w:t xml:space="preserve">втомчислегосударственнуюсимволикуРоссииисвоего </w:t>
      </w:r>
      <w:r w:rsidRPr="00E925A3">
        <w:rPr>
          <w:spacing w:val="-2"/>
        </w:rPr>
        <w:t>региона;</w:t>
      </w:r>
    </w:p>
    <w:p w:rsidR="00520343" w:rsidRPr="00E925A3" w:rsidRDefault="00520343" w:rsidP="00520343">
      <w:pPr>
        <w:pStyle w:val="a6"/>
        <w:widowControl w:val="0"/>
        <w:numPr>
          <w:ilvl w:val="0"/>
          <w:numId w:val="22"/>
        </w:numPr>
        <w:tabs>
          <w:tab w:val="left" w:pos="1835"/>
        </w:tabs>
        <w:autoSpaceDE w:val="0"/>
        <w:autoSpaceDN w:val="0"/>
        <w:ind w:right="2013"/>
      </w:pPr>
      <w:r w:rsidRPr="00E925A3">
        <w:t>группироватьизученныеобъектыживойинеживойприроды,самостоятельно выбирая признак для группировки; проводить простейшие классификации;</w:t>
      </w:r>
    </w:p>
    <w:p w:rsidR="00520343" w:rsidRPr="00E925A3" w:rsidRDefault="00520343" w:rsidP="00520343">
      <w:pPr>
        <w:pStyle w:val="a6"/>
        <w:widowControl w:val="0"/>
        <w:numPr>
          <w:ilvl w:val="0"/>
          <w:numId w:val="22"/>
        </w:numPr>
        <w:tabs>
          <w:tab w:val="left" w:pos="1801"/>
        </w:tabs>
        <w:autoSpaceDE w:val="0"/>
        <w:autoSpaceDN w:val="0"/>
        <w:ind w:right="1605"/>
      </w:pPr>
      <w:r w:rsidRPr="00E925A3">
        <w:t>сравниватьобъектыживойинеживойприродынаосновеихвнешнихпризнакови известных характерных свойств;</w:t>
      </w:r>
    </w:p>
    <w:p w:rsidR="00796718" w:rsidRPr="00E925A3" w:rsidRDefault="00520343" w:rsidP="00796718">
      <w:pPr>
        <w:pStyle w:val="a6"/>
        <w:widowControl w:val="0"/>
        <w:numPr>
          <w:ilvl w:val="0"/>
          <w:numId w:val="22"/>
        </w:numPr>
        <w:tabs>
          <w:tab w:val="left" w:pos="1793"/>
        </w:tabs>
        <w:autoSpaceDE w:val="0"/>
        <w:autoSpaceDN w:val="0"/>
        <w:spacing w:before="60"/>
        <w:ind w:right="1451"/>
      </w:pPr>
      <w:r w:rsidRPr="00E925A3">
        <w:t>использоватьзнанияовзаимосвязяхвприродедляобъясненияпростейшихявлений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520343" w:rsidRPr="00E925A3" w:rsidRDefault="00520343" w:rsidP="00520343">
      <w:pPr>
        <w:pStyle w:val="a6"/>
        <w:widowControl w:val="0"/>
        <w:numPr>
          <w:ilvl w:val="0"/>
          <w:numId w:val="22"/>
        </w:numPr>
        <w:tabs>
          <w:tab w:val="left" w:pos="1835"/>
        </w:tabs>
        <w:autoSpaceDE w:val="0"/>
        <w:autoSpaceDN w:val="0"/>
        <w:ind w:right="1613"/>
      </w:pPr>
      <w:r w:rsidRPr="00E925A3">
        <w:t>проводить несложные наблюдения в окружающей среде и ставить опыты по исследованиюприродныхобъектовиявлений, используяпростейшеелабораторное оборудование и измерительные приборы и следуя инструкциям и правилам безопасного труда;</w:t>
      </w:r>
    </w:p>
    <w:p w:rsidR="00520343" w:rsidRPr="00E925A3" w:rsidRDefault="00520343" w:rsidP="00520343">
      <w:pPr>
        <w:pStyle w:val="a6"/>
        <w:widowControl w:val="0"/>
        <w:numPr>
          <w:ilvl w:val="0"/>
          <w:numId w:val="22"/>
        </w:numPr>
        <w:tabs>
          <w:tab w:val="left" w:pos="1837"/>
        </w:tabs>
        <w:autoSpaceDE w:val="0"/>
        <w:autoSpaceDN w:val="0"/>
        <w:ind w:right="2021"/>
      </w:pPr>
      <w:r w:rsidRPr="00E925A3">
        <w:t>использоватьразличныеисточникиинформациидляизвлеченияинформации, ответов на вопросы;</w:t>
      </w:r>
    </w:p>
    <w:p w:rsidR="00520343" w:rsidRPr="00E925A3" w:rsidRDefault="00520343" w:rsidP="00520343">
      <w:pPr>
        <w:pStyle w:val="a6"/>
        <w:widowControl w:val="0"/>
        <w:numPr>
          <w:ilvl w:val="0"/>
          <w:numId w:val="22"/>
        </w:numPr>
        <w:tabs>
          <w:tab w:val="left" w:pos="1797"/>
        </w:tabs>
        <w:autoSpaceDE w:val="0"/>
        <w:autoSpaceDN w:val="0"/>
        <w:ind w:right="1536"/>
      </w:pPr>
      <w:r w:rsidRPr="00E925A3">
        <w:t xml:space="preserve">создаватьпозаданномупланусобственныеразвёрнутыевысказыванияоприродеи </w:t>
      </w:r>
      <w:r w:rsidRPr="00E925A3">
        <w:rPr>
          <w:spacing w:val="-2"/>
        </w:rPr>
        <w:t>обществе;</w:t>
      </w:r>
    </w:p>
    <w:p w:rsidR="00520343" w:rsidRPr="00E925A3" w:rsidRDefault="00520343" w:rsidP="00520343">
      <w:pPr>
        <w:pStyle w:val="a6"/>
        <w:widowControl w:val="0"/>
        <w:numPr>
          <w:ilvl w:val="0"/>
          <w:numId w:val="22"/>
        </w:numPr>
        <w:tabs>
          <w:tab w:val="left" w:pos="1855"/>
        </w:tabs>
        <w:autoSpaceDE w:val="0"/>
        <w:autoSpaceDN w:val="0"/>
        <w:ind w:right="2349"/>
      </w:pPr>
      <w:r w:rsidRPr="00E925A3">
        <w:t xml:space="preserve">определятьвозможныепоследствиявредныхпривычекпоиххарактерным </w:t>
      </w:r>
      <w:r w:rsidRPr="00E925A3">
        <w:rPr>
          <w:spacing w:val="-2"/>
        </w:rPr>
        <w:t>признакам;</w:t>
      </w:r>
    </w:p>
    <w:p w:rsidR="00520343" w:rsidRPr="00E925A3" w:rsidRDefault="00520343" w:rsidP="00520343">
      <w:pPr>
        <w:pStyle w:val="a6"/>
        <w:widowControl w:val="0"/>
        <w:numPr>
          <w:ilvl w:val="0"/>
          <w:numId w:val="22"/>
        </w:numPr>
        <w:tabs>
          <w:tab w:val="left" w:pos="1867"/>
        </w:tabs>
        <w:autoSpaceDE w:val="0"/>
        <w:autoSpaceDN w:val="0"/>
        <w:ind w:right="2384"/>
      </w:pPr>
      <w:r w:rsidRPr="00E925A3">
        <w:t>осуществлятьбезопасныйпоискобразовательныхресурсовидостоверной информации в сети Интернет;</w:t>
      </w:r>
    </w:p>
    <w:p w:rsidR="00520343" w:rsidRPr="00E925A3" w:rsidRDefault="00520343" w:rsidP="00520343">
      <w:pPr>
        <w:pStyle w:val="a6"/>
        <w:widowControl w:val="0"/>
        <w:numPr>
          <w:ilvl w:val="0"/>
          <w:numId w:val="22"/>
        </w:numPr>
        <w:tabs>
          <w:tab w:val="left" w:pos="1883"/>
        </w:tabs>
        <w:autoSpaceDE w:val="0"/>
        <w:autoSpaceDN w:val="0"/>
        <w:ind w:right="1447"/>
      </w:pPr>
      <w:r w:rsidRPr="00E925A3">
        <w:t>соблюдать правила безопасного поведения при использовании объектов транспортнойинфраструктурынаселённогопункта,втеатрах,кинотеатрах,торговых центрах, парках и зонах отдыха;</w:t>
      </w:r>
    </w:p>
    <w:p w:rsidR="00520343" w:rsidRPr="00E925A3" w:rsidRDefault="00520343" w:rsidP="00520343">
      <w:pPr>
        <w:pStyle w:val="a6"/>
        <w:widowControl w:val="0"/>
        <w:numPr>
          <w:ilvl w:val="0"/>
          <w:numId w:val="22"/>
        </w:numPr>
        <w:tabs>
          <w:tab w:val="left" w:pos="1793"/>
        </w:tabs>
        <w:autoSpaceDE w:val="0"/>
        <w:autoSpaceDN w:val="0"/>
        <w:spacing w:line="274" w:lineRule="exact"/>
      </w:pPr>
      <w:r w:rsidRPr="00E925A3">
        <w:rPr>
          <w:spacing w:val="-2"/>
        </w:rPr>
        <w:t>соблюдатьправилабезопасногоповедениявелосипедиста;</w:t>
      </w:r>
    </w:p>
    <w:p w:rsidR="00520343" w:rsidRPr="00E925A3" w:rsidRDefault="00520343" w:rsidP="00520343">
      <w:pPr>
        <w:pStyle w:val="a6"/>
        <w:widowControl w:val="0"/>
        <w:numPr>
          <w:ilvl w:val="0"/>
          <w:numId w:val="22"/>
        </w:numPr>
        <w:tabs>
          <w:tab w:val="left" w:pos="1793"/>
        </w:tabs>
        <w:autoSpaceDE w:val="0"/>
        <w:autoSpaceDN w:val="0"/>
        <w:spacing w:line="276" w:lineRule="exact"/>
      </w:pPr>
      <w:r w:rsidRPr="00E925A3">
        <w:rPr>
          <w:spacing w:val="-2"/>
        </w:rPr>
        <w:t>соблюдатьправиланравственногоповедениянаприроде.</w:t>
      </w:r>
    </w:p>
    <w:p w:rsidR="00520343" w:rsidRPr="00E925A3" w:rsidRDefault="00520343" w:rsidP="00520343">
      <w:pPr>
        <w:pStyle w:val="aff0"/>
        <w:spacing w:before="4"/>
        <w:rPr>
          <w:sz w:val="23"/>
        </w:rPr>
      </w:pPr>
    </w:p>
    <w:p w:rsidR="00520343" w:rsidRPr="00E925A3" w:rsidRDefault="00520343" w:rsidP="000D7052">
      <w:pPr>
        <w:ind w:right="-1"/>
        <w:rPr>
          <w:b/>
          <w:sz w:val="23"/>
        </w:rPr>
      </w:pPr>
      <w:r w:rsidRPr="00E925A3">
        <w:rPr>
          <w:b/>
        </w:rPr>
        <w:t xml:space="preserve">«Основырелигиозныхкультурисветскойэтики» </w:t>
      </w:r>
    </w:p>
    <w:p w:rsidR="00520343" w:rsidRPr="00E925A3" w:rsidRDefault="00520343" w:rsidP="00520343">
      <w:pPr>
        <w:ind w:right="3581"/>
        <w:rPr>
          <w:b/>
        </w:rPr>
      </w:pPr>
    </w:p>
    <w:p w:rsidR="000D7052" w:rsidRPr="00E925A3" w:rsidRDefault="000D7052" w:rsidP="000D7052">
      <w:pPr>
        <w:widowControl w:val="0"/>
        <w:spacing w:line="234" w:lineRule="auto"/>
        <w:ind w:left="290" w:right="-20"/>
        <w:rPr>
          <w:b/>
          <w:bCs/>
          <w:color w:val="000000"/>
        </w:rPr>
      </w:pPr>
      <w:r w:rsidRPr="00E925A3">
        <w:rPr>
          <w:b/>
          <w:bCs/>
          <w:color w:val="000000"/>
        </w:rPr>
        <w:t>Пояснительная записка</w:t>
      </w:r>
    </w:p>
    <w:p w:rsidR="000D7052" w:rsidRPr="00E925A3" w:rsidRDefault="000D7052" w:rsidP="00796718">
      <w:pPr>
        <w:widowControl w:val="0"/>
        <w:spacing w:line="239" w:lineRule="auto"/>
        <w:ind w:left="290" w:right="864" w:firstLine="60"/>
        <w:rPr>
          <w:color w:val="000000"/>
        </w:rPr>
      </w:pPr>
      <w:r w:rsidRPr="00E925A3">
        <w:rPr>
          <w:color w:val="000000"/>
        </w:rPr>
        <w:t>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w:t>
      </w:r>
    </w:p>
    <w:p w:rsidR="000D7052" w:rsidRPr="00E925A3" w:rsidRDefault="000D7052" w:rsidP="000D7052">
      <w:pPr>
        <w:widowControl w:val="0"/>
        <w:spacing w:before="2"/>
        <w:ind w:left="290" w:right="522"/>
        <w:rPr>
          <w:color w:val="000000"/>
        </w:rPr>
      </w:pPr>
      <w:r w:rsidRPr="00E925A3">
        <w:rPr>
          <w:color w:val="000000"/>
        </w:rPr>
        <w:t>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w:t>
      </w:r>
    </w:p>
    <w:p w:rsidR="000D7052" w:rsidRPr="00E925A3" w:rsidRDefault="000D7052" w:rsidP="000D7052">
      <w:pPr>
        <w:widowControl w:val="0"/>
        <w:spacing w:before="4" w:line="235" w:lineRule="auto"/>
        <w:ind w:left="290" w:right="-20"/>
        <w:rPr>
          <w:color w:val="000000"/>
        </w:rPr>
      </w:pPr>
      <w:r w:rsidRPr="00E925A3">
        <w:rPr>
          <w:color w:val="000000"/>
        </w:rPr>
        <w:t>«Основы светской этики».</w:t>
      </w:r>
    </w:p>
    <w:p w:rsidR="00796718" w:rsidRPr="00E925A3" w:rsidRDefault="000D7052" w:rsidP="00796718">
      <w:pPr>
        <w:widowControl w:val="0"/>
        <w:ind w:right="325"/>
        <w:rPr>
          <w:color w:val="000000"/>
        </w:rPr>
      </w:pPr>
      <w:r w:rsidRPr="00E925A3">
        <w:rPr>
          <w:color w:val="000000"/>
        </w:rPr>
        <w:t>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 Планируемые результаты</w:t>
      </w:r>
      <w:r w:rsidR="00796718" w:rsidRPr="00E925A3">
        <w:rPr>
          <w:color w:val="000000"/>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w:t>
      </w:r>
    </w:p>
    <w:p w:rsidR="00796718" w:rsidRPr="00E925A3" w:rsidRDefault="00796718" w:rsidP="00796718">
      <w:pPr>
        <w:widowControl w:val="0"/>
        <w:spacing w:before="2" w:line="238" w:lineRule="auto"/>
        <w:ind w:right="842"/>
        <w:rPr>
          <w:color w:val="000000"/>
        </w:rPr>
      </w:pPr>
      <w:r w:rsidRPr="00E925A3">
        <w:rPr>
          <w:color w:val="000000"/>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96718" w:rsidRPr="00E925A3" w:rsidRDefault="00796718" w:rsidP="00796718">
      <w:pPr>
        <w:widowControl w:val="0"/>
        <w:spacing w:before="1"/>
        <w:ind w:right="-20"/>
        <w:rPr>
          <w:color w:val="000000"/>
        </w:rPr>
      </w:pPr>
      <w:r w:rsidRPr="00E925A3">
        <w:rPr>
          <w:color w:val="000000"/>
        </w:rPr>
        <w:lastRenderedPageBreak/>
        <w:t>Основными задачами ОРКСЭ являются:</w:t>
      </w:r>
    </w:p>
    <w:p w:rsidR="00796718" w:rsidRPr="00E925A3" w:rsidRDefault="00796718" w:rsidP="00796718">
      <w:pPr>
        <w:widowControl w:val="0"/>
        <w:ind w:right="665"/>
        <w:rPr>
          <w:color w:val="000000"/>
        </w:rPr>
      </w:pPr>
      <w:r w:rsidRPr="00E925A3">
        <w:rPr>
          <w:color w:val="000000"/>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96718" w:rsidRPr="00E925A3" w:rsidRDefault="00796718" w:rsidP="00796718">
      <w:pPr>
        <w:widowControl w:val="0"/>
        <w:ind w:right="1661"/>
        <w:rPr>
          <w:color w:val="000000"/>
        </w:rPr>
      </w:pPr>
      <w:r w:rsidRPr="00E925A3">
        <w:rPr>
          <w:color w:val="000000"/>
        </w:rPr>
        <w:t>— развитие представлений обучающихся о значении нравственных норм и ценностей в жизни личности, семьи, общества;</w:t>
      </w:r>
    </w:p>
    <w:p w:rsidR="00796718" w:rsidRPr="00E925A3" w:rsidRDefault="00796718" w:rsidP="00796718">
      <w:pPr>
        <w:widowControl w:val="0"/>
        <w:ind w:right="2053"/>
        <w:rPr>
          <w:color w:val="000000"/>
        </w:rPr>
      </w:pPr>
      <w:r w:rsidRPr="00E925A3">
        <w:rPr>
          <w:color w:val="000000"/>
        </w:rPr>
        <w:t>— обобщение знаний, понятий и представлений о духовной культуре и морали, ранее полученных в начальной школе.</w:t>
      </w:r>
    </w:p>
    <w:p w:rsidR="00796718" w:rsidRPr="00E925A3" w:rsidRDefault="00796718" w:rsidP="00796718">
      <w:pPr>
        <w:widowControl w:val="0"/>
        <w:ind w:right="191" w:firstLine="60"/>
        <w:rPr>
          <w:color w:val="000000"/>
        </w:rPr>
      </w:pPr>
      <w:r w:rsidRPr="00E925A3">
        <w:rPr>
          <w:color w:val="000000"/>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 формирование ценностно-смысловой сферы личности с учѐтом мировоззренческих и культурных особенностей и потребностей семьи; —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96718" w:rsidRPr="00E925A3" w:rsidRDefault="00796718" w:rsidP="00796718">
      <w:pPr>
        <w:widowControl w:val="0"/>
        <w:spacing w:before="3" w:line="238" w:lineRule="auto"/>
        <w:ind w:right="450"/>
        <w:rPr>
          <w:color w:val="000000"/>
        </w:rPr>
      </w:pPr>
      <w:r w:rsidRPr="00E925A3">
        <w:rPr>
          <w:color w:val="000000"/>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w:t>
      </w:r>
    </w:p>
    <w:p w:rsidR="00796718" w:rsidRPr="00E925A3" w:rsidRDefault="00796718" w:rsidP="00796718">
      <w:pPr>
        <w:widowControl w:val="0"/>
        <w:spacing w:before="1"/>
        <w:ind w:right="217"/>
        <w:rPr>
          <w:color w:val="000000"/>
        </w:rPr>
      </w:pPr>
      <w:r w:rsidRPr="00E925A3">
        <w:rPr>
          <w:color w:val="000000"/>
        </w:rPr>
        <w:t>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партнѐра по деятельности, принимать еѐ, согласовывать усилия для достижения поставленной цели, находить адекватные вербальные средства передачи информации и рефлексии.</w:t>
      </w:r>
    </w:p>
    <w:p w:rsidR="00796718" w:rsidRPr="00E925A3" w:rsidRDefault="00796718" w:rsidP="00796718">
      <w:pPr>
        <w:widowControl w:val="0"/>
        <w:ind w:right="262"/>
        <w:rPr>
          <w:color w:val="000000"/>
        </w:rPr>
      </w:pPr>
      <w:r w:rsidRPr="00E925A3">
        <w:rPr>
          <w:color w:val="000000"/>
        </w:rP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информацией,обсуждения разных точек зрения и т. п.</w:t>
      </w:r>
    </w:p>
    <w:p w:rsidR="00796718" w:rsidRPr="00E925A3" w:rsidRDefault="00796718" w:rsidP="00796718">
      <w:pPr>
        <w:widowControl w:val="0"/>
        <w:ind w:right="454"/>
        <w:rPr>
          <w:color w:val="000000"/>
        </w:rPr>
      </w:pPr>
      <w:r w:rsidRPr="00E925A3">
        <w:rPr>
          <w:color w:val="000000"/>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подчѐркивают естественную открытость детей этого возраста, способность эмоционально реагировать на окружающую</w:t>
      </w:r>
    </w:p>
    <w:p w:rsidR="00796718" w:rsidRPr="00E925A3" w:rsidRDefault="00796718" w:rsidP="00796718">
      <w:pPr>
        <w:widowControl w:val="0"/>
        <w:ind w:right="606"/>
        <w:rPr>
          <w:color w:val="000000"/>
        </w:rPr>
      </w:pPr>
      <w:r w:rsidRPr="00E925A3">
        <w:rPr>
          <w:color w:val="000000"/>
        </w:rPr>
        <w:t>действительность, остро реагировать как на доброжелательность, отзывчивость, добротудругих людей, так и на проявление несправедливости, нанесение обид и оскорблений. Всѐ это становится предпосылкой к пониманию законов существования в социуме и принятию их как руководства к собственному поведению.</w:t>
      </w:r>
    </w:p>
    <w:p w:rsidR="00796718" w:rsidRPr="00E925A3" w:rsidRDefault="00796718" w:rsidP="00796718">
      <w:pPr>
        <w:widowControl w:val="0"/>
        <w:ind w:right="613"/>
        <w:rPr>
          <w:color w:val="000000"/>
        </w:rPr>
      </w:pPr>
      <w:r w:rsidRPr="00E925A3">
        <w:rPr>
          <w:color w:val="000000"/>
        </w:rPr>
        <w:t xml:space="preserve">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0D7052" w:rsidRPr="00E925A3" w:rsidRDefault="00796718" w:rsidP="00093A91">
      <w:pPr>
        <w:widowControl w:val="0"/>
        <w:ind w:right="613"/>
        <w:rPr>
          <w:sz w:val="18"/>
          <w:szCs w:val="18"/>
        </w:rPr>
      </w:pPr>
      <w:r w:rsidRPr="00E925A3">
        <w:rPr>
          <w:color w:val="000000"/>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№08- 250 «О введении учебного курса ОРКСЭ»). 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учѐтом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w:t>
      </w:r>
      <w:r w:rsidRPr="00E925A3">
        <w:rPr>
          <w:color w:val="000000"/>
        </w:rPr>
        <w:lastRenderedPageBreak/>
        <w:t>в электронном (цифровом) виде и реализующими дидактические возможности ИКТ, содержание которых соответствует законодательству об образовании. Место ОРКСЭ в учебном плане: ОРКСЭ изучается в 4 классе, один час в неделю (34 ч).</w:t>
      </w:r>
    </w:p>
    <w:p w:rsidR="000D7052" w:rsidRPr="00E925A3" w:rsidRDefault="000D7052" w:rsidP="000D7052">
      <w:pPr>
        <w:widowControl w:val="0"/>
        <w:ind w:left="9338" w:right="-20"/>
        <w:rPr>
          <w:color w:val="000000"/>
        </w:rPr>
        <w:sectPr w:rsidR="000D7052" w:rsidRPr="00E925A3" w:rsidSect="00796718">
          <w:footerReference w:type="default" r:id="rId9"/>
          <w:pgSz w:w="11911" w:h="16840"/>
          <w:pgMar w:top="567" w:right="581" w:bottom="0" w:left="1361" w:header="0" w:footer="0" w:gutter="0"/>
          <w:cols w:space="708"/>
        </w:sectPr>
      </w:pPr>
    </w:p>
    <w:p w:rsidR="000D7052" w:rsidRPr="00E925A3" w:rsidRDefault="000D7052" w:rsidP="000D7052">
      <w:pPr>
        <w:pStyle w:val="212"/>
        <w:spacing w:before="1"/>
      </w:pPr>
      <w:r w:rsidRPr="00E925A3">
        <w:rPr>
          <w:w w:val="95"/>
        </w:rPr>
        <w:lastRenderedPageBreak/>
        <w:t>СОДЕРЖАНИЕ</w:t>
      </w:r>
      <w:r w:rsidRPr="00E925A3">
        <w:rPr>
          <w:spacing w:val="-2"/>
        </w:rPr>
        <w:t>КУРСА</w:t>
      </w:r>
    </w:p>
    <w:p w:rsidR="000D7052" w:rsidRPr="00E925A3" w:rsidRDefault="000D7052" w:rsidP="000D7052">
      <w:pPr>
        <w:pStyle w:val="313"/>
        <w:jc w:val="both"/>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Модуль«Основы православнойкультуры» (34ч)</w:t>
      </w:r>
    </w:p>
    <w:p w:rsidR="000D7052" w:rsidRPr="00E925A3" w:rsidRDefault="000D7052" w:rsidP="000D7052">
      <w:pPr>
        <w:pStyle w:val="aff0"/>
        <w:ind w:right="1595"/>
        <w:jc w:val="both"/>
      </w:pPr>
      <w:r w:rsidRPr="00E925A3">
        <w:t>Бог вправославии. Православнаямолитва. БиблияиЕвангелие. ПроповедьХриста. ХристосиЕгокрест. Пасха. Православноеучениеочеловеке. Совестьираскаяние. Заповеди.Милосердие и сострадание.Золотое правило этики.Храм.Икона.</w:t>
      </w:r>
    </w:p>
    <w:p w:rsidR="000D7052" w:rsidRPr="00E925A3" w:rsidRDefault="000D7052" w:rsidP="000D7052">
      <w:pPr>
        <w:pStyle w:val="aff0"/>
        <w:ind w:right="1413"/>
      </w:pPr>
      <w:r w:rsidRPr="00E925A3">
        <w:t>Творческие работы учащихся.Подведение итогов.Как христианство пришло на Русь.Подвиг.Заповедиблаженств.Зачемтворитьдобро?Чудовжизнихристианина. Православие о Божием суде.Таинство Причастия.Монастырь.Отношение христианинакприроде.Христианскаясемья.ЗащитаОтечества.Христианинвтруде. Любовь и уважение к Отечеству.</w:t>
      </w:r>
    </w:p>
    <w:p w:rsidR="000D7052" w:rsidRPr="00E925A3" w:rsidRDefault="000D7052" w:rsidP="000D7052">
      <w:pPr>
        <w:pStyle w:val="313"/>
        <w:spacing w:line="274"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Модуль«Основы исламской культуры»</w:t>
      </w:r>
      <w:r w:rsidRPr="00E925A3">
        <w:rPr>
          <w:rFonts w:ascii="Times New Roman" w:hAnsi="Times New Roman" w:cs="Times New Roman"/>
          <w:spacing w:val="-4"/>
          <w:sz w:val="24"/>
          <w:szCs w:val="24"/>
          <w:lang w:val="ru-RU"/>
        </w:rPr>
        <w:t>(34ч)</w:t>
      </w:r>
    </w:p>
    <w:p w:rsidR="000D7052" w:rsidRPr="00E925A3" w:rsidRDefault="000D7052" w:rsidP="000D7052">
      <w:pPr>
        <w:pStyle w:val="aff0"/>
        <w:ind w:right="1461"/>
      </w:pPr>
      <w:r w:rsidRPr="00E925A3">
        <w:t>Россия — нашаРодина. Колыбельислама (ислам — традиционнаярелигияРоссии). Пророк Мухаммад.Хиджра.Коран и Сунна.Во что верят мусульмане(вера в Аллаха, в ангелов и посланников Бога, в Божественные Писания, в Судный день, в предопределение).Обязанности мусульман.Пять столпов исламской веры.</w:t>
      </w:r>
    </w:p>
    <w:p w:rsidR="000D7052" w:rsidRPr="00E925A3" w:rsidRDefault="000D7052" w:rsidP="000D7052">
      <w:pPr>
        <w:pStyle w:val="aff0"/>
        <w:ind w:right="1461"/>
      </w:pPr>
      <w:r w:rsidRPr="00E925A3">
        <w:t>Творческиеработыучащихся.Доработкатворческихработучащихсяприучастии взрослых и друзей.</w:t>
      </w:r>
    </w:p>
    <w:p w:rsidR="000D7052" w:rsidRPr="00E925A3" w:rsidRDefault="000D7052" w:rsidP="000D7052">
      <w:pPr>
        <w:pStyle w:val="aff0"/>
        <w:ind w:right="1413"/>
      </w:pPr>
      <w:r w:rsidRPr="00E925A3">
        <w:t>ИсторияисламавРоссии.Нравственныеценностиислама:сотворениедобра;дружба и взаимопомощь;семья;родители дети;отношение к старшим;традиции гостеприимства; ценность и польза образования.Достижения исламской культуры: наука; искусство. Праздники ислама. Любовь и уважение к Отечеству.</w:t>
      </w:r>
    </w:p>
    <w:p w:rsidR="000D7052" w:rsidRPr="00E925A3" w:rsidRDefault="000D7052" w:rsidP="000D7052">
      <w:pPr>
        <w:pStyle w:val="313"/>
        <w:spacing w:line="274"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Модуль«Основы буддийскойкультуры»</w:t>
      </w:r>
    </w:p>
    <w:p w:rsidR="000D7052" w:rsidRPr="00E925A3" w:rsidRDefault="000D7052" w:rsidP="00796718">
      <w:pPr>
        <w:pStyle w:val="aff0"/>
        <w:ind w:right="-1"/>
      </w:pPr>
      <w:r w:rsidRPr="00E925A3">
        <w:t>Россия—нашаРодина.Культураирелигия.Введениевбуддийскуюдуховную традицию(буддизм—традиционная религия России).</w:t>
      </w:r>
      <w:r w:rsidR="00796718" w:rsidRPr="00E925A3">
        <w:t>Будда и его учение.</w:t>
      </w:r>
    </w:p>
    <w:p w:rsidR="000D7052" w:rsidRPr="00E925A3" w:rsidRDefault="000D7052" w:rsidP="000D7052">
      <w:pPr>
        <w:pStyle w:val="aff0"/>
        <w:spacing w:line="275" w:lineRule="exact"/>
      </w:pPr>
      <w:r w:rsidRPr="00E925A3">
        <w:rPr>
          <w:spacing w:val="-2"/>
        </w:rPr>
        <w:t xml:space="preserve">Буддийскийсвященный </w:t>
      </w:r>
      <w:r w:rsidRPr="00E925A3">
        <w:t>канонТрипитака.Буддийскаякартинамира.Доброизло.Принципненасилия. Любовькчеловекуиценностьжизни.Состраданиеимилосердие.Отношениек природе.Буддийские учителя.Семья в буддийской культуре и её ценности.</w:t>
      </w:r>
    </w:p>
    <w:p w:rsidR="000D7052" w:rsidRPr="00E925A3" w:rsidRDefault="000D7052" w:rsidP="00796718">
      <w:pPr>
        <w:pStyle w:val="aff0"/>
        <w:ind w:right="-1"/>
      </w:pPr>
      <w:r w:rsidRPr="00E925A3">
        <w:t xml:space="preserve">Творческие работы учащихся.Обобщающий урок.Буддизм в России.Путь духовногосовершенствования.Буддийскоеучениеодобродетелях.Буддийские символы.Буддийские ритуалы и обряды.Буддийские святыни.Буддийские священныесооружения.Буддийскийхрам.Буддийскийкалендарь.Буддийские праздники. Искусство в буддийской культуре. Любовь и уважение к Отечеству. </w:t>
      </w:r>
    </w:p>
    <w:p w:rsidR="000D7052" w:rsidRPr="00E925A3" w:rsidRDefault="000D7052" w:rsidP="000D7052">
      <w:pPr>
        <w:pStyle w:val="aff0"/>
        <w:ind w:right="1461"/>
        <w:rPr>
          <w:b/>
        </w:rPr>
      </w:pPr>
      <w:r w:rsidRPr="00E925A3">
        <w:rPr>
          <w:b/>
        </w:rPr>
        <w:t>Модуль «Основы иудейской культуры» (34ч)</w:t>
      </w:r>
    </w:p>
    <w:p w:rsidR="000D7052" w:rsidRPr="00E925A3" w:rsidRDefault="000D7052" w:rsidP="000D7052">
      <w:pPr>
        <w:pStyle w:val="aff0"/>
        <w:ind w:right="1461"/>
      </w:pPr>
      <w:r w:rsidRPr="00E925A3">
        <w:t>Россия—наша Родина.Введение в иудейскую духовную традицию.Культура и религия.Тора—главная книга иудаизма.Сущность Торы.«Золотое правило Гилеля».Письменная и Устная Тора.Классические тексты иудаизма.Патриархи еврейскогонарода.ЕвреивЕгипте:отЙосефадоМоше.ИсходизЕгипта.Дарование Торы на горе Синай. Пророки и</w:t>
      </w:r>
    </w:p>
    <w:p w:rsidR="000D7052" w:rsidRPr="00E925A3" w:rsidRDefault="000D7052" w:rsidP="000D7052">
      <w:pPr>
        <w:pStyle w:val="aff0"/>
        <w:ind w:right="1461"/>
      </w:pPr>
      <w:r w:rsidRPr="00E925A3">
        <w:t xml:space="preserve">праведники в иудейской культуре. Храм в жизни иудеев. Назначение синагоги и её устройство. Суббота (Шабат) виудейскойтрадиции. Субботнийритуал. Молитвыи благословения в иудаизме. Добро и зло. Творческие работы учащихся. Иудаизм в России.Основные принципы иудаизма.Милосердие.забота о слабых, взаимопомощь.Традициииудаизмавповседневнойжизниевреев.Совершеннолетие  в иудаизме. Ответственное принятие заповедей. Еврейский дом — </w:t>
      </w:r>
      <w:r w:rsidRPr="00E925A3">
        <w:lastRenderedPageBreak/>
        <w:t>еврейский мир: знакомствосисториейитрадицией. Еврейскийкалендарь. Еврейскиепраздники: их история и традиции. Ценности семейной жизни в иудейской традиции. Праматери еврейского народа.Ценности семейной жизни в иудейской традиции.Любовь и уважение к Отечеству.</w:t>
      </w:r>
    </w:p>
    <w:p w:rsidR="00796718" w:rsidRPr="00E925A3" w:rsidRDefault="00796718" w:rsidP="000D7052">
      <w:pPr>
        <w:rPr>
          <w:b/>
        </w:rPr>
      </w:pPr>
    </w:p>
    <w:p w:rsidR="000D7052" w:rsidRPr="00E925A3" w:rsidRDefault="000D7052" w:rsidP="000D7052">
      <w:pPr>
        <w:rPr>
          <w:b/>
        </w:rPr>
      </w:pPr>
      <w:r w:rsidRPr="00E925A3">
        <w:rPr>
          <w:b/>
        </w:rPr>
        <w:t>Модуль«ОсновырелигиозныхкультурнародовРоссии» (34ч)</w:t>
      </w:r>
    </w:p>
    <w:p w:rsidR="000D7052" w:rsidRPr="00E925A3" w:rsidRDefault="000D7052" w:rsidP="000D7052">
      <w:r w:rsidRPr="00E925A3">
        <w:t>Россия — нашаРодина. Культураирелигия. Возникновениерелигий. Религиимира и их основатели. Священные книги религий мира. Хранители предания в религиях мира. Добро и зло. Понятия греха, раскаяния и воздаяния. Человек в религиозных традициях мира.Священные сооружения.Искусство в религиозной культуре.</w:t>
      </w:r>
    </w:p>
    <w:p w:rsidR="000D7052" w:rsidRPr="00E925A3" w:rsidRDefault="000D7052" w:rsidP="000D7052">
      <w:r w:rsidRPr="00E925A3">
        <w:t>Творческиеработыучащих-</w:t>
      </w:r>
    </w:p>
    <w:p w:rsidR="000D7052" w:rsidRPr="00E925A3" w:rsidRDefault="000D7052" w:rsidP="000D7052">
      <w:r w:rsidRPr="00E925A3">
        <w:t>ся.История религий в России.Религиозные ритуалы.Обычаи и обряды. Паломничестваисвятыни.Праздникиикалендари. Религияимораль.Нравственные заповеди в религиях</w:t>
      </w:r>
    </w:p>
    <w:p w:rsidR="000D7052" w:rsidRPr="00E925A3" w:rsidRDefault="000D7052" w:rsidP="000D7052">
      <w:r w:rsidRPr="00E925A3">
        <w:t>мира.Милосердие,заботаослабых,взаимопомощь.Семья.Долг,свобода, ответственность, труд. Любовь и уважение к Отечеству.</w:t>
      </w:r>
    </w:p>
    <w:p w:rsidR="000D7052" w:rsidRPr="00E925A3" w:rsidRDefault="000D7052" w:rsidP="000D7052">
      <w:pPr>
        <w:rPr>
          <w:b/>
        </w:rPr>
      </w:pPr>
      <w:r w:rsidRPr="00E925A3">
        <w:rPr>
          <w:b/>
        </w:rPr>
        <w:t>Модуль«Основысветской этики»(34ч)</w:t>
      </w:r>
    </w:p>
    <w:p w:rsidR="00796718" w:rsidRPr="00E925A3" w:rsidRDefault="000D7052" w:rsidP="000D7052">
      <w:r w:rsidRPr="00E925A3">
        <w:t xml:space="preserve">Этика — наукаонравственнойжизничеловека. Этикаобщения: золотоеправило этики. Добро и </w:t>
      </w:r>
    </w:p>
    <w:p w:rsidR="000D7052" w:rsidRPr="00E925A3" w:rsidRDefault="000D7052" w:rsidP="000D7052">
      <w:r w:rsidRPr="00E925A3">
        <w:t>зло как нравственные категории. Дружелюбие. Уважение.</w:t>
      </w:r>
    </w:p>
    <w:p w:rsidR="000D7052" w:rsidRPr="00E925A3" w:rsidRDefault="000D7052" w:rsidP="000D7052">
      <w:r w:rsidRPr="00E925A3">
        <w:t>Этикаиэтикет.Премудростиэтикета.Критерииэтикета:разумность,красотаи гигиена. Правила поведения в школе и дома. Речь и этикет.</w:t>
      </w:r>
    </w:p>
    <w:p w:rsidR="000D7052" w:rsidRPr="00E925A3" w:rsidRDefault="000D7052" w:rsidP="000D7052">
      <w:r w:rsidRPr="00E925A3">
        <w:t>Этикачеловеческихотношений.Высокиепомыслыдуши.Природаичеловек. Родина, Отчизна, патриотизм. Человек среди людей.</w:t>
      </w:r>
    </w:p>
    <w:p w:rsidR="000D7052" w:rsidRPr="00E925A3" w:rsidRDefault="000D7052" w:rsidP="000D7052">
      <w:r w:rsidRPr="00E925A3">
        <w:t>Этикаотношенийвколлективе: чтотакоеколлектив. Коллективначинаетсясменя. Чуткость, бескорыстие, взаимовыручка в коллективе.</w:t>
      </w:r>
    </w:p>
    <w:p w:rsidR="000D7052" w:rsidRPr="00E925A3" w:rsidRDefault="000D7052" w:rsidP="000D7052">
      <w:r w:rsidRPr="00E925A3">
        <w:t>Нравственные истины.Общечеловеческие ценности.Ценность жизни.Человек рождёндлядобра. Милосердие — законжизни. Нравственность,справедливость, правда, тактичность.</w:t>
      </w:r>
    </w:p>
    <w:p w:rsidR="000D7052" w:rsidRPr="00E925A3" w:rsidRDefault="000D7052" w:rsidP="000D7052">
      <w:r w:rsidRPr="00E925A3">
        <w:t>Душаобязанатрудиться:нравственныеустановкиинормы.Победитьвсебедракона. Понять и простить:гуманизм как этический принцип.Этика поступков— нравственный выбор.</w:t>
      </w:r>
    </w:p>
    <w:p w:rsidR="000D7052" w:rsidRPr="00E925A3" w:rsidRDefault="000D7052" w:rsidP="000D7052">
      <w:r w:rsidRPr="00E925A3">
        <w:t>Посеешьпоступок—пожнёшьхарактер:житьдружноилегко.Лестница саморазвития. Терпениеитрудвсёперетрут.Действиясприставкой«со-».</w:t>
      </w:r>
    </w:p>
    <w:p w:rsidR="000D7052" w:rsidRPr="00E925A3" w:rsidRDefault="000D7052" w:rsidP="000D7052">
      <w:r w:rsidRPr="00E925A3">
        <w:t>СудьбаиРодинаедины:счегоначинаетсяРодина.Патриотигражданин.Человек</w:t>
      </w:r>
      <w:r w:rsidRPr="00E925A3">
        <w:rPr>
          <w:spacing w:val="-10"/>
        </w:rPr>
        <w:t xml:space="preserve"> —</w:t>
      </w:r>
    </w:p>
    <w:p w:rsidR="000D7052" w:rsidRPr="00E925A3" w:rsidRDefault="000D7052" w:rsidP="000D7052">
      <w:r w:rsidRPr="00E925A3">
        <w:t>этозвучитгордо.Заключительноеслово.</w:t>
      </w:r>
    </w:p>
    <w:p w:rsidR="000D7052" w:rsidRPr="00E925A3" w:rsidRDefault="000D7052" w:rsidP="000D7052">
      <w:pPr>
        <w:rPr>
          <w:b/>
        </w:rPr>
      </w:pPr>
      <w:r w:rsidRPr="00E925A3">
        <w:rPr>
          <w:b/>
        </w:rPr>
        <w:t>Общиетемыдлявсехмодулей(уроки31—</w:t>
      </w:r>
      <w:r w:rsidRPr="00E925A3">
        <w:rPr>
          <w:b/>
          <w:spacing w:val="-5"/>
        </w:rPr>
        <w:t>34)</w:t>
      </w:r>
    </w:p>
    <w:p w:rsidR="000D7052" w:rsidRPr="00E925A3" w:rsidRDefault="000D7052" w:rsidP="000D7052">
      <w:r w:rsidRPr="00E925A3">
        <w:t>Святыни православия,ислама,буддизма,иудаизма.Основные нравственные заповедиправославия,ислама,буддизма,иудаизма,светскойэтики.Российские православные,исламские,буддийские,иудейские,светскиесемьи.Отношениек труду и природе в православии, исламе, буддизме, иудаизме, светской этике</w:t>
      </w:r>
    </w:p>
    <w:p w:rsidR="000D7052" w:rsidRPr="00E925A3" w:rsidRDefault="000D7052" w:rsidP="00520343">
      <w:pPr>
        <w:ind w:right="3581"/>
        <w:rPr>
          <w:b/>
        </w:rPr>
      </w:pPr>
    </w:p>
    <w:p w:rsidR="00520343" w:rsidRPr="00E925A3" w:rsidRDefault="00520343" w:rsidP="00796718">
      <w:pPr>
        <w:ind w:right="3581"/>
        <w:rPr>
          <w:b/>
        </w:rPr>
      </w:pPr>
      <w:r w:rsidRPr="00E925A3">
        <w:rPr>
          <w:b/>
        </w:rPr>
        <w:t>Планируемые резуль</w:t>
      </w:r>
      <w:r w:rsidR="00796718" w:rsidRPr="00E925A3">
        <w:rPr>
          <w:b/>
        </w:rPr>
        <w:t>таты освоения учебного предмета</w:t>
      </w:r>
    </w:p>
    <w:p w:rsidR="00520343" w:rsidRPr="00E925A3" w:rsidRDefault="00520343" w:rsidP="00520343">
      <w:pPr>
        <w:spacing w:line="276" w:lineRule="exact"/>
        <w:rPr>
          <w:b/>
        </w:rPr>
      </w:pPr>
      <w:r w:rsidRPr="00E925A3">
        <w:rPr>
          <w:b/>
          <w:w w:val="95"/>
        </w:rPr>
        <w:t>ЛИЧНОСТНЫЕ</w:t>
      </w:r>
      <w:r w:rsidRPr="00E925A3">
        <w:rPr>
          <w:b/>
          <w:spacing w:val="-2"/>
          <w:w w:val="95"/>
        </w:rPr>
        <w:t>РЕЗУЛЬТАТЫ</w:t>
      </w:r>
    </w:p>
    <w:p w:rsidR="00520343" w:rsidRPr="00E925A3" w:rsidRDefault="00520343" w:rsidP="00520343">
      <w:pPr>
        <w:pStyle w:val="aff0"/>
        <w:spacing w:line="276" w:lineRule="exact"/>
      </w:pPr>
      <w:r w:rsidRPr="00E925A3">
        <w:t>Врезультатеизученияпредмета«Основырелигиозныхкультурисветскойэтики»</w:t>
      </w:r>
      <w:r w:rsidRPr="00E925A3">
        <w:rPr>
          <w:spacing w:val="-10"/>
        </w:rPr>
        <w:t>в</w:t>
      </w:r>
    </w:p>
    <w:p w:rsidR="00520343" w:rsidRPr="00E925A3" w:rsidRDefault="00520343" w:rsidP="00520343">
      <w:pPr>
        <w:pStyle w:val="aff0"/>
        <w:spacing w:line="276" w:lineRule="exact"/>
      </w:pPr>
      <w:r w:rsidRPr="00E925A3">
        <w:t>4классеуобучающегося</w:t>
      </w:r>
      <w:r w:rsidRPr="00E925A3">
        <w:rPr>
          <w:spacing w:val="-2"/>
        </w:rPr>
        <w:t>будут сформированы следующиеличностные результаты:</w:t>
      </w:r>
    </w:p>
    <w:p w:rsidR="00520343" w:rsidRPr="00E925A3" w:rsidRDefault="00520343" w:rsidP="00520343">
      <w:pPr>
        <w:widowControl w:val="0"/>
        <w:tabs>
          <w:tab w:val="left" w:pos="1983"/>
        </w:tabs>
        <w:autoSpaceDE w:val="0"/>
        <w:autoSpaceDN w:val="0"/>
        <w:ind w:right="1797"/>
      </w:pPr>
      <w:r w:rsidRPr="00E925A3">
        <w:t>пониматьосновыроссийскойгражданскойидентичности,испытыватьчувство гордости за свою Родину;</w:t>
      </w:r>
    </w:p>
    <w:p w:rsidR="00520343" w:rsidRPr="00E925A3" w:rsidRDefault="00520343" w:rsidP="00520343">
      <w:pPr>
        <w:pStyle w:val="aff0"/>
        <w:ind w:right="1461"/>
      </w:pPr>
      <w:r w:rsidRPr="00E925A3">
        <w:t>формироватьнациональнуюигражданскуюсамоидентичность,осознаватьсвою этническую и национальную принадлежность;</w:t>
      </w:r>
    </w:p>
    <w:p w:rsidR="00520343" w:rsidRPr="00E925A3" w:rsidRDefault="00520343" w:rsidP="00520343">
      <w:pPr>
        <w:widowControl w:val="0"/>
        <w:tabs>
          <w:tab w:val="left" w:pos="1959"/>
        </w:tabs>
        <w:autoSpaceDE w:val="0"/>
        <w:autoSpaceDN w:val="0"/>
        <w:ind w:right="1523"/>
      </w:pPr>
      <w:r w:rsidRPr="00E925A3">
        <w:t>пониматьзначениегуманистическихидемократическихценностныхориентаций; осознавать ценность человеческой жизни;</w:t>
      </w:r>
    </w:p>
    <w:p w:rsidR="00520343" w:rsidRPr="00E925A3" w:rsidRDefault="00520343" w:rsidP="00796718">
      <w:pPr>
        <w:widowControl w:val="0"/>
        <w:tabs>
          <w:tab w:val="left" w:pos="1977"/>
        </w:tabs>
        <w:autoSpaceDE w:val="0"/>
        <w:autoSpaceDN w:val="0"/>
        <w:ind w:right="1547"/>
      </w:pPr>
      <w:r w:rsidRPr="00E925A3">
        <w:t>пониматьзначениенравственныхнормиценностейкакусловияжизни</w:t>
      </w:r>
      <w:r w:rsidR="00796718" w:rsidRPr="00E925A3">
        <w:t>личности, семьи, общества;</w:t>
      </w:r>
    </w:p>
    <w:p w:rsidR="00520343" w:rsidRPr="00E925A3" w:rsidRDefault="00520343" w:rsidP="00796718">
      <w:pPr>
        <w:widowControl w:val="0"/>
        <w:tabs>
          <w:tab w:val="left" w:pos="1967"/>
        </w:tabs>
        <w:autoSpaceDE w:val="0"/>
        <w:autoSpaceDN w:val="0"/>
        <w:ind w:right="1783"/>
      </w:pPr>
      <w:r w:rsidRPr="00E925A3">
        <w:lastRenderedPageBreak/>
        <w:t>осознаватьправогражданинаРФисповедоватьлюбуютрадиционнуюрелигию или н</w:t>
      </w:r>
      <w:r w:rsidR="00796718" w:rsidRPr="00E925A3">
        <w:t>е исповедовать никакой религии;</w:t>
      </w:r>
    </w:p>
    <w:p w:rsidR="00520343" w:rsidRPr="00E925A3" w:rsidRDefault="00520343" w:rsidP="00796718">
      <w:pPr>
        <w:widowControl w:val="0"/>
        <w:tabs>
          <w:tab w:val="left" w:pos="1955"/>
          <w:tab w:val="left" w:pos="10064"/>
        </w:tabs>
        <w:autoSpaceDE w:val="0"/>
        <w:autoSpaceDN w:val="0"/>
        <w:ind w:right="-1"/>
      </w:pPr>
      <w:r w:rsidRPr="00E925A3">
        <w:t>приниматьправочеловеканеисповедоватьникакойрелигии, бытьсторонником светской(гражданской)этики,основанной на конституционных права</w:t>
      </w:r>
      <w:r w:rsidR="00796718" w:rsidRPr="00E925A3">
        <w:t>х и обязанностях гражданина РФ;</w:t>
      </w:r>
    </w:p>
    <w:p w:rsidR="00520343" w:rsidRPr="00E925A3" w:rsidRDefault="00520343" w:rsidP="00520343">
      <w:pPr>
        <w:widowControl w:val="0"/>
        <w:tabs>
          <w:tab w:val="left" w:pos="1955"/>
        </w:tabs>
        <w:autoSpaceDE w:val="0"/>
        <w:autoSpaceDN w:val="0"/>
        <w:ind w:right="1452"/>
      </w:pPr>
      <w:r w:rsidRPr="00E925A3">
        <w:t>строитьсвоёобщение,совместнуюдеятельностьнаосновеправилкоммуникации: умения договариваться,мирно разрешать конфликты,уважать другое мнение, независимо от принадлежности собеседников к религии или к атеизму;</w:t>
      </w:r>
    </w:p>
    <w:p w:rsidR="00520343" w:rsidRPr="00E925A3" w:rsidRDefault="00520343" w:rsidP="00520343">
      <w:pPr>
        <w:widowControl w:val="0"/>
        <w:tabs>
          <w:tab w:val="left" w:pos="1953"/>
        </w:tabs>
        <w:autoSpaceDE w:val="0"/>
        <w:autoSpaceDN w:val="0"/>
        <w:ind w:right="1449"/>
        <w:jc w:val="both"/>
      </w:pPr>
      <w:r w:rsidRPr="00E925A3">
        <w:t>соотноситьсвоипоступкиснравственнымиценностями,принятымивроссийском обществе, проявлятьуважениекдуховнымтрадициямнародовРоссии, терпимостьк представителям разного вероисповедания;</w:t>
      </w:r>
    </w:p>
    <w:p w:rsidR="00520343" w:rsidRPr="00E925A3" w:rsidRDefault="00520343" w:rsidP="00520343">
      <w:pPr>
        <w:widowControl w:val="0"/>
        <w:tabs>
          <w:tab w:val="left" w:pos="1989"/>
        </w:tabs>
        <w:autoSpaceDE w:val="0"/>
        <w:autoSpaceDN w:val="0"/>
        <w:ind w:right="1966"/>
      </w:pPr>
      <w:r w:rsidRPr="00E925A3">
        <w:t>строить своё поведение с учётом нравственных норм и правил;проявлять в повседневнойжизнидоброту,справедливость,доброжелательностьвобщении, желание при необходимости прийти на помощь;</w:t>
      </w:r>
    </w:p>
    <w:p w:rsidR="00520343" w:rsidRPr="00E925A3" w:rsidRDefault="00520343" w:rsidP="00520343">
      <w:pPr>
        <w:widowControl w:val="0"/>
        <w:tabs>
          <w:tab w:val="left" w:pos="2019"/>
        </w:tabs>
        <w:autoSpaceDE w:val="0"/>
        <w:autoSpaceDN w:val="0"/>
        <w:ind w:right="1517"/>
      </w:pPr>
      <w:r w:rsidRPr="00E925A3">
        <w:t>понимать необходимость обогащать свои знания о духовно-нравственной культуре,стремитьсяанализироватьсвоёповедение,избегатьнегативныхпоступков и действий, оскорбляющих других людей;</w:t>
      </w:r>
    </w:p>
    <w:p w:rsidR="00520343" w:rsidRPr="00E925A3" w:rsidRDefault="00520343" w:rsidP="00520343">
      <w:pPr>
        <w:widowControl w:val="0"/>
        <w:tabs>
          <w:tab w:val="left" w:pos="1989"/>
        </w:tabs>
        <w:autoSpaceDE w:val="0"/>
        <w:autoSpaceDN w:val="0"/>
        <w:ind w:right="1895"/>
      </w:pPr>
      <w:r w:rsidRPr="00E925A3">
        <w:t xml:space="preserve">пониматьнеобходимостьбережногоотношениякматериальнымидуховным </w:t>
      </w:r>
      <w:r w:rsidRPr="00E925A3">
        <w:rPr>
          <w:spacing w:val="-2"/>
        </w:rPr>
        <w:t>ценностям.</w:t>
      </w:r>
    </w:p>
    <w:p w:rsidR="00520343" w:rsidRPr="00E925A3" w:rsidRDefault="00520343" w:rsidP="00520343">
      <w:pPr>
        <w:pStyle w:val="212"/>
        <w:ind w:left="0"/>
      </w:pPr>
      <w:r w:rsidRPr="00E925A3">
        <w:rPr>
          <w:w w:val="95"/>
        </w:rPr>
        <w:t>МЕТАПРЕДМЕТНЫЕ</w:t>
      </w:r>
      <w:r w:rsidRPr="00E925A3">
        <w:rPr>
          <w:spacing w:val="-2"/>
        </w:rPr>
        <w:t>РЕЗУЛЬТАТЫ:</w:t>
      </w:r>
    </w:p>
    <w:p w:rsidR="00520343" w:rsidRPr="00E925A3" w:rsidRDefault="00520343" w:rsidP="00520343">
      <w:pPr>
        <w:widowControl w:val="0"/>
        <w:tabs>
          <w:tab w:val="left" w:pos="2003"/>
        </w:tabs>
        <w:autoSpaceDE w:val="0"/>
        <w:autoSpaceDN w:val="0"/>
        <w:ind w:right="2305"/>
      </w:pPr>
      <w:r w:rsidRPr="00E925A3">
        <w:t>овладеватьспособностьюпониманияисохраненияцелейизадачучебной деятельности, поиска оптимальных средстих достижения;</w:t>
      </w:r>
    </w:p>
    <w:p w:rsidR="00520343" w:rsidRPr="00E925A3" w:rsidRDefault="00520343" w:rsidP="00520343">
      <w:pPr>
        <w:widowControl w:val="0"/>
        <w:tabs>
          <w:tab w:val="left" w:pos="1957"/>
        </w:tabs>
        <w:autoSpaceDE w:val="0"/>
        <w:autoSpaceDN w:val="0"/>
        <w:ind w:right="1496"/>
      </w:pPr>
      <w:r w:rsidRPr="00E925A3">
        <w:t xml:space="preserve">формироватьуменияпланировать,контролироватьиоцениватьучебныедействия в соответствии с поставленной задачей и условиями её реализации,определять и </w:t>
      </w:r>
      <w:r w:rsidRPr="00E925A3">
        <w:rPr>
          <w:spacing w:val="-2"/>
        </w:rPr>
        <w:t>находить</w:t>
      </w:r>
    </w:p>
    <w:p w:rsidR="00520343" w:rsidRPr="00E925A3" w:rsidRDefault="00520343" w:rsidP="00520343">
      <w:pPr>
        <w:pStyle w:val="aff0"/>
        <w:ind w:right="1686"/>
      </w:pPr>
      <w:r w:rsidRPr="00E925A3">
        <w:t xml:space="preserve">наиболееэффективныеспособыдостижениярезультата,вноситьсоответствующие коррективы в процесс их реализации на основе оценки и учёта характера ошибок, </w:t>
      </w:r>
      <w:r w:rsidRPr="00E925A3">
        <w:rPr>
          <w:spacing w:val="-2"/>
        </w:rPr>
        <w:t>пониматьпричиныуспеха/неуспехаучебнойдеятельности;</w:t>
      </w:r>
    </w:p>
    <w:p w:rsidR="00520343" w:rsidRPr="00E925A3" w:rsidRDefault="00520343" w:rsidP="00520343">
      <w:pPr>
        <w:widowControl w:val="0"/>
        <w:tabs>
          <w:tab w:val="left" w:pos="2039"/>
        </w:tabs>
        <w:autoSpaceDE w:val="0"/>
        <w:autoSpaceDN w:val="0"/>
        <w:ind w:right="1631"/>
      </w:pPr>
      <w:r w:rsidRPr="00E925A3">
        <w:t>совершенствовать умения в различных видах речевой деятельности и коммуникативныхситуациях; адекватноеиспользованиеречевыхсредствисредств информационно коммуникационных технологий для решения различных коммуникативных и познавательных задач;</w:t>
      </w:r>
    </w:p>
    <w:p w:rsidR="00520343" w:rsidRPr="00E925A3" w:rsidRDefault="00520343" w:rsidP="00520343">
      <w:pPr>
        <w:widowControl w:val="0"/>
        <w:tabs>
          <w:tab w:val="left" w:pos="1997"/>
        </w:tabs>
        <w:autoSpaceDE w:val="0"/>
        <w:autoSpaceDN w:val="0"/>
        <w:spacing w:before="60"/>
        <w:ind w:right="2055"/>
      </w:pPr>
      <w:r w:rsidRPr="00E925A3">
        <w:t>совершенствоватьумениявобластиработысинформацией,осуществления информационного поиска для выполнения учебных заданий;</w:t>
      </w:r>
    </w:p>
    <w:p w:rsidR="00520343" w:rsidRPr="00E925A3" w:rsidRDefault="00520343" w:rsidP="00520343">
      <w:pPr>
        <w:widowControl w:val="0"/>
        <w:tabs>
          <w:tab w:val="left" w:pos="1979"/>
        </w:tabs>
        <w:autoSpaceDE w:val="0"/>
        <w:autoSpaceDN w:val="0"/>
        <w:ind w:right="1898"/>
      </w:pPr>
      <w:r w:rsidRPr="00E925A3">
        <w:t xml:space="preserve">овладеватьнавыкамисмысловогочтениятекстовразличныхстилейижанров, осознанного построения речевых высказываний в соответствии с задачами </w:t>
      </w:r>
      <w:r w:rsidRPr="00E925A3">
        <w:rPr>
          <w:spacing w:val="-2"/>
        </w:rPr>
        <w:t>коммуникации;</w:t>
      </w:r>
    </w:p>
    <w:p w:rsidR="00520343" w:rsidRPr="00E925A3" w:rsidRDefault="00520343" w:rsidP="00520343">
      <w:pPr>
        <w:widowControl w:val="0"/>
        <w:tabs>
          <w:tab w:val="left" w:pos="1989"/>
        </w:tabs>
        <w:autoSpaceDE w:val="0"/>
        <w:autoSpaceDN w:val="0"/>
        <w:ind w:right="1808"/>
      </w:pPr>
      <w:r w:rsidRPr="00E925A3">
        <w:t>овладеватьлогическимидействиямианализа,синтеза,сравнения,обобщения, классификации,установления аналогий и причинно-следственных связей, построения рассуждений, отнесения к известным понятиям;</w:t>
      </w:r>
    </w:p>
    <w:p w:rsidR="00520343" w:rsidRPr="00E925A3" w:rsidRDefault="00520343" w:rsidP="00520343">
      <w:pPr>
        <w:widowControl w:val="0"/>
        <w:tabs>
          <w:tab w:val="left" w:pos="2011"/>
        </w:tabs>
        <w:autoSpaceDE w:val="0"/>
        <w:autoSpaceDN w:val="0"/>
        <w:ind w:right="1830"/>
      </w:pPr>
      <w:r w:rsidRPr="00E925A3">
        <w:t>формировать готовность слушать собеседника и вести диалог,готовности признаватьвозможностьсуществованияразличныхточекзренияиправокаждого иметь свою собственную,умений излагать своё мнение и аргументировать свою точку зрения и оценку событий;</w:t>
      </w:r>
    </w:p>
    <w:p w:rsidR="00520343" w:rsidRPr="00E925A3" w:rsidRDefault="00520343" w:rsidP="00520343">
      <w:pPr>
        <w:widowControl w:val="0"/>
        <w:tabs>
          <w:tab w:val="left" w:pos="2075"/>
        </w:tabs>
        <w:autoSpaceDE w:val="0"/>
        <w:autoSpaceDN w:val="0"/>
        <w:ind w:right="2201"/>
      </w:pPr>
      <w:r w:rsidRPr="00E925A3">
        <w:t xml:space="preserve">совершенствовать организационные умения в области коллективной деятельности,уменияопределятьобщуюцельипутиеёдостижения,умений договариватьсяораспределенииролейвсовместнойдеятельности,адекватно </w:t>
      </w:r>
      <w:r w:rsidRPr="00E925A3">
        <w:rPr>
          <w:spacing w:val="-2"/>
        </w:rPr>
        <w:t>оценивать</w:t>
      </w:r>
      <w:r w:rsidRPr="00E925A3">
        <w:t xml:space="preserve">  собственноеповедениеиповедениеокружающих. </w:t>
      </w:r>
    </w:p>
    <w:p w:rsidR="00520343" w:rsidRPr="00E925A3" w:rsidRDefault="00520343" w:rsidP="00520343">
      <w:pPr>
        <w:widowControl w:val="0"/>
        <w:tabs>
          <w:tab w:val="left" w:pos="2075"/>
        </w:tabs>
        <w:autoSpaceDE w:val="0"/>
        <w:autoSpaceDN w:val="0"/>
        <w:ind w:right="2201"/>
      </w:pPr>
    </w:p>
    <w:p w:rsidR="00520343" w:rsidRPr="00E925A3" w:rsidRDefault="00520343" w:rsidP="00520343">
      <w:pPr>
        <w:widowControl w:val="0"/>
        <w:tabs>
          <w:tab w:val="left" w:pos="2075"/>
        </w:tabs>
        <w:autoSpaceDE w:val="0"/>
        <w:autoSpaceDN w:val="0"/>
        <w:ind w:right="2201"/>
        <w:rPr>
          <w:b/>
        </w:rPr>
      </w:pPr>
      <w:r w:rsidRPr="00E925A3">
        <w:rPr>
          <w:b/>
        </w:rPr>
        <w:t xml:space="preserve">Универсальные учебные действия </w:t>
      </w:r>
    </w:p>
    <w:p w:rsidR="00520343" w:rsidRPr="00E925A3" w:rsidRDefault="00520343" w:rsidP="00520343">
      <w:pPr>
        <w:widowControl w:val="0"/>
        <w:tabs>
          <w:tab w:val="left" w:pos="2075"/>
        </w:tabs>
        <w:autoSpaceDE w:val="0"/>
        <w:autoSpaceDN w:val="0"/>
        <w:ind w:right="2201"/>
      </w:pPr>
      <w:r w:rsidRPr="00E925A3">
        <w:rPr>
          <w:b/>
          <w:i/>
          <w:u w:val="single"/>
        </w:rPr>
        <w:lastRenderedPageBreak/>
        <w:t>Познавательные УУД:</w:t>
      </w:r>
    </w:p>
    <w:p w:rsidR="00520343" w:rsidRPr="00E925A3" w:rsidRDefault="00520343" w:rsidP="00520343">
      <w:pPr>
        <w:pStyle w:val="aff0"/>
        <w:ind w:right="1738"/>
        <w:jc w:val="both"/>
      </w:pPr>
      <w:r w:rsidRPr="00E925A3">
        <w:t>—ориентироваться в понятиях,отражающих нравственные ценности общества— мораль, этика, этикет, справедливость, гуманизм, благотворительность, атакже используемых в разных религиях (в пределах изученного);</w:t>
      </w:r>
    </w:p>
    <w:p w:rsidR="00520343" w:rsidRPr="00E925A3" w:rsidRDefault="00093A91" w:rsidP="00093A91">
      <w:pPr>
        <w:widowControl w:val="0"/>
        <w:tabs>
          <w:tab w:val="left" w:pos="1993"/>
        </w:tabs>
        <w:autoSpaceDE w:val="0"/>
        <w:autoSpaceDN w:val="0"/>
        <w:ind w:right="2116"/>
      </w:pPr>
      <w:r>
        <w:t>-</w:t>
      </w:r>
      <w:r w:rsidR="00520343" w:rsidRPr="00E925A3">
        <w:t>использоватьразныеметодыполучениязнанийотрадиционныхрелигияхи светской этике (наблюдение, чтение, сравнение, вычисление);</w:t>
      </w:r>
    </w:p>
    <w:p w:rsidR="00520343" w:rsidRPr="00E925A3" w:rsidRDefault="00093A91" w:rsidP="00093A91">
      <w:pPr>
        <w:widowControl w:val="0"/>
        <w:tabs>
          <w:tab w:val="left" w:pos="2011"/>
        </w:tabs>
        <w:autoSpaceDE w:val="0"/>
        <w:autoSpaceDN w:val="0"/>
        <w:ind w:right="2258"/>
      </w:pPr>
      <w:r>
        <w:t>-</w:t>
      </w:r>
      <w:r w:rsidR="00520343" w:rsidRPr="00E925A3">
        <w:t>применять логические действия и операции для решения учебных задач: сравнивать,анализировать,обобщать,делатьвыводынаосновеизучаемого фактического материала;</w:t>
      </w:r>
    </w:p>
    <w:p w:rsidR="00520343" w:rsidRPr="00E925A3" w:rsidRDefault="00093A91" w:rsidP="00093A91">
      <w:pPr>
        <w:widowControl w:val="0"/>
        <w:tabs>
          <w:tab w:val="left" w:pos="1961"/>
        </w:tabs>
        <w:autoSpaceDE w:val="0"/>
        <w:autoSpaceDN w:val="0"/>
        <w:ind w:right="1549"/>
      </w:pPr>
      <w:r>
        <w:t>-</w:t>
      </w:r>
      <w:r w:rsidR="00520343" w:rsidRPr="00E925A3">
        <w:t>признаватьвозможностьсуществованияразныхточекзрения;обосновыватьсвои суждения, приводить убедительные доказательства;</w:t>
      </w:r>
    </w:p>
    <w:p w:rsidR="00520343" w:rsidRPr="00E925A3" w:rsidRDefault="00093A91" w:rsidP="00093A91">
      <w:pPr>
        <w:widowControl w:val="0"/>
        <w:tabs>
          <w:tab w:val="left" w:pos="1953"/>
        </w:tabs>
        <w:autoSpaceDE w:val="0"/>
        <w:autoSpaceDN w:val="0"/>
        <w:spacing w:line="275" w:lineRule="exact"/>
      </w:pPr>
      <w:r>
        <w:t>-</w:t>
      </w:r>
      <w:r w:rsidR="00520343" w:rsidRPr="00E925A3">
        <w:t>выполнятьсовместныепроектныезаданиясопоройнапредложенные</w:t>
      </w:r>
      <w:r w:rsidR="00520343" w:rsidRPr="00093A91">
        <w:rPr>
          <w:spacing w:val="-2"/>
        </w:rPr>
        <w:t>образцы.</w:t>
      </w:r>
    </w:p>
    <w:p w:rsidR="00520343" w:rsidRPr="00093A91" w:rsidRDefault="00520343" w:rsidP="00520343">
      <w:pPr>
        <w:pStyle w:val="313"/>
        <w:rPr>
          <w:rFonts w:ascii="Times New Roman" w:hAnsi="Times New Roman" w:cs="Times New Roman"/>
          <w:sz w:val="24"/>
          <w:szCs w:val="24"/>
          <w:lang w:val="ru-RU"/>
        </w:rPr>
      </w:pPr>
      <w:r w:rsidRPr="00093A91">
        <w:rPr>
          <w:rFonts w:ascii="Times New Roman" w:hAnsi="Times New Roman" w:cs="Times New Roman"/>
          <w:sz w:val="24"/>
          <w:szCs w:val="24"/>
          <w:lang w:val="ru-RU"/>
        </w:rPr>
        <w:t>Работас</w:t>
      </w:r>
      <w:r w:rsidRPr="00093A91">
        <w:rPr>
          <w:rFonts w:ascii="Times New Roman" w:hAnsi="Times New Roman" w:cs="Times New Roman"/>
          <w:spacing w:val="-2"/>
          <w:sz w:val="24"/>
          <w:szCs w:val="24"/>
          <w:lang w:val="ru-RU"/>
        </w:rPr>
        <w:t>информацией:</w:t>
      </w:r>
    </w:p>
    <w:p w:rsidR="00520343" w:rsidRPr="00E925A3" w:rsidRDefault="00093A91" w:rsidP="00093A91">
      <w:pPr>
        <w:widowControl w:val="0"/>
        <w:tabs>
          <w:tab w:val="left" w:pos="1991"/>
        </w:tabs>
        <w:autoSpaceDE w:val="0"/>
        <w:autoSpaceDN w:val="0"/>
        <w:ind w:right="1745"/>
      </w:pPr>
      <w:r>
        <w:t>-</w:t>
      </w:r>
      <w:r w:rsidR="00520343" w:rsidRPr="00E925A3">
        <w:t>воспроизводитьпрослушанную(прочитанную)информацию,подчёркиватьеё принадлежность к определённой религии и/или к гражданской этике;</w:t>
      </w:r>
    </w:p>
    <w:p w:rsidR="00520343" w:rsidRPr="00E925A3" w:rsidRDefault="00093A91" w:rsidP="00093A91">
      <w:pPr>
        <w:widowControl w:val="0"/>
        <w:tabs>
          <w:tab w:val="left" w:pos="1995"/>
        </w:tabs>
        <w:autoSpaceDE w:val="0"/>
        <w:autoSpaceDN w:val="0"/>
        <w:ind w:right="2161"/>
      </w:pPr>
      <w:r>
        <w:t>-</w:t>
      </w:r>
      <w:r w:rsidR="00520343" w:rsidRPr="00E925A3">
        <w:t>использоватьразныесредствадляполученияинформациивсоответствиис поставленной учебной задачей (текстовую, графическую, видео);</w:t>
      </w:r>
    </w:p>
    <w:p w:rsidR="00520343" w:rsidRPr="00E925A3" w:rsidRDefault="00093A91" w:rsidP="00093A91">
      <w:pPr>
        <w:widowControl w:val="0"/>
        <w:tabs>
          <w:tab w:val="left" w:pos="1995"/>
        </w:tabs>
        <w:autoSpaceDE w:val="0"/>
        <w:autoSpaceDN w:val="0"/>
        <w:ind w:right="2079"/>
      </w:pPr>
      <w:r>
        <w:t>-</w:t>
      </w:r>
      <w:r w:rsidR="00520343" w:rsidRPr="00E925A3">
        <w:t>находитьдополнительнуюинформациюкосновномуучебномуматериалув разных информационных источниках,в том числе в Интернете(в условиях контролируемого входа);</w:t>
      </w:r>
    </w:p>
    <w:p w:rsidR="00520343" w:rsidRPr="00E925A3" w:rsidRDefault="00093A91" w:rsidP="00093A91">
      <w:pPr>
        <w:widowControl w:val="0"/>
        <w:tabs>
          <w:tab w:val="left" w:pos="1961"/>
        </w:tabs>
        <w:autoSpaceDE w:val="0"/>
        <w:autoSpaceDN w:val="0"/>
        <w:ind w:right="1532"/>
      </w:pPr>
      <w:r>
        <w:t>-</w:t>
      </w:r>
      <w:r w:rsidR="00520343" w:rsidRPr="00E925A3">
        <w:t>анализировать,сравниватьинформацию,представленнуювразныхисточниках,с помощью учителя, оценивать её объективность и правильность.</w:t>
      </w:r>
    </w:p>
    <w:p w:rsidR="00520343" w:rsidRPr="00E925A3" w:rsidRDefault="00520343" w:rsidP="00520343">
      <w:pPr>
        <w:spacing w:line="275" w:lineRule="exact"/>
        <w:rPr>
          <w:b/>
          <w:i/>
        </w:rPr>
      </w:pPr>
      <w:r w:rsidRPr="00E925A3">
        <w:rPr>
          <w:b/>
          <w:i/>
          <w:w w:val="95"/>
          <w:u w:val="single"/>
        </w:rPr>
        <w:t>Коммуникативные</w:t>
      </w:r>
      <w:r w:rsidRPr="00E925A3">
        <w:rPr>
          <w:b/>
          <w:i/>
          <w:spacing w:val="-4"/>
          <w:w w:val="95"/>
          <w:u w:val="single"/>
        </w:rPr>
        <w:t>УУД:</w:t>
      </w:r>
    </w:p>
    <w:p w:rsidR="00520343" w:rsidRPr="00E925A3" w:rsidRDefault="00093A91" w:rsidP="00093A91">
      <w:pPr>
        <w:widowControl w:val="0"/>
        <w:tabs>
          <w:tab w:val="left" w:pos="1995"/>
        </w:tabs>
        <w:autoSpaceDE w:val="0"/>
        <w:autoSpaceDN w:val="0"/>
        <w:ind w:right="1592"/>
      </w:pPr>
      <w:r>
        <w:t>-</w:t>
      </w:r>
      <w:r w:rsidR="00520343" w:rsidRPr="00E925A3">
        <w:t xml:space="preserve">использовать смысловое чтение для выделения главной мысли религиозных притч, сказаний, произведенийфольклораихудожественнойлитературы, анализаи </w:t>
      </w:r>
      <w:r w:rsidR="00520343" w:rsidRPr="00093A91">
        <w:rPr>
          <w:spacing w:val="-2"/>
        </w:rPr>
        <w:t>оценки</w:t>
      </w:r>
    </w:p>
    <w:p w:rsidR="00520343" w:rsidRPr="00E925A3" w:rsidRDefault="00520343" w:rsidP="00520343">
      <w:pPr>
        <w:pStyle w:val="aff0"/>
        <w:ind w:right="1461"/>
      </w:pPr>
      <w:r w:rsidRPr="00E925A3">
        <w:t xml:space="preserve">жизненныхситуаций,раскрывающихпроблемынравственности,этики,речевого </w:t>
      </w:r>
      <w:r w:rsidRPr="00E925A3">
        <w:rPr>
          <w:spacing w:val="-2"/>
        </w:rPr>
        <w:t>этикета;</w:t>
      </w:r>
    </w:p>
    <w:p w:rsidR="00520343" w:rsidRPr="00E925A3" w:rsidRDefault="00093A91" w:rsidP="00093A91">
      <w:pPr>
        <w:widowControl w:val="0"/>
        <w:tabs>
          <w:tab w:val="left" w:pos="1967"/>
        </w:tabs>
        <w:autoSpaceDE w:val="0"/>
        <w:autoSpaceDN w:val="0"/>
        <w:ind w:right="1682"/>
      </w:pPr>
      <w:r>
        <w:t>-</w:t>
      </w:r>
      <w:r w:rsidR="00520343" w:rsidRPr="00E925A3">
        <w:t>соблюдатьправилаведениядиалогаидискуссии; корректнозадаватьвопросыи высказывать своё мнение;проявлять уважительное отношение к собеседнику с учётом особенностей участников общения;</w:t>
      </w:r>
    </w:p>
    <w:p w:rsidR="00520343" w:rsidRPr="00E925A3" w:rsidRDefault="00093A91" w:rsidP="00093A91">
      <w:pPr>
        <w:widowControl w:val="0"/>
        <w:tabs>
          <w:tab w:val="left" w:pos="1999"/>
        </w:tabs>
        <w:autoSpaceDE w:val="0"/>
        <w:autoSpaceDN w:val="0"/>
        <w:spacing w:line="274" w:lineRule="exact"/>
        <w:ind w:right="1894"/>
      </w:pPr>
      <w:r>
        <w:t>-</w:t>
      </w:r>
      <w:r w:rsidR="00520343" w:rsidRPr="00E925A3">
        <w:t xml:space="preserve">создаватьнебольшиетексты-описания,тексты-рассуждениядлявоссоздания, анализа и оценки нравственно-этических идей,представленных в религиозных учениях и светской </w:t>
      </w:r>
      <w:r w:rsidR="00520343" w:rsidRPr="00093A91">
        <w:rPr>
          <w:spacing w:val="-2"/>
        </w:rPr>
        <w:t>этике.</w:t>
      </w:r>
    </w:p>
    <w:p w:rsidR="00520343" w:rsidRPr="00E925A3" w:rsidRDefault="00520343" w:rsidP="00520343">
      <w:pPr>
        <w:spacing w:line="276" w:lineRule="exact"/>
        <w:ind w:left="1653"/>
        <w:rPr>
          <w:b/>
          <w:i/>
          <w:w w:val="95"/>
          <w:u w:val="single"/>
        </w:rPr>
      </w:pPr>
    </w:p>
    <w:p w:rsidR="00520343" w:rsidRPr="00E925A3" w:rsidRDefault="00520343" w:rsidP="00520343">
      <w:pPr>
        <w:spacing w:line="276" w:lineRule="exact"/>
        <w:rPr>
          <w:b/>
          <w:i/>
        </w:rPr>
      </w:pPr>
      <w:r w:rsidRPr="00E925A3">
        <w:rPr>
          <w:b/>
          <w:i/>
          <w:w w:val="95"/>
          <w:u w:val="single"/>
        </w:rPr>
        <w:t>Регулятивные</w:t>
      </w:r>
      <w:r w:rsidRPr="00E925A3">
        <w:rPr>
          <w:b/>
          <w:i/>
          <w:spacing w:val="-4"/>
          <w:u w:val="single"/>
        </w:rPr>
        <w:t>УУД:</w:t>
      </w:r>
    </w:p>
    <w:p w:rsidR="00520343" w:rsidRPr="00E925A3" w:rsidRDefault="00520343" w:rsidP="00C10054">
      <w:pPr>
        <w:widowControl w:val="0"/>
        <w:tabs>
          <w:tab w:val="left" w:pos="2110"/>
          <w:tab w:val="left" w:pos="2111"/>
          <w:tab w:val="left" w:pos="5407"/>
          <w:tab w:val="left" w:pos="7343"/>
        </w:tabs>
        <w:autoSpaceDE w:val="0"/>
        <w:autoSpaceDN w:val="0"/>
        <w:spacing w:before="60"/>
        <w:ind w:right="-1"/>
      </w:pPr>
      <w:r w:rsidRPr="00E925A3">
        <w:t xml:space="preserve">проявлять самостоятельность, </w:t>
      </w:r>
      <w:r w:rsidRPr="00E925A3">
        <w:rPr>
          <w:spacing w:val="-2"/>
        </w:rPr>
        <w:t>инициативность,</w:t>
      </w:r>
      <w:r w:rsidRPr="00E925A3">
        <w:tab/>
        <w:t>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предвидетьопасныедляздоровьяижизниситуациииспособыих</w:t>
      </w:r>
      <w:r w:rsidR="00796718" w:rsidRPr="00E925A3">
        <w:t>предупреждения;</w:t>
      </w:r>
    </w:p>
    <w:p w:rsidR="00520343" w:rsidRPr="00E925A3" w:rsidRDefault="00520343" w:rsidP="00C10054">
      <w:pPr>
        <w:widowControl w:val="0"/>
        <w:tabs>
          <w:tab w:val="left" w:pos="1969"/>
        </w:tabs>
        <w:autoSpaceDE w:val="0"/>
        <w:autoSpaceDN w:val="0"/>
        <w:ind w:right="-1"/>
      </w:pPr>
      <w:r w:rsidRPr="00E925A3">
        <w:t>проявлятьготовнстьизменятьсебя, оцениватьсвоипоступки, ориентируясьна нравственные правила и нормы современного российского общества;проявлять способность к сознательному самоограничению в поведении;</w:t>
      </w:r>
    </w:p>
    <w:p w:rsidR="00520343" w:rsidRPr="00E925A3" w:rsidRDefault="00520343" w:rsidP="00C10054">
      <w:pPr>
        <w:widowControl w:val="0"/>
        <w:tabs>
          <w:tab w:val="left" w:pos="1979"/>
        </w:tabs>
        <w:autoSpaceDE w:val="0"/>
        <w:autoSpaceDN w:val="0"/>
        <w:ind w:right="-1"/>
      </w:pPr>
      <w:r w:rsidRPr="00E925A3">
        <w:t xml:space="preserve">анализироватьситуации,отражающиепримерыположительногоинегативного отношения к окружающему миру(природе,людям,предметам трудовой </w:t>
      </w:r>
      <w:r w:rsidRPr="00E925A3">
        <w:rPr>
          <w:spacing w:val="-2"/>
        </w:rPr>
        <w:t>деятельности);</w:t>
      </w:r>
    </w:p>
    <w:p w:rsidR="00520343" w:rsidRPr="00E925A3" w:rsidRDefault="00520343" w:rsidP="00C10054">
      <w:pPr>
        <w:widowControl w:val="0"/>
        <w:tabs>
          <w:tab w:val="left" w:pos="1981"/>
        </w:tabs>
        <w:autoSpaceDE w:val="0"/>
        <w:autoSpaceDN w:val="0"/>
        <w:ind w:right="-142"/>
      </w:pPr>
      <w:r w:rsidRPr="00E925A3">
        <w:lastRenderedPageBreak/>
        <w:t>выражать своё отношение к анализируемым событиям,поступкам,действиям: одобрятьнравственныенормыповедения; осуждатьпроявлениенесправедливости, жадности, нечестности, зла;</w:t>
      </w:r>
    </w:p>
    <w:p w:rsidR="00C10054" w:rsidRPr="00E925A3" w:rsidRDefault="00520343" w:rsidP="00C10054">
      <w:pPr>
        <w:widowControl w:val="0"/>
        <w:tabs>
          <w:tab w:val="left" w:pos="1993"/>
        </w:tabs>
        <w:autoSpaceDE w:val="0"/>
        <w:autoSpaceDN w:val="0"/>
        <w:ind w:right="-1"/>
        <w:jc w:val="both"/>
      </w:pPr>
      <w:r w:rsidRPr="00E925A3">
        <w:t xml:space="preserve">проявлятьвысокийуровеньпознавательноймотивации,интерескпредмету, желаниебольшеузнатьодругихрелигияхиправилахсветскойэтикииэтикета. </w:t>
      </w:r>
    </w:p>
    <w:p w:rsidR="00520343" w:rsidRPr="00E925A3" w:rsidRDefault="00520343" w:rsidP="00C10054">
      <w:pPr>
        <w:widowControl w:val="0"/>
        <w:tabs>
          <w:tab w:val="left" w:pos="1993"/>
        </w:tabs>
        <w:autoSpaceDE w:val="0"/>
        <w:autoSpaceDN w:val="0"/>
        <w:ind w:right="-1"/>
        <w:jc w:val="both"/>
        <w:rPr>
          <w:b/>
        </w:rPr>
      </w:pPr>
      <w:r w:rsidRPr="00E925A3">
        <w:rPr>
          <w:b/>
        </w:rPr>
        <w:t>Совместная деятельность:</w:t>
      </w:r>
    </w:p>
    <w:p w:rsidR="00520343" w:rsidRPr="00E925A3" w:rsidRDefault="00520343" w:rsidP="00520343">
      <w:pPr>
        <w:widowControl w:val="0"/>
        <w:tabs>
          <w:tab w:val="left" w:pos="1961"/>
        </w:tabs>
        <w:autoSpaceDE w:val="0"/>
        <w:autoSpaceDN w:val="0"/>
        <w:ind w:right="1615"/>
        <w:jc w:val="both"/>
      </w:pPr>
      <w:r w:rsidRPr="00E925A3">
        <w:t>выбиратьпартнёранетолькополичнымсимпатиям, ноиподеловымкачествам, корректновысказыватьсвоипожеланиякработе, спокойноприниматьзамечанияк своей работе, объективно их оценивать;</w:t>
      </w:r>
    </w:p>
    <w:p w:rsidR="00520343" w:rsidRPr="00E925A3" w:rsidRDefault="00520343" w:rsidP="00520343">
      <w:pPr>
        <w:pStyle w:val="aff0"/>
        <w:ind w:right="1461"/>
      </w:pPr>
      <w:r w:rsidRPr="00E925A3">
        <w:t>—владетьумениямисовместнойдеятельности:подчиняться,договариваться, руководить; терпеливо и спокойно разрешать возникающие конфликты;</w:t>
      </w:r>
    </w:p>
    <w:p w:rsidR="00520343" w:rsidRPr="00E925A3" w:rsidRDefault="00520343" w:rsidP="00520343">
      <w:pPr>
        <w:widowControl w:val="0"/>
        <w:tabs>
          <w:tab w:val="left" w:pos="2005"/>
        </w:tabs>
        <w:autoSpaceDE w:val="0"/>
        <w:autoSpaceDN w:val="0"/>
        <w:ind w:right="1745"/>
      </w:pPr>
      <w:r w:rsidRPr="00E925A3">
        <w:t>готовить индивидуально,в парах,в группах сообщения по изученному и дополнительномуматериалусиллюстративнымматериаломивидеопрезентацией.</w:t>
      </w:r>
    </w:p>
    <w:p w:rsidR="00520343" w:rsidRPr="00E925A3" w:rsidRDefault="00520343" w:rsidP="00520343">
      <w:pPr>
        <w:rPr>
          <w:bCs/>
        </w:rPr>
      </w:pPr>
    </w:p>
    <w:p w:rsidR="00520343" w:rsidRPr="00E925A3" w:rsidRDefault="00520343" w:rsidP="00520343">
      <w:pPr>
        <w:pStyle w:val="212"/>
        <w:ind w:left="0"/>
        <w:jc w:val="both"/>
      </w:pPr>
      <w:r w:rsidRPr="00E925A3">
        <w:rPr>
          <w:spacing w:val="-2"/>
        </w:rPr>
        <w:t>ПРЕДМЕТНЫЕРЕЗУЛЬТАТЫОБУЧЕНИЯПОПРЕДМЕТУ</w:t>
      </w:r>
    </w:p>
    <w:p w:rsidR="00520343" w:rsidRPr="00E925A3" w:rsidRDefault="00520343" w:rsidP="00520343">
      <w:pPr>
        <w:spacing w:line="276" w:lineRule="exact"/>
        <w:ind w:left="1653"/>
        <w:jc w:val="both"/>
        <w:rPr>
          <w:b/>
        </w:rPr>
      </w:pPr>
      <w:r w:rsidRPr="00E925A3">
        <w:rPr>
          <w:b/>
          <w:spacing w:val="-2"/>
        </w:rPr>
        <w:t>«ОСНОВЫРЕЛИГИОЗНЫХКУЛЬТУРИСВЕТСКОЙЭТИКИ»</w:t>
      </w:r>
    </w:p>
    <w:p w:rsidR="00520343" w:rsidRPr="00E925A3" w:rsidRDefault="00520343" w:rsidP="00520343">
      <w:pPr>
        <w:pStyle w:val="313"/>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Модуль «Основы православной культуры»</w:t>
      </w:r>
    </w:p>
    <w:p w:rsidR="00520343" w:rsidRPr="00E925A3" w:rsidRDefault="00520343" w:rsidP="00520343">
      <w:pPr>
        <w:pStyle w:val="aff0"/>
        <w:ind w:right="1461"/>
      </w:pPr>
      <w:r w:rsidRPr="00E925A3">
        <w:t>Предметныерезультатыобученияпомодулю«Основыправославнойкультуры» должны обеспечивать следующие достижения обучающегося:</w:t>
      </w:r>
    </w:p>
    <w:p w:rsidR="00520343" w:rsidRPr="00E925A3" w:rsidRDefault="00093A91" w:rsidP="00093A91">
      <w:pPr>
        <w:widowControl w:val="0"/>
        <w:tabs>
          <w:tab w:val="left" w:pos="2007"/>
        </w:tabs>
        <w:autoSpaceDE w:val="0"/>
        <w:autoSpaceDN w:val="0"/>
        <w:ind w:right="1586"/>
      </w:pPr>
      <w:r>
        <w:t>-</w:t>
      </w:r>
      <w:r w:rsidR="00520343" w:rsidRPr="00E925A3">
        <w:t>выражать своими словами первоначальное понимание сущности духовного развитиякакосознанияиусвоениячеловекомзначимыхдляжизнипредставленийо себе, людях,</w:t>
      </w:r>
      <w:r w:rsidR="00520343" w:rsidRPr="00E925A3">
        <w:rPr>
          <w:spacing w:val="-2"/>
        </w:rPr>
        <w:t>окружающейдействительности;</w:t>
      </w:r>
    </w:p>
    <w:p w:rsidR="00520343" w:rsidRPr="00E925A3" w:rsidRDefault="00093A91" w:rsidP="00093A91">
      <w:pPr>
        <w:widowControl w:val="0"/>
        <w:tabs>
          <w:tab w:val="left" w:pos="2104"/>
          <w:tab w:val="left" w:pos="2105"/>
        </w:tabs>
        <w:autoSpaceDE w:val="0"/>
        <w:autoSpaceDN w:val="0"/>
        <w:ind w:right="1948"/>
      </w:pPr>
      <w:r>
        <w:t>-</w:t>
      </w:r>
      <w:r w:rsidR="00520343" w:rsidRPr="00E925A3">
        <w:t>выражать своими словами понимание значимости нравственного совершенствованияироливэтомличныхусилийчеловека,приводитьпримеры;</w:t>
      </w:r>
    </w:p>
    <w:p w:rsidR="00520343" w:rsidRPr="00E925A3" w:rsidRDefault="00093A91" w:rsidP="00093A91">
      <w:pPr>
        <w:widowControl w:val="0"/>
        <w:tabs>
          <w:tab w:val="left" w:pos="1959"/>
        </w:tabs>
        <w:autoSpaceDE w:val="0"/>
        <w:autoSpaceDN w:val="0"/>
        <w:ind w:right="1542"/>
      </w:pPr>
      <w:r>
        <w:t>-</w:t>
      </w:r>
      <w:r w:rsidR="00520343" w:rsidRPr="00E925A3">
        <w:t xml:space="preserve">выражатьпониманиеипринятиезначенияроссийскихтрадиционныхдуховныхи нравственных ценностей,духовно-нравственной культуры народов России, российского общества как источника и основы духовного развития, нравственного </w:t>
      </w:r>
      <w:r w:rsidR="00520343" w:rsidRPr="00093A91">
        <w:rPr>
          <w:spacing w:val="-2"/>
        </w:rPr>
        <w:t>совершенствования;</w:t>
      </w:r>
    </w:p>
    <w:p w:rsidR="00520343" w:rsidRPr="00E925A3" w:rsidRDefault="00093A91" w:rsidP="00093A91">
      <w:pPr>
        <w:widowControl w:val="0"/>
        <w:tabs>
          <w:tab w:val="left" w:pos="2009"/>
        </w:tabs>
        <w:autoSpaceDE w:val="0"/>
        <w:autoSpaceDN w:val="0"/>
        <w:ind w:right="2159"/>
      </w:pPr>
      <w:r>
        <w:t>-</w:t>
      </w:r>
      <w:r w:rsidR="00520343" w:rsidRPr="00E925A3">
        <w:t xml:space="preserve">рассказыватьонравственныхзаповедях,нормаххристианскойморали,их значении в выстраивании отношений в семье,между людьми,в общении и </w:t>
      </w:r>
      <w:r w:rsidR="00520343" w:rsidRPr="00093A91">
        <w:rPr>
          <w:spacing w:val="-2"/>
        </w:rPr>
        <w:t>деятельности;</w:t>
      </w:r>
    </w:p>
    <w:p w:rsidR="00520343" w:rsidRPr="00E925A3" w:rsidRDefault="00093A91" w:rsidP="00093A91">
      <w:pPr>
        <w:widowControl w:val="0"/>
        <w:tabs>
          <w:tab w:val="left" w:pos="2013"/>
        </w:tabs>
        <w:autoSpaceDE w:val="0"/>
        <w:autoSpaceDN w:val="0"/>
        <w:ind w:right="1516"/>
      </w:pPr>
      <w:r>
        <w:t>-</w:t>
      </w:r>
      <w:r w:rsidR="00520343" w:rsidRPr="00E925A3">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ответственность,послушание,грех как нарушение заповедей,борьба с грехом, спасение), основное содержание и соотношение ветхозаветных Десяти заповедей и ЕвангельскихзаповедейБлаженств,христианскогонравственногоидеала;объяснять</w:t>
      </w:r>
    </w:p>
    <w:p w:rsidR="00520343" w:rsidRPr="00E925A3" w:rsidRDefault="00520343" w:rsidP="00520343">
      <w:pPr>
        <w:pStyle w:val="aff0"/>
        <w:spacing w:line="274" w:lineRule="exact"/>
      </w:pPr>
      <w:r w:rsidRPr="00E925A3">
        <w:rPr>
          <w:spacing w:val="-2"/>
        </w:rPr>
        <w:t>«золотоеправилонравственности»вправославнойхристианскойтрадиции;</w:t>
      </w:r>
    </w:p>
    <w:p w:rsidR="00520343" w:rsidRPr="00E925A3" w:rsidRDefault="00093A91" w:rsidP="00093A91">
      <w:pPr>
        <w:widowControl w:val="0"/>
        <w:tabs>
          <w:tab w:val="left" w:pos="1965"/>
        </w:tabs>
        <w:autoSpaceDE w:val="0"/>
        <w:autoSpaceDN w:val="0"/>
        <w:spacing w:line="276" w:lineRule="exact"/>
      </w:pPr>
      <w:r>
        <w:t>-</w:t>
      </w:r>
      <w:r w:rsidR="00520343" w:rsidRPr="00E925A3">
        <w:t>первоначальныйопытосмысленияинравственнойоценкипоступков,</w:t>
      </w:r>
      <w:r w:rsidR="00520343" w:rsidRPr="00093A91">
        <w:rPr>
          <w:spacing w:val="-2"/>
        </w:rPr>
        <w:t>поведения</w:t>
      </w:r>
    </w:p>
    <w:p w:rsidR="00520343" w:rsidRPr="00E925A3" w:rsidRDefault="00520343" w:rsidP="00520343">
      <w:pPr>
        <w:pStyle w:val="aff0"/>
        <w:spacing w:line="276" w:lineRule="exact"/>
      </w:pPr>
      <w:r w:rsidRPr="00E925A3">
        <w:t>(своихидругихлюдей)спозицийправославной</w:t>
      </w:r>
      <w:r w:rsidRPr="00E925A3">
        <w:rPr>
          <w:spacing w:val="-2"/>
        </w:rPr>
        <w:t>этики;</w:t>
      </w:r>
    </w:p>
    <w:p w:rsidR="00520343" w:rsidRPr="00E925A3" w:rsidRDefault="00093A91" w:rsidP="00093A91">
      <w:pPr>
        <w:widowControl w:val="0"/>
        <w:tabs>
          <w:tab w:val="left" w:pos="1993"/>
        </w:tabs>
        <w:autoSpaceDE w:val="0"/>
        <w:autoSpaceDN w:val="0"/>
        <w:ind w:right="1946"/>
        <w:jc w:val="both"/>
      </w:pPr>
      <w:r>
        <w:t>-</w:t>
      </w:r>
      <w:r w:rsidR="00520343" w:rsidRPr="00E925A3">
        <w:t>раскрыватьсвоимисловамипервоначальныепредставленияомировоззрении (картинемира) вправославии, вероученииоБоге-Троице, Творении, человеке, Богочеловеке Иисусе Христе как Спасителе, Церкви;</w:t>
      </w:r>
    </w:p>
    <w:p w:rsidR="00520343" w:rsidRPr="00E925A3" w:rsidRDefault="00093A91" w:rsidP="00093A91">
      <w:pPr>
        <w:widowControl w:val="0"/>
        <w:tabs>
          <w:tab w:val="left" w:pos="1979"/>
        </w:tabs>
        <w:autoSpaceDE w:val="0"/>
        <w:autoSpaceDN w:val="0"/>
        <w:spacing w:before="60"/>
        <w:ind w:right="1814"/>
      </w:pPr>
      <w:r>
        <w:t>-</w:t>
      </w:r>
      <w:r w:rsidR="00520343" w:rsidRPr="00E925A3">
        <w:t xml:space="preserve">рассказыватьоСвященномПисанииЦеркви — Библии (ВетхийЗавет, Новый Завет,Евангелия и евангелисты),апостолах,святых и житиях святых, </w:t>
      </w:r>
      <w:r w:rsidR="00520343" w:rsidRPr="00093A91">
        <w:rPr>
          <w:spacing w:val="-2"/>
        </w:rPr>
        <w:t>священнослужителях,</w:t>
      </w:r>
    </w:p>
    <w:p w:rsidR="00520343" w:rsidRPr="00E925A3" w:rsidRDefault="00520343" w:rsidP="00520343">
      <w:pPr>
        <w:pStyle w:val="aff0"/>
        <w:ind w:right="1461"/>
      </w:pPr>
      <w:r w:rsidRPr="00E925A3">
        <w:lastRenderedPageBreak/>
        <w:t>богослужениях,молитвах,Таинствах(общеечислоТаинств,смыслТаинств Крещения,Причастия,Венчания,Исповеди),монашестве и монастырях в православной традиции;</w:t>
      </w:r>
    </w:p>
    <w:p w:rsidR="00520343" w:rsidRPr="00E925A3" w:rsidRDefault="00093A91" w:rsidP="00093A91">
      <w:pPr>
        <w:widowControl w:val="0"/>
        <w:tabs>
          <w:tab w:val="left" w:pos="1965"/>
        </w:tabs>
        <w:autoSpaceDE w:val="0"/>
        <w:autoSpaceDN w:val="0"/>
        <w:ind w:right="1494"/>
      </w:pPr>
      <w:r>
        <w:t>-</w:t>
      </w:r>
      <w:r w:rsidR="00520343" w:rsidRPr="00E925A3">
        <w:t>рассказывать о назначении и устройстве православного храма (собственно храм, притвор,алтарь,иконы,иконостас),нормахповедениявхраме,общениясмирянами и священнослужителями;</w:t>
      </w:r>
    </w:p>
    <w:p w:rsidR="00520343" w:rsidRPr="00E925A3" w:rsidRDefault="00093A91" w:rsidP="00093A91">
      <w:pPr>
        <w:widowControl w:val="0"/>
        <w:tabs>
          <w:tab w:val="left" w:pos="1973"/>
        </w:tabs>
        <w:autoSpaceDE w:val="0"/>
        <w:autoSpaceDN w:val="0"/>
        <w:ind w:right="1691"/>
      </w:pPr>
      <w:r>
        <w:t>-</w:t>
      </w:r>
      <w:r w:rsidR="00520343" w:rsidRPr="00E925A3">
        <w:t>рассказыватьоправославныхпраздниках (неменеетрёх, включаяВоскресение Христово и Рождество Христово), православных постах, назначении поста;</w:t>
      </w:r>
    </w:p>
    <w:p w:rsidR="00520343" w:rsidRPr="00E925A3" w:rsidRDefault="00093A91" w:rsidP="00093A91">
      <w:pPr>
        <w:widowControl w:val="0"/>
        <w:tabs>
          <w:tab w:val="left" w:pos="2013"/>
        </w:tabs>
        <w:autoSpaceDE w:val="0"/>
        <w:autoSpaceDN w:val="0"/>
        <w:ind w:right="1935"/>
      </w:pPr>
      <w:r>
        <w:t>-</w:t>
      </w:r>
      <w:r w:rsidR="00520343" w:rsidRPr="00E925A3">
        <w:t>раскрывать основное содержание норм отношений в православной семье, обязанностейиответственностичленовсемьи,отношениидетейкотцу,матери, братьям и сёстрам,</w:t>
      </w:r>
    </w:p>
    <w:p w:rsidR="00520343" w:rsidRPr="00E925A3" w:rsidRDefault="00520343" w:rsidP="00520343">
      <w:pPr>
        <w:pStyle w:val="aff0"/>
        <w:spacing w:line="274" w:lineRule="exact"/>
      </w:pPr>
      <w:r w:rsidRPr="00E925A3">
        <w:rPr>
          <w:spacing w:val="-2"/>
        </w:rPr>
        <w:t>старшим по возрасту,предкам;православных семейныхценностей;</w:t>
      </w:r>
    </w:p>
    <w:p w:rsidR="00520343" w:rsidRPr="00E925A3" w:rsidRDefault="00093A91" w:rsidP="00093A91">
      <w:pPr>
        <w:widowControl w:val="0"/>
        <w:tabs>
          <w:tab w:val="left" w:pos="1993"/>
        </w:tabs>
        <w:autoSpaceDE w:val="0"/>
        <w:autoSpaceDN w:val="0"/>
        <w:spacing w:line="276" w:lineRule="exact"/>
      </w:pPr>
      <w:r>
        <w:t>-</w:t>
      </w:r>
      <w:r w:rsidR="00520343" w:rsidRPr="00E925A3">
        <w:t>распознаватьхристианскуюсимволику,объяснятьсвоимисловамиеё</w:t>
      </w:r>
      <w:r w:rsidR="00520343" w:rsidRPr="00093A91">
        <w:rPr>
          <w:spacing w:val="-2"/>
        </w:rPr>
        <w:t>смысл</w:t>
      </w:r>
    </w:p>
    <w:p w:rsidR="00520343" w:rsidRPr="00E925A3" w:rsidRDefault="00520343" w:rsidP="00520343">
      <w:pPr>
        <w:pStyle w:val="aff0"/>
        <w:spacing w:line="276" w:lineRule="exact"/>
      </w:pPr>
      <w:r w:rsidRPr="00E925A3">
        <w:t>(православныйкрест)изначениевправославной</w:t>
      </w:r>
      <w:r w:rsidRPr="00E925A3">
        <w:rPr>
          <w:spacing w:val="-2"/>
        </w:rPr>
        <w:t>культуре;</w:t>
      </w:r>
    </w:p>
    <w:p w:rsidR="00520343" w:rsidRPr="00E925A3" w:rsidRDefault="00093A91" w:rsidP="00093A91">
      <w:pPr>
        <w:widowControl w:val="0"/>
        <w:tabs>
          <w:tab w:val="left" w:pos="2029"/>
        </w:tabs>
        <w:autoSpaceDE w:val="0"/>
        <w:autoSpaceDN w:val="0"/>
        <w:ind w:right="2205"/>
      </w:pPr>
      <w:r>
        <w:t>-</w:t>
      </w:r>
      <w:r w:rsidR="00520343" w:rsidRPr="00E925A3">
        <w:t>рассказывать о художественной культуре в православной традиции,об иконописи;выделятьиобъяснятьособенностииконвсравнениискартинами;</w:t>
      </w:r>
    </w:p>
    <w:p w:rsidR="00520343" w:rsidRPr="00E925A3" w:rsidRDefault="00520343" w:rsidP="00520343">
      <w:pPr>
        <w:pStyle w:val="aff0"/>
        <w:ind w:right="1461"/>
      </w:pPr>
      <w:r w:rsidRPr="00E925A3">
        <w:t xml:space="preserve">—излагатьосновныеисторическиесведенияовозникновенииправославнойрелигиозной традиции в России (Крещение Руси), своими словами объяснять роль православия в становлении культуры народов России,российской культуры и </w:t>
      </w:r>
      <w:r w:rsidRPr="00E925A3">
        <w:rPr>
          <w:spacing w:val="-2"/>
        </w:rPr>
        <w:t>государственности;</w:t>
      </w:r>
    </w:p>
    <w:p w:rsidR="00520343" w:rsidRPr="00E925A3" w:rsidRDefault="00093A91" w:rsidP="00093A91">
      <w:pPr>
        <w:widowControl w:val="0"/>
        <w:tabs>
          <w:tab w:val="left" w:pos="2033"/>
        </w:tabs>
        <w:autoSpaceDE w:val="0"/>
        <w:autoSpaceDN w:val="0"/>
        <w:ind w:right="1805"/>
      </w:pPr>
      <w:r>
        <w:t>-</w:t>
      </w:r>
      <w:r w:rsidR="00520343" w:rsidRPr="00E925A3">
        <w:t>первоначальный опыт поисковой,проектной деятельности по изучению православногоисторическогоикультурногонаследиявсвоейместности,регионе (храмы, монастыри,</w:t>
      </w:r>
    </w:p>
    <w:p w:rsidR="00520343" w:rsidRPr="00E925A3" w:rsidRDefault="00520343" w:rsidP="00520343">
      <w:pPr>
        <w:pStyle w:val="aff0"/>
        <w:spacing w:line="274" w:lineRule="exact"/>
      </w:pPr>
      <w:r w:rsidRPr="00E925A3">
        <w:t>святыни,памятныеисвятыеместа),оформлениюипредставлениюеё</w:t>
      </w:r>
      <w:r w:rsidRPr="00E925A3">
        <w:rPr>
          <w:spacing w:val="-2"/>
        </w:rPr>
        <w:t>результатов;</w:t>
      </w:r>
    </w:p>
    <w:p w:rsidR="00520343" w:rsidRPr="00E925A3" w:rsidRDefault="00093A91" w:rsidP="00093A91">
      <w:pPr>
        <w:widowControl w:val="0"/>
        <w:tabs>
          <w:tab w:val="left" w:pos="2021"/>
        </w:tabs>
        <w:autoSpaceDE w:val="0"/>
        <w:autoSpaceDN w:val="0"/>
        <w:ind w:right="2372"/>
        <w:jc w:val="both"/>
      </w:pPr>
      <w:r>
        <w:t>-</w:t>
      </w:r>
      <w:r w:rsidR="00520343" w:rsidRPr="00E925A3">
        <w:t>приводитьпримерынравственныхпоступков,совершаемыхсопоройна этическиенормырелигиознойкультурыивнутреннююустановкуличности, поступать согласно своей совести;</w:t>
      </w:r>
    </w:p>
    <w:p w:rsidR="00520343" w:rsidRPr="00E925A3" w:rsidRDefault="00093A91" w:rsidP="00093A91">
      <w:pPr>
        <w:widowControl w:val="0"/>
        <w:tabs>
          <w:tab w:val="left" w:pos="2003"/>
        </w:tabs>
        <w:autoSpaceDE w:val="0"/>
        <w:autoSpaceDN w:val="0"/>
        <w:ind w:right="2080"/>
      </w:pPr>
      <w:r>
        <w:t>-</w:t>
      </w:r>
      <w:r w:rsidR="00520343" w:rsidRPr="00E925A3">
        <w:t>выражатьсвоимисловамипониманиесвободымировоззренческоговыбора, отношения человека,людей в обществе религии,свободы вероисповедания; понимание российского</w:t>
      </w:r>
    </w:p>
    <w:p w:rsidR="00520343" w:rsidRPr="00E925A3" w:rsidRDefault="00520343" w:rsidP="00520343">
      <w:pPr>
        <w:pStyle w:val="aff0"/>
        <w:ind w:right="1461"/>
      </w:pPr>
      <w:r w:rsidRPr="00E925A3">
        <w:t>общества как многоэтничного и многорелигиозного(приводить примеры), пониманиероссийскогообщенародного(общенационального,гражданского) патриотизма,любвикОтечеству,нашейобщейРодине—России;приводить примеры сотрудничества последователей традиционных религий;</w:t>
      </w:r>
    </w:p>
    <w:p w:rsidR="00520343" w:rsidRPr="00E925A3" w:rsidRDefault="00093A91" w:rsidP="00093A91">
      <w:pPr>
        <w:widowControl w:val="0"/>
        <w:tabs>
          <w:tab w:val="left" w:pos="1985"/>
        </w:tabs>
        <w:autoSpaceDE w:val="0"/>
        <w:autoSpaceDN w:val="0"/>
        <w:ind w:right="1987"/>
        <w:jc w:val="both"/>
      </w:pPr>
      <w:r>
        <w:t>-</w:t>
      </w:r>
      <w:r w:rsidR="00520343" w:rsidRPr="00E925A3">
        <w:t>называтьтрадиционныерелигиивРоссии(неменеетрёх,кромеизучаемой), народыРоссии,длякоторыхтрадиционнымирелигиямиисторическиявляются православие, ислам, буддизм, иудаизм;</w:t>
      </w:r>
    </w:p>
    <w:p w:rsidR="00796718" w:rsidRPr="00093A91" w:rsidRDefault="00093A91" w:rsidP="00093A91">
      <w:pPr>
        <w:widowControl w:val="0"/>
        <w:tabs>
          <w:tab w:val="left" w:pos="2003"/>
        </w:tabs>
        <w:autoSpaceDE w:val="0"/>
        <w:autoSpaceDN w:val="0"/>
        <w:ind w:right="2006"/>
        <w:jc w:val="both"/>
        <w:rPr>
          <w:b/>
        </w:rPr>
      </w:pPr>
      <w:r>
        <w:t>-</w:t>
      </w:r>
      <w:r w:rsidR="00520343" w:rsidRPr="00E925A3">
        <w:t xml:space="preserve">выражатьсвоимисловамипониманиечеловеческогодостоинства,ценности человеческойжизнивправославнойдуховно-нравственнойкультуре,традиции. </w:t>
      </w:r>
    </w:p>
    <w:p w:rsidR="00520343" w:rsidRPr="00E925A3" w:rsidRDefault="00520343" w:rsidP="00796718">
      <w:pPr>
        <w:widowControl w:val="0"/>
        <w:autoSpaceDE w:val="0"/>
        <w:autoSpaceDN w:val="0"/>
        <w:ind w:right="2006"/>
        <w:jc w:val="both"/>
        <w:rPr>
          <w:b/>
        </w:rPr>
      </w:pPr>
      <w:r w:rsidRPr="00E925A3">
        <w:rPr>
          <w:b/>
        </w:rPr>
        <w:t>Модуль «Основы исламской культуры»</w:t>
      </w:r>
    </w:p>
    <w:p w:rsidR="00520343" w:rsidRPr="00E925A3" w:rsidRDefault="00520343" w:rsidP="00520343">
      <w:pPr>
        <w:pStyle w:val="aff0"/>
        <w:ind w:right="1939"/>
        <w:jc w:val="both"/>
      </w:pPr>
      <w:r w:rsidRPr="00E925A3">
        <w:t>Предметныерезультатыосвоенияобразовательнойпрограммымодуля«Основы исламской культуры» должны отражать сформированность умений:</w:t>
      </w:r>
    </w:p>
    <w:p w:rsidR="00520343" w:rsidRPr="00E925A3" w:rsidRDefault="00093A91" w:rsidP="00093A91">
      <w:pPr>
        <w:widowControl w:val="0"/>
        <w:tabs>
          <w:tab w:val="left" w:pos="2007"/>
        </w:tabs>
        <w:autoSpaceDE w:val="0"/>
        <w:autoSpaceDN w:val="0"/>
        <w:ind w:right="1586"/>
      </w:pPr>
      <w:r>
        <w:lastRenderedPageBreak/>
        <w:t>-</w:t>
      </w:r>
      <w:r w:rsidR="00520343" w:rsidRPr="00E925A3">
        <w:t>выражать своими словами первоначальное понимание сущности духовного развитиякакосознанияиусвоениячеловекомзначимыхдляжизнипредставленийо себе, людях,</w:t>
      </w:r>
    </w:p>
    <w:p w:rsidR="00520343" w:rsidRPr="00E925A3" w:rsidRDefault="00520343" w:rsidP="00520343">
      <w:pPr>
        <w:pStyle w:val="aff0"/>
        <w:spacing w:line="274" w:lineRule="exact"/>
      </w:pPr>
      <w:r w:rsidRPr="00E925A3">
        <w:rPr>
          <w:spacing w:val="-2"/>
        </w:rPr>
        <w:t>окружающейдействительности;</w:t>
      </w:r>
    </w:p>
    <w:p w:rsidR="00520343" w:rsidRPr="00E925A3" w:rsidRDefault="00093A91" w:rsidP="00093A91">
      <w:pPr>
        <w:widowControl w:val="0"/>
        <w:tabs>
          <w:tab w:val="left" w:pos="2104"/>
          <w:tab w:val="left" w:pos="2105"/>
        </w:tabs>
        <w:autoSpaceDE w:val="0"/>
        <w:autoSpaceDN w:val="0"/>
        <w:ind w:right="1948"/>
      </w:pPr>
      <w:r>
        <w:t>-</w:t>
      </w:r>
      <w:r w:rsidR="00520343" w:rsidRPr="00E925A3">
        <w:t>выражать своими словами понимание значимости нравственного совершенствованияироливэтомличныхусилийчеловека,приводитьпримеры;</w:t>
      </w:r>
    </w:p>
    <w:p w:rsidR="00520343" w:rsidRPr="00E925A3" w:rsidRDefault="00093A91" w:rsidP="00093A91">
      <w:pPr>
        <w:widowControl w:val="0"/>
        <w:tabs>
          <w:tab w:val="left" w:pos="1959"/>
        </w:tabs>
        <w:autoSpaceDE w:val="0"/>
        <w:autoSpaceDN w:val="0"/>
        <w:ind w:right="1542"/>
        <w:rPr>
          <w:b/>
          <w:color w:val="000000"/>
        </w:rPr>
      </w:pPr>
      <w:r>
        <w:t>-</w:t>
      </w:r>
      <w:r w:rsidR="00520343" w:rsidRPr="00E925A3">
        <w:t>выражатьпониманиеипринятиезначенияроссийскихтрадиционныхдуховныхи нравственных ценностей,духовно-нравственной культуры народов России,</w:t>
      </w:r>
    </w:p>
    <w:p w:rsidR="00520343" w:rsidRPr="00E925A3" w:rsidRDefault="00520343" w:rsidP="00520343">
      <w:pPr>
        <w:pStyle w:val="aff0"/>
        <w:spacing w:before="60"/>
      </w:pPr>
      <w:r w:rsidRPr="00E925A3">
        <w:t xml:space="preserve">российскогообществакакисточникаиосновыдуховногоразвития, нравственного </w:t>
      </w:r>
      <w:r w:rsidRPr="00E925A3">
        <w:rPr>
          <w:spacing w:val="-2"/>
        </w:rPr>
        <w:t>совершенствования;</w:t>
      </w:r>
    </w:p>
    <w:p w:rsidR="00520343" w:rsidRPr="00E925A3" w:rsidRDefault="00093A91" w:rsidP="00093A91">
      <w:pPr>
        <w:widowControl w:val="0"/>
        <w:tabs>
          <w:tab w:val="left" w:pos="1965"/>
        </w:tabs>
        <w:autoSpaceDE w:val="0"/>
        <w:autoSpaceDN w:val="0"/>
        <w:ind w:right="1589"/>
      </w:pPr>
      <w:r>
        <w:t>-</w:t>
      </w:r>
      <w:r w:rsidR="00520343" w:rsidRPr="00E925A3">
        <w:t xml:space="preserve">рассказыватьонравственныхзаповедях, нормахисламскойрелигиознойморали, их значении в выстраивании отношений в семье,между людьми,в общении и </w:t>
      </w:r>
      <w:r w:rsidR="00520343" w:rsidRPr="00093A91">
        <w:rPr>
          <w:spacing w:val="-2"/>
        </w:rPr>
        <w:t>деятельности;</w:t>
      </w:r>
    </w:p>
    <w:p w:rsidR="00520343" w:rsidRPr="00E925A3" w:rsidRDefault="00093A91" w:rsidP="00093A91">
      <w:pPr>
        <w:widowControl w:val="0"/>
        <w:tabs>
          <w:tab w:val="left" w:pos="1961"/>
        </w:tabs>
        <w:autoSpaceDE w:val="0"/>
        <w:autoSpaceDN w:val="0"/>
        <w:ind w:right="1567"/>
      </w:pPr>
      <w:r>
        <w:t>-</w:t>
      </w:r>
      <w:r w:rsidR="00520343" w:rsidRPr="00E925A3">
        <w:t>раскрыватьосновноесодержаниенравственныхкатегорийвисламскойкультуре, традиции(вера,искренность,милосердие,ответственность,справедливость, честность,великодушие,скромность,верность,терпение,выдержка,достойное поведение, стремление к знаниям);</w:t>
      </w:r>
    </w:p>
    <w:p w:rsidR="00520343" w:rsidRPr="00E925A3" w:rsidRDefault="00093A91" w:rsidP="00093A91">
      <w:pPr>
        <w:widowControl w:val="0"/>
        <w:tabs>
          <w:tab w:val="left" w:pos="1965"/>
        </w:tabs>
        <w:autoSpaceDE w:val="0"/>
        <w:autoSpaceDN w:val="0"/>
        <w:spacing w:line="274" w:lineRule="exact"/>
      </w:pPr>
      <w:r>
        <w:t>-</w:t>
      </w:r>
      <w:r w:rsidR="00520343" w:rsidRPr="00E925A3">
        <w:t>первоначальныйопытосмысленияинравственнойоценкипоступков,</w:t>
      </w:r>
      <w:r w:rsidR="00520343" w:rsidRPr="00093A91">
        <w:rPr>
          <w:spacing w:val="-2"/>
        </w:rPr>
        <w:t>поведения</w:t>
      </w:r>
    </w:p>
    <w:p w:rsidR="00520343" w:rsidRPr="00E925A3" w:rsidRDefault="00520343" w:rsidP="00520343">
      <w:pPr>
        <w:pStyle w:val="aff0"/>
        <w:spacing w:line="276" w:lineRule="exact"/>
      </w:pPr>
      <w:r w:rsidRPr="00E925A3">
        <w:t>(своихидругихлюдей)спозицийисламской</w:t>
      </w:r>
      <w:r w:rsidRPr="00E925A3">
        <w:rPr>
          <w:spacing w:val="-2"/>
        </w:rPr>
        <w:t>этики;</w:t>
      </w:r>
    </w:p>
    <w:p w:rsidR="00520343" w:rsidRPr="00E925A3" w:rsidRDefault="00093A91" w:rsidP="00093A91">
      <w:pPr>
        <w:widowControl w:val="0"/>
        <w:tabs>
          <w:tab w:val="left" w:pos="1993"/>
        </w:tabs>
        <w:autoSpaceDE w:val="0"/>
        <w:autoSpaceDN w:val="0"/>
        <w:spacing w:line="276" w:lineRule="exact"/>
      </w:pPr>
      <w:r>
        <w:rPr>
          <w:spacing w:val="-2"/>
        </w:rPr>
        <w:t>-</w:t>
      </w:r>
      <w:r w:rsidR="00520343" w:rsidRPr="00093A91">
        <w:rPr>
          <w:spacing w:val="-2"/>
        </w:rPr>
        <w:t>раскрыватьсвоимисловамипервоначальныепредставленияомировоззрении</w:t>
      </w:r>
    </w:p>
    <w:p w:rsidR="00520343" w:rsidRPr="00E925A3" w:rsidRDefault="00520343" w:rsidP="00520343">
      <w:pPr>
        <w:pStyle w:val="aff0"/>
        <w:spacing w:line="276" w:lineRule="exact"/>
      </w:pPr>
      <w:r w:rsidRPr="00E925A3">
        <w:t>(картинемира)висламскойкультуре,единобожии,вереиеё</w:t>
      </w:r>
      <w:r w:rsidRPr="00E925A3">
        <w:rPr>
          <w:spacing w:val="-2"/>
        </w:rPr>
        <w:t>основах;</w:t>
      </w:r>
    </w:p>
    <w:p w:rsidR="00520343" w:rsidRPr="00E925A3" w:rsidRDefault="00093A91" w:rsidP="00093A91">
      <w:pPr>
        <w:widowControl w:val="0"/>
        <w:tabs>
          <w:tab w:val="left" w:pos="1993"/>
        </w:tabs>
        <w:autoSpaceDE w:val="0"/>
        <w:autoSpaceDN w:val="0"/>
        <w:ind w:right="1818"/>
      </w:pPr>
      <w:r>
        <w:t>-</w:t>
      </w:r>
      <w:r w:rsidR="00520343" w:rsidRPr="00E925A3">
        <w:t>рассказывать о Священном Коране и сунне—примерах из жизни пророка Мухаммада; оправедныхпредках,оритуальнойпрактикевисламе (намаз, хадж, пост, закят, дуа, зикр);</w:t>
      </w:r>
    </w:p>
    <w:p w:rsidR="00520343" w:rsidRPr="00E925A3" w:rsidRDefault="00093A91" w:rsidP="00093A91">
      <w:pPr>
        <w:widowControl w:val="0"/>
        <w:tabs>
          <w:tab w:val="left" w:pos="2001"/>
        </w:tabs>
        <w:autoSpaceDE w:val="0"/>
        <w:autoSpaceDN w:val="0"/>
        <w:ind w:right="2121"/>
      </w:pPr>
      <w:r>
        <w:t>-</w:t>
      </w:r>
      <w:r w:rsidR="00520343" w:rsidRPr="00E925A3">
        <w:t>рассказыватьоназначениииустройствемечети(минбар,михраб),нормах поведения в мечети, общения с верующими и служителями ислама;</w:t>
      </w:r>
    </w:p>
    <w:p w:rsidR="00520343" w:rsidRPr="00E925A3" w:rsidRDefault="00093A91" w:rsidP="00093A91">
      <w:pPr>
        <w:widowControl w:val="0"/>
        <w:tabs>
          <w:tab w:val="left" w:pos="1953"/>
        </w:tabs>
        <w:autoSpaceDE w:val="0"/>
        <w:autoSpaceDN w:val="0"/>
        <w:spacing w:line="275" w:lineRule="exact"/>
      </w:pPr>
      <w:r>
        <w:rPr>
          <w:spacing w:val="-2"/>
        </w:rPr>
        <w:t>-</w:t>
      </w:r>
      <w:r w:rsidR="00520343" w:rsidRPr="00093A91">
        <w:rPr>
          <w:spacing w:val="-2"/>
        </w:rPr>
        <w:t>рассказыватьопраздникахвисламе(Ураза-байрам,Курбан-байрам,Маулид);</w:t>
      </w:r>
    </w:p>
    <w:p w:rsidR="00520343" w:rsidRPr="00E925A3" w:rsidRDefault="00093A91" w:rsidP="00520343">
      <w:pPr>
        <w:pStyle w:val="aff0"/>
        <w:tabs>
          <w:tab w:val="left" w:pos="3273"/>
          <w:tab w:val="left" w:pos="4432"/>
          <w:tab w:val="left" w:pos="5858"/>
          <w:tab w:val="left" w:pos="6596"/>
          <w:tab w:val="left" w:pos="7960"/>
          <w:tab w:val="left" w:pos="8291"/>
          <w:tab w:val="left" w:pos="9592"/>
        </w:tabs>
        <w:ind w:right="1647"/>
      </w:pPr>
      <w:r>
        <w:rPr>
          <w:spacing w:val="-2"/>
        </w:rPr>
        <w:t>-</w:t>
      </w:r>
      <w:r w:rsidR="00520343" w:rsidRPr="00E925A3">
        <w:rPr>
          <w:spacing w:val="-2"/>
        </w:rPr>
        <w:t>раскрыватьосновное</w:t>
      </w:r>
      <w:r w:rsidR="00520343" w:rsidRPr="00E925A3">
        <w:tab/>
      </w:r>
      <w:r w:rsidR="00520343" w:rsidRPr="00E925A3">
        <w:rPr>
          <w:spacing w:val="-2"/>
        </w:rPr>
        <w:t>содержание</w:t>
      </w:r>
      <w:r w:rsidR="00520343" w:rsidRPr="00E925A3">
        <w:tab/>
      </w:r>
      <w:r w:rsidR="00520343" w:rsidRPr="00E925A3">
        <w:rPr>
          <w:spacing w:val="-4"/>
        </w:rPr>
        <w:t>норм</w:t>
      </w:r>
      <w:r w:rsidR="00520343" w:rsidRPr="00E925A3">
        <w:tab/>
      </w:r>
      <w:r w:rsidR="00520343" w:rsidRPr="00E925A3">
        <w:rPr>
          <w:spacing w:val="-2"/>
        </w:rPr>
        <w:t>отношений</w:t>
      </w:r>
      <w:r w:rsidR="00520343" w:rsidRPr="00E925A3">
        <w:tab/>
      </w:r>
      <w:r w:rsidR="00520343" w:rsidRPr="00E925A3">
        <w:rPr>
          <w:spacing w:val="-10"/>
        </w:rPr>
        <w:t>в</w:t>
      </w:r>
      <w:r w:rsidR="00520343" w:rsidRPr="00E925A3">
        <w:rPr>
          <w:spacing w:val="-2"/>
        </w:rPr>
        <w:t xml:space="preserve">исламскойсемье, </w:t>
      </w:r>
      <w:r w:rsidR="00520343" w:rsidRPr="00E925A3">
        <w:t>обязанностей и ответственности членов семьи;</w:t>
      </w:r>
    </w:p>
    <w:p w:rsidR="00520343" w:rsidRPr="00E925A3" w:rsidRDefault="00520343" w:rsidP="00520343">
      <w:pPr>
        <w:pStyle w:val="aff0"/>
        <w:ind w:right="1461"/>
      </w:pPr>
      <w:r w:rsidRPr="00E925A3">
        <w:t>нормотношенийдетейкотцу,матери,братьямисёстрам,старшимповозрасту, предкам;норм отношений с дальними родственниками,соседями;исламских семейных ценностей;</w:t>
      </w:r>
    </w:p>
    <w:p w:rsidR="00520343" w:rsidRPr="00E925A3" w:rsidRDefault="00093A91" w:rsidP="00093A91">
      <w:pPr>
        <w:widowControl w:val="0"/>
        <w:tabs>
          <w:tab w:val="left" w:pos="1997"/>
        </w:tabs>
        <w:autoSpaceDE w:val="0"/>
        <w:autoSpaceDN w:val="0"/>
        <w:ind w:right="2125"/>
      </w:pPr>
      <w:r>
        <w:t>-</w:t>
      </w:r>
      <w:r w:rsidR="00520343" w:rsidRPr="00E925A3">
        <w:t>распознаватьисламскуюсимволику,объяснятьсвоимисловамиеёсмысли охарактеризовать назначение исламского орнамента;</w:t>
      </w:r>
    </w:p>
    <w:p w:rsidR="00520343" w:rsidRPr="00E925A3" w:rsidRDefault="00093A91" w:rsidP="00093A91">
      <w:pPr>
        <w:widowControl w:val="0"/>
        <w:tabs>
          <w:tab w:val="left" w:pos="1983"/>
        </w:tabs>
        <w:autoSpaceDE w:val="0"/>
        <w:autoSpaceDN w:val="0"/>
        <w:ind w:right="1539"/>
      </w:pPr>
      <w:r>
        <w:t>-</w:t>
      </w:r>
      <w:r w:rsidR="00520343" w:rsidRPr="00E925A3">
        <w:t xml:space="preserve">рассказывать о художественной культуре в исламской традиции,религиозных напевах, каллиграфии, архитектуре,книжнойминиатюре, религиознойатрибутике, </w:t>
      </w:r>
      <w:r w:rsidR="00520343" w:rsidRPr="00093A91">
        <w:rPr>
          <w:spacing w:val="-2"/>
        </w:rPr>
        <w:t>одежде;</w:t>
      </w:r>
    </w:p>
    <w:p w:rsidR="00520343" w:rsidRPr="00E925A3" w:rsidRDefault="00093A91" w:rsidP="00093A91">
      <w:pPr>
        <w:widowControl w:val="0"/>
        <w:tabs>
          <w:tab w:val="left" w:pos="2041"/>
        </w:tabs>
        <w:autoSpaceDE w:val="0"/>
        <w:autoSpaceDN w:val="0"/>
        <w:ind w:right="1662"/>
      </w:pPr>
      <w:r>
        <w:t>-</w:t>
      </w:r>
      <w:r w:rsidR="00520343" w:rsidRPr="00E925A3">
        <w:t>излагать основные исторические сведения о возникновении исламской религиозной традиции в России,своими словами объяснять роль ислама в становлениикультурынародовРоссии,российскойкультурыигосударственности;</w:t>
      </w:r>
    </w:p>
    <w:p w:rsidR="00520343" w:rsidRPr="00E925A3" w:rsidRDefault="00093A91" w:rsidP="00093A91">
      <w:pPr>
        <w:widowControl w:val="0"/>
        <w:tabs>
          <w:tab w:val="left" w:pos="2033"/>
        </w:tabs>
        <w:autoSpaceDE w:val="0"/>
        <w:autoSpaceDN w:val="0"/>
        <w:ind w:right="2067"/>
      </w:pPr>
      <w:r>
        <w:t>-</w:t>
      </w:r>
      <w:r w:rsidR="00520343" w:rsidRPr="00E925A3">
        <w:t xml:space="preserve">первоначальный опыт поисковой,проектной деятельности по изучению исламскогоисторическогоикультурногонаследиявсвоейместности,регионе (мечети,медресе,памятныеисвятыеместа),оформлениюипредставлениюеё </w:t>
      </w:r>
      <w:r w:rsidR="00520343" w:rsidRPr="00093A91">
        <w:rPr>
          <w:spacing w:val="-2"/>
        </w:rPr>
        <w:t>результатов;</w:t>
      </w:r>
    </w:p>
    <w:p w:rsidR="00520343" w:rsidRPr="00E925A3" w:rsidRDefault="00093A91" w:rsidP="00093A91">
      <w:pPr>
        <w:widowControl w:val="0"/>
        <w:tabs>
          <w:tab w:val="left" w:pos="2021"/>
        </w:tabs>
        <w:autoSpaceDE w:val="0"/>
        <w:autoSpaceDN w:val="0"/>
        <w:ind w:right="2372"/>
        <w:jc w:val="both"/>
      </w:pPr>
      <w:r>
        <w:lastRenderedPageBreak/>
        <w:t>-</w:t>
      </w:r>
      <w:r w:rsidR="00520343" w:rsidRPr="00E925A3">
        <w:t>приводитьпримерынравственныхпоступков,совершаемыхсопоройна этическиенормырелигиознойкультурыивнутреннююустановкуличности поступать согласно своей совести;</w:t>
      </w:r>
    </w:p>
    <w:p w:rsidR="00520343" w:rsidRPr="00E925A3" w:rsidRDefault="00093A91" w:rsidP="00093A91">
      <w:pPr>
        <w:widowControl w:val="0"/>
        <w:tabs>
          <w:tab w:val="left" w:pos="2003"/>
        </w:tabs>
        <w:autoSpaceDE w:val="0"/>
        <w:autoSpaceDN w:val="0"/>
        <w:ind w:right="1461"/>
      </w:pPr>
      <w:r>
        <w:t>-</w:t>
      </w:r>
      <w:r w:rsidR="00520343" w:rsidRPr="00E925A3">
        <w:t>выражатьсвоимисловамипониманиесвободымировоззренческоговыбора, отношения человека,людей в обществе к религии,свободы вероисповедания; понимание российского общества как многоэтничного и многорелигиозного(приводить примеры), пониманиероссийскогообщенародного(общенационального,гражданского) патриотизма,любвикОтечеству,нашейобщейРодине—России;приводить примеры сотрудничества последователей традиционных религий;</w:t>
      </w:r>
    </w:p>
    <w:p w:rsidR="00520343" w:rsidRPr="00E925A3" w:rsidRDefault="00093A91" w:rsidP="00093A91">
      <w:pPr>
        <w:widowControl w:val="0"/>
        <w:tabs>
          <w:tab w:val="left" w:pos="1985"/>
        </w:tabs>
        <w:autoSpaceDE w:val="0"/>
        <w:autoSpaceDN w:val="0"/>
        <w:ind w:right="1987"/>
        <w:jc w:val="both"/>
      </w:pPr>
      <w:r>
        <w:t>-</w:t>
      </w:r>
      <w:r w:rsidR="00520343" w:rsidRPr="00E925A3">
        <w:t>называтьтрадиционныерелигиивРоссии(неменеетрёх,кромеизучаемой), народыРоссии,длякоторыхтрадиционнымирелигиямиисторическиявляются православие, ислам, буддизм, иудаизм;</w:t>
      </w:r>
    </w:p>
    <w:p w:rsidR="00520343" w:rsidRPr="00E925A3" w:rsidRDefault="00093A91" w:rsidP="00093A91">
      <w:pPr>
        <w:widowControl w:val="0"/>
        <w:tabs>
          <w:tab w:val="left" w:pos="2003"/>
        </w:tabs>
        <w:autoSpaceDE w:val="0"/>
        <w:autoSpaceDN w:val="0"/>
        <w:ind w:right="2036"/>
        <w:jc w:val="both"/>
      </w:pPr>
      <w:r>
        <w:t>-</w:t>
      </w:r>
      <w:r w:rsidR="00520343" w:rsidRPr="00E925A3">
        <w:t>выражатьсвоимисловамипониманиечеловеческогодостоинства,ценности человеческой жизни в исламской духовнонравственной культуре, традиции.</w:t>
      </w:r>
    </w:p>
    <w:p w:rsidR="00520343" w:rsidRPr="00E925A3" w:rsidRDefault="00520343" w:rsidP="00520343">
      <w:pPr>
        <w:pStyle w:val="313"/>
        <w:spacing w:line="275" w:lineRule="exact"/>
        <w:jc w:val="both"/>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Модуль«Основы буддийскойкультуры»</w:t>
      </w:r>
    </w:p>
    <w:p w:rsidR="00520343" w:rsidRPr="00E925A3" w:rsidRDefault="00520343" w:rsidP="00520343">
      <w:pPr>
        <w:pStyle w:val="aff0"/>
        <w:spacing w:before="60" w:line="276" w:lineRule="exact"/>
      </w:pPr>
      <w:r w:rsidRPr="00E925A3">
        <w:t xml:space="preserve">Предметныерезультатыосвоенияобразовательнойпрограммымодуля«Основы буддийской культуры» должны отражать </w:t>
      </w:r>
      <w:r w:rsidRPr="00E925A3">
        <w:rPr>
          <w:w w:val="95"/>
        </w:rPr>
        <w:t>сформированность</w:t>
      </w:r>
      <w:r w:rsidRPr="00E925A3">
        <w:rPr>
          <w:spacing w:val="-2"/>
        </w:rPr>
        <w:t>умений:</w:t>
      </w:r>
    </w:p>
    <w:p w:rsidR="00520343" w:rsidRPr="00E925A3" w:rsidRDefault="00520343" w:rsidP="00520343">
      <w:pPr>
        <w:pStyle w:val="a6"/>
        <w:widowControl w:val="0"/>
        <w:numPr>
          <w:ilvl w:val="0"/>
          <w:numId w:val="11"/>
        </w:numPr>
        <w:tabs>
          <w:tab w:val="left" w:pos="2007"/>
        </w:tabs>
        <w:autoSpaceDE w:val="0"/>
        <w:autoSpaceDN w:val="0"/>
        <w:spacing w:line="274" w:lineRule="exact"/>
        <w:ind w:right="1586" w:firstLine="0"/>
        <w:contextualSpacing w:val="0"/>
      </w:pPr>
      <w:r w:rsidRPr="00E925A3">
        <w:t>выражать своими словами первоначальное понимание сущности духовного развитиякакосознанияиусвоениячеловекомзначимыхдляжизнипредставленийо себе, людях,</w:t>
      </w:r>
      <w:r w:rsidRPr="00E925A3">
        <w:rPr>
          <w:spacing w:val="-2"/>
        </w:rPr>
        <w:t>окружающейдействительности;</w:t>
      </w:r>
    </w:p>
    <w:p w:rsidR="00520343" w:rsidRPr="00E925A3" w:rsidRDefault="00520343" w:rsidP="00520343">
      <w:pPr>
        <w:pStyle w:val="a6"/>
        <w:widowControl w:val="0"/>
        <w:numPr>
          <w:ilvl w:val="0"/>
          <w:numId w:val="11"/>
        </w:numPr>
        <w:tabs>
          <w:tab w:val="left" w:pos="2104"/>
          <w:tab w:val="left" w:pos="2105"/>
        </w:tabs>
        <w:autoSpaceDE w:val="0"/>
        <w:autoSpaceDN w:val="0"/>
        <w:ind w:right="1465" w:firstLine="0"/>
        <w:contextualSpacing w:val="0"/>
      </w:pPr>
      <w:r w:rsidRPr="00E925A3">
        <w:t>выражать своими словами понимание значимости нравственного самосовершенствованияироливэтомличныхусилийчеловека,приводитьпримеры;</w:t>
      </w:r>
    </w:p>
    <w:p w:rsidR="00520343" w:rsidRPr="00E925A3" w:rsidRDefault="00520343" w:rsidP="00520343">
      <w:pPr>
        <w:pStyle w:val="a6"/>
        <w:widowControl w:val="0"/>
        <w:numPr>
          <w:ilvl w:val="0"/>
          <w:numId w:val="11"/>
        </w:numPr>
        <w:tabs>
          <w:tab w:val="left" w:pos="1959"/>
        </w:tabs>
        <w:autoSpaceDE w:val="0"/>
        <w:autoSpaceDN w:val="0"/>
        <w:ind w:right="1542" w:firstLine="0"/>
        <w:contextualSpacing w:val="0"/>
      </w:pPr>
      <w:r w:rsidRPr="00E925A3">
        <w:t xml:space="preserve">выражатьпониманиеипринятиезначенияроссийскихтрадиционныхдуховныхи нравственных ценностей,духовно-нравственной культуры народов России, российского общества как источника и основы духовного развития, нравственного </w:t>
      </w:r>
      <w:r w:rsidRPr="00E925A3">
        <w:rPr>
          <w:spacing w:val="-2"/>
        </w:rPr>
        <w:t>совершенствования;</w:t>
      </w:r>
    </w:p>
    <w:p w:rsidR="00520343" w:rsidRPr="00E925A3" w:rsidRDefault="00520343" w:rsidP="00520343">
      <w:pPr>
        <w:pStyle w:val="a6"/>
        <w:widowControl w:val="0"/>
        <w:numPr>
          <w:ilvl w:val="0"/>
          <w:numId w:val="11"/>
        </w:numPr>
        <w:tabs>
          <w:tab w:val="left" w:pos="1955"/>
        </w:tabs>
        <w:autoSpaceDE w:val="0"/>
        <w:autoSpaceDN w:val="0"/>
        <w:ind w:right="1479" w:firstLine="0"/>
        <w:contextualSpacing w:val="0"/>
      </w:pPr>
      <w:r w:rsidRPr="00E925A3">
        <w:t xml:space="preserve">рассказыватьонравственныхзаповедях,нормахбуддийскойрелигиознойморали, их значении в выстраивании отношений в семье,между людьми,в общении и </w:t>
      </w:r>
      <w:r w:rsidRPr="00E925A3">
        <w:rPr>
          <w:spacing w:val="-2"/>
        </w:rPr>
        <w:t>деятельности;</w:t>
      </w:r>
    </w:p>
    <w:p w:rsidR="00520343" w:rsidRPr="00E925A3" w:rsidRDefault="00520343" w:rsidP="00520343">
      <w:pPr>
        <w:pStyle w:val="a6"/>
        <w:widowControl w:val="0"/>
        <w:numPr>
          <w:ilvl w:val="0"/>
          <w:numId w:val="11"/>
        </w:numPr>
        <w:tabs>
          <w:tab w:val="left" w:pos="1953"/>
        </w:tabs>
        <w:autoSpaceDE w:val="0"/>
        <w:autoSpaceDN w:val="0"/>
        <w:ind w:right="1443" w:firstLine="0"/>
        <w:contextualSpacing w:val="0"/>
      </w:pPr>
      <w:r w:rsidRPr="00E925A3">
        <w:t>раскрыватьосновноесодержаниенравственныхкатегорийвбуддийскойкультуре, традиции(сострадание,милосердие,любовь,ответственность,благие и неблагие деяния,освобождение,борьба с неведением,уверенность в себе,постоянство перемен, внимательность); основных идей (учения) Будды о сущности человеческой жизни,цикличностиизначениясансары;пониманиеличностикаксовокупностивсех поступков; значение понятий «правильное воззрение» и «правильное действие»;</w:t>
      </w:r>
    </w:p>
    <w:p w:rsidR="00520343" w:rsidRPr="00E925A3" w:rsidRDefault="00520343" w:rsidP="00520343">
      <w:pPr>
        <w:pStyle w:val="a6"/>
        <w:widowControl w:val="0"/>
        <w:numPr>
          <w:ilvl w:val="0"/>
          <w:numId w:val="11"/>
        </w:numPr>
        <w:tabs>
          <w:tab w:val="left" w:pos="1965"/>
        </w:tabs>
        <w:autoSpaceDE w:val="0"/>
        <w:autoSpaceDN w:val="0"/>
        <w:spacing w:line="273" w:lineRule="exact"/>
        <w:ind w:left="1964" w:hanging="312"/>
        <w:contextualSpacing w:val="0"/>
      </w:pPr>
      <w:r w:rsidRPr="00E925A3">
        <w:t>первоначальныйопытосмысленияинравственнойоценкипоступков,</w:t>
      </w:r>
      <w:r w:rsidRPr="00E925A3">
        <w:rPr>
          <w:spacing w:val="-2"/>
        </w:rPr>
        <w:t>поведения</w:t>
      </w:r>
    </w:p>
    <w:p w:rsidR="00520343" w:rsidRPr="00E925A3" w:rsidRDefault="00520343" w:rsidP="00520343">
      <w:pPr>
        <w:pStyle w:val="aff0"/>
        <w:spacing w:line="276" w:lineRule="exact"/>
      </w:pPr>
      <w:r w:rsidRPr="00E925A3">
        <w:t>спозицийбуддийской</w:t>
      </w:r>
      <w:r w:rsidRPr="00E925A3">
        <w:rPr>
          <w:spacing w:val="-2"/>
        </w:rPr>
        <w:t>этики;</w:t>
      </w:r>
    </w:p>
    <w:p w:rsidR="00520343" w:rsidRPr="00E925A3" w:rsidRDefault="00520343" w:rsidP="00520343">
      <w:pPr>
        <w:pStyle w:val="a6"/>
        <w:widowControl w:val="0"/>
        <w:numPr>
          <w:ilvl w:val="0"/>
          <w:numId w:val="11"/>
        </w:numPr>
        <w:tabs>
          <w:tab w:val="left" w:pos="1993"/>
        </w:tabs>
        <w:autoSpaceDE w:val="0"/>
        <w:autoSpaceDN w:val="0"/>
        <w:ind w:right="1827" w:firstLine="0"/>
        <w:contextualSpacing w:val="0"/>
      </w:pPr>
      <w:r w:rsidRPr="00E925A3">
        <w:t xml:space="preserve">раскрывать своими словами первоначальные представления о мировоззрении (картине мира)в </w:t>
      </w:r>
      <w:r w:rsidRPr="00E925A3">
        <w:lastRenderedPageBreak/>
        <w:t>буддийской культуре,учении о Будде(буддах),бодхисаттвах, Вселенной,человеке,обществе,сангхе,сансареинирване;пониманиеценности любой формы жизни как связанной с ценностью человеческой жизни и бытия;</w:t>
      </w:r>
    </w:p>
    <w:p w:rsidR="00520343" w:rsidRPr="00E925A3" w:rsidRDefault="00520343" w:rsidP="00520343">
      <w:pPr>
        <w:pStyle w:val="a6"/>
        <w:widowControl w:val="0"/>
        <w:numPr>
          <w:ilvl w:val="0"/>
          <w:numId w:val="11"/>
        </w:numPr>
        <w:tabs>
          <w:tab w:val="left" w:pos="2017"/>
        </w:tabs>
        <w:autoSpaceDE w:val="0"/>
        <w:autoSpaceDN w:val="0"/>
        <w:ind w:right="2208" w:firstLine="0"/>
        <w:contextualSpacing w:val="0"/>
      </w:pPr>
      <w:r w:rsidRPr="00E925A3">
        <w:t>рассказыватьобуддийскихписаниях,ламах,службах;смыслепринятия, восьмеричном пути и карме;</w:t>
      </w:r>
    </w:p>
    <w:p w:rsidR="00520343" w:rsidRPr="00E925A3" w:rsidRDefault="00520343" w:rsidP="00796718">
      <w:pPr>
        <w:pStyle w:val="a6"/>
        <w:widowControl w:val="0"/>
        <w:tabs>
          <w:tab w:val="left" w:pos="1961"/>
        </w:tabs>
        <w:autoSpaceDE w:val="0"/>
        <w:autoSpaceDN w:val="0"/>
        <w:ind w:left="0" w:right="1597"/>
        <w:contextualSpacing w:val="0"/>
      </w:pPr>
      <w:r w:rsidRPr="00E925A3">
        <w:t>рассказыватьоназначениииустройствебуддийскогохрама, нормахповеденияв храме, общения с мирскими последователями и ламами;</w:t>
      </w:r>
    </w:p>
    <w:p w:rsidR="00520343" w:rsidRPr="00E925A3" w:rsidRDefault="00520343" w:rsidP="00520343">
      <w:pPr>
        <w:pStyle w:val="a6"/>
        <w:widowControl w:val="0"/>
        <w:numPr>
          <w:ilvl w:val="0"/>
          <w:numId w:val="11"/>
        </w:numPr>
        <w:tabs>
          <w:tab w:val="left" w:pos="1953"/>
        </w:tabs>
        <w:autoSpaceDE w:val="0"/>
        <w:autoSpaceDN w:val="0"/>
        <w:spacing w:line="275" w:lineRule="exact"/>
        <w:ind w:left="1952" w:hanging="300"/>
        <w:contextualSpacing w:val="0"/>
      </w:pPr>
      <w:r w:rsidRPr="00E925A3">
        <w:t>рассказыватьопраздникахвбуддизме,</w:t>
      </w:r>
      <w:r w:rsidRPr="00E925A3">
        <w:rPr>
          <w:spacing w:val="-2"/>
        </w:rPr>
        <w:t>аскезе;</w:t>
      </w:r>
    </w:p>
    <w:p w:rsidR="00520343" w:rsidRPr="00E925A3" w:rsidRDefault="00520343" w:rsidP="00520343">
      <w:pPr>
        <w:pStyle w:val="a6"/>
        <w:widowControl w:val="0"/>
        <w:numPr>
          <w:ilvl w:val="0"/>
          <w:numId w:val="11"/>
        </w:numPr>
        <w:tabs>
          <w:tab w:val="left" w:pos="2025"/>
        </w:tabs>
        <w:autoSpaceDE w:val="0"/>
        <w:autoSpaceDN w:val="0"/>
        <w:ind w:right="1461" w:firstLine="0"/>
        <w:contextualSpacing w:val="0"/>
      </w:pPr>
      <w:r w:rsidRPr="00E925A3">
        <w:t>раскрыватьосновноесодержаниенормотношенийвбуддийскойсемье, обязанностей и ответственности членов семьи, отношениидетейкотцу, матери, братьямисёстрам, старшимповозрасту, предкам; буддийских семейных ценностей;</w:t>
      </w:r>
    </w:p>
    <w:p w:rsidR="00520343" w:rsidRPr="00E925A3" w:rsidRDefault="00520343" w:rsidP="00520343">
      <w:pPr>
        <w:pStyle w:val="a6"/>
        <w:widowControl w:val="0"/>
        <w:numPr>
          <w:ilvl w:val="0"/>
          <w:numId w:val="11"/>
        </w:numPr>
        <w:tabs>
          <w:tab w:val="left" w:pos="1989"/>
        </w:tabs>
        <w:autoSpaceDE w:val="0"/>
        <w:autoSpaceDN w:val="0"/>
        <w:ind w:right="2013" w:firstLine="0"/>
        <w:contextualSpacing w:val="0"/>
      </w:pPr>
      <w:r w:rsidRPr="00E925A3">
        <w:t>распознаватьбуддийскуюсимволику,объяснятьсвоимисловамиеёсмысли значение в буддийской культуре;</w:t>
      </w:r>
    </w:p>
    <w:p w:rsidR="00520343" w:rsidRPr="00E925A3" w:rsidRDefault="00520343" w:rsidP="00520343">
      <w:pPr>
        <w:pStyle w:val="a6"/>
        <w:widowControl w:val="0"/>
        <w:numPr>
          <w:ilvl w:val="0"/>
          <w:numId w:val="11"/>
        </w:numPr>
        <w:tabs>
          <w:tab w:val="left" w:pos="1953"/>
        </w:tabs>
        <w:autoSpaceDE w:val="0"/>
        <w:autoSpaceDN w:val="0"/>
        <w:spacing w:line="275" w:lineRule="exact"/>
        <w:ind w:left="1952" w:hanging="300"/>
        <w:contextualSpacing w:val="0"/>
      </w:pPr>
      <w:r w:rsidRPr="00E925A3">
        <w:t>рассказыватьохудожественнойкультуревбуддийской</w:t>
      </w:r>
      <w:r w:rsidRPr="00E925A3">
        <w:rPr>
          <w:spacing w:val="-2"/>
        </w:rPr>
        <w:t>традиции;</w:t>
      </w:r>
    </w:p>
    <w:p w:rsidR="00520343" w:rsidRPr="00E925A3" w:rsidRDefault="00520343" w:rsidP="00520343">
      <w:pPr>
        <w:pStyle w:val="a6"/>
        <w:widowControl w:val="0"/>
        <w:numPr>
          <w:ilvl w:val="0"/>
          <w:numId w:val="11"/>
        </w:numPr>
        <w:tabs>
          <w:tab w:val="left" w:pos="2031"/>
          <w:tab w:val="left" w:pos="6464"/>
        </w:tabs>
        <w:autoSpaceDE w:val="0"/>
        <w:autoSpaceDN w:val="0"/>
        <w:spacing w:line="274" w:lineRule="exact"/>
        <w:ind w:right="2146" w:firstLine="0"/>
        <w:contextualSpacing w:val="0"/>
      </w:pPr>
      <w:r w:rsidRPr="00E925A3">
        <w:t>излагать основные исторические сведения о возникновении буддийской религиозной традиции в истории и в России,</w:t>
      </w:r>
      <w:r w:rsidRPr="00E925A3">
        <w:tab/>
        <w:t>своимисловамиобъяснятьроль буддизма в становлении  культурынародовРоссии,российскойкультурыи</w:t>
      </w:r>
      <w:r w:rsidRPr="00E925A3">
        <w:rPr>
          <w:spacing w:val="-2"/>
        </w:rPr>
        <w:t>государственности;</w:t>
      </w:r>
    </w:p>
    <w:p w:rsidR="00520343" w:rsidRPr="00E925A3" w:rsidRDefault="00520343" w:rsidP="00520343">
      <w:pPr>
        <w:pStyle w:val="a6"/>
        <w:widowControl w:val="0"/>
        <w:numPr>
          <w:ilvl w:val="0"/>
          <w:numId w:val="11"/>
        </w:numPr>
        <w:tabs>
          <w:tab w:val="left" w:pos="2033"/>
        </w:tabs>
        <w:autoSpaceDE w:val="0"/>
        <w:autoSpaceDN w:val="0"/>
        <w:ind w:right="1990" w:firstLine="0"/>
        <w:contextualSpacing w:val="0"/>
      </w:pPr>
      <w:r w:rsidRPr="00E925A3">
        <w:t>первоначальный опыт поисковой,проектной деятельности по изучению буддийскогоисторическогоикультурногонаследиявсвоейместности,регионе (храмы,монастыри,святыни,памятные и святые места),оформлению и представлению её результатов;</w:t>
      </w:r>
    </w:p>
    <w:p w:rsidR="00520343" w:rsidRPr="00E925A3" w:rsidRDefault="00520343" w:rsidP="00520343">
      <w:pPr>
        <w:pStyle w:val="a6"/>
        <w:widowControl w:val="0"/>
        <w:numPr>
          <w:ilvl w:val="0"/>
          <w:numId w:val="11"/>
        </w:numPr>
        <w:tabs>
          <w:tab w:val="left" w:pos="2021"/>
        </w:tabs>
        <w:autoSpaceDE w:val="0"/>
        <w:autoSpaceDN w:val="0"/>
        <w:ind w:right="2372" w:firstLine="0"/>
        <w:contextualSpacing w:val="0"/>
        <w:jc w:val="both"/>
      </w:pPr>
      <w:r w:rsidRPr="00E925A3">
        <w:t>приводитьпримерынравственныхпоступков,совершаемыхсопоройна этическиенормырелигиознойкультурыивнутреннююустановкуличности, поступать согласно своей совести;</w:t>
      </w:r>
    </w:p>
    <w:p w:rsidR="00520343" w:rsidRPr="00E925A3" w:rsidRDefault="00520343" w:rsidP="00520343">
      <w:pPr>
        <w:pStyle w:val="a6"/>
        <w:widowControl w:val="0"/>
        <w:numPr>
          <w:ilvl w:val="0"/>
          <w:numId w:val="11"/>
        </w:numPr>
        <w:tabs>
          <w:tab w:val="left" w:pos="2003"/>
        </w:tabs>
        <w:autoSpaceDE w:val="0"/>
        <w:autoSpaceDN w:val="0"/>
        <w:ind w:right="1516" w:firstLine="0"/>
        <w:contextualSpacing w:val="0"/>
      </w:pPr>
      <w:r w:rsidRPr="00E925A3">
        <w:t>выражать своими словами понимание свободы мировоззренческого выбора, отношения человека,людей в обществе к религии,свободы вероисповедания; понимание российского общества как многоэтничного и многорелигиозного (приводитьпримеры),пониманиероссийскогообщенародного(общенационального,</w:t>
      </w:r>
    </w:p>
    <w:p w:rsidR="00520343" w:rsidRPr="00E925A3" w:rsidRDefault="00520343" w:rsidP="00520343">
      <w:pPr>
        <w:pStyle w:val="aff0"/>
        <w:spacing w:before="60"/>
        <w:ind w:right="1760"/>
        <w:jc w:val="both"/>
      </w:pPr>
      <w:r w:rsidRPr="00E925A3">
        <w:t>гражданского) патриотизма, любвикОтечеству, нашейобщейРодине — России; приводить примеры сотрудничества последователей традиционных религий;</w:t>
      </w:r>
    </w:p>
    <w:p w:rsidR="00520343" w:rsidRPr="00E925A3" w:rsidRDefault="00520343" w:rsidP="00520343">
      <w:pPr>
        <w:pStyle w:val="a6"/>
        <w:widowControl w:val="0"/>
        <w:numPr>
          <w:ilvl w:val="0"/>
          <w:numId w:val="11"/>
        </w:numPr>
        <w:tabs>
          <w:tab w:val="left" w:pos="1985"/>
        </w:tabs>
        <w:autoSpaceDE w:val="0"/>
        <w:autoSpaceDN w:val="0"/>
        <w:ind w:right="1987" w:firstLine="0"/>
        <w:contextualSpacing w:val="0"/>
        <w:jc w:val="both"/>
      </w:pPr>
      <w:r w:rsidRPr="00E925A3">
        <w:t>называтьтрадиционныерелигиивРоссии(неменеетрёх,кромеизучаемой), народыРоссии,длякоторыхтрадиционнымирелигиямиисторическиявляются православие, ислам, буддизм, иудаизм;</w:t>
      </w:r>
    </w:p>
    <w:p w:rsidR="00796718" w:rsidRPr="00E925A3" w:rsidRDefault="00520343" w:rsidP="00796718">
      <w:pPr>
        <w:pStyle w:val="a6"/>
        <w:widowControl w:val="0"/>
        <w:numPr>
          <w:ilvl w:val="0"/>
          <w:numId w:val="11"/>
        </w:numPr>
        <w:tabs>
          <w:tab w:val="left" w:pos="2003"/>
        </w:tabs>
        <w:autoSpaceDE w:val="0"/>
        <w:autoSpaceDN w:val="0"/>
        <w:ind w:left="0" w:right="2036" w:firstLine="0"/>
        <w:contextualSpacing w:val="0"/>
        <w:rPr>
          <w:b/>
        </w:rPr>
      </w:pPr>
      <w:r w:rsidRPr="00E925A3">
        <w:t xml:space="preserve">выражатьсвоимисловамипониманиечеловеческогодостоинства,ценности человеческой жизни в буддийской духовно-нравственной культуре, традиции. </w:t>
      </w:r>
    </w:p>
    <w:p w:rsidR="00520343" w:rsidRPr="00E925A3" w:rsidRDefault="00520343" w:rsidP="00796718">
      <w:pPr>
        <w:pStyle w:val="a6"/>
        <w:widowControl w:val="0"/>
        <w:tabs>
          <w:tab w:val="left" w:pos="2003"/>
        </w:tabs>
        <w:autoSpaceDE w:val="0"/>
        <w:autoSpaceDN w:val="0"/>
        <w:ind w:left="0" w:right="2036"/>
        <w:contextualSpacing w:val="0"/>
        <w:rPr>
          <w:b/>
        </w:rPr>
      </w:pPr>
      <w:r w:rsidRPr="00E925A3">
        <w:rPr>
          <w:b/>
        </w:rPr>
        <w:t>Модуль «Основы иудейской культуры»</w:t>
      </w:r>
    </w:p>
    <w:p w:rsidR="00520343" w:rsidRPr="00E925A3" w:rsidRDefault="00520343" w:rsidP="00796718">
      <w:pPr>
        <w:pStyle w:val="aff0"/>
        <w:ind w:right="1461"/>
      </w:pPr>
      <w:r w:rsidRPr="00E925A3">
        <w:lastRenderedPageBreak/>
        <w:t>Предметныерезультатыосвоенияобразовательнойпрограммымодуля«Основы иудейской культуры» должны отражать</w:t>
      </w:r>
      <w:r w:rsidRPr="00E925A3">
        <w:rPr>
          <w:w w:val="95"/>
        </w:rPr>
        <w:t>сформированность</w:t>
      </w:r>
      <w:r w:rsidRPr="00E925A3">
        <w:rPr>
          <w:spacing w:val="-2"/>
        </w:rPr>
        <w:t>умений:</w:t>
      </w:r>
    </w:p>
    <w:p w:rsidR="00520343" w:rsidRPr="00E925A3" w:rsidRDefault="00520343" w:rsidP="00520343">
      <w:pPr>
        <w:pStyle w:val="a6"/>
        <w:widowControl w:val="0"/>
        <w:numPr>
          <w:ilvl w:val="0"/>
          <w:numId w:val="11"/>
        </w:numPr>
        <w:tabs>
          <w:tab w:val="left" w:pos="2007"/>
        </w:tabs>
        <w:autoSpaceDE w:val="0"/>
        <w:autoSpaceDN w:val="0"/>
        <w:ind w:right="1586" w:firstLine="0"/>
        <w:contextualSpacing w:val="0"/>
      </w:pPr>
      <w:r w:rsidRPr="00E925A3">
        <w:t>выражать своими словами первоначальное понимание сущности духовного развитиякакосознанияиусвоениячеловекомзначимыхдляжизнипредставленийо себе, людях,</w:t>
      </w:r>
    </w:p>
    <w:p w:rsidR="00520343" w:rsidRPr="00E925A3" w:rsidRDefault="00520343" w:rsidP="00520343">
      <w:pPr>
        <w:pStyle w:val="aff0"/>
        <w:spacing w:line="274" w:lineRule="exact"/>
      </w:pPr>
      <w:r w:rsidRPr="00E925A3">
        <w:rPr>
          <w:spacing w:val="-2"/>
        </w:rPr>
        <w:t>окружающейдействительности;</w:t>
      </w:r>
    </w:p>
    <w:p w:rsidR="00520343" w:rsidRPr="00E925A3" w:rsidRDefault="00520343" w:rsidP="00520343">
      <w:pPr>
        <w:pStyle w:val="a6"/>
        <w:widowControl w:val="0"/>
        <w:numPr>
          <w:ilvl w:val="0"/>
          <w:numId w:val="11"/>
        </w:numPr>
        <w:tabs>
          <w:tab w:val="left" w:pos="2104"/>
          <w:tab w:val="left" w:pos="2105"/>
        </w:tabs>
        <w:autoSpaceDE w:val="0"/>
        <w:autoSpaceDN w:val="0"/>
        <w:ind w:right="1948" w:firstLine="0"/>
        <w:contextualSpacing w:val="0"/>
      </w:pPr>
      <w:r w:rsidRPr="00E925A3">
        <w:t>выражать своими словами понимание значимости нравственного совершенствованияироливэтомличныхусилийчеловека,приводитьпримеры;</w:t>
      </w:r>
    </w:p>
    <w:p w:rsidR="00520343" w:rsidRPr="00E925A3" w:rsidRDefault="00520343" w:rsidP="00520343">
      <w:pPr>
        <w:pStyle w:val="a6"/>
        <w:widowControl w:val="0"/>
        <w:numPr>
          <w:ilvl w:val="0"/>
          <w:numId w:val="11"/>
        </w:numPr>
        <w:tabs>
          <w:tab w:val="left" w:pos="1959"/>
        </w:tabs>
        <w:autoSpaceDE w:val="0"/>
        <w:autoSpaceDN w:val="0"/>
        <w:ind w:right="1534" w:firstLine="0"/>
        <w:contextualSpacing w:val="0"/>
      </w:pPr>
      <w:r w:rsidRPr="00E925A3">
        <w:t xml:space="preserve">выражатьпониманиеипринятиезначенияроссийскихтрадиционныхдуховныхи нравственных ценностей,духовнонравственной культуры народов России, российскогообществакакисточникаиосновыдуховногоразвития,нравственного </w:t>
      </w:r>
      <w:r w:rsidRPr="00E925A3">
        <w:rPr>
          <w:spacing w:val="-2"/>
        </w:rPr>
        <w:t>совершенствования;</w:t>
      </w:r>
    </w:p>
    <w:p w:rsidR="00520343" w:rsidRPr="00E925A3" w:rsidRDefault="00520343" w:rsidP="00520343">
      <w:pPr>
        <w:pStyle w:val="a6"/>
        <w:widowControl w:val="0"/>
        <w:numPr>
          <w:ilvl w:val="0"/>
          <w:numId w:val="11"/>
        </w:numPr>
        <w:tabs>
          <w:tab w:val="left" w:pos="1955"/>
        </w:tabs>
        <w:autoSpaceDE w:val="0"/>
        <w:autoSpaceDN w:val="0"/>
        <w:ind w:right="1483" w:firstLine="0"/>
        <w:contextualSpacing w:val="0"/>
      </w:pPr>
      <w:r w:rsidRPr="00E925A3">
        <w:t>рассказыватьонравственныхзаповедях,нормахиудейскойморали,ихзначениив выстраивании отношений в семье, между людьми, в общении и деятельности;</w:t>
      </w:r>
    </w:p>
    <w:p w:rsidR="00520343" w:rsidRPr="00E925A3" w:rsidRDefault="00520343" w:rsidP="00520343">
      <w:pPr>
        <w:pStyle w:val="a6"/>
        <w:widowControl w:val="0"/>
        <w:numPr>
          <w:ilvl w:val="0"/>
          <w:numId w:val="11"/>
        </w:numPr>
        <w:tabs>
          <w:tab w:val="left" w:pos="1963"/>
        </w:tabs>
        <w:autoSpaceDE w:val="0"/>
        <w:autoSpaceDN w:val="0"/>
        <w:ind w:right="1574" w:firstLine="0"/>
        <w:contextualSpacing w:val="0"/>
      </w:pPr>
      <w:r w:rsidRPr="00E925A3">
        <w:t xml:space="preserve">раскрыватьосновноесодержаниенравственныхкатегорийвиудейскойкультуре, традиции(любовь,вера,милосердие,прощение,покаяние,сострадание,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человека;объяснять«золотое правило нравственности»в иудейской религиозной </w:t>
      </w:r>
      <w:r w:rsidRPr="00E925A3">
        <w:rPr>
          <w:spacing w:val="-2"/>
        </w:rPr>
        <w:t>традиции;</w:t>
      </w:r>
    </w:p>
    <w:p w:rsidR="00520343" w:rsidRPr="00E925A3" w:rsidRDefault="00520343" w:rsidP="00520343">
      <w:pPr>
        <w:pStyle w:val="a6"/>
        <w:widowControl w:val="0"/>
        <w:numPr>
          <w:ilvl w:val="0"/>
          <w:numId w:val="11"/>
        </w:numPr>
        <w:tabs>
          <w:tab w:val="left" w:pos="1965"/>
        </w:tabs>
        <w:autoSpaceDE w:val="0"/>
        <w:autoSpaceDN w:val="0"/>
        <w:spacing w:line="276" w:lineRule="exact"/>
        <w:ind w:left="1964" w:hanging="312"/>
        <w:contextualSpacing w:val="0"/>
      </w:pPr>
      <w:r w:rsidRPr="00E925A3">
        <w:t>первоначальныйопытосмысленияинравственнойоценкипоступков,</w:t>
      </w:r>
      <w:r w:rsidRPr="00E925A3">
        <w:rPr>
          <w:spacing w:val="-2"/>
        </w:rPr>
        <w:t>поведения</w:t>
      </w:r>
      <w:r w:rsidRPr="00E925A3">
        <w:t>(своихидругихлюдей)спозицийиудейской</w:t>
      </w:r>
      <w:r w:rsidRPr="00E925A3">
        <w:rPr>
          <w:spacing w:val="-2"/>
        </w:rPr>
        <w:t>этики;</w:t>
      </w:r>
    </w:p>
    <w:p w:rsidR="00520343" w:rsidRPr="00E925A3" w:rsidRDefault="00520343" w:rsidP="00520343">
      <w:pPr>
        <w:pStyle w:val="a6"/>
        <w:widowControl w:val="0"/>
        <w:numPr>
          <w:ilvl w:val="0"/>
          <w:numId w:val="11"/>
        </w:numPr>
        <w:tabs>
          <w:tab w:val="left" w:pos="1993"/>
        </w:tabs>
        <w:autoSpaceDE w:val="0"/>
        <w:autoSpaceDN w:val="0"/>
        <w:spacing w:line="276" w:lineRule="exact"/>
        <w:ind w:left="1992" w:hanging="340"/>
        <w:contextualSpacing w:val="0"/>
      </w:pPr>
      <w:r w:rsidRPr="00E925A3">
        <w:rPr>
          <w:spacing w:val="-2"/>
        </w:rPr>
        <w:t>раскрыватьсвоимисловамипервоначальныепредставленияомировоззрении</w:t>
      </w:r>
    </w:p>
    <w:p w:rsidR="00520343" w:rsidRPr="00E925A3" w:rsidRDefault="00520343" w:rsidP="00520343">
      <w:pPr>
        <w:pStyle w:val="aff0"/>
        <w:spacing w:line="276" w:lineRule="exact"/>
      </w:pPr>
      <w:r w:rsidRPr="00E925A3">
        <w:t>(картинемира)виудаизме,учениеоединобожии,обосновныхпринципах</w:t>
      </w:r>
      <w:r w:rsidRPr="00E925A3">
        <w:rPr>
          <w:spacing w:val="-2"/>
        </w:rPr>
        <w:t>иудаизма;</w:t>
      </w:r>
    </w:p>
    <w:p w:rsidR="00520343" w:rsidRPr="00E925A3" w:rsidRDefault="00520343" w:rsidP="00520343">
      <w:pPr>
        <w:pStyle w:val="a6"/>
        <w:widowControl w:val="0"/>
        <w:numPr>
          <w:ilvl w:val="0"/>
          <w:numId w:val="11"/>
        </w:numPr>
        <w:tabs>
          <w:tab w:val="left" w:pos="1993"/>
        </w:tabs>
        <w:autoSpaceDE w:val="0"/>
        <w:autoSpaceDN w:val="0"/>
        <w:ind w:right="2152" w:firstLine="0"/>
        <w:contextualSpacing w:val="0"/>
      </w:pPr>
      <w:r w:rsidRPr="00E925A3">
        <w:t>рассказыватьосвященныхтекстахиудаизма—ТореиТанахе,оТалмуде, произведениях выдающихся деятелей иудаизма, богослужениях, молитвах;</w:t>
      </w:r>
    </w:p>
    <w:p w:rsidR="00520343" w:rsidRPr="00E925A3" w:rsidRDefault="00520343" w:rsidP="00520343">
      <w:pPr>
        <w:pStyle w:val="a6"/>
        <w:widowControl w:val="0"/>
        <w:numPr>
          <w:ilvl w:val="0"/>
          <w:numId w:val="11"/>
        </w:numPr>
        <w:tabs>
          <w:tab w:val="left" w:pos="1961"/>
        </w:tabs>
        <w:autoSpaceDE w:val="0"/>
        <w:autoSpaceDN w:val="0"/>
        <w:ind w:right="1579" w:firstLine="0"/>
        <w:contextualSpacing w:val="0"/>
      </w:pPr>
      <w:r w:rsidRPr="00E925A3">
        <w:t>рассказыватьоназначениииустройствесинагоги, ораввинах,нормахповедения в синагоге, общения с мирянами и раввинами;</w:t>
      </w:r>
    </w:p>
    <w:p w:rsidR="00520343" w:rsidRPr="00E925A3" w:rsidRDefault="00520343" w:rsidP="00520343">
      <w:pPr>
        <w:pStyle w:val="a6"/>
        <w:widowControl w:val="0"/>
        <w:numPr>
          <w:ilvl w:val="0"/>
          <w:numId w:val="11"/>
        </w:numPr>
        <w:tabs>
          <w:tab w:val="left" w:pos="1963"/>
        </w:tabs>
        <w:autoSpaceDE w:val="0"/>
        <w:autoSpaceDN w:val="0"/>
        <w:ind w:right="1577" w:firstLine="0"/>
        <w:contextualSpacing w:val="0"/>
      </w:pPr>
      <w:r w:rsidRPr="00E925A3">
        <w:t>рассказыватьобиудейскихпраздниках(неменеечетырёх,включаяРош-а-Шана, Йом-Киппур, Суккот, Песах), постах, назначении поста;</w:t>
      </w:r>
    </w:p>
    <w:p w:rsidR="00520343" w:rsidRPr="00E925A3" w:rsidRDefault="00520343" w:rsidP="00520343">
      <w:pPr>
        <w:pStyle w:val="a6"/>
        <w:widowControl w:val="0"/>
        <w:numPr>
          <w:ilvl w:val="0"/>
          <w:numId w:val="11"/>
        </w:numPr>
        <w:tabs>
          <w:tab w:val="left" w:pos="2035"/>
          <w:tab w:val="left" w:pos="7639"/>
        </w:tabs>
        <w:autoSpaceDE w:val="0"/>
        <w:autoSpaceDN w:val="0"/>
        <w:spacing w:line="274" w:lineRule="exact"/>
        <w:ind w:right="1935" w:firstLine="0"/>
        <w:contextualSpacing w:val="0"/>
      </w:pPr>
      <w:r w:rsidRPr="00E925A3">
        <w:t>раскрывать основное содержание норм отношений в</w:t>
      </w:r>
      <w:r w:rsidRPr="00E925A3">
        <w:tab/>
        <w:t>еврейской семье, обязанностейиответственностичленовсемьи,отношенийдетейкотцу,матери, братьям и сёстрам, стар</w:t>
      </w:r>
      <w:r w:rsidRPr="00E925A3">
        <w:rPr>
          <w:spacing w:val="-2"/>
        </w:rPr>
        <w:t>шим повозрасту,предкам;иудейских традиционныхсемейныхценностей;</w:t>
      </w:r>
    </w:p>
    <w:p w:rsidR="00520343" w:rsidRPr="00E925A3" w:rsidRDefault="00520343" w:rsidP="00520343">
      <w:pPr>
        <w:pStyle w:val="a6"/>
        <w:widowControl w:val="0"/>
        <w:numPr>
          <w:ilvl w:val="0"/>
          <w:numId w:val="11"/>
        </w:numPr>
        <w:tabs>
          <w:tab w:val="left" w:pos="2013"/>
        </w:tabs>
        <w:autoSpaceDE w:val="0"/>
        <w:autoSpaceDN w:val="0"/>
        <w:spacing w:line="276" w:lineRule="exact"/>
        <w:ind w:left="2012" w:hanging="360"/>
        <w:contextualSpacing w:val="0"/>
      </w:pPr>
      <w:r w:rsidRPr="00E925A3">
        <w:t>распознаватьиудейскуюсимволику,объяснятьсвоимисловамиеё</w:t>
      </w:r>
      <w:r w:rsidRPr="00E925A3">
        <w:rPr>
          <w:spacing w:val="-2"/>
        </w:rPr>
        <w:t>смысл</w:t>
      </w:r>
    </w:p>
    <w:p w:rsidR="00520343" w:rsidRPr="00E925A3" w:rsidRDefault="00520343" w:rsidP="00520343">
      <w:pPr>
        <w:pStyle w:val="aff0"/>
        <w:spacing w:line="276" w:lineRule="exact"/>
      </w:pPr>
      <w:r w:rsidRPr="00E925A3">
        <w:t xml:space="preserve"> (магендовид)изначениевеврейской</w:t>
      </w:r>
      <w:r w:rsidRPr="00E925A3">
        <w:rPr>
          <w:spacing w:val="-2"/>
        </w:rPr>
        <w:t>культуре;</w:t>
      </w:r>
    </w:p>
    <w:p w:rsidR="00520343" w:rsidRPr="00E925A3" w:rsidRDefault="00520343" w:rsidP="00520343">
      <w:pPr>
        <w:pStyle w:val="a6"/>
        <w:widowControl w:val="0"/>
        <w:numPr>
          <w:ilvl w:val="0"/>
          <w:numId w:val="11"/>
        </w:numPr>
        <w:tabs>
          <w:tab w:val="left" w:pos="1979"/>
        </w:tabs>
        <w:autoSpaceDE w:val="0"/>
        <w:autoSpaceDN w:val="0"/>
        <w:ind w:right="1668" w:firstLine="0"/>
        <w:contextualSpacing w:val="0"/>
      </w:pPr>
      <w:r w:rsidRPr="00E925A3">
        <w:t xml:space="preserve">рассказывать о художественной культуре в иудейской традиции,каллиграфии, религиозныхнапевах, архитектуре,книжнойминиатюре,религиознойатрибутике, </w:t>
      </w:r>
      <w:r w:rsidRPr="00E925A3">
        <w:rPr>
          <w:spacing w:val="-2"/>
        </w:rPr>
        <w:t>одежде;</w:t>
      </w:r>
    </w:p>
    <w:p w:rsidR="00520343" w:rsidRPr="00E925A3" w:rsidRDefault="00520343" w:rsidP="00520343">
      <w:pPr>
        <w:pStyle w:val="a6"/>
        <w:widowControl w:val="0"/>
        <w:numPr>
          <w:ilvl w:val="0"/>
          <w:numId w:val="11"/>
        </w:numPr>
        <w:tabs>
          <w:tab w:val="left" w:pos="1969"/>
        </w:tabs>
        <w:autoSpaceDE w:val="0"/>
        <w:autoSpaceDN w:val="0"/>
        <w:ind w:right="1657" w:firstLine="0"/>
        <w:contextualSpacing w:val="0"/>
        <w:jc w:val="both"/>
      </w:pPr>
      <w:r w:rsidRPr="00E925A3">
        <w:t>излагатьосновныеисторическиесведенияопоявлениииудаизманатерритории России, своимисловамиобъяснятьрольиудаизмавстановлениикультурынародов России, российской культуры и государственности;</w:t>
      </w:r>
    </w:p>
    <w:p w:rsidR="00520343" w:rsidRPr="00E925A3" w:rsidRDefault="00520343" w:rsidP="00520343">
      <w:pPr>
        <w:pStyle w:val="a6"/>
        <w:widowControl w:val="0"/>
        <w:numPr>
          <w:ilvl w:val="0"/>
          <w:numId w:val="11"/>
        </w:numPr>
        <w:tabs>
          <w:tab w:val="left" w:pos="2033"/>
        </w:tabs>
        <w:autoSpaceDE w:val="0"/>
        <w:autoSpaceDN w:val="0"/>
        <w:ind w:right="2118" w:firstLine="0"/>
        <w:contextualSpacing w:val="0"/>
      </w:pPr>
      <w:r w:rsidRPr="00E925A3">
        <w:t xml:space="preserve">первоначальный опыт поисковой,проектной </w:t>
      </w:r>
      <w:r w:rsidRPr="00E925A3">
        <w:lastRenderedPageBreak/>
        <w:t>деятельности по изучению иудейскогоисторическогоикультурногонаследиявсвоейместности,регионе (синагоги, кладбища,</w:t>
      </w:r>
    </w:p>
    <w:p w:rsidR="00520343" w:rsidRPr="00E925A3" w:rsidRDefault="00520343" w:rsidP="00520343">
      <w:pPr>
        <w:pStyle w:val="aff0"/>
        <w:spacing w:before="60" w:line="276" w:lineRule="exact"/>
        <w:jc w:val="both"/>
      </w:pPr>
      <w:r w:rsidRPr="00E925A3">
        <w:t>памятныеисвятыеместа),оформлениюипредставлениюеё</w:t>
      </w:r>
      <w:r w:rsidRPr="00E925A3">
        <w:rPr>
          <w:spacing w:val="-2"/>
        </w:rPr>
        <w:t>результатов;</w:t>
      </w:r>
    </w:p>
    <w:p w:rsidR="00520343" w:rsidRPr="00E925A3" w:rsidRDefault="00520343" w:rsidP="00520343">
      <w:pPr>
        <w:pStyle w:val="a6"/>
        <w:widowControl w:val="0"/>
        <w:numPr>
          <w:ilvl w:val="0"/>
          <w:numId w:val="11"/>
        </w:numPr>
        <w:tabs>
          <w:tab w:val="left" w:pos="2021"/>
        </w:tabs>
        <w:autoSpaceDE w:val="0"/>
        <w:autoSpaceDN w:val="0"/>
        <w:ind w:right="2372" w:firstLine="0"/>
        <w:contextualSpacing w:val="0"/>
        <w:jc w:val="both"/>
      </w:pPr>
      <w:r w:rsidRPr="00E925A3">
        <w:t>приводитьпримерынравственныхпоступков,совершаемыхсопоройна этическиенормырелигиознойкультурыивнутреннююустановкуличности, поступать согласно своей совести;</w:t>
      </w:r>
    </w:p>
    <w:p w:rsidR="00520343" w:rsidRPr="00E925A3" w:rsidRDefault="00520343" w:rsidP="00520343">
      <w:pPr>
        <w:pStyle w:val="a6"/>
        <w:widowControl w:val="0"/>
        <w:numPr>
          <w:ilvl w:val="0"/>
          <w:numId w:val="11"/>
        </w:numPr>
        <w:tabs>
          <w:tab w:val="left" w:pos="2003"/>
        </w:tabs>
        <w:autoSpaceDE w:val="0"/>
        <w:autoSpaceDN w:val="0"/>
        <w:ind w:right="2080" w:firstLine="0"/>
        <w:contextualSpacing w:val="0"/>
      </w:pPr>
      <w:r w:rsidRPr="00E925A3">
        <w:t>выражатьсвоимисловамипониманиесвободымировоззренческоговыбора, отношения человека,людей в обществе к религии,свободы вероисповедания; понимание российского</w:t>
      </w:r>
    </w:p>
    <w:p w:rsidR="00520343" w:rsidRPr="00E925A3" w:rsidRDefault="00520343" w:rsidP="00520343">
      <w:pPr>
        <w:pStyle w:val="aff0"/>
        <w:ind w:right="1461"/>
      </w:pPr>
      <w:r w:rsidRPr="00E925A3">
        <w:t>общества как многоэтничного и многорелигиозного(приводить примеры), пониманиероссийскогообщенародного(общенационального,гражданского) патриотизма,любвикОтечеству,нашейобщейРодине—России;приводить примеры сотрудничества последователей традиционных религий;</w:t>
      </w:r>
    </w:p>
    <w:p w:rsidR="00520343" w:rsidRPr="00E925A3" w:rsidRDefault="00520343" w:rsidP="00520343">
      <w:pPr>
        <w:pStyle w:val="a6"/>
        <w:widowControl w:val="0"/>
        <w:numPr>
          <w:ilvl w:val="0"/>
          <w:numId w:val="11"/>
        </w:numPr>
        <w:tabs>
          <w:tab w:val="left" w:pos="1985"/>
        </w:tabs>
        <w:autoSpaceDE w:val="0"/>
        <w:autoSpaceDN w:val="0"/>
        <w:ind w:right="1987" w:firstLine="0"/>
        <w:contextualSpacing w:val="0"/>
        <w:jc w:val="both"/>
      </w:pPr>
      <w:r w:rsidRPr="00E925A3">
        <w:t>называтьтрадиционныерелигиивРоссии(неменеетрёх,кромеизучаемой), народыРоссии,длякоторыхтрадиционнымирелигиямиисторическиявляются православие, ислам, буддизм, иудаизм;</w:t>
      </w:r>
    </w:p>
    <w:p w:rsidR="00520343" w:rsidRPr="00E925A3" w:rsidRDefault="00520343" w:rsidP="00520343">
      <w:pPr>
        <w:pStyle w:val="a6"/>
        <w:widowControl w:val="0"/>
        <w:numPr>
          <w:ilvl w:val="0"/>
          <w:numId w:val="11"/>
        </w:numPr>
        <w:tabs>
          <w:tab w:val="left" w:pos="2003"/>
        </w:tabs>
        <w:autoSpaceDE w:val="0"/>
        <w:autoSpaceDN w:val="0"/>
        <w:ind w:right="2036" w:firstLine="0"/>
        <w:contextualSpacing w:val="0"/>
        <w:jc w:val="both"/>
      </w:pPr>
      <w:r w:rsidRPr="00E925A3">
        <w:t>выражатьсвоимисловамипониманиечеловеческогодостоинства,ценности человеческой жизни в иудейской духовно-нравственной культуре, традиции.</w:t>
      </w:r>
    </w:p>
    <w:p w:rsidR="00520343" w:rsidRPr="00E925A3" w:rsidRDefault="00520343" w:rsidP="00520343">
      <w:pPr>
        <w:pStyle w:val="313"/>
        <w:spacing w:line="275" w:lineRule="exact"/>
        <w:jc w:val="both"/>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Модуль«ОсновырелигиозныхкультурнародовРоссии»</w:t>
      </w:r>
    </w:p>
    <w:p w:rsidR="00520343" w:rsidRPr="00E925A3" w:rsidRDefault="00520343" w:rsidP="00520343">
      <w:pPr>
        <w:pStyle w:val="aff0"/>
        <w:ind w:right="1939"/>
        <w:jc w:val="both"/>
      </w:pPr>
      <w:r w:rsidRPr="00E925A3">
        <w:t>Предметныерезультатыосвоенияобразовательнойпрограммымодуля«Основы религиозных культур народов России»</w:t>
      </w:r>
    </w:p>
    <w:p w:rsidR="00520343" w:rsidRPr="00E925A3" w:rsidRDefault="00520343" w:rsidP="00520343">
      <w:pPr>
        <w:pStyle w:val="aff0"/>
        <w:spacing w:line="275" w:lineRule="exact"/>
        <w:jc w:val="both"/>
      </w:pPr>
      <w:r w:rsidRPr="00E925A3">
        <w:rPr>
          <w:spacing w:val="-2"/>
        </w:rPr>
        <w:t>должныотражатьсформированностьумений:</w:t>
      </w:r>
    </w:p>
    <w:p w:rsidR="00520343" w:rsidRPr="00E925A3" w:rsidRDefault="00520343" w:rsidP="00520343">
      <w:pPr>
        <w:pStyle w:val="a6"/>
        <w:widowControl w:val="0"/>
        <w:numPr>
          <w:ilvl w:val="0"/>
          <w:numId w:val="11"/>
        </w:numPr>
        <w:tabs>
          <w:tab w:val="left" w:pos="2007"/>
        </w:tabs>
        <w:autoSpaceDE w:val="0"/>
        <w:autoSpaceDN w:val="0"/>
        <w:spacing w:line="274" w:lineRule="exact"/>
        <w:ind w:right="1586" w:firstLine="0"/>
        <w:contextualSpacing w:val="0"/>
      </w:pPr>
      <w:r w:rsidRPr="00E925A3">
        <w:t xml:space="preserve">выражать своими словами первоначальное понимание сущности духовного развитиякакосознанияиусвоениячеловекомзначимыхдляжизнипредставленийо себе, людях, </w:t>
      </w:r>
      <w:r w:rsidRPr="00E925A3">
        <w:rPr>
          <w:spacing w:val="-2"/>
        </w:rPr>
        <w:t>окружающейдействительности;</w:t>
      </w:r>
    </w:p>
    <w:p w:rsidR="00520343" w:rsidRPr="00E925A3" w:rsidRDefault="00520343" w:rsidP="00520343">
      <w:pPr>
        <w:pStyle w:val="aff0"/>
        <w:ind w:right="1461"/>
      </w:pPr>
      <w:r w:rsidRPr="00E925A3">
        <w:t>—выражать своими словами понимание значимости нравственного самосовершенствованияироливэтомличныхусилийчеловека,приводитьпримеры;</w:t>
      </w:r>
    </w:p>
    <w:p w:rsidR="00520343" w:rsidRPr="00E925A3" w:rsidRDefault="00520343" w:rsidP="00520343">
      <w:pPr>
        <w:pStyle w:val="a6"/>
        <w:widowControl w:val="0"/>
        <w:numPr>
          <w:ilvl w:val="0"/>
          <w:numId w:val="11"/>
        </w:numPr>
        <w:tabs>
          <w:tab w:val="left" w:pos="1959"/>
        </w:tabs>
        <w:autoSpaceDE w:val="0"/>
        <w:autoSpaceDN w:val="0"/>
        <w:ind w:right="1542" w:firstLine="0"/>
        <w:contextualSpacing w:val="0"/>
      </w:pPr>
      <w:r w:rsidRPr="00E925A3">
        <w:t xml:space="preserve">выражатьпониманиеипринятиезначенияроссийскихтрадиционныхдуховныхи нравственных ценностей,духовно-нравственной культуры народов России, российского общества как источника и основы духовного развития, нравственного </w:t>
      </w:r>
      <w:r w:rsidRPr="00E925A3">
        <w:rPr>
          <w:spacing w:val="-2"/>
        </w:rPr>
        <w:t>совершенствования;</w:t>
      </w:r>
    </w:p>
    <w:p w:rsidR="00520343" w:rsidRPr="00E925A3" w:rsidRDefault="00520343" w:rsidP="00520343">
      <w:pPr>
        <w:pStyle w:val="a6"/>
        <w:widowControl w:val="0"/>
        <w:numPr>
          <w:ilvl w:val="0"/>
          <w:numId w:val="11"/>
        </w:numPr>
        <w:tabs>
          <w:tab w:val="left" w:pos="1953"/>
        </w:tabs>
        <w:autoSpaceDE w:val="0"/>
        <w:autoSpaceDN w:val="0"/>
        <w:spacing w:line="274" w:lineRule="exact"/>
        <w:ind w:right="1447" w:firstLine="0"/>
        <w:contextualSpacing w:val="0"/>
      </w:pPr>
      <w:r w:rsidRPr="00E925A3">
        <w:t>рассказыватьонравственныхзаповедях,нормахмораливтрадиционныхрелигиях России(православие,ислам,буддизм,иудаизм),их значении в выстраивании отношений в семье,между</w:t>
      </w:r>
      <w:r w:rsidRPr="00E925A3">
        <w:rPr>
          <w:spacing w:val="-2"/>
        </w:rPr>
        <w:t>людьми;</w:t>
      </w:r>
    </w:p>
    <w:p w:rsidR="00520343" w:rsidRPr="00E925A3" w:rsidRDefault="00520343" w:rsidP="00520343">
      <w:pPr>
        <w:pStyle w:val="a6"/>
        <w:widowControl w:val="0"/>
        <w:numPr>
          <w:ilvl w:val="0"/>
          <w:numId w:val="11"/>
        </w:numPr>
        <w:tabs>
          <w:tab w:val="left" w:pos="2017"/>
        </w:tabs>
        <w:autoSpaceDE w:val="0"/>
        <w:autoSpaceDN w:val="0"/>
        <w:ind w:right="1461" w:firstLine="0"/>
        <w:contextualSpacing w:val="0"/>
      </w:pPr>
      <w:r w:rsidRPr="00E925A3">
        <w:t>раскрывать основное содержание нравственных категорий(долг,свобода, ответственность,милосердие,заботаослабых,взаимопомощь)врелигиозной культуре народов России(православии,исламе,буддизме,иудаизме);объяснять«золотоеправило нравственности» в религиозных традициях;</w:t>
      </w:r>
    </w:p>
    <w:p w:rsidR="00520343" w:rsidRPr="00E925A3" w:rsidRDefault="00520343" w:rsidP="00520343">
      <w:pPr>
        <w:pStyle w:val="a6"/>
        <w:widowControl w:val="0"/>
        <w:numPr>
          <w:ilvl w:val="0"/>
          <w:numId w:val="11"/>
        </w:numPr>
        <w:tabs>
          <w:tab w:val="left" w:pos="2035"/>
        </w:tabs>
        <w:autoSpaceDE w:val="0"/>
        <w:autoSpaceDN w:val="0"/>
        <w:ind w:right="2496" w:firstLine="0"/>
        <w:contextualSpacing w:val="0"/>
      </w:pPr>
      <w:r w:rsidRPr="00E925A3">
        <w:t>соотноситьнравственныеформыповеденияснра</w:t>
      </w:r>
      <w:r w:rsidRPr="00E925A3">
        <w:lastRenderedPageBreak/>
        <w:t>вственныминормами, заповедями в традиционных религиях народов России;</w:t>
      </w:r>
    </w:p>
    <w:p w:rsidR="00520343" w:rsidRPr="00E925A3" w:rsidRDefault="00520343" w:rsidP="00520343">
      <w:pPr>
        <w:pStyle w:val="a6"/>
        <w:widowControl w:val="0"/>
        <w:numPr>
          <w:ilvl w:val="0"/>
          <w:numId w:val="11"/>
        </w:numPr>
        <w:tabs>
          <w:tab w:val="left" w:pos="2013"/>
        </w:tabs>
        <w:autoSpaceDE w:val="0"/>
        <w:autoSpaceDN w:val="0"/>
        <w:spacing w:line="275" w:lineRule="exact"/>
        <w:ind w:left="2012" w:hanging="360"/>
        <w:contextualSpacing w:val="0"/>
      </w:pPr>
      <w:r w:rsidRPr="00E925A3">
        <w:rPr>
          <w:spacing w:val="-2"/>
        </w:rPr>
        <w:t>раскрыватьсвоимисловамипервоначальныепредставлениямировоззрении</w:t>
      </w:r>
    </w:p>
    <w:p w:rsidR="00520343" w:rsidRPr="00E925A3" w:rsidRDefault="00520343" w:rsidP="00520343">
      <w:pPr>
        <w:pStyle w:val="aff0"/>
        <w:spacing w:line="276" w:lineRule="exact"/>
      </w:pPr>
      <w:r w:rsidRPr="00E925A3">
        <w:t>(картинемира)ввероучении</w:t>
      </w:r>
      <w:r w:rsidRPr="00E925A3">
        <w:rPr>
          <w:spacing w:val="-2"/>
        </w:rPr>
        <w:t xml:space="preserve">православия, </w:t>
      </w:r>
      <w:r w:rsidRPr="00E925A3">
        <w:t>ислама,буддизма,иудаизма;обоснователях</w:t>
      </w:r>
      <w:r w:rsidRPr="00E925A3">
        <w:rPr>
          <w:spacing w:val="-2"/>
        </w:rPr>
        <w:t>религий;</w:t>
      </w:r>
    </w:p>
    <w:p w:rsidR="00520343" w:rsidRPr="00E925A3" w:rsidRDefault="00520343" w:rsidP="00520343">
      <w:pPr>
        <w:pStyle w:val="a6"/>
        <w:widowControl w:val="0"/>
        <w:numPr>
          <w:ilvl w:val="0"/>
          <w:numId w:val="11"/>
        </w:numPr>
        <w:tabs>
          <w:tab w:val="left" w:pos="1993"/>
        </w:tabs>
        <w:autoSpaceDE w:val="0"/>
        <w:autoSpaceDN w:val="0"/>
        <w:ind w:right="1461" w:firstLine="0"/>
        <w:contextualSpacing w:val="0"/>
      </w:pPr>
      <w:r w:rsidRPr="00E925A3">
        <w:t xml:space="preserve">рассказывать о священных писаниях традиционных религий народов России (Библия, Коран, Трипитака (Ганджур), Танах), хранителяхпреданияислужителях </w:t>
      </w:r>
      <w:r w:rsidRPr="00E925A3">
        <w:rPr>
          <w:spacing w:val="-2"/>
        </w:rPr>
        <w:t xml:space="preserve">религиозного  </w:t>
      </w:r>
      <w:r w:rsidRPr="00E925A3">
        <w:t>культа(священники,муллы,ламы,раввины),религиозныхобрядах,ритуалах, обычаях (1—2 примера);</w:t>
      </w:r>
    </w:p>
    <w:p w:rsidR="00520343" w:rsidRPr="00E925A3" w:rsidRDefault="00520343" w:rsidP="00520343">
      <w:pPr>
        <w:pStyle w:val="a6"/>
        <w:widowControl w:val="0"/>
        <w:numPr>
          <w:ilvl w:val="0"/>
          <w:numId w:val="11"/>
        </w:numPr>
        <w:tabs>
          <w:tab w:val="left" w:pos="2009"/>
        </w:tabs>
        <w:autoSpaceDE w:val="0"/>
        <w:autoSpaceDN w:val="0"/>
        <w:ind w:right="2077" w:firstLine="0"/>
        <w:contextualSpacing w:val="0"/>
      </w:pPr>
      <w:r w:rsidRPr="00E925A3">
        <w:t>рассказывать о назначении и устройстве священных сооружений(храмов) традиционныхрелигийнародовРоссии,основныхнормах</w:t>
      </w:r>
    </w:p>
    <w:p w:rsidR="00520343" w:rsidRPr="00E925A3" w:rsidRDefault="00520343" w:rsidP="00796718">
      <w:pPr>
        <w:pStyle w:val="a6"/>
        <w:widowControl w:val="0"/>
        <w:numPr>
          <w:ilvl w:val="0"/>
          <w:numId w:val="11"/>
        </w:numPr>
        <w:tabs>
          <w:tab w:val="left" w:pos="2009"/>
        </w:tabs>
        <w:autoSpaceDE w:val="0"/>
        <w:autoSpaceDN w:val="0"/>
        <w:ind w:left="0" w:right="2077" w:firstLine="0"/>
        <w:contextualSpacing w:val="0"/>
      </w:pPr>
      <w:r w:rsidRPr="00E925A3">
        <w:t>поведениявхрамах, общения с верующими;</w:t>
      </w:r>
    </w:p>
    <w:p w:rsidR="00520343" w:rsidRPr="00E925A3" w:rsidRDefault="00520343" w:rsidP="00520343">
      <w:pPr>
        <w:pStyle w:val="a6"/>
        <w:widowControl w:val="0"/>
        <w:numPr>
          <w:ilvl w:val="0"/>
          <w:numId w:val="11"/>
        </w:numPr>
        <w:tabs>
          <w:tab w:val="left" w:pos="1985"/>
        </w:tabs>
        <w:autoSpaceDE w:val="0"/>
        <w:autoSpaceDN w:val="0"/>
        <w:spacing w:before="60"/>
        <w:ind w:right="1924" w:firstLine="0"/>
        <w:contextualSpacing w:val="0"/>
      </w:pPr>
      <w:r w:rsidRPr="00E925A3">
        <w:t>рассказыватьорелигиозныхкалендаряхипраздникахтрадиционныхрелигий народов России(православия,ислама,буддизма,иудаизма,не менее одного религиозного праздника каждой традиции);</w:t>
      </w:r>
    </w:p>
    <w:p w:rsidR="00520343" w:rsidRPr="00E925A3" w:rsidRDefault="00520343" w:rsidP="00520343">
      <w:pPr>
        <w:pStyle w:val="a6"/>
        <w:widowControl w:val="0"/>
        <w:numPr>
          <w:ilvl w:val="0"/>
          <w:numId w:val="11"/>
        </w:numPr>
        <w:tabs>
          <w:tab w:val="left" w:pos="2023"/>
        </w:tabs>
        <w:autoSpaceDE w:val="0"/>
        <w:autoSpaceDN w:val="0"/>
        <w:ind w:right="1461" w:firstLine="0"/>
        <w:contextualSpacing w:val="0"/>
      </w:pPr>
      <w:r w:rsidRPr="00E925A3">
        <w:t>раскрывать основное содержание норм отношений в религиозной семье (православие,ислам,буддизм,иудаизм),общеепредставлениеосемейныхценностях в традиционных религияхнародовРоссии; пониманиеотношенияктруду, учениювтрадиционных религиях народов России;</w:t>
      </w:r>
    </w:p>
    <w:p w:rsidR="00520343" w:rsidRPr="00E925A3" w:rsidRDefault="00520343" w:rsidP="00520343">
      <w:pPr>
        <w:pStyle w:val="a6"/>
        <w:widowControl w:val="0"/>
        <w:numPr>
          <w:ilvl w:val="0"/>
          <w:numId w:val="11"/>
        </w:numPr>
        <w:tabs>
          <w:tab w:val="left" w:pos="1987"/>
        </w:tabs>
        <w:autoSpaceDE w:val="0"/>
        <w:autoSpaceDN w:val="0"/>
        <w:ind w:right="1889" w:firstLine="0"/>
        <w:contextualSpacing w:val="0"/>
      </w:pPr>
      <w:r w:rsidRPr="00E925A3">
        <w:t>распознаватьрелигиознуюсимволикутрадиционныхрелигийнародовРоссии (православия,ислама,буддизма,иудаизма минимально по одному символу), объяснять своими словами её значение в религиозной культуре;</w:t>
      </w:r>
    </w:p>
    <w:p w:rsidR="00520343" w:rsidRPr="00E925A3" w:rsidRDefault="00520343" w:rsidP="00520343">
      <w:pPr>
        <w:pStyle w:val="a6"/>
        <w:widowControl w:val="0"/>
        <w:numPr>
          <w:ilvl w:val="0"/>
          <w:numId w:val="11"/>
        </w:numPr>
        <w:tabs>
          <w:tab w:val="left" w:pos="1961"/>
        </w:tabs>
        <w:autoSpaceDE w:val="0"/>
        <w:autoSpaceDN w:val="0"/>
        <w:spacing w:line="274" w:lineRule="exact"/>
        <w:ind w:right="1461" w:firstLine="0"/>
        <w:contextualSpacing w:val="0"/>
      </w:pPr>
      <w:r w:rsidRPr="00E925A3">
        <w:t xml:space="preserve">рассказыватьохудожественнойкультуретрадиционныхрелигийнародовРоссии (православные иконы,исламская каллиграфия,буддийская танкопись);главных </w:t>
      </w:r>
      <w:r w:rsidRPr="00E925A3">
        <w:rPr>
          <w:spacing w:val="-2"/>
        </w:rPr>
        <w:t>особенно</w:t>
      </w:r>
      <w:r w:rsidRPr="00E925A3">
        <w:t xml:space="preserve">стяхрелигиозногоискусстваправославия,ислама,буддизма,иудаизма(архитектура, изобразительное искусство,язык и поэтика религиозных текстов,музыки или </w:t>
      </w:r>
      <w:r w:rsidRPr="00E925A3">
        <w:rPr>
          <w:spacing w:val="-2"/>
        </w:rPr>
        <w:t>звуковой среды);</w:t>
      </w:r>
    </w:p>
    <w:p w:rsidR="00520343" w:rsidRPr="00E925A3" w:rsidRDefault="00520343" w:rsidP="00520343">
      <w:pPr>
        <w:pStyle w:val="a6"/>
        <w:widowControl w:val="0"/>
        <w:numPr>
          <w:ilvl w:val="0"/>
          <w:numId w:val="11"/>
        </w:numPr>
        <w:tabs>
          <w:tab w:val="left" w:pos="1999"/>
          <w:tab w:val="left" w:pos="3184"/>
          <w:tab w:val="left" w:pos="4396"/>
          <w:tab w:val="left" w:pos="5468"/>
          <w:tab w:val="left" w:pos="7761"/>
        </w:tabs>
        <w:autoSpaceDE w:val="0"/>
        <w:autoSpaceDN w:val="0"/>
        <w:ind w:right="1918" w:firstLine="0"/>
        <w:contextualSpacing w:val="0"/>
      </w:pPr>
      <w:r w:rsidRPr="00E925A3">
        <w:t xml:space="preserve">излагать основные исторические сведения о роли традиционных религий в </w:t>
      </w:r>
      <w:r w:rsidRPr="00E925A3">
        <w:rPr>
          <w:spacing w:val="-2"/>
        </w:rPr>
        <w:t>становлении</w:t>
      </w:r>
      <w:r w:rsidRPr="00E925A3">
        <w:tab/>
      </w:r>
      <w:r w:rsidRPr="00E925A3">
        <w:rPr>
          <w:spacing w:val="-2"/>
        </w:rPr>
        <w:t>культуры</w:t>
      </w:r>
      <w:r w:rsidRPr="00E925A3">
        <w:tab/>
      </w:r>
      <w:r w:rsidRPr="00E925A3">
        <w:rPr>
          <w:spacing w:val="-2"/>
        </w:rPr>
        <w:t>народов</w:t>
      </w:r>
      <w:r w:rsidRPr="00E925A3">
        <w:tab/>
      </w:r>
      <w:r w:rsidRPr="00E925A3">
        <w:rPr>
          <w:spacing w:val="-2"/>
        </w:rPr>
        <w:t>России,российского</w:t>
      </w:r>
      <w:r w:rsidRPr="00E925A3">
        <w:tab/>
      </w:r>
      <w:r w:rsidRPr="00E925A3">
        <w:rPr>
          <w:spacing w:val="-2"/>
        </w:rPr>
        <w:t>общества,российской государственности;</w:t>
      </w:r>
    </w:p>
    <w:p w:rsidR="00520343" w:rsidRPr="00E925A3" w:rsidRDefault="00520343" w:rsidP="00520343">
      <w:pPr>
        <w:pStyle w:val="a6"/>
        <w:widowControl w:val="0"/>
        <w:numPr>
          <w:ilvl w:val="0"/>
          <w:numId w:val="11"/>
        </w:numPr>
        <w:tabs>
          <w:tab w:val="left" w:pos="2033"/>
        </w:tabs>
        <w:autoSpaceDE w:val="0"/>
        <w:autoSpaceDN w:val="0"/>
        <w:ind w:right="1680" w:firstLine="0"/>
        <w:contextualSpacing w:val="0"/>
      </w:pPr>
      <w:r w:rsidRPr="00E925A3">
        <w:t>первоначальный опыт поисковой,проектной деятельности по изучению исторического и культурного наследия традиционных религий народов России в своейместности, регионе (храмы, монастыри, святыни, памятныеисвятыеместа), оформлению и представлению её результатов;</w:t>
      </w:r>
    </w:p>
    <w:p w:rsidR="00520343" w:rsidRPr="00E925A3" w:rsidRDefault="00520343" w:rsidP="00520343">
      <w:pPr>
        <w:pStyle w:val="a6"/>
        <w:widowControl w:val="0"/>
        <w:numPr>
          <w:ilvl w:val="0"/>
          <w:numId w:val="11"/>
        </w:numPr>
        <w:tabs>
          <w:tab w:val="left" w:pos="2021"/>
        </w:tabs>
        <w:autoSpaceDE w:val="0"/>
        <w:autoSpaceDN w:val="0"/>
        <w:ind w:right="2372" w:firstLine="0"/>
        <w:contextualSpacing w:val="0"/>
        <w:jc w:val="both"/>
      </w:pPr>
      <w:r w:rsidRPr="00E925A3">
        <w:t>приводитьпримерынравственныхпоступков,совершаемыхсопоройна этическиенормырелигиознойкультурыивнутреннююустановкуличности поступать согласно своей совести;</w:t>
      </w:r>
    </w:p>
    <w:p w:rsidR="00520343" w:rsidRPr="00E925A3" w:rsidRDefault="00520343" w:rsidP="00520343">
      <w:pPr>
        <w:pStyle w:val="a6"/>
        <w:widowControl w:val="0"/>
        <w:numPr>
          <w:ilvl w:val="0"/>
          <w:numId w:val="11"/>
        </w:numPr>
        <w:tabs>
          <w:tab w:val="left" w:pos="2003"/>
        </w:tabs>
        <w:autoSpaceDE w:val="0"/>
        <w:autoSpaceDN w:val="0"/>
        <w:ind w:right="1516" w:firstLine="0"/>
        <w:contextualSpacing w:val="0"/>
      </w:pPr>
      <w:r w:rsidRPr="00E925A3">
        <w:t xml:space="preserve">выражать своими словами понимание свободы мировоззренческого выбора, отношения человека,людей в обществе к религии,свободы вероисповедания; понимание российского общества как многоэтничного и </w:t>
      </w:r>
      <w:r w:rsidRPr="00E925A3">
        <w:lastRenderedPageBreak/>
        <w:t>многорелигиозного (приводитьпримеры),пониманиероссийскогообщенародного(общенационального, гражданского)патриотизма,любви к Отечеству, нашей общей Родине — России; приводить примеры сотрудничества последователей традиционных религий;</w:t>
      </w:r>
    </w:p>
    <w:p w:rsidR="00520343" w:rsidRPr="00E925A3" w:rsidRDefault="00520343" w:rsidP="00520343">
      <w:pPr>
        <w:pStyle w:val="a6"/>
        <w:widowControl w:val="0"/>
        <w:numPr>
          <w:ilvl w:val="0"/>
          <w:numId w:val="11"/>
        </w:numPr>
        <w:tabs>
          <w:tab w:val="left" w:pos="2017"/>
        </w:tabs>
        <w:autoSpaceDE w:val="0"/>
        <w:autoSpaceDN w:val="0"/>
        <w:ind w:right="1889" w:firstLine="0"/>
        <w:contextualSpacing w:val="0"/>
      </w:pPr>
      <w:r w:rsidRPr="00E925A3">
        <w:t xml:space="preserve">называть традиционные религии в России,народы России,для которых традиционнымирелигиямиисторическиявляютсяправославие,ислам,буддизм, </w:t>
      </w:r>
      <w:r w:rsidRPr="00E925A3">
        <w:rPr>
          <w:spacing w:val="-2"/>
        </w:rPr>
        <w:t>иудаизм;</w:t>
      </w:r>
    </w:p>
    <w:p w:rsidR="00520343" w:rsidRPr="00E925A3" w:rsidRDefault="00520343" w:rsidP="00520343">
      <w:pPr>
        <w:pStyle w:val="a6"/>
        <w:widowControl w:val="0"/>
        <w:numPr>
          <w:ilvl w:val="0"/>
          <w:numId w:val="11"/>
        </w:numPr>
        <w:tabs>
          <w:tab w:val="left" w:pos="2003"/>
        </w:tabs>
        <w:autoSpaceDE w:val="0"/>
        <w:autoSpaceDN w:val="0"/>
        <w:ind w:right="2036" w:firstLine="0"/>
        <w:contextualSpacing w:val="0"/>
      </w:pPr>
      <w:r w:rsidRPr="00E925A3">
        <w:t>выражатьсвоимисловамипониманиечеловеческогодостоинства,ценности человеческой жизни в традиционных религиях народов России.</w:t>
      </w:r>
    </w:p>
    <w:p w:rsidR="00520343" w:rsidRPr="00E925A3" w:rsidRDefault="00520343" w:rsidP="00520343">
      <w:pPr>
        <w:pStyle w:val="313"/>
        <w:spacing w:line="275"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 xml:space="preserve">        Модуль«Основысветскойэтики»</w:t>
      </w:r>
    </w:p>
    <w:p w:rsidR="00520343" w:rsidRPr="00E925A3" w:rsidRDefault="00520343" w:rsidP="00520343">
      <w:pPr>
        <w:pStyle w:val="aff0"/>
        <w:tabs>
          <w:tab w:val="left" w:pos="11199"/>
        </w:tabs>
        <w:ind w:right="681"/>
      </w:pPr>
      <w:r w:rsidRPr="00E925A3">
        <w:t xml:space="preserve">  Предметныерезультатыосвоенияобразовательнойпрограммымодуля«Основы </w:t>
      </w:r>
    </w:p>
    <w:p w:rsidR="00520343" w:rsidRPr="00E925A3" w:rsidRDefault="00520343" w:rsidP="00520343">
      <w:pPr>
        <w:pStyle w:val="aff0"/>
        <w:tabs>
          <w:tab w:val="left" w:pos="11199"/>
        </w:tabs>
        <w:ind w:right="681"/>
      </w:pPr>
      <w:r w:rsidRPr="00E925A3">
        <w:t xml:space="preserve">                          светской этики»  должны отражать сформированность умений:</w:t>
      </w:r>
    </w:p>
    <w:p w:rsidR="00520343" w:rsidRPr="00E925A3" w:rsidRDefault="00520343" w:rsidP="00520343">
      <w:pPr>
        <w:pStyle w:val="a6"/>
        <w:widowControl w:val="0"/>
        <w:numPr>
          <w:ilvl w:val="0"/>
          <w:numId w:val="11"/>
        </w:numPr>
        <w:tabs>
          <w:tab w:val="left" w:pos="2007"/>
        </w:tabs>
        <w:autoSpaceDE w:val="0"/>
        <w:autoSpaceDN w:val="0"/>
        <w:spacing w:line="274" w:lineRule="exact"/>
        <w:ind w:right="1586" w:firstLine="0"/>
        <w:contextualSpacing w:val="0"/>
      </w:pPr>
      <w:r w:rsidRPr="00E925A3">
        <w:t>выражать своими словами первоначальное понимание сущности духовного развитиякакосознанияиусвоениячеловекомзначимыхдляжизнипредставленийо себе, людях,</w:t>
      </w:r>
      <w:r w:rsidRPr="00E925A3">
        <w:rPr>
          <w:spacing w:val="-2"/>
        </w:rPr>
        <w:t>окружающейдействительности;</w:t>
      </w:r>
    </w:p>
    <w:p w:rsidR="00520343" w:rsidRPr="00E925A3" w:rsidRDefault="00520343" w:rsidP="00520343">
      <w:pPr>
        <w:pStyle w:val="a6"/>
        <w:widowControl w:val="0"/>
        <w:numPr>
          <w:ilvl w:val="0"/>
          <w:numId w:val="11"/>
        </w:numPr>
        <w:tabs>
          <w:tab w:val="left" w:pos="2104"/>
          <w:tab w:val="left" w:pos="2105"/>
        </w:tabs>
        <w:autoSpaceDE w:val="0"/>
        <w:autoSpaceDN w:val="0"/>
        <w:ind w:right="1465" w:firstLine="0"/>
        <w:contextualSpacing w:val="0"/>
      </w:pPr>
      <w:r w:rsidRPr="00E925A3">
        <w:t>выражать своими словами понимание значимости нравственного самосовершенствованияироливэтомличныхусилийчеловека,приводитьпримеры;</w:t>
      </w:r>
    </w:p>
    <w:p w:rsidR="00520343" w:rsidRPr="00E925A3" w:rsidRDefault="00520343" w:rsidP="00520343">
      <w:pPr>
        <w:pStyle w:val="a6"/>
        <w:widowControl w:val="0"/>
        <w:numPr>
          <w:ilvl w:val="0"/>
          <w:numId w:val="11"/>
        </w:numPr>
        <w:tabs>
          <w:tab w:val="left" w:pos="1959"/>
        </w:tabs>
        <w:autoSpaceDE w:val="0"/>
        <w:autoSpaceDN w:val="0"/>
        <w:ind w:right="1542" w:firstLine="0"/>
        <w:contextualSpacing w:val="0"/>
      </w:pPr>
      <w:r w:rsidRPr="00E925A3">
        <w:t xml:space="preserve">выражатьпониманиеипринятиезначенияроссийскихтрадиционныхдуховныхи нравственных ценностей,духовнонравственной культуры народов России, российского общества как источника и основы духовного развития, нравственного </w:t>
      </w:r>
      <w:r w:rsidRPr="00E925A3">
        <w:rPr>
          <w:spacing w:val="-2"/>
        </w:rPr>
        <w:t>совершенствования;</w:t>
      </w:r>
    </w:p>
    <w:p w:rsidR="00520343" w:rsidRPr="00E925A3" w:rsidRDefault="00520343" w:rsidP="000D7052">
      <w:pPr>
        <w:pStyle w:val="aff0"/>
        <w:tabs>
          <w:tab w:val="left" w:pos="10064"/>
        </w:tabs>
        <w:spacing w:before="60"/>
        <w:ind w:right="1513"/>
      </w:pPr>
      <w:r w:rsidRPr="00E925A3">
        <w:t xml:space="preserve">                           рассказывать о российской светской(гражданской)этике как об</w:t>
      </w:r>
      <w:r w:rsidR="000D7052" w:rsidRPr="00E925A3">
        <w:t>щепринятых в</w:t>
      </w:r>
      <w:r w:rsidRPr="00E925A3">
        <w:t xml:space="preserve">  российскомобщественормахморали,отношенийиповедениялюдей,основанныхна российскихтрадиционныхдуховныхценностях, конституционныхправах,свободах и обязанностях человека и гражданина в России;</w:t>
      </w:r>
    </w:p>
    <w:p w:rsidR="00520343" w:rsidRPr="00E925A3" w:rsidRDefault="00520343" w:rsidP="00520343">
      <w:pPr>
        <w:pStyle w:val="a6"/>
        <w:widowControl w:val="0"/>
        <w:numPr>
          <w:ilvl w:val="0"/>
          <w:numId w:val="11"/>
        </w:numPr>
        <w:tabs>
          <w:tab w:val="left" w:pos="1973"/>
        </w:tabs>
        <w:autoSpaceDE w:val="0"/>
        <w:autoSpaceDN w:val="0"/>
        <w:ind w:right="1708" w:firstLine="0"/>
        <w:contextualSpacing w:val="0"/>
      </w:pPr>
      <w:r w:rsidRPr="00E925A3">
        <w:t>раскрыватьосновноесодержаниенравственныхкатегорийроссийскойсветской этики(справедливость,совесть,ответственность,сострадание,ценность и достоинствочеловеческойжизни,взаимоуважение,веравдобро,человеколюбие, милосердие,добродетели,патриотизм,труд)в отношениях между людьми в российском обществе; объяснять «золотое правило нравственности»;</w:t>
      </w:r>
    </w:p>
    <w:p w:rsidR="00520343" w:rsidRPr="00E925A3" w:rsidRDefault="00520343" w:rsidP="00520343">
      <w:pPr>
        <w:pStyle w:val="a6"/>
        <w:widowControl w:val="0"/>
        <w:numPr>
          <w:ilvl w:val="0"/>
          <w:numId w:val="11"/>
        </w:numPr>
        <w:tabs>
          <w:tab w:val="left" w:pos="1959"/>
        </w:tabs>
        <w:autoSpaceDE w:val="0"/>
        <w:autoSpaceDN w:val="0"/>
        <w:ind w:right="1555" w:firstLine="0"/>
        <w:contextualSpacing w:val="0"/>
      </w:pPr>
      <w:r w:rsidRPr="00E925A3">
        <w:t>высказыватьсужденияоценочногохарактераозначениинравственностивжизни человека, семьи, народа, общества и государства; умение различать нравственные нормы и нормы этикета, приводить примеры;</w:t>
      </w:r>
    </w:p>
    <w:p w:rsidR="00520343" w:rsidRPr="00E925A3" w:rsidRDefault="00520343" w:rsidP="00520343">
      <w:pPr>
        <w:pStyle w:val="a6"/>
        <w:widowControl w:val="0"/>
        <w:numPr>
          <w:ilvl w:val="0"/>
          <w:numId w:val="11"/>
        </w:numPr>
        <w:tabs>
          <w:tab w:val="left" w:pos="1965"/>
        </w:tabs>
        <w:autoSpaceDE w:val="0"/>
        <w:autoSpaceDN w:val="0"/>
        <w:spacing w:line="274" w:lineRule="exact"/>
        <w:ind w:left="1964" w:hanging="312"/>
        <w:contextualSpacing w:val="0"/>
      </w:pPr>
      <w:r w:rsidRPr="00E925A3">
        <w:t>первоначальныйопытосмысленияинравственнойоценкипоступков,</w:t>
      </w:r>
      <w:r w:rsidRPr="00E925A3">
        <w:rPr>
          <w:spacing w:val="-2"/>
        </w:rPr>
        <w:t>поведения</w:t>
      </w:r>
    </w:p>
    <w:p w:rsidR="00520343" w:rsidRPr="00E925A3" w:rsidRDefault="00520343" w:rsidP="00520343">
      <w:pPr>
        <w:pStyle w:val="aff0"/>
        <w:spacing w:line="276" w:lineRule="exact"/>
      </w:pPr>
      <w:r w:rsidRPr="00E925A3">
        <w:t>(своихидругихлюдей)спозицийроссийскойсветской(гражданской)</w:t>
      </w:r>
      <w:r w:rsidRPr="00E925A3">
        <w:rPr>
          <w:spacing w:val="-2"/>
        </w:rPr>
        <w:t>этики;</w:t>
      </w:r>
    </w:p>
    <w:p w:rsidR="00520343" w:rsidRPr="00E925A3" w:rsidRDefault="00520343" w:rsidP="00520343">
      <w:pPr>
        <w:pStyle w:val="a6"/>
        <w:widowControl w:val="0"/>
        <w:numPr>
          <w:ilvl w:val="0"/>
          <w:numId w:val="11"/>
        </w:numPr>
        <w:tabs>
          <w:tab w:val="left" w:pos="1963"/>
        </w:tabs>
        <w:autoSpaceDE w:val="0"/>
        <w:autoSpaceDN w:val="0"/>
        <w:ind w:right="1492" w:firstLine="0"/>
        <w:contextualSpacing w:val="0"/>
      </w:pPr>
      <w:r w:rsidRPr="00E925A3">
        <w:t xml:space="preserve">раскрывать своими словами первоначальные </w:t>
      </w:r>
      <w:r w:rsidRPr="00E925A3">
        <w:lastRenderedPageBreak/>
        <w:t>представления об основных нормах российскойсветской(гражданской)этики:любовькРодине,российскийпатриотизм игражданственность, защитаОтечества; уважениепамятипредков, историческогои культурного наследия и особенностей народов России,российского общества; уважение чести, достоинства, доброго имени любого человека; любовь к природе, забота о животных, охрана окружающей среды;</w:t>
      </w:r>
    </w:p>
    <w:p w:rsidR="00520343" w:rsidRPr="00E925A3" w:rsidRDefault="00520343" w:rsidP="00520343">
      <w:pPr>
        <w:pStyle w:val="a6"/>
        <w:widowControl w:val="0"/>
        <w:numPr>
          <w:ilvl w:val="0"/>
          <w:numId w:val="11"/>
        </w:numPr>
        <w:tabs>
          <w:tab w:val="left" w:pos="1989"/>
          <w:tab w:val="left" w:pos="4081"/>
        </w:tabs>
        <w:autoSpaceDE w:val="0"/>
        <w:autoSpaceDN w:val="0"/>
        <w:ind w:right="2000" w:firstLine="0"/>
        <w:contextualSpacing w:val="0"/>
      </w:pPr>
      <w:r w:rsidRPr="00E925A3">
        <w:t xml:space="preserve">рассказывать о праздниках как одной из форм исторической памяти народа, </w:t>
      </w:r>
      <w:r w:rsidRPr="00E925A3">
        <w:rPr>
          <w:spacing w:val="-2"/>
        </w:rPr>
        <w:t>общества;российских</w:t>
      </w:r>
      <w:r w:rsidRPr="00E925A3">
        <w:tab/>
      </w:r>
      <w:r w:rsidRPr="00E925A3">
        <w:rPr>
          <w:spacing w:val="-2"/>
        </w:rPr>
        <w:t xml:space="preserve">праздниках(государственные,народные,религиозные, </w:t>
      </w:r>
      <w:r w:rsidRPr="00E925A3">
        <w:t>семейныепраздники);российскихгосударственныхпраздниках,ихисториии традициях(не менее трёх),религиозных праздниках(не менее двух разных традиционных религий народов России),</w:t>
      </w:r>
    </w:p>
    <w:p w:rsidR="00520343" w:rsidRPr="00E925A3" w:rsidRDefault="00520343" w:rsidP="00520343">
      <w:pPr>
        <w:pStyle w:val="aff0"/>
        <w:ind w:right="1461"/>
      </w:pPr>
      <w:r w:rsidRPr="00E925A3">
        <w:t>праздникахвсвоёмрегионе(неменееодного),оролисемейныхпраздниковвжизни человека, семьи;</w:t>
      </w:r>
    </w:p>
    <w:p w:rsidR="00520343" w:rsidRPr="00E925A3" w:rsidRDefault="00520343" w:rsidP="00520343">
      <w:pPr>
        <w:pStyle w:val="a6"/>
        <w:widowControl w:val="0"/>
        <w:numPr>
          <w:ilvl w:val="0"/>
          <w:numId w:val="11"/>
        </w:numPr>
        <w:tabs>
          <w:tab w:val="left" w:pos="1957"/>
        </w:tabs>
        <w:autoSpaceDE w:val="0"/>
        <w:autoSpaceDN w:val="0"/>
        <w:ind w:right="1461" w:firstLine="0"/>
        <w:contextualSpacing w:val="0"/>
        <w:jc w:val="both"/>
      </w:pPr>
      <w:r w:rsidRPr="00E925A3">
        <w:t xml:space="preserve">раскрыватьосновноесодержаниепониманиясемьи, отношенийвсемьенаоснове российскихтрадиционныхдуховныхценностей(семья—союзмужчиныиженщины </w:t>
      </w:r>
      <w:r w:rsidRPr="00E925A3">
        <w:rPr>
          <w:spacing w:val="-6"/>
        </w:rPr>
        <w:t xml:space="preserve">на </w:t>
      </w:r>
      <w:r w:rsidRPr="00E925A3">
        <w:t xml:space="preserve">основе взаимной любви для совместной жизни,рождения и воспитания детей; любовьизаботародителейодетях;любовьизаботадетейонуждающихсявпомощи </w:t>
      </w:r>
      <w:r w:rsidRPr="00E925A3">
        <w:rPr>
          <w:spacing w:val="-2"/>
        </w:rPr>
        <w:t xml:space="preserve">родителях; </w:t>
      </w:r>
      <w:r w:rsidRPr="00E925A3">
        <w:t xml:space="preserve">уважениестаршихповозрасту,предков);российскихтрадиционныхсемейных </w:t>
      </w:r>
      <w:r w:rsidRPr="00E925A3">
        <w:rPr>
          <w:spacing w:val="-2"/>
        </w:rPr>
        <w:t>ценностей;</w:t>
      </w:r>
    </w:p>
    <w:p w:rsidR="00520343" w:rsidRPr="00E925A3" w:rsidRDefault="00520343" w:rsidP="00520343">
      <w:pPr>
        <w:pStyle w:val="a6"/>
        <w:widowControl w:val="0"/>
        <w:numPr>
          <w:ilvl w:val="0"/>
          <w:numId w:val="11"/>
        </w:numPr>
        <w:tabs>
          <w:tab w:val="left" w:pos="2031"/>
          <w:tab w:val="left" w:pos="6708"/>
        </w:tabs>
        <w:autoSpaceDE w:val="0"/>
        <w:autoSpaceDN w:val="0"/>
        <w:ind w:right="1567" w:firstLine="0"/>
        <w:contextualSpacing w:val="0"/>
      </w:pPr>
      <w:r w:rsidRPr="00E925A3">
        <w:t>распознавать российскую государственную</w:t>
      </w:r>
      <w:r w:rsidRPr="00E925A3">
        <w:tab/>
        <w:t>символику,символику своего региона, объяснятьеёзначение;выражатьуважениероссийскойгосударственности, законов в российском обществе, законных интересов и прав людей, сограждан;</w:t>
      </w:r>
    </w:p>
    <w:p w:rsidR="00520343" w:rsidRPr="00E925A3" w:rsidRDefault="00520343" w:rsidP="00520343">
      <w:pPr>
        <w:pStyle w:val="a6"/>
        <w:widowControl w:val="0"/>
        <w:numPr>
          <w:ilvl w:val="0"/>
          <w:numId w:val="11"/>
        </w:numPr>
        <w:tabs>
          <w:tab w:val="left" w:pos="2059"/>
        </w:tabs>
        <w:autoSpaceDE w:val="0"/>
        <w:autoSpaceDN w:val="0"/>
        <w:ind w:right="1598" w:firstLine="0"/>
        <w:contextualSpacing w:val="0"/>
      </w:pPr>
      <w:r w:rsidRPr="00E925A3">
        <w:t>рассказывать о трудовой морали,нравственных традициях трудовой деятельности, предпринимательствавРоссии; выражатьнравственнуюориентацию на трудолюбие, честный труд, уважение к труду, трудящимся, результатам труда;</w:t>
      </w:r>
    </w:p>
    <w:p w:rsidR="00520343" w:rsidRPr="00E925A3" w:rsidRDefault="00520343" w:rsidP="00520343">
      <w:pPr>
        <w:pStyle w:val="a6"/>
        <w:widowControl w:val="0"/>
        <w:numPr>
          <w:ilvl w:val="0"/>
          <w:numId w:val="11"/>
        </w:numPr>
        <w:tabs>
          <w:tab w:val="left" w:pos="1957"/>
        </w:tabs>
        <w:autoSpaceDE w:val="0"/>
        <w:autoSpaceDN w:val="0"/>
        <w:ind w:right="1523" w:firstLine="0"/>
        <w:contextualSpacing w:val="0"/>
      </w:pPr>
      <w:r w:rsidRPr="00E925A3">
        <w:t>рассказыватьороссийскихкультурныхиприродныхпамятниках,окультурныхи природных достопримечательностях своего региона;</w:t>
      </w:r>
    </w:p>
    <w:p w:rsidR="00520343" w:rsidRPr="00E925A3" w:rsidRDefault="00520343" w:rsidP="00520343">
      <w:pPr>
        <w:pStyle w:val="a6"/>
        <w:widowControl w:val="0"/>
        <w:numPr>
          <w:ilvl w:val="0"/>
          <w:numId w:val="11"/>
        </w:numPr>
        <w:tabs>
          <w:tab w:val="left" w:pos="1979"/>
        </w:tabs>
        <w:autoSpaceDE w:val="0"/>
        <w:autoSpaceDN w:val="0"/>
        <w:ind w:right="1532" w:firstLine="0"/>
        <w:contextualSpacing w:val="0"/>
      </w:pPr>
      <w:r w:rsidRPr="00E925A3">
        <w:t>раскрывать основное содержание российской светской (гражданской)этики на примерахобразцовнравственности,российскойгражданственностиипатриотизмав истории России;</w:t>
      </w:r>
    </w:p>
    <w:p w:rsidR="00520343" w:rsidRPr="00E925A3" w:rsidRDefault="00520343" w:rsidP="00520343">
      <w:pPr>
        <w:pStyle w:val="a6"/>
        <w:widowControl w:val="0"/>
        <w:numPr>
          <w:ilvl w:val="0"/>
          <w:numId w:val="11"/>
        </w:numPr>
        <w:tabs>
          <w:tab w:val="left" w:pos="1985"/>
        </w:tabs>
        <w:autoSpaceDE w:val="0"/>
        <w:autoSpaceDN w:val="0"/>
        <w:ind w:right="1915" w:firstLine="0"/>
        <w:contextualSpacing w:val="0"/>
      </w:pPr>
      <w:r w:rsidRPr="00E925A3">
        <w:t>объяснятьсвоимисловамирольсветской(гражданской)этикивстановлении российской государственности;</w:t>
      </w:r>
    </w:p>
    <w:p w:rsidR="00520343" w:rsidRPr="00E925A3" w:rsidRDefault="00520343" w:rsidP="00520343">
      <w:pPr>
        <w:pStyle w:val="a6"/>
        <w:widowControl w:val="0"/>
        <w:numPr>
          <w:ilvl w:val="0"/>
          <w:numId w:val="11"/>
        </w:numPr>
        <w:tabs>
          <w:tab w:val="left" w:pos="2033"/>
        </w:tabs>
        <w:autoSpaceDE w:val="0"/>
        <w:autoSpaceDN w:val="0"/>
        <w:ind w:right="1946" w:firstLine="0"/>
        <w:contextualSpacing w:val="0"/>
      </w:pPr>
      <w:r w:rsidRPr="00E925A3">
        <w:t>первоначальный опыт поисковой,проектной деятельности по изучению историческогоикультурногонаследиянародовРоссии,российскогообществав своей местности, регионе, оформлению и представлению её результатов;</w:t>
      </w:r>
    </w:p>
    <w:p w:rsidR="00520343" w:rsidRPr="00E925A3" w:rsidRDefault="00520343" w:rsidP="00520343">
      <w:pPr>
        <w:pStyle w:val="a6"/>
        <w:widowControl w:val="0"/>
        <w:numPr>
          <w:ilvl w:val="0"/>
          <w:numId w:val="11"/>
        </w:numPr>
        <w:tabs>
          <w:tab w:val="left" w:pos="2021"/>
        </w:tabs>
        <w:autoSpaceDE w:val="0"/>
        <w:autoSpaceDN w:val="0"/>
        <w:ind w:right="1454" w:firstLine="0"/>
        <w:contextualSpacing w:val="0"/>
      </w:pPr>
      <w:r w:rsidRPr="00E925A3">
        <w:t xml:space="preserve">приводить примеры нравственных поступков,совершаемых с опорой на этическиенормыроссийскойсветской(гражданской)этикиивнутреннююустановку личности поступать согласно своей </w:t>
      </w:r>
      <w:r w:rsidRPr="00E925A3">
        <w:lastRenderedPageBreak/>
        <w:t>совести;</w:t>
      </w:r>
    </w:p>
    <w:p w:rsidR="00520343" w:rsidRPr="00E925A3" w:rsidRDefault="00520343" w:rsidP="00520343">
      <w:pPr>
        <w:pStyle w:val="a6"/>
        <w:widowControl w:val="0"/>
        <w:numPr>
          <w:ilvl w:val="0"/>
          <w:numId w:val="11"/>
        </w:numPr>
        <w:tabs>
          <w:tab w:val="left" w:pos="2003"/>
        </w:tabs>
        <w:autoSpaceDE w:val="0"/>
        <w:autoSpaceDN w:val="0"/>
        <w:spacing w:before="60"/>
        <w:ind w:right="1461" w:firstLine="0"/>
        <w:contextualSpacing w:val="0"/>
      </w:pPr>
      <w:r w:rsidRPr="00E925A3">
        <w:t>выражатьсвоимисловамипониманиесвободымировоззренческоговыбора, отношения человека,людей в обществе к религии,свободы вероисповедания;  понимание российского общества как многоэтничного и многорелигиозного  (приводитьпримеры),пониманиероссийскогообщенародногообщенационального,  гражданского)патриотизма,любви к Отечеству, нашей общей Родине — России;  приводить примеры сотрудничества последователей традиционных религий;</w:t>
      </w:r>
    </w:p>
    <w:p w:rsidR="00520343" w:rsidRPr="00E925A3" w:rsidRDefault="00520343" w:rsidP="00520343">
      <w:pPr>
        <w:pStyle w:val="a6"/>
        <w:widowControl w:val="0"/>
        <w:numPr>
          <w:ilvl w:val="0"/>
          <w:numId w:val="11"/>
        </w:numPr>
        <w:tabs>
          <w:tab w:val="left" w:pos="2017"/>
        </w:tabs>
        <w:autoSpaceDE w:val="0"/>
        <w:autoSpaceDN w:val="0"/>
        <w:ind w:right="1889" w:firstLine="0"/>
        <w:contextualSpacing w:val="0"/>
      </w:pPr>
      <w:r w:rsidRPr="00E925A3">
        <w:t xml:space="preserve">называть традиционные религии в России,народы России,для которых традиционнымирелигиямиисторическиявляютсяправославие,ислам,буддизм, </w:t>
      </w:r>
      <w:r w:rsidRPr="00E925A3">
        <w:rPr>
          <w:spacing w:val="-2"/>
        </w:rPr>
        <w:t>иудаизм;</w:t>
      </w:r>
    </w:p>
    <w:p w:rsidR="00B14D78" w:rsidRDefault="00520343" w:rsidP="00B14D78">
      <w:pPr>
        <w:pStyle w:val="a6"/>
        <w:widowControl w:val="0"/>
        <w:tabs>
          <w:tab w:val="left" w:pos="2003"/>
        </w:tabs>
        <w:autoSpaceDE w:val="0"/>
        <w:autoSpaceDN w:val="0"/>
        <w:ind w:left="0" w:right="2036"/>
        <w:contextualSpacing w:val="0"/>
      </w:pPr>
      <w:r w:rsidRPr="00E925A3">
        <w:t>выражатьсвоимисловамипониманиечеловеческогодостоинства,ценности человеческой жизни в российской светской (гражданской) этике.</w:t>
      </w:r>
    </w:p>
    <w:p w:rsidR="00B14D78" w:rsidRDefault="00B14D78" w:rsidP="00B14D78">
      <w:pPr>
        <w:pStyle w:val="a6"/>
        <w:widowControl w:val="0"/>
        <w:tabs>
          <w:tab w:val="left" w:pos="2003"/>
        </w:tabs>
        <w:autoSpaceDE w:val="0"/>
        <w:autoSpaceDN w:val="0"/>
        <w:ind w:left="0" w:right="2036"/>
        <w:contextualSpacing w:val="0"/>
      </w:pPr>
    </w:p>
    <w:p w:rsidR="00520343" w:rsidRPr="00E925A3" w:rsidRDefault="00520343" w:rsidP="00B14D78">
      <w:pPr>
        <w:pStyle w:val="a6"/>
        <w:widowControl w:val="0"/>
        <w:tabs>
          <w:tab w:val="left" w:pos="2003"/>
        </w:tabs>
        <w:autoSpaceDE w:val="0"/>
        <w:autoSpaceDN w:val="0"/>
        <w:ind w:left="0" w:right="2036"/>
        <w:contextualSpacing w:val="0"/>
        <w:rPr>
          <w:b/>
          <w:sz w:val="23"/>
        </w:rPr>
      </w:pPr>
      <w:r w:rsidRPr="00E925A3">
        <w:rPr>
          <w:b/>
          <w:spacing w:val="-2"/>
        </w:rPr>
        <w:t>«Изобразительноеискусство»</w:t>
      </w:r>
    </w:p>
    <w:p w:rsidR="00520343" w:rsidRPr="00E925A3" w:rsidRDefault="00520343" w:rsidP="00520343">
      <w:pPr>
        <w:pStyle w:val="aff0"/>
        <w:spacing w:line="276" w:lineRule="exact"/>
        <w:rPr>
          <w:w w:val="95"/>
        </w:rPr>
      </w:pPr>
    </w:p>
    <w:p w:rsidR="008E4BBB" w:rsidRPr="00E925A3" w:rsidRDefault="008E4BBB" w:rsidP="008E4BBB">
      <w:pPr>
        <w:widowControl w:val="0"/>
        <w:ind w:right="-20"/>
        <w:rPr>
          <w:b/>
          <w:bCs/>
          <w:color w:val="000000"/>
        </w:rPr>
      </w:pPr>
      <w:r w:rsidRPr="00E925A3">
        <w:rPr>
          <w:b/>
          <w:bCs/>
          <w:color w:val="000000"/>
        </w:rPr>
        <w:t>ПОЯСНИТЕЛЬНАЯ ЗАПИСКА</w:t>
      </w:r>
    </w:p>
    <w:p w:rsidR="008E4BBB" w:rsidRPr="00E925A3" w:rsidRDefault="008E4BBB" w:rsidP="008E4BBB">
      <w:pPr>
        <w:spacing w:after="37" w:line="240" w:lineRule="exact"/>
      </w:pPr>
    </w:p>
    <w:p w:rsidR="008E4BBB" w:rsidRPr="00E925A3" w:rsidRDefault="008E4BBB" w:rsidP="008E4BBB">
      <w:pPr>
        <w:widowControl w:val="0"/>
        <w:tabs>
          <w:tab w:val="left" w:pos="1329"/>
          <w:tab w:val="left" w:pos="2113"/>
          <w:tab w:val="left" w:pos="2513"/>
          <w:tab w:val="left" w:pos="3096"/>
          <w:tab w:val="left" w:pos="4314"/>
          <w:tab w:val="left" w:pos="5943"/>
          <w:tab w:val="left" w:pos="7069"/>
          <w:tab w:val="left" w:pos="7590"/>
          <w:tab w:val="left" w:pos="8249"/>
          <w:tab w:val="left" w:pos="9060"/>
        </w:tabs>
        <w:ind w:right="210"/>
        <w:jc w:val="both"/>
        <w:rPr>
          <w:color w:val="000000"/>
        </w:rPr>
      </w:pPr>
      <w:r w:rsidRPr="00E925A3">
        <w:rPr>
          <w:color w:val="000000"/>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путѐм освоения начальных основ художественных знаний, умений, навыков и развития творческого потенциала учащихся. Преподавание предмета направлено на развитие духовной культуры учащихся,</w:t>
      </w:r>
      <w:r w:rsidRPr="00E925A3">
        <w:rPr>
          <w:color w:val="000000"/>
        </w:rPr>
        <w:tab/>
        <w:t>формирование</w:t>
      </w:r>
      <w:r w:rsidRPr="00E925A3">
        <w:rPr>
          <w:color w:val="000000"/>
        </w:rPr>
        <w:tab/>
        <w:t>активной</w:t>
      </w:r>
      <w:r w:rsidRPr="00E925A3">
        <w:rPr>
          <w:color w:val="000000"/>
        </w:rPr>
        <w:tab/>
        <w:t>эстетической</w:t>
      </w:r>
      <w:r w:rsidRPr="00E925A3">
        <w:rPr>
          <w:color w:val="000000"/>
        </w:rPr>
        <w:tab/>
        <w:t>позиции</w:t>
      </w:r>
      <w:r w:rsidRPr="00E925A3">
        <w:rPr>
          <w:color w:val="000000"/>
        </w:rPr>
        <w:tab/>
        <w:t>по</w:t>
      </w:r>
      <w:r w:rsidRPr="00E925A3">
        <w:rPr>
          <w:color w:val="000000"/>
        </w:rPr>
        <w:tab/>
        <w:t>отношению</w:t>
      </w:r>
      <w:r w:rsidRPr="00E925A3">
        <w:rPr>
          <w:color w:val="000000"/>
        </w:rPr>
        <w:tab/>
        <w:t>к действительности</w:t>
      </w:r>
      <w:r w:rsidRPr="00E925A3">
        <w:rPr>
          <w:color w:val="000000"/>
        </w:rPr>
        <w:tab/>
        <w:t>и</w:t>
      </w:r>
      <w:r w:rsidRPr="00E925A3">
        <w:rPr>
          <w:color w:val="000000"/>
        </w:rPr>
        <w:tab/>
        <w:t>произведениям     искусства,     понимание</w:t>
      </w:r>
      <w:r w:rsidRPr="00E925A3">
        <w:rPr>
          <w:color w:val="000000"/>
        </w:rPr>
        <w:tab/>
        <w:t>роли     и</w:t>
      </w:r>
      <w:r w:rsidRPr="00E925A3">
        <w:rPr>
          <w:color w:val="000000"/>
        </w:rPr>
        <w:tab/>
        <w:t>значения художественной деятельности в жизни людей.</w:t>
      </w:r>
    </w:p>
    <w:p w:rsidR="008E4BBB" w:rsidRPr="00E925A3" w:rsidRDefault="008E4BBB" w:rsidP="008E4BBB">
      <w:pPr>
        <w:widowControl w:val="0"/>
        <w:tabs>
          <w:tab w:val="left" w:pos="1511"/>
          <w:tab w:val="left" w:pos="3209"/>
          <w:tab w:val="left" w:pos="4484"/>
          <w:tab w:val="left" w:pos="4887"/>
          <w:tab w:val="left" w:pos="6731"/>
          <w:tab w:val="left" w:pos="8256"/>
        </w:tabs>
        <w:ind w:right="208"/>
        <w:jc w:val="both"/>
        <w:rPr>
          <w:color w:val="000000"/>
        </w:rPr>
      </w:pPr>
      <w:r w:rsidRPr="00E925A3">
        <w:rPr>
          <w:color w:val="000000"/>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w:t>
      </w:r>
      <w:r w:rsidRPr="00E925A3">
        <w:rPr>
          <w:color w:val="000000"/>
        </w:rPr>
        <w:tab/>
        <w:t>произведений</w:t>
      </w:r>
      <w:r w:rsidRPr="00E925A3">
        <w:rPr>
          <w:color w:val="000000"/>
        </w:rPr>
        <w:tab/>
        <w:t>искусства</w:t>
      </w:r>
      <w:r w:rsidRPr="00E925A3">
        <w:rPr>
          <w:color w:val="000000"/>
        </w:rPr>
        <w:tab/>
        <w:t>и</w:t>
      </w:r>
      <w:r w:rsidRPr="00E925A3">
        <w:rPr>
          <w:color w:val="000000"/>
        </w:rPr>
        <w:tab/>
        <w:t>формированию</w:t>
      </w:r>
      <w:r w:rsidRPr="00E925A3">
        <w:rPr>
          <w:color w:val="000000"/>
        </w:rPr>
        <w:tab/>
        <w:t>зрительских</w:t>
      </w:r>
      <w:r w:rsidRPr="00E925A3">
        <w:rPr>
          <w:color w:val="000000"/>
        </w:rPr>
        <w:tab/>
        <w:t>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w:t>
      </w:r>
    </w:p>
    <w:p w:rsidR="00796718" w:rsidRPr="00E925A3" w:rsidRDefault="00796718" w:rsidP="00796718">
      <w:pPr>
        <w:widowControl w:val="0"/>
        <w:tabs>
          <w:tab w:val="left" w:pos="1463"/>
          <w:tab w:val="left" w:pos="2679"/>
          <w:tab w:val="left" w:pos="3561"/>
          <w:tab w:val="left" w:pos="4146"/>
          <w:tab w:val="left" w:pos="4875"/>
          <w:tab w:val="left" w:pos="5189"/>
          <w:tab w:val="left" w:pos="6324"/>
          <w:tab w:val="left" w:pos="6966"/>
          <w:tab w:val="left" w:pos="8077"/>
        </w:tabs>
        <w:ind w:right="489"/>
        <w:jc w:val="both"/>
        <w:rPr>
          <w:color w:val="000000"/>
        </w:rPr>
      </w:pPr>
      <w:r w:rsidRPr="00E925A3">
        <w:rPr>
          <w:color w:val="000000"/>
        </w:rPr>
        <w:t>поставленной учителем. Такая рефлексия детского творчества имеет позитивный обучающий</w:t>
      </w:r>
      <w:r w:rsidRPr="00E925A3">
        <w:rPr>
          <w:color w:val="000000"/>
        </w:rPr>
        <w:tab/>
        <w:t>характер.</w:t>
      </w:r>
      <w:r w:rsidRPr="00E925A3">
        <w:rPr>
          <w:color w:val="000000"/>
        </w:rPr>
        <w:tab/>
        <w:t>Важнейшей</w:t>
      </w:r>
      <w:r w:rsidRPr="00E925A3">
        <w:rPr>
          <w:color w:val="000000"/>
        </w:rPr>
        <w:tab/>
        <w:t>задачей</w:t>
      </w:r>
      <w:r w:rsidRPr="00E925A3">
        <w:rPr>
          <w:color w:val="000000"/>
        </w:rPr>
        <w:tab/>
        <w:t>является</w:t>
      </w:r>
      <w:r w:rsidRPr="00E925A3">
        <w:rPr>
          <w:color w:val="000000"/>
        </w:rPr>
        <w:tab/>
        <w:t>формирование</w:t>
      </w:r>
      <w:r w:rsidRPr="00E925A3">
        <w:rPr>
          <w:color w:val="000000"/>
        </w:rPr>
        <w:tab/>
        <w:t>активного, ценностного отношения к истории отечественной культуры, выраженной в еѐ архитектуре,     изобразительном</w:t>
      </w:r>
      <w:r w:rsidRPr="00E925A3">
        <w:rPr>
          <w:color w:val="000000"/>
        </w:rPr>
        <w:tab/>
        <w:t>искусстве,</w:t>
      </w:r>
      <w:r w:rsidRPr="00E925A3">
        <w:rPr>
          <w:color w:val="000000"/>
        </w:rPr>
        <w:tab/>
        <w:t>в     национальных</w:t>
      </w:r>
      <w:r w:rsidRPr="00E925A3">
        <w:rPr>
          <w:color w:val="000000"/>
        </w:rPr>
        <w:tab/>
        <w:t>образах     предметно-материальной и пространственной среды, в понимании красоты человека.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96718" w:rsidRPr="00E925A3" w:rsidRDefault="00796718" w:rsidP="00796718">
      <w:pPr>
        <w:widowControl w:val="0"/>
        <w:ind w:right="495"/>
        <w:jc w:val="both"/>
        <w:rPr>
          <w:color w:val="000000"/>
        </w:rPr>
      </w:pPr>
      <w:r w:rsidRPr="00E925A3">
        <w:rPr>
          <w:color w:val="000000"/>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796718" w:rsidRPr="00E925A3" w:rsidRDefault="00796718" w:rsidP="00796718">
      <w:pPr>
        <w:widowControl w:val="0"/>
        <w:spacing w:line="239" w:lineRule="auto"/>
        <w:ind w:right="488"/>
        <w:jc w:val="both"/>
        <w:rPr>
          <w:color w:val="000000"/>
        </w:rPr>
      </w:pPr>
      <w:r w:rsidRPr="00E925A3">
        <w:rPr>
          <w:color w:val="000000"/>
        </w:rPr>
        <w:lastRenderedPageBreak/>
        <w:t>Рабочая программа учитывает психолого-возрастные особенности развития детей 7—10 лет, при этом содержание занятий может быть адаптировано с учѐтом индивидуальных качеств обучающихся, как для детей, проявляющих выдающиеся способности, так и для детей-инвалидов и детей с ОВЗ. 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8E4BBB" w:rsidRPr="00E925A3" w:rsidRDefault="008E4BBB" w:rsidP="008E4BBB">
      <w:pPr>
        <w:spacing w:after="14" w:line="180" w:lineRule="exact"/>
        <w:rPr>
          <w:sz w:val="18"/>
          <w:szCs w:val="18"/>
        </w:rPr>
      </w:pPr>
    </w:p>
    <w:p w:rsidR="00796718" w:rsidRPr="00E925A3" w:rsidRDefault="00796718" w:rsidP="00796718">
      <w:pPr>
        <w:widowControl w:val="0"/>
        <w:tabs>
          <w:tab w:val="left" w:pos="1222"/>
          <w:tab w:val="left" w:pos="2921"/>
          <w:tab w:val="left" w:pos="4614"/>
          <w:tab w:val="left" w:pos="7535"/>
          <w:tab w:val="left" w:pos="9533"/>
        </w:tabs>
        <w:spacing w:line="225" w:lineRule="exact"/>
        <w:ind w:right="-20"/>
        <w:rPr>
          <w:color w:val="000000"/>
        </w:rPr>
      </w:pPr>
      <w:r w:rsidRPr="00E925A3">
        <w:rPr>
          <w:b/>
          <w:bCs/>
          <w:color w:val="000000"/>
        </w:rPr>
        <w:t>МЕСТО</w:t>
      </w:r>
      <w:r w:rsidRPr="00E925A3">
        <w:rPr>
          <w:color w:val="000000"/>
        </w:rPr>
        <w:tab/>
      </w:r>
      <w:r w:rsidRPr="00E925A3">
        <w:rPr>
          <w:b/>
          <w:bCs/>
          <w:color w:val="000000"/>
        </w:rPr>
        <w:t>УЧЕБНОГО</w:t>
      </w:r>
      <w:r w:rsidRPr="00E925A3">
        <w:rPr>
          <w:color w:val="000000"/>
        </w:rPr>
        <w:tab/>
      </w:r>
      <w:r w:rsidRPr="00E925A3">
        <w:rPr>
          <w:b/>
          <w:bCs/>
          <w:color w:val="000000"/>
        </w:rPr>
        <w:t>ПРЕДМЕТА</w:t>
      </w:r>
      <w:r w:rsidRPr="00E925A3">
        <w:rPr>
          <w:color w:val="000000"/>
        </w:rPr>
        <w:tab/>
      </w:r>
      <w:r w:rsidRPr="00E925A3">
        <w:rPr>
          <w:b/>
          <w:bCs/>
          <w:color w:val="000000"/>
        </w:rPr>
        <w:t>«ИЗОБРАЗИТЕЛЬНОЕ</w:t>
      </w:r>
      <w:r w:rsidRPr="00E925A3">
        <w:rPr>
          <w:color w:val="000000"/>
        </w:rPr>
        <w:tab/>
      </w:r>
      <w:r w:rsidRPr="00E925A3">
        <w:rPr>
          <w:b/>
          <w:bCs/>
          <w:color w:val="000000"/>
        </w:rPr>
        <w:t>ИСКУССТВО»</w:t>
      </w:r>
      <w:r w:rsidRPr="00E925A3">
        <w:rPr>
          <w:color w:val="000000"/>
        </w:rPr>
        <w:tab/>
      </w:r>
    </w:p>
    <w:p w:rsidR="00796718" w:rsidRPr="00E925A3" w:rsidRDefault="00796718" w:rsidP="00796718">
      <w:pPr>
        <w:widowControl w:val="0"/>
        <w:tabs>
          <w:tab w:val="left" w:pos="1222"/>
          <w:tab w:val="left" w:pos="2921"/>
          <w:tab w:val="left" w:pos="4614"/>
          <w:tab w:val="left" w:pos="7535"/>
          <w:tab w:val="left" w:pos="9533"/>
        </w:tabs>
        <w:spacing w:line="225" w:lineRule="exact"/>
        <w:ind w:right="-20"/>
        <w:rPr>
          <w:b/>
          <w:bCs/>
          <w:color w:val="000000"/>
        </w:rPr>
      </w:pPr>
      <w:r w:rsidRPr="00E925A3">
        <w:rPr>
          <w:b/>
          <w:bCs/>
          <w:color w:val="000000"/>
        </w:rPr>
        <w:t>В УЧЕБНОМ ПЛАНЕ</w:t>
      </w:r>
    </w:p>
    <w:p w:rsidR="00796718" w:rsidRPr="00E925A3" w:rsidRDefault="00796718" w:rsidP="00796718">
      <w:pPr>
        <w:widowControl w:val="0"/>
        <w:tabs>
          <w:tab w:val="left" w:pos="1510"/>
          <w:tab w:val="left" w:pos="2629"/>
          <w:tab w:val="left" w:pos="4218"/>
          <w:tab w:val="left" w:pos="4640"/>
          <w:tab w:val="left" w:pos="5809"/>
          <w:tab w:val="left" w:pos="7535"/>
          <w:tab w:val="left" w:pos="8176"/>
        </w:tabs>
        <w:ind w:right="496"/>
        <w:jc w:val="both"/>
        <w:rPr>
          <w:color w:val="000000"/>
        </w:rPr>
      </w:pPr>
      <w:r w:rsidRPr="00E925A3">
        <w:rPr>
          <w:color w:val="000000"/>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w:t>
      </w:r>
      <w:r w:rsidRPr="00E925A3">
        <w:rPr>
          <w:color w:val="000000"/>
        </w:rPr>
        <w:tab/>
        <w:t>«Искусство»</w:t>
      </w:r>
      <w:r w:rsidRPr="00E925A3">
        <w:rPr>
          <w:color w:val="000000"/>
        </w:rPr>
        <w:tab/>
        <w:t>и</w:t>
      </w:r>
      <w:r w:rsidRPr="00E925A3">
        <w:rPr>
          <w:color w:val="000000"/>
        </w:rPr>
        <w:tab/>
        <w:t>является</w:t>
      </w:r>
      <w:r w:rsidRPr="00E925A3">
        <w:rPr>
          <w:color w:val="000000"/>
        </w:rPr>
        <w:tab/>
        <w:t>обязательным</w:t>
      </w:r>
      <w:r w:rsidRPr="00E925A3">
        <w:rPr>
          <w:color w:val="000000"/>
        </w:rPr>
        <w:tab/>
        <w:t>для</w:t>
      </w:r>
      <w:r w:rsidRPr="00E925A3">
        <w:rPr>
          <w:color w:val="000000"/>
        </w:rPr>
        <w:tab/>
        <w:t>изучения. Содержание</w:t>
      </w:r>
      <w:r w:rsidRPr="00E925A3">
        <w:rPr>
          <w:color w:val="000000"/>
        </w:rPr>
        <w:tab/>
        <w:t>предмета</w:t>
      </w:r>
    </w:p>
    <w:p w:rsidR="00796718" w:rsidRPr="00E925A3" w:rsidRDefault="00796718" w:rsidP="00796718">
      <w:pPr>
        <w:widowControl w:val="0"/>
        <w:ind w:right="492"/>
        <w:jc w:val="both"/>
        <w:rPr>
          <w:color w:val="000000"/>
        </w:rPr>
      </w:pPr>
      <w:r w:rsidRPr="00E925A3">
        <w:rPr>
          <w:color w:val="000000"/>
        </w:rPr>
        <w:t>«Изобразительное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объѐме 1 ч одного учебного часа в неделю. Изучение содержания всех модулей в 1—4 классах обязательно. При этом предусматривается возможность реализации этого курса при выделении на его изучение двух учебных часов в неделю за счѐт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w:t>
      </w:r>
    </w:p>
    <w:p w:rsidR="00796718" w:rsidRPr="00E925A3" w:rsidRDefault="00796718" w:rsidP="00796718">
      <w:pPr>
        <w:widowControl w:val="0"/>
        <w:ind w:right="461"/>
        <w:rPr>
          <w:color w:val="000000"/>
        </w:rPr>
      </w:pPr>
      <w:r w:rsidRPr="00E925A3">
        <w:rPr>
          <w:color w:val="000000"/>
        </w:rPr>
        <w:t>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96718" w:rsidRPr="00E925A3" w:rsidRDefault="00796718" w:rsidP="00796718">
      <w:pPr>
        <w:widowControl w:val="0"/>
        <w:ind w:right="456"/>
        <w:rPr>
          <w:color w:val="000000"/>
        </w:rPr>
      </w:pPr>
      <w:r w:rsidRPr="00E925A3">
        <w:rPr>
          <w:color w:val="000000"/>
        </w:rPr>
        <w:t>Общее число часов, отведѐнных на изучение учебного предмета «Изобразительное искусство», — 135 ч (один час в неделю в каждом классе).</w:t>
      </w:r>
    </w:p>
    <w:p w:rsidR="00796718" w:rsidRPr="00E925A3" w:rsidRDefault="00796718" w:rsidP="00796718">
      <w:pPr>
        <w:widowControl w:val="0"/>
        <w:spacing w:line="235" w:lineRule="auto"/>
        <w:ind w:right="-20"/>
        <w:rPr>
          <w:color w:val="000000"/>
        </w:rPr>
      </w:pPr>
      <w:r w:rsidRPr="00E925A3">
        <w:rPr>
          <w:color w:val="000000"/>
        </w:rPr>
        <w:t>1 класс — 33 ч, 2 класс — 34 ч, 3 класс — 34 ч, 4 класс — 34 ч.</w:t>
      </w:r>
    </w:p>
    <w:p w:rsidR="006A779E" w:rsidRPr="00E925A3" w:rsidRDefault="006A779E" w:rsidP="006A779E">
      <w:pPr>
        <w:pStyle w:val="212"/>
        <w:ind w:left="0"/>
      </w:pPr>
      <w:r w:rsidRPr="00E925A3">
        <w:rPr>
          <w:w w:val="95"/>
        </w:rPr>
        <w:t>СОДЕРЖАНИЕУЧЕБНОГО</w:t>
      </w:r>
      <w:r w:rsidRPr="00E925A3">
        <w:rPr>
          <w:spacing w:val="-2"/>
          <w:w w:val="95"/>
        </w:rPr>
        <w:t>ПРЕДМЕТА</w:t>
      </w:r>
    </w:p>
    <w:p w:rsidR="006A779E" w:rsidRPr="00E925A3" w:rsidRDefault="006A779E" w:rsidP="006A779E">
      <w:pPr>
        <w:spacing w:line="276" w:lineRule="exact"/>
        <w:ind w:left="1653"/>
        <w:rPr>
          <w:b/>
        </w:rPr>
      </w:pPr>
      <w:r w:rsidRPr="00E925A3">
        <w:rPr>
          <w:b/>
          <w:w w:val="95"/>
        </w:rPr>
        <w:t>«ИЗОБРАЗИТЕЛЬНОЕ</w:t>
      </w:r>
      <w:r w:rsidRPr="00E925A3">
        <w:rPr>
          <w:b/>
          <w:spacing w:val="-2"/>
        </w:rPr>
        <w:t>ИСКУССТВО»</w:t>
      </w:r>
    </w:p>
    <w:p w:rsidR="006A779E" w:rsidRPr="00E925A3" w:rsidRDefault="006A779E" w:rsidP="006A779E">
      <w:pPr>
        <w:pStyle w:val="a6"/>
        <w:widowControl w:val="0"/>
        <w:numPr>
          <w:ilvl w:val="0"/>
          <w:numId w:val="26"/>
        </w:numPr>
        <w:tabs>
          <w:tab w:val="left" w:pos="1833"/>
        </w:tabs>
        <w:autoSpaceDE w:val="0"/>
        <w:autoSpaceDN w:val="0"/>
        <w:spacing w:line="276" w:lineRule="exact"/>
        <w:contextualSpacing w:val="0"/>
      </w:pPr>
      <w:r w:rsidRPr="00E925A3">
        <w:t>КЛАСС(</w:t>
      </w:r>
      <w:r w:rsidRPr="00E925A3">
        <w:rPr>
          <w:i/>
        </w:rPr>
        <w:t>33</w:t>
      </w:r>
      <w:r w:rsidRPr="00E925A3">
        <w:rPr>
          <w:i/>
          <w:spacing w:val="-5"/>
        </w:rPr>
        <w:t>ч</w:t>
      </w:r>
      <w:r w:rsidRPr="00E925A3">
        <w:rPr>
          <w:spacing w:val="-5"/>
        </w:rPr>
        <w:t>)</w:t>
      </w:r>
    </w:p>
    <w:p w:rsidR="006A779E" w:rsidRPr="00E925A3" w:rsidRDefault="006A779E" w:rsidP="006A779E">
      <w:pPr>
        <w:pStyle w:val="313"/>
        <w:rPr>
          <w:rFonts w:ascii="Times New Roman" w:hAnsi="Times New Roman" w:cs="Times New Roman"/>
        </w:rPr>
      </w:pPr>
      <w:r w:rsidRPr="00E925A3">
        <w:rPr>
          <w:rFonts w:ascii="Times New Roman" w:hAnsi="Times New Roman" w:cs="Times New Roman"/>
          <w:spacing w:val="-2"/>
        </w:rPr>
        <w:t>Модуль«Графика»</w:t>
      </w:r>
    </w:p>
    <w:p w:rsidR="006A779E" w:rsidRPr="00E925A3" w:rsidRDefault="006A779E" w:rsidP="006A779E">
      <w:pPr>
        <w:pStyle w:val="aff0"/>
        <w:ind w:right="1461"/>
      </w:pPr>
      <w:r w:rsidRPr="00E925A3">
        <w:t>Расположениеизображенияналисте.Выборвертикальногоилигоризонтального формата листа в зависимости от содержания изображения.</w:t>
      </w:r>
    </w:p>
    <w:p w:rsidR="006A779E" w:rsidRPr="00E925A3" w:rsidRDefault="006A779E" w:rsidP="006A779E">
      <w:pPr>
        <w:pStyle w:val="aff0"/>
        <w:ind w:right="1805"/>
      </w:pPr>
      <w:r w:rsidRPr="00E925A3">
        <w:t>Разныевидылиний.Линейныйрисунок.Графическиематериалыдлялинейного рисунка и их особенности. Приёмы рисования линией.</w:t>
      </w:r>
    </w:p>
    <w:p w:rsidR="006A779E" w:rsidRPr="00E925A3" w:rsidRDefault="006A779E" w:rsidP="006A779E">
      <w:pPr>
        <w:pStyle w:val="aff0"/>
        <w:spacing w:line="275" w:lineRule="exact"/>
      </w:pPr>
      <w:r w:rsidRPr="00E925A3">
        <w:t>Рисованиеснатуры:разныелистьяиих</w:t>
      </w:r>
      <w:r w:rsidRPr="00E925A3">
        <w:rPr>
          <w:spacing w:val="-2"/>
        </w:rPr>
        <w:t>форма.</w:t>
      </w:r>
    </w:p>
    <w:p w:rsidR="006A779E" w:rsidRPr="00E925A3" w:rsidRDefault="006A779E" w:rsidP="006A779E">
      <w:pPr>
        <w:pStyle w:val="aff0"/>
        <w:ind w:right="1805"/>
      </w:pPr>
      <w:r w:rsidRPr="00E925A3">
        <w:t>Представлениеопропорциях:короткое—длинное.Развитиенавыкавидения соотношения частей целого (на основе рисунков животных).</w:t>
      </w:r>
    </w:p>
    <w:p w:rsidR="006A779E" w:rsidRPr="00E925A3" w:rsidRDefault="006A779E" w:rsidP="006A779E">
      <w:pPr>
        <w:pStyle w:val="aff0"/>
        <w:ind w:right="1461"/>
      </w:pPr>
      <w:r w:rsidRPr="00E925A3">
        <w:t>Графическоепятно(ахроматическое)ипредставлениеосилуэте.Формирование навыка видения целостности. Цельная форма и её части.</w:t>
      </w:r>
    </w:p>
    <w:p w:rsidR="006A779E" w:rsidRPr="00E925A3" w:rsidRDefault="006A779E" w:rsidP="006A779E">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Модуль«Живопись»</w:t>
      </w:r>
    </w:p>
    <w:p w:rsidR="006A779E" w:rsidRPr="00E925A3" w:rsidRDefault="006A779E" w:rsidP="006A779E">
      <w:pPr>
        <w:pStyle w:val="aff0"/>
        <w:ind w:right="1461"/>
      </w:pPr>
      <w:r w:rsidRPr="00E925A3">
        <w:t>Цветкакодноизглавныхсредстввыражениявизобразительномискусстве. Навыки работы гуашью в условиях урока. Краски «гуашь», кисти, бумага цветная и белая.</w:t>
      </w:r>
    </w:p>
    <w:p w:rsidR="006A779E" w:rsidRPr="00E925A3" w:rsidRDefault="006A779E" w:rsidP="006A779E">
      <w:pPr>
        <w:pStyle w:val="aff0"/>
        <w:ind w:right="1461"/>
      </w:pPr>
      <w:r w:rsidRPr="00E925A3">
        <w:t>Триосновныхцвета.Ассоциативныепредставления,связанныескаждымцветом. Навыки смешения красок и получение нового цвета.</w:t>
      </w:r>
    </w:p>
    <w:p w:rsidR="006A779E" w:rsidRPr="00E925A3" w:rsidRDefault="006A779E" w:rsidP="006A779E">
      <w:pPr>
        <w:pStyle w:val="aff0"/>
        <w:ind w:right="1461"/>
      </w:pPr>
      <w:r w:rsidRPr="00E925A3">
        <w:t>Эмоциональнаявыразительностьцвета,способывыражениенастроенияв изображаемом сюжете.</w:t>
      </w:r>
    </w:p>
    <w:p w:rsidR="006A779E" w:rsidRPr="00E925A3" w:rsidRDefault="006A779E" w:rsidP="006A779E">
      <w:pPr>
        <w:pStyle w:val="aff0"/>
        <w:ind w:right="1461"/>
      </w:pPr>
      <w:r w:rsidRPr="00E925A3">
        <w:t>Живописноеизображениеразныхцветковпопредставлениюивосприятию.Развитие навыков работы гуашью. Эмоциональная выразительность цвета.</w:t>
      </w:r>
    </w:p>
    <w:p w:rsidR="006A779E" w:rsidRPr="00E925A3" w:rsidRDefault="006A779E" w:rsidP="006A779E">
      <w:pPr>
        <w:pStyle w:val="aff0"/>
        <w:ind w:right="1461"/>
      </w:pPr>
      <w:r w:rsidRPr="00E925A3">
        <w:t>Тематическаякомпозиция«Временагода».Контрастныецветовыесостояниявремён года. Живопись (гуашь), аппликация или смешанная техника.</w:t>
      </w:r>
    </w:p>
    <w:p w:rsidR="008E4BBB" w:rsidRPr="00E925A3" w:rsidRDefault="006A779E" w:rsidP="006A779E">
      <w:pPr>
        <w:pStyle w:val="aff0"/>
        <w:spacing w:line="275" w:lineRule="exact"/>
      </w:pPr>
      <w:r w:rsidRPr="00E925A3">
        <w:rPr>
          <w:spacing w:val="-2"/>
        </w:rPr>
        <w:t>Техника монотипии.Представления осимметрии.Развитие воображения.</w:t>
      </w:r>
    </w:p>
    <w:p w:rsidR="006A779E" w:rsidRPr="00E925A3" w:rsidRDefault="006A779E" w:rsidP="006A779E">
      <w:pPr>
        <w:pStyle w:val="313"/>
        <w:rPr>
          <w:rFonts w:ascii="Times New Roman" w:hAnsi="Times New Roman" w:cs="Times New Roman"/>
          <w:lang w:val="ru-RU"/>
        </w:rPr>
      </w:pPr>
      <w:r w:rsidRPr="00E925A3">
        <w:rPr>
          <w:rFonts w:ascii="Times New Roman" w:hAnsi="Times New Roman" w:cs="Times New Roman"/>
          <w:spacing w:val="-2"/>
          <w:lang w:val="ru-RU"/>
        </w:rPr>
        <w:lastRenderedPageBreak/>
        <w:t>Модуль«Скульптура»</w:t>
      </w:r>
    </w:p>
    <w:p w:rsidR="006A779E" w:rsidRPr="00E925A3" w:rsidRDefault="006A779E" w:rsidP="006A779E">
      <w:pPr>
        <w:pStyle w:val="aff0"/>
        <w:ind w:right="1805"/>
      </w:pPr>
      <w:r w:rsidRPr="00E925A3">
        <w:t>Изображениевобъёме.Приёмыработыспластилином;дощечка,стек,тряпочка. Лепка зверушек из цельной формы(черепашки,ёжика,зайчика,птички и др.). Приёмы вытягивания, вдавливания, сгибания, скручивания.</w:t>
      </w:r>
    </w:p>
    <w:p w:rsidR="006A779E" w:rsidRPr="00E925A3" w:rsidRDefault="006A779E" w:rsidP="006A779E">
      <w:pPr>
        <w:pStyle w:val="aff0"/>
        <w:ind w:right="1461"/>
      </w:pPr>
      <w:r w:rsidRPr="00E925A3">
        <w:t>Лепка игрушки,характерной для одного из наиболее известных народных художественныхпромыслов(дымковскаяиликаргопольскаяигрушкаилиповыбору учителя с учётом местных промыслов).</w:t>
      </w:r>
    </w:p>
    <w:p w:rsidR="006A779E" w:rsidRPr="00E925A3" w:rsidRDefault="006A779E" w:rsidP="006A779E">
      <w:pPr>
        <w:pStyle w:val="aff0"/>
        <w:ind w:right="1461"/>
      </w:pPr>
      <w:r w:rsidRPr="00E925A3">
        <w:t xml:space="preserve">Бумажнаяпластика.Овладениепервичнымиприёмаминадрезания,закручивания, </w:t>
      </w:r>
      <w:r w:rsidRPr="00E925A3">
        <w:rPr>
          <w:spacing w:val="-2"/>
        </w:rPr>
        <w:t>складывания.</w:t>
      </w:r>
    </w:p>
    <w:p w:rsidR="006A779E" w:rsidRPr="00E925A3" w:rsidRDefault="006A779E" w:rsidP="006A779E">
      <w:pPr>
        <w:pStyle w:val="aff0"/>
        <w:spacing w:line="275" w:lineRule="exact"/>
      </w:pPr>
      <w:r w:rsidRPr="00E925A3">
        <w:t>Объёмнаяаппликацияизбумагии</w:t>
      </w:r>
      <w:r w:rsidRPr="00E925A3">
        <w:rPr>
          <w:spacing w:val="-2"/>
        </w:rPr>
        <w:t>картона.</w:t>
      </w:r>
    </w:p>
    <w:p w:rsidR="006A779E" w:rsidRPr="00E925A3" w:rsidRDefault="006A779E" w:rsidP="00796718">
      <w:pPr>
        <w:widowControl w:val="0"/>
        <w:ind w:right="-20"/>
        <w:rPr>
          <w:color w:val="000000"/>
        </w:rPr>
        <w:sectPr w:rsidR="006A779E" w:rsidRPr="00E925A3">
          <w:headerReference w:type="default" r:id="rId10"/>
          <w:footerReference w:type="default" r:id="rId11"/>
          <w:pgSz w:w="11911" w:h="16840"/>
          <w:pgMar w:top="894" w:right="850" w:bottom="0" w:left="1651" w:header="0" w:footer="0" w:gutter="0"/>
          <w:cols w:space="708"/>
        </w:sectPr>
      </w:pPr>
    </w:p>
    <w:p w:rsidR="008E4BBB" w:rsidRPr="00E925A3" w:rsidRDefault="008E4BBB" w:rsidP="008E4BBB">
      <w:pPr>
        <w:pStyle w:val="313"/>
        <w:rPr>
          <w:rFonts w:ascii="Times New Roman" w:hAnsi="Times New Roman" w:cs="Times New Roman"/>
          <w:lang w:val="ru-RU"/>
        </w:rPr>
      </w:pPr>
      <w:r w:rsidRPr="00E925A3">
        <w:rPr>
          <w:rFonts w:ascii="Times New Roman" w:hAnsi="Times New Roman" w:cs="Times New Roman"/>
          <w:w w:val="95"/>
          <w:lang w:val="ru-RU"/>
        </w:rPr>
        <w:lastRenderedPageBreak/>
        <w:t>Модуль«Декоративно-прикладное</w:t>
      </w:r>
      <w:r w:rsidRPr="00E925A3">
        <w:rPr>
          <w:rFonts w:ascii="Times New Roman" w:hAnsi="Times New Roman" w:cs="Times New Roman"/>
          <w:spacing w:val="-2"/>
          <w:w w:val="95"/>
          <w:lang w:val="ru-RU"/>
        </w:rPr>
        <w:t>искусство»</w:t>
      </w:r>
    </w:p>
    <w:p w:rsidR="008E4BBB" w:rsidRPr="00E925A3" w:rsidRDefault="008E4BBB" w:rsidP="008E4BBB">
      <w:pPr>
        <w:pStyle w:val="aff0"/>
        <w:ind w:right="1461"/>
      </w:pPr>
      <w:r w:rsidRPr="00E925A3">
        <w:t xml:space="preserve">Узоры в природе. Наблюдение узоров в живой природе (в условиях урока на основе фотографий).Эмоционально-эстетическое восприятие объектов действительности. Ассоциативноесопоставлениесорнаментамивпредметахдекоративно-прикладного </w:t>
      </w:r>
      <w:r w:rsidRPr="00E925A3">
        <w:rPr>
          <w:spacing w:val="-2"/>
        </w:rPr>
        <w:t>искусства.</w:t>
      </w:r>
    </w:p>
    <w:p w:rsidR="008E4BBB" w:rsidRPr="00E925A3" w:rsidRDefault="008E4BBB" w:rsidP="008E4BBB">
      <w:pPr>
        <w:pStyle w:val="aff0"/>
        <w:ind w:right="1461"/>
      </w:pPr>
      <w:r w:rsidRPr="00E925A3">
        <w:t>Узоры и орнаменты,создаваемые людьми,и разнообразие их видов.Орнаменты геометрические и растительные. Декоративная композиция в круге или в полосе. Представленияосимметрииинаблюдениееёвприроде. Последовательноеведение работы над изображением бабочки по представлению,использование линии симметрии при составлении узора крыльев.</w:t>
      </w:r>
    </w:p>
    <w:p w:rsidR="008E4BBB" w:rsidRPr="00E925A3" w:rsidRDefault="008E4BBB" w:rsidP="008E4BBB">
      <w:pPr>
        <w:pStyle w:val="aff0"/>
        <w:ind w:right="2125"/>
        <w:jc w:val="both"/>
      </w:pPr>
      <w:r w:rsidRPr="00E925A3">
        <w:t>Орнамент,характерныйдляигрушекодногоизнаиболееизвестныхнародных художественныхпромыслов:дымковскаяиликаргопольскаяигрушка(илипо выбору учителя с учётом местных промыслов).</w:t>
      </w:r>
    </w:p>
    <w:p w:rsidR="008E4BBB" w:rsidRPr="00E925A3" w:rsidRDefault="008E4BBB" w:rsidP="008E4BBB"/>
    <w:p w:rsidR="008E4BBB" w:rsidRPr="00E925A3" w:rsidRDefault="008E4BBB" w:rsidP="008E4BBB">
      <w:pPr>
        <w:pStyle w:val="aff0"/>
        <w:spacing w:before="60"/>
        <w:ind w:right="1461"/>
      </w:pPr>
      <w:r w:rsidRPr="00E925A3">
        <w:t xml:space="preserve">Дизайнпредмета:изготовлениенаряднойупаковкипутёмскладываниябумагии </w:t>
      </w:r>
      <w:r w:rsidRPr="00E925A3">
        <w:rPr>
          <w:spacing w:val="-2"/>
        </w:rPr>
        <w:t>аппликации.</w:t>
      </w:r>
    </w:p>
    <w:p w:rsidR="008E4BBB" w:rsidRPr="00E925A3" w:rsidRDefault="008E4BBB" w:rsidP="008E4BBB">
      <w:pPr>
        <w:pStyle w:val="aff0"/>
        <w:spacing w:line="275" w:lineRule="exact"/>
      </w:pPr>
      <w:r w:rsidRPr="00E925A3">
        <w:t>Оригами—созданиеигрушкидляновогоднейёлки.Приёмыскладывания</w:t>
      </w:r>
      <w:r w:rsidRPr="00E925A3">
        <w:rPr>
          <w:spacing w:val="-2"/>
        </w:rPr>
        <w:t>бумаги.</w:t>
      </w:r>
    </w:p>
    <w:p w:rsidR="008E4BBB" w:rsidRPr="00E925A3" w:rsidRDefault="008E4BBB" w:rsidP="008E4BBB">
      <w:pPr>
        <w:pStyle w:val="313"/>
        <w:rPr>
          <w:rFonts w:ascii="Times New Roman" w:hAnsi="Times New Roman" w:cs="Times New Roman"/>
          <w:lang w:val="ru-RU"/>
        </w:rPr>
      </w:pPr>
      <w:r w:rsidRPr="00E925A3">
        <w:rPr>
          <w:rFonts w:ascii="Times New Roman" w:hAnsi="Times New Roman" w:cs="Times New Roman"/>
          <w:spacing w:val="-2"/>
          <w:lang w:val="ru-RU"/>
        </w:rPr>
        <w:t>Модуль«Архитектура»</w:t>
      </w:r>
    </w:p>
    <w:p w:rsidR="008E4BBB" w:rsidRPr="00E925A3" w:rsidRDefault="008E4BBB" w:rsidP="008E4BBB">
      <w:pPr>
        <w:pStyle w:val="aff0"/>
        <w:ind w:right="1461"/>
      </w:pPr>
      <w:r w:rsidRPr="00E925A3">
        <w:t>Наблюдениеразнообразныхархитектурныхзданийвокружающеммире(по фотографиям), обсуждение особенностей и составных частей зданий.</w:t>
      </w:r>
    </w:p>
    <w:p w:rsidR="008E4BBB" w:rsidRPr="00E925A3" w:rsidRDefault="008E4BBB" w:rsidP="008E4BBB">
      <w:pPr>
        <w:pStyle w:val="aff0"/>
        <w:ind w:right="1461"/>
      </w:pPr>
      <w:r w:rsidRPr="00E925A3">
        <w:t>Освоениеприёмовконструированияизбумаги.Складываниеобъёмныхпростых геометрических тел.Овладение приёмами склеивания,надрезания и вырезания деталей; использование приёма симметрии.</w:t>
      </w:r>
    </w:p>
    <w:p w:rsidR="008E4BBB" w:rsidRPr="00E925A3" w:rsidRDefault="008E4BBB" w:rsidP="008E4BBB">
      <w:pPr>
        <w:pStyle w:val="aff0"/>
        <w:ind w:right="1805"/>
      </w:pPr>
      <w:r w:rsidRPr="00E925A3">
        <w:t>Макетирование(илиаппликация)пространственнойсредысказочногогородаиз бумаги, картона или пластилина.</w:t>
      </w:r>
    </w:p>
    <w:p w:rsidR="008E4BBB" w:rsidRPr="00E925A3" w:rsidRDefault="008E4BBB" w:rsidP="008E4BBB">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Модуль«Восприятиепроизведенийискусства»</w:t>
      </w:r>
    </w:p>
    <w:p w:rsidR="008E4BBB" w:rsidRPr="00E925A3" w:rsidRDefault="008E4BBB" w:rsidP="008E4BBB">
      <w:pPr>
        <w:pStyle w:val="aff0"/>
        <w:ind w:right="1461"/>
      </w:pPr>
      <w:r w:rsidRPr="00E925A3">
        <w:t>Восприятиепроизведенийдетскоготворчества.Обсуждениесюжетногои эмоционального содержания детских работ.</w:t>
      </w:r>
    </w:p>
    <w:p w:rsidR="008E4BBB" w:rsidRPr="00E925A3" w:rsidRDefault="008E4BBB" w:rsidP="008E4BBB">
      <w:pPr>
        <w:pStyle w:val="aff0"/>
        <w:ind w:right="1413"/>
      </w:pPr>
      <w:r w:rsidRPr="00E925A3">
        <w:t>Художественное наблюдение окружающего мира природы и предметной среды жизничеловекавзависимостиотпоставленнойаналитическойиэстетическойзадачи наблюдения (установки).</w:t>
      </w:r>
    </w:p>
    <w:p w:rsidR="008E4BBB" w:rsidRPr="00E925A3" w:rsidRDefault="008E4BBB" w:rsidP="008E4BBB">
      <w:pPr>
        <w:pStyle w:val="aff0"/>
        <w:ind w:right="1461"/>
      </w:pPr>
      <w:r w:rsidRPr="00E925A3">
        <w:t>Рассматриваниеиллюстрацийдетскойкнигинаосновесодержательныхустановок учителя в соответствии с изучаемой темой.</w:t>
      </w:r>
    </w:p>
    <w:p w:rsidR="008E4BBB" w:rsidRPr="00E925A3" w:rsidRDefault="008E4BBB" w:rsidP="008E4BBB">
      <w:pPr>
        <w:pStyle w:val="aff0"/>
        <w:ind w:right="1461"/>
      </w:pPr>
      <w:r w:rsidRPr="00E925A3">
        <w:t>Знакомствос картиной,в которойярковыраженоэмоциональное состояние,или с картиной, написанной на сказочный сюжет (произведения В. М. Васнецова, М. А. Врубеля и другие по выбору учителя).</w:t>
      </w:r>
    </w:p>
    <w:p w:rsidR="008E4BBB" w:rsidRPr="00E925A3" w:rsidRDefault="008E4BBB" w:rsidP="008E4BBB">
      <w:pPr>
        <w:pStyle w:val="aff0"/>
        <w:ind w:right="1461"/>
      </w:pPr>
      <w:r w:rsidRPr="00E925A3">
        <w:t>Художникизритель. Освоениезрительскихуменийнаосновеполучаемыхзнанийи творческих практических задач—установок наблюдения.Ассоциации из личного опыта учащихся и оценка эмоционального содержания произведений.</w:t>
      </w:r>
    </w:p>
    <w:p w:rsidR="008E4BBB" w:rsidRPr="00E925A3" w:rsidRDefault="008E4BBB" w:rsidP="008E4BBB">
      <w:pPr>
        <w:pStyle w:val="313"/>
        <w:spacing w:line="274" w:lineRule="exact"/>
        <w:rPr>
          <w:rFonts w:ascii="Times New Roman" w:hAnsi="Times New Roman" w:cs="Times New Roman"/>
          <w:lang w:val="ru-RU"/>
        </w:rPr>
      </w:pPr>
      <w:r w:rsidRPr="00E925A3">
        <w:rPr>
          <w:rFonts w:ascii="Times New Roman" w:hAnsi="Times New Roman" w:cs="Times New Roman"/>
          <w:spacing w:val="-2"/>
          <w:lang w:val="ru-RU"/>
        </w:rPr>
        <w:t>Модуль«Азбука цифровойграфики»</w:t>
      </w:r>
    </w:p>
    <w:p w:rsidR="008E4BBB" w:rsidRPr="00E925A3" w:rsidRDefault="008E4BBB" w:rsidP="008E4BBB">
      <w:pPr>
        <w:pStyle w:val="aff0"/>
        <w:ind w:right="1461"/>
      </w:pPr>
      <w:r w:rsidRPr="00E925A3">
        <w:t xml:space="preserve">Фотографированиемелкихдеталейприроды,выражениеяркихзрительных </w:t>
      </w:r>
      <w:r w:rsidRPr="00E925A3">
        <w:rPr>
          <w:spacing w:val="-2"/>
        </w:rPr>
        <w:t>впечатлений.</w:t>
      </w:r>
    </w:p>
    <w:p w:rsidR="008E4BBB" w:rsidRPr="00E925A3" w:rsidRDefault="008E4BBB" w:rsidP="006A779E">
      <w:pPr>
        <w:pStyle w:val="aff0"/>
        <w:tabs>
          <w:tab w:val="left" w:pos="4342"/>
        </w:tabs>
        <w:ind w:right="2266"/>
      </w:pPr>
      <w:r w:rsidRPr="00E925A3">
        <w:t>Обсуждение в условиях  урокаученическихфотографий,</w:t>
      </w:r>
      <w:r w:rsidR="006A779E" w:rsidRPr="00E925A3">
        <w:t>соответствующих изучаемой теме.</w:t>
      </w:r>
    </w:p>
    <w:p w:rsidR="006A779E" w:rsidRPr="00E925A3" w:rsidRDefault="006A779E" w:rsidP="006A779E">
      <w:pPr>
        <w:pStyle w:val="aff0"/>
        <w:tabs>
          <w:tab w:val="left" w:pos="4342"/>
        </w:tabs>
        <w:ind w:right="2266"/>
      </w:pPr>
    </w:p>
    <w:p w:rsidR="006A779E" w:rsidRPr="00E925A3" w:rsidRDefault="006A779E" w:rsidP="006A779E">
      <w:pPr>
        <w:pStyle w:val="aff0"/>
        <w:tabs>
          <w:tab w:val="left" w:pos="4342"/>
        </w:tabs>
        <w:ind w:right="2266"/>
      </w:pPr>
    </w:p>
    <w:p w:rsidR="008E4BBB" w:rsidRPr="00E925A3" w:rsidRDefault="008E4BBB" w:rsidP="008E4BBB">
      <w:pPr>
        <w:pStyle w:val="a6"/>
        <w:widowControl w:val="0"/>
        <w:numPr>
          <w:ilvl w:val="0"/>
          <w:numId w:val="26"/>
        </w:numPr>
        <w:tabs>
          <w:tab w:val="left" w:pos="1833"/>
        </w:tabs>
        <w:autoSpaceDE w:val="0"/>
        <w:autoSpaceDN w:val="0"/>
        <w:spacing w:line="276" w:lineRule="exact"/>
      </w:pPr>
      <w:r w:rsidRPr="00E925A3">
        <w:t>КЛАСС(</w:t>
      </w:r>
      <w:r w:rsidRPr="00E925A3">
        <w:rPr>
          <w:i/>
        </w:rPr>
        <w:t>34</w:t>
      </w:r>
      <w:r w:rsidRPr="00E925A3">
        <w:rPr>
          <w:i/>
          <w:spacing w:val="-5"/>
        </w:rPr>
        <w:t>ч</w:t>
      </w:r>
      <w:r w:rsidRPr="00E925A3">
        <w:rPr>
          <w:spacing w:val="-5"/>
        </w:rPr>
        <w:t>)</w:t>
      </w:r>
    </w:p>
    <w:p w:rsidR="008E4BBB" w:rsidRPr="00E925A3" w:rsidRDefault="008E4BBB" w:rsidP="008E4BBB">
      <w:pPr>
        <w:pStyle w:val="313"/>
        <w:rPr>
          <w:rFonts w:ascii="Times New Roman" w:hAnsi="Times New Roman" w:cs="Times New Roman"/>
        </w:rPr>
      </w:pPr>
      <w:r w:rsidRPr="00E925A3">
        <w:rPr>
          <w:rFonts w:ascii="Times New Roman" w:hAnsi="Times New Roman" w:cs="Times New Roman"/>
          <w:spacing w:val="-2"/>
        </w:rPr>
        <w:t>Модуль«Графика»</w:t>
      </w:r>
    </w:p>
    <w:p w:rsidR="008E4BBB" w:rsidRPr="00E925A3" w:rsidRDefault="008E4BBB" w:rsidP="008E4BBB">
      <w:pPr>
        <w:pStyle w:val="aff0"/>
        <w:ind w:right="1461"/>
      </w:pPr>
      <w:r w:rsidRPr="00E925A3">
        <w:t>Ритмлиний.Выразительностьлинии.Художественныематериалыдлялинейного рисунка и их свойства. Развитие навыков линейного рисунка.</w:t>
      </w:r>
    </w:p>
    <w:p w:rsidR="008E4BBB" w:rsidRPr="00E925A3" w:rsidRDefault="008E4BBB" w:rsidP="008E4BBB">
      <w:pPr>
        <w:pStyle w:val="aff0"/>
        <w:ind w:right="1461"/>
      </w:pPr>
      <w:r w:rsidRPr="00E925A3">
        <w:t>Пастельимелки—особенностиивыразительныесвойстваграфическихматериалов, приёмы работы.</w:t>
      </w:r>
    </w:p>
    <w:p w:rsidR="008E4BBB" w:rsidRPr="00E925A3" w:rsidRDefault="008E4BBB" w:rsidP="008E4BBB">
      <w:pPr>
        <w:pStyle w:val="aff0"/>
        <w:ind w:right="1461"/>
      </w:pPr>
      <w:r w:rsidRPr="00E925A3">
        <w:t>Ритмпятен: освоениеосновкомпозиции. Расположениепятнанаплоскостилиста: сгущение, разброс, доминанта, равновесие, спокойствие и движение.</w:t>
      </w:r>
    </w:p>
    <w:p w:rsidR="008E4BBB" w:rsidRPr="00E925A3" w:rsidRDefault="008E4BBB" w:rsidP="008E4BBB">
      <w:pPr>
        <w:pStyle w:val="aff0"/>
        <w:ind w:right="1461"/>
      </w:pPr>
      <w:r w:rsidRPr="00E925A3">
        <w:t>Пропорции—соотношение частей и целого.Развитие аналитических навыков виденияпропорций.Выразительныесвойствапропорций(наосноверисунковптиц). Рисунок с натуры простого предмета.Расположение предмета на листе бумаги.</w:t>
      </w:r>
    </w:p>
    <w:p w:rsidR="008E4BBB" w:rsidRPr="00E925A3" w:rsidRDefault="008E4BBB" w:rsidP="008E4BBB">
      <w:pPr>
        <w:pStyle w:val="aff0"/>
        <w:ind w:right="1461"/>
      </w:pPr>
      <w:r w:rsidRPr="00E925A3">
        <w:t>Определениеформыпредмета.Соотношениечастейпредмета.Светлыеитёмные части предмета,тень под предметом.Штриховка.Умение внимательно рассматривать и анализировать форму натурного предмета.</w:t>
      </w:r>
    </w:p>
    <w:p w:rsidR="008E4BBB" w:rsidRPr="00E925A3" w:rsidRDefault="008E4BBB" w:rsidP="008E4BBB">
      <w:pPr>
        <w:pStyle w:val="aff0"/>
        <w:ind w:right="1461"/>
      </w:pPr>
      <w:r w:rsidRPr="00E925A3">
        <w:t xml:space="preserve">Графический рисунок животного с активным выражением его характера. Аналитическоерассматриваниеграфическихпроизведенийанималистического </w:t>
      </w:r>
      <w:r w:rsidRPr="00E925A3">
        <w:rPr>
          <w:spacing w:val="-2"/>
        </w:rPr>
        <w:t>жанра.</w:t>
      </w:r>
    </w:p>
    <w:p w:rsidR="008E4BBB" w:rsidRPr="00E925A3" w:rsidRDefault="008E4BBB" w:rsidP="008E4BBB">
      <w:pPr>
        <w:pStyle w:val="313"/>
        <w:spacing w:line="274" w:lineRule="exact"/>
        <w:rPr>
          <w:rFonts w:ascii="Times New Roman" w:hAnsi="Times New Roman" w:cs="Times New Roman"/>
          <w:lang w:val="ru-RU"/>
        </w:rPr>
      </w:pPr>
      <w:r w:rsidRPr="00E925A3">
        <w:rPr>
          <w:rFonts w:ascii="Times New Roman" w:hAnsi="Times New Roman" w:cs="Times New Roman"/>
          <w:spacing w:val="-2"/>
          <w:lang w:val="ru-RU"/>
        </w:rPr>
        <w:t>Модуль«Живопись»</w:t>
      </w:r>
    </w:p>
    <w:p w:rsidR="008E4BBB" w:rsidRPr="00E925A3" w:rsidRDefault="008E4BBB" w:rsidP="008E4BBB">
      <w:pPr>
        <w:pStyle w:val="aff0"/>
        <w:ind w:right="1461"/>
      </w:pPr>
      <w:r w:rsidRPr="00E925A3">
        <w:t>Цвета основные и составные.Развитие навыков смешивания красок и получения новогоцвета. Приёмыработыгуашью. Разныйхарактермазковидвиженийкистью. Пастозное, плотное и прозрачное нанесение краски.</w:t>
      </w:r>
    </w:p>
    <w:p w:rsidR="008E4BBB" w:rsidRPr="00E925A3" w:rsidRDefault="008E4BBB" w:rsidP="008E4BBB">
      <w:pPr>
        <w:pStyle w:val="aff0"/>
        <w:ind w:right="2763"/>
      </w:pPr>
      <w:r w:rsidRPr="00E925A3">
        <w:t>Акварельиеёсвойства.Акварельныекисти.Приёмыработыакварелью. Цвет тёплый и холодный — цветовой контраст.</w:t>
      </w:r>
    </w:p>
    <w:p w:rsidR="008E4BBB" w:rsidRPr="00E925A3" w:rsidRDefault="008E4BBB" w:rsidP="008E4BBB"/>
    <w:p w:rsidR="008E4BBB" w:rsidRPr="00E925A3" w:rsidRDefault="008E4BBB" w:rsidP="008E4BBB">
      <w:pPr>
        <w:pStyle w:val="aff0"/>
        <w:spacing w:before="60"/>
        <w:ind w:right="2095"/>
        <w:jc w:val="both"/>
      </w:pPr>
      <w:r w:rsidRPr="00E925A3">
        <w:t>Цветтёмныйисветлый(тональныеотношения).Затемнениецветаспомощью тёмнойкраскииосветлениецвета.Эмоциональнаявыразительностьцветовых состояний и отношений.</w:t>
      </w:r>
    </w:p>
    <w:p w:rsidR="008E4BBB" w:rsidRPr="00E925A3" w:rsidRDefault="008E4BBB" w:rsidP="008E4BBB">
      <w:pPr>
        <w:pStyle w:val="aff0"/>
        <w:ind w:right="1461"/>
      </w:pPr>
      <w:r w:rsidRPr="00E925A3">
        <w:t>Цветоткрытый—звонкийиприглушённый,тихий.Эмоциональная выразительность цвета.</w:t>
      </w:r>
    </w:p>
    <w:p w:rsidR="008E4BBB" w:rsidRPr="00E925A3" w:rsidRDefault="008E4BBB" w:rsidP="008E4BBB">
      <w:pPr>
        <w:pStyle w:val="aff0"/>
        <w:ind w:right="1461"/>
      </w:pPr>
      <w:r w:rsidRPr="00E925A3">
        <w:t>Изображение природы(моря)в разных контрастных состояниях погоды и соответствующихцветовыхсостояниях(туман,нежноеутро,гроза,буря,ветер—по выбору учителя). Произведения И. К. Айвазовского.</w:t>
      </w:r>
    </w:p>
    <w:p w:rsidR="008E4BBB" w:rsidRPr="00E925A3" w:rsidRDefault="008E4BBB" w:rsidP="008E4BBB">
      <w:pPr>
        <w:pStyle w:val="aff0"/>
        <w:ind w:right="1461"/>
      </w:pPr>
      <w:r w:rsidRPr="00E925A3">
        <w:t>Изображениесказочногоперсонажасярковыраженнымхарактером(образмужской или женский).</w:t>
      </w:r>
    </w:p>
    <w:p w:rsidR="008E4BBB" w:rsidRPr="00E925A3" w:rsidRDefault="008E4BBB" w:rsidP="008E4BBB">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Модуль«Скульптура»</w:t>
      </w:r>
    </w:p>
    <w:p w:rsidR="008E4BBB" w:rsidRPr="00E925A3" w:rsidRDefault="008E4BBB" w:rsidP="008E4BBB">
      <w:pPr>
        <w:pStyle w:val="aff0"/>
        <w:ind w:right="1461"/>
      </w:pPr>
      <w:r w:rsidRPr="00E925A3">
        <w:t>Лепкаизпластилиныилиглиныигрушки—сказочногоживотногопомотивам выбранного художественного народного промысла(филимоновская игрушка, дымковскийпетух,каргопольскийПолканидругиеповыборуучителясучётом местных промыслов) .Способлепки в соответствии с традициями промысла.</w:t>
      </w:r>
    </w:p>
    <w:p w:rsidR="008E4BBB" w:rsidRPr="00E925A3" w:rsidRDefault="008E4BBB" w:rsidP="008E4BBB">
      <w:pPr>
        <w:pStyle w:val="aff0"/>
        <w:ind w:right="1461"/>
      </w:pPr>
      <w:r w:rsidRPr="00E925A3">
        <w:t xml:space="preserve">Лепка животных(кошка,собака,медвежонок и др.)с передачей характерной пластикидвижения.Соблюдениецельностиформы,еёпреобразованиеидобавление </w:t>
      </w:r>
      <w:r w:rsidRPr="00E925A3">
        <w:rPr>
          <w:spacing w:val="-2"/>
        </w:rPr>
        <w:t>деталей.</w:t>
      </w:r>
    </w:p>
    <w:p w:rsidR="008E4BBB" w:rsidRPr="00E925A3" w:rsidRDefault="008E4BBB" w:rsidP="008E4BBB">
      <w:pPr>
        <w:pStyle w:val="aff0"/>
        <w:ind w:right="1461"/>
      </w:pPr>
      <w:r w:rsidRPr="00E925A3">
        <w:lastRenderedPageBreak/>
        <w:t>Изображениедвиженияистатикивскульптуре:лепкаизпластилинатяжёлой, неповоротливой и лёгкой, стремительной формы.</w:t>
      </w:r>
    </w:p>
    <w:p w:rsidR="008E4BBB" w:rsidRPr="00E925A3" w:rsidRDefault="008E4BBB" w:rsidP="008E4BBB">
      <w:pPr>
        <w:pStyle w:val="313"/>
        <w:spacing w:line="275" w:lineRule="exact"/>
        <w:rPr>
          <w:rFonts w:ascii="Times New Roman" w:hAnsi="Times New Roman" w:cs="Times New Roman"/>
          <w:lang w:val="ru-RU"/>
        </w:rPr>
      </w:pPr>
      <w:r w:rsidRPr="00E925A3">
        <w:rPr>
          <w:rFonts w:ascii="Times New Roman" w:hAnsi="Times New Roman" w:cs="Times New Roman"/>
          <w:w w:val="95"/>
          <w:lang w:val="ru-RU"/>
        </w:rPr>
        <w:t>Модуль«Декоративно-прикладное</w:t>
      </w:r>
      <w:r w:rsidRPr="00E925A3">
        <w:rPr>
          <w:rFonts w:ascii="Times New Roman" w:hAnsi="Times New Roman" w:cs="Times New Roman"/>
          <w:spacing w:val="-2"/>
          <w:w w:val="95"/>
          <w:lang w:val="ru-RU"/>
        </w:rPr>
        <w:t>искусство»</w:t>
      </w:r>
    </w:p>
    <w:p w:rsidR="008E4BBB" w:rsidRPr="00E925A3" w:rsidRDefault="008E4BBB" w:rsidP="008E4BBB">
      <w:pPr>
        <w:pStyle w:val="aff0"/>
        <w:ind w:right="1461"/>
      </w:pPr>
      <w:r w:rsidRPr="00E925A3">
        <w:t>Наблюдениеузороввприроде (наосновефотографийвусловияхурока): снежинки, паутинки,роса на листьях и др.Ассоциативное сопоставление с орнаментами в предметах декоративно-прикладного искусства(кружево,вышивка,ювелирные изделия и др.).</w:t>
      </w:r>
    </w:p>
    <w:p w:rsidR="008E4BBB" w:rsidRPr="00E925A3" w:rsidRDefault="008E4BBB" w:rsidP="008E4BBB">
      <w:pPr>
        <w:pStyle w:val="aff0"/>
        <w:ind w:right="2970"/>
      </w:pPr>
      <w:r w:rsidRPr="00E925A3">
        <w:t>Рисунок геометрического орнамента кружева или вышивки. Декоративнаякомпозиция.Ритмпятенвдекоративнойаппликации. Поделки из подручных нехудожественных материалов.</w:t>
      </w:r>
    </w:p>
    <w:p w:rsidR="008E4BBB" w:rsidRPr="00E925A3" w:rsidRDefault="008E4BBB" w:rsidP="008E4BBB">
      <w:pPr>
        <w:pStyle w:val="aff0"/>
        <w:tabs>
          <w:tab w:val="left" w:pos="3608"/>
        </w:tabs>
        <w:ind w:right="1500"/>
      </w:pPr>
      <w:r w:rsidRPr="00E925A3">
        <w:t>Декоративные изображения животных в игрушках народных промыслов; филимоновские,дымковские,каргопольскиеигрушки(идругиеповыборуучителяс учётом местных</w:t>
      </w:r>
      <w:r w:rsidRPr="00E925A3">
        <w:tab/>
        <w:t>художественных промыслов).</w:t>
      </w:r>
    </w:p>
    <w:p w:rsidR="008E4BBB" w:rsidRPr="00E925A3" w:rsidRDefault="008E4BBB" w:rsidP="008E4BBB">
      <w:pPr>
        <w:pStyle w:val="aff0"/>
        <w:ind w:right="1461"/>
      </w:pPr>
      <w:r w:rsidRPr="00E925A3">
        <w:t>Декородеждычеловека.Разнообразиеукрашений.Традиционныенародныеженские и мужские украшения. Назначение украшений и их роль в жизни людей.</w:t>
      </w:r>
    </w:p>
    <w:p w:rsidR="008E4BBB" w:rsidRPr="00E925A3" w:rsidRDefault="008E4BBB" w:rsidP="008E4BBB">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Модуль«Архитектура»</w:t>
      </w:r>
    </w:p>
    <w:p w:rsidR="008E4BBB" w:rsidRPr="00E925A3" w:rsidRDefault="008E4BBB" w:rsidP="008E4BBB">
      <w:pPr>
        <w:pStyle w:val="aff0"/>
        <w:ind w:right="1805"/>
      </w:pPr>
      <w:r w:rsidRPr="00E925A3">
        <w:t xml:space="preserve">Конструированиеизбумаги.Приёмыработысполосойбумаги,разныеварианты складывания,закручивания,надрезания.Макетирование пространства детской </w:t>
      </w:r>
      <w:r w:rsidRPr="00E925A3">
        <w:rPr>
          <w:spacing w:val="-2"/>
        </w:rPr>
        <w:t>площадки.</w:t>
      </w:r>
    </w:p>
    <w:p w:rsidR="008E4BBB" w:rsidRPr="00E925A3" w:rsidRDefault="008E4BBB" w:rsidP="008E4BBB">
      <w:pPr>
        <w:pStyle w:val="aff0"/>
        <w:ind w:right="1461"/>
      </w:pPr>
      <w:r w:rsidRPr="00E925A3">
        <w:t xml:space="preserve">Построение игрового сказочного города из бумаги(на основе сворачивания геометрическихтел — параллелепипедовразнойвысоты, цилиндровспрорезямии наклейками);завивание,скручивание и складывание полоски бумаги(например, </w:t>
      </w:r>
      <w:r w:rsidRPr="00E925A3">
        <w:rPr>
          <w:spacing w:val="-2"/>
        </w:rPr>
        <w:t>гармошкой).</w:t>
      </w:r>
    </w:p>
    <w:p w:rsidR="008E4BBB" w:rsidRPr="00E925A3" w:rsidRDefault="008E4BBB" w:rsidP="008E4BBB">
      <w:pPr>
        <w:pStyle w:val="aff0"/>
        <w:ind w:right="1513"/>
      </w:pPr>
      <w:r w:rsidRPr="00E925A3">
        <w:t>Образздания.Памятникиотечественнойилизападноевропейскойархитектурыс ярко выраженным характером здания.</w:t>
      </w:r>
    </w:p>
    <w:p w:rsidR="008E4BBB" w:rsidRPr="00E925A3" w:rsidRDefault="008E4BBB" w:rsidP="008E4BBB">
      <w:pPr>
        <w:pStyle w:val="aff0"/>
        <w:ind w:right="1461"/>
      </w:pPr>
      <w:r w:rsidRPr="00E925A3">
        <w:t>Рисунокдомадлядоброгоилизлогосказочногоперсонажа (иллюстрациясказкипо выбору учителя).</w:t>
      </w:r>
    </w:p>
    <w:p w:rsidR="008E4BBB" w:rsidRPr="00E925A3" w:rsidRDefault="008E4BBB" w:rsidP="008E4BBB">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Модуль«Восприятиепроизведенийискусства»</w:t>
      </w:r>
    </w:p>
    <w:p w:rsidR="008E4BBB" w:rsidRPr="00E925A3" w:rsidRDefault="008E4BBB" w:rsidP="008E4BBB">
      <w:pPr>
        <w:pStyle w:val="aff0"/>
        <w:ind w:right="1461"/>
      </w:pPr>
      <w:r w:rsidRPr="00E925A3">
        <w:t>Восприятиепроизведенийдетскоготворчества.Обсуждениесюжетногои эмоционального содержания детских работ.</w:t>
      </w:r>
    </w:p>
    <w:p w:rsidR="008E4BBB" w:rsidRPr="00E925A3" w:rsidRDefault="008E4BBB" w:rsidP="008E4BBB">
      <w:pPr>
        <w:pStyle w:val="aff0"/>
        <w:ind w:right="1461"/>
      </w:pPr>
      <w:r w:rsidRPr="00E925A3">
        <w:t xml:space="preserve">Художественноенаблюдениеприродыикрасивыхприродныхдеталей,анализих конструкции и эмоционального воздействия.Сопоставление их с рукотворными </w:t>
      </w:r>
      <w:r w:rsidRPr="00E925A3">
        <w:rPr>
          <w:spacing w:val="-2"/>
        </w:rPr>
        <w:t>произведениями.</w:t>
      </w:r>
    </w:p>
    <w:p w:rsidR="008E4BBB" w:rsidRPr="00E925A3" w:rsidRDefault="008E4BBB" w:rsidP="008E4BBB">
      <w:pPr>
        <w:pStyle w:val="aff0"/>
        <w:ind w:right="1461"/>
      </w:pPr>
      <w:r w:rsidRPr="00E925A3">
        <w:t>Восприятиеорнаментальныхпроизведенийприкладногоискусства(кружево,шитьё, резьба и роспись и др.).</w:t>
      </w:r>
    </w:p>
    <w:p w:rsidR="008E4BBB" w:rsidRPr="00E925A3" w:rsidRDefault="008E4BBB" w:rsidP="008E4BBB"/>
    <w:p w:rsidR="008E4BBB" w:rsidRPr="00E925A3" w:rsidRDefault="008E4BBB" w:rsidP="008E4BBB">
      <w:pPr>
        <w:pStyle w:val="aff0"/>
        <w:spacing w:before="60"/>
        <w:ind w:right="1461"/>
      </w:pPr>
      <w:r w:rsidRPr="00E925A3">
        <w:t>Восприятиепроизведенийживописисактивнымвыражениемцветовогосостоянияв природе. Произведения И. И. Левитана, А. И. Куинджи, Н. П. Крымова.</w:t>
      </w:r>
    </w:p>
    <w:p w:rsidR="008E4BBB" w:rsidRPr="00E925A3" w:rsidRDefault="008E4BBB" w:rsidP="008E4BBB">
      <w:pPr>
        <w:pStyle w:val="aff0"/>
        <w:ind w:right="1461"/>
      </w:pPr>
      <w:r w:rsidRPr="00E925A3">
        <w:t>Восприятиепроизведенийанималистическогожанравграфике (произведенияВ. В. Ватагина,Е.И.Чарушина и др.)и в скульптуре(произведения В.В.Ватагина).</w:t>
      </w:r>
    </w:p>
    <w:p w:rsidR="008E4BBB" w:rsidRPr="00E925A3" w:rsidRDefault="008E4BBB" w:rsidP="008E4BBB">
      <w:pPr>
        <w:pStyle w:val="aff0"/>
        <w:spacing w:line="275" w:lineRule="exact"/>
      </w:pPr>
      <w:r w:rsidRPr="00E925A3">
        <w:t>Наблюдениеживотныхсточкизренияихпропорций,характерадвижения,</w:t>
      </w:r>
      <w:r w:rsidRPr="00E925A3">
        <w:rPr>
          <w:spacing w:val="-2"/>
        </w:rPr>
        <w:t>пластики.</w:t>
      </w:r>
    </w:p>
    <w:p w:rsidR="008E4BBB" w:rsidRPr="00E925A3" w:rsidRDefault="008E4BBB" w:rsidP="008E4BBB">
      <w:pPr>
        <w:pStyle w:val="313"/>
        <w:rPr>
          <w:rFonts w:ascii="Times New Roman" w:hAnsi="Times New Roman" w:cs="Times New Roman"/>
          <w:lang w:val="ru-RU"/>
        </w:rPr>
      </w:pPr>
      <w:r w:rsidRPr="00E925A3">
        <w:rPr>
          <w:rFonts w:ascii="Times New Roman" w:hAnsi="Times New Roman" w:cs="Times New Roman"/>
          <w:spacing w:val="-2"/>
          <w:lang w:val="ru-RU"/>
        </w:rPr>
        <w:t>Модуль«Азбука цифровойграфики»</w:t>
      </w:r>
    </w:p>
    <w:p w:rsidR="008E4BBB" w:rsidRPr="00E925A3" w:rsidRDefault="008E4BBB" w:rsidP="008E4BBB">
      <w:pPr>
        <w:pStyle w:val="aff0"/>
        <w:ind w:right="1307"/>
      </w:pPr>
      <w:r w:rsidRPr="00E925A3">
        <w:t>Компьютерныесредстваизображения. Видылиний (впрограмме Paint илидругом графическом редакторе).</w:t>
      </w:r>
    </w:p>
    <w:p w:rsidR="008E4BBB" w:rsidRPr="00E925A3" w:rsidRDefault="008E4BBB" w:rsidP="008E4BBB">
      <w:pPr>
        <w:pStyle w:val="aff0"/>
        <w:ind w:right="1461"/>
      </w:pPr>
      <w:r w:rsidRPr="00E925A3">
        <w:t>Компьютерныесредстваизображения.Работасгеометрическимифигурами. Трансформация и копирование геометрических фигур в программе Paint.</w:t>
      </w:r>
    </w:p>
    <w:p w:rsidR="008E4BBB" w:rsidRPr="00E925A3" w:rsidRDefault="008E4BBB" w:rsidP="008E4BBB">
      <w:pPr>
        <w:pStyle w:val="aff0"/>
        <w:ind w:right="1805"/>
      </w:pPr>
      <w:r w:rsidRPr="00E925A3">
        <w:lastRenderedPageBreak/>
        <w:t xml:space="preserve">Освоениеинструментовтрадиционногорисования(карандаш,кисточка,ластик, заливка и др.)в программеPaintнаоснове простых сюжетов(например,образ </w:t>
      </w:r>
      <w:r w:rsidRPr="00E925A3">
        <w:rPr>
          <w:spacing w:val="-2"/>
        </w:rPr>
        <w:t>дерева).</w:t>
      </w:r>
    </w:p>
    <w:p w:rsidR="008E4BBB" w:rsidRPr="00E925A3" w:rsidRDefault="008E4BBB" w:rsidP="008E4BBB">
      <w:pPr>
        <w:pStyle w:val="aff0"/>
        <w:spacing w:line="274" w:lineRule="exact"/>
      </w:pPr>
      <w:r w:rsidRPr="00E925A3">
        <w:t>ОсвоениеинструментовтрадиционногорисованиявпрограммеPaintнаоснове</w:t>
      </w:r>
      <w:r w:rsidRPr="00E925A3">
        <w:rPr>
          <w:spacing w:val="-4"/>
        </w:rPr>
        <w:t>темы</w:t>
      </w:r>
    </w:p>
    <w:p w:rsidR="008E4BBB" w:rsidRPr="00E925A3" w:rsidRDefault="008E4BBB" w:rsidP="008E4BBB">
      <w:pPr>
        <w:pStyle w:val="aff0"/>
        <w:ind w:right="1461"/>
      </w:pPr>
      <w:r w:rsidRPr="00E925A3">
        <w:t>«Тёплыйихолодныйцвета»(например, «Горящийкостёрвсинейночи»,«Перожар- птицы» и др.).</w:t>
      </w:r>
    </w:p>
    <w:p w:rsidR="008E4BBB" w:rsidRPr="00E925A3" w:rsidRDefault="008E4BBB" w:rsidP="008E4BBB">
      <w:pPr>
        <w:pStyle w:val="aff0"/>
        <w:tabs>
          <w:tab w:val="left" w:pos="4342"/>
        </w:tabs>
        <w:ind w:right="1584"/>
      </w:pPr>
      <w:r w:rsidRPr="00E925A3">
        <w:t>Художественнаяфотография. Расположениеобъектавкадре. Масштаб. Доминанта. Обсуждение в условиях  урока ученических фотографий,соответствующих изучаемой теме.</w:t>
      </w:r>
    </w:p>
    <w:p w:rsidR="008E4BBB" w:rsidRPr="00E925A3" w:rsidRDefault="008E4BBB" w:rsidP="008E4BBB">
      <w:pPr>
        <w:pStyle w:val="a6"/>
        <w:widowControl w:val="0"/>
        <w:numPr>
          <w:ilvl w:val="0"/>
          <w:numId w:val="26"/>
        </w:numPr>
        <w:tabs>
          <w:tab w:val="left" w:pos="1833"/>
        </w:tabs>
        <w:autoSpaceDE w:val="0"/>
        <w:autoSpaceDN w:val="0"/>
        <w:spacing w:line="276" w:lineRule="exact"/>
      </w:pPr>
      <w:r w:rsidRPr="00E925A3">
        <w:t>КЛАСС(</w:t>
      </w:r>
      <w:r w:rsidRPr="00E925A3">
        <w:rPr>
          <w:i/>
        </w:rPr>
        <w:t>34</w:t>
      </w:r>
      <w:r w:rsidRPr="00E925A3">
        <w:rPr>
          <w:i/>
          <w:spacing w:val="-5"/>
        </w:rPr>
        <w:t>ч</w:t>
      </w:r>
      <w:r w:rsidRPr="00E925A3">
        <w:rPr>
          <w:spacing w:val="-5"/>
        </w:rPr>
        <w:t>)</w:t>
      </w:r>
    </w:p>
    <w:p w:rsidR="008E4BBB" w:rsidRPr="00E925A3" w:rsidRDefault="008E4BBB" w:rsidP="008E4BBB">
      <w:pPr>
        <w:pStyle w:val="313"/>
        <w:jc w:val="both"/>
        <w:rPr>
          <w:rFonts w:ascii="Times New Roman" w:hAnsi="Times New Roman" w:cs="Times New Roman"/>
        </w:rPr>
      </w:pPr>
      <w:r w:rsidRPr="00E925A3">
        <w:rPr>
          <w:rFonts w:ascii="Times New Roman" w:hAnsi="Times New Roman" w:cs="Times New Roman"/>
          <w:spacing w:val="-2"/>
        </w:rPr>
        <w:t>Модуль«Графика»</w:t>
      </w:r>
    </w:p>
    <w:p w:rsidR="008E4BBB" w:rsidRPr="00E925A3" w:rsidRDefault="008E4BBB" w:rsidP="008E4BBB">
      <w:pPr>
        <w:pStyle w:val="aff0"/>
        <w:ind w:right="1549"/>
        <w:jc w:val="both"/>
      </w:pPr>
      <w:r w:rsidRPr="00E925A3">
        <w:t>Эскизыобложкиииллюстрацийкдетскойкнигесказок(сказкаповыбору).Рисунок буквицы. Макеткниги-игрушки. Совмещениеизображенияитекста. Расположение иллюстраций и текста на развороте книги.</w:t>
      </w:r>
    </w:p>
    <w:p w:rsidR="008E4BBB" w:rsidRPr="00E925A3" w:rsidRDefault="006A779E" w:rsidP="008E4BBB">
      <w:pPr>
        <w:pStyle w:val="aff0"/>
        <w:tabs>
          <w:tab w:val="left" w:pos="4693"/>
          <w:tab w:val="left" w:pos="7155"/>
        </w:tabs>
        <w:ind w:right="1933"/>
      </w:pPr>
      <w:r w:rsidRPr="00E925A3">
        <w:t xml:space="preserve">Поздравительная открытка. </w:t>
      </w:r>
      <w:r w:rsidR="008E4BBB" w:rsidRPr="00E925A3">
        <w:rPr>
          <w:spacing w:val="-2"/>
        </w:rPr>
        <w:t>Открытка-пожелание.</w:t>
      </w:r>
      <w:r w:rsidR="008E4BBB" w:rsidRPr="00E925A3">
        <w:t>Композиция открытки: совмещениетекста(шрифта)иизображения.Рисунокоткрыткиилиаппликация. Эскиз плаката или афиши.Совмещение шрифта и изображения.Особенности композиции плаката.</w:t>
      </w:r>
    </w:p>
    <w:p w:rsidR="008E4BBB" w:rsidRPr="00E925A3" w:rsidRDefault="008E4BBB" w:rsidP="008E4BBB">
      <w:pPr>
        <w:pStyle w:val="aff0"/>
        <w:ind w:right="1461"/>
      </w:pPr>
      <w:r w:rsidRPr="00E925A3">
        <w:t>Графическиезарисовкикарандашамипопамятиилинаосновенаблюденийи фотографий архитектурных достопримечательностей своего города.</w:t>
      </w:r>
    </w:p>
    <w:p w:rsidR="008E4BBB" w:rsidRPr="00E925A3" w:rsidRDefault="008E4BBB" w:rsidP="008E4BBB">
      <w:pPr>
        <w:pStyle w:val="aff0"/>
        <w:ind w:right="1865"/>
      </w:pPr>
      <w:r w:rsidRPr="00E925A3">
        <w:t xml:space="preserve">Транспорт в городе. Рисунки реальных или фантастических машин. Изображениелицачеловека.Строение,пропорции,взаиморасположениечастей </w:t>
      </w:r>
      <w:r w:rsidRPr="00E925A3">
        <w:rPr>
          <w:spacing w:val="-2"/>
        </w:rPr>
        <w:t>лица.</w:t>
      </w:r>
    </w:p>
    <w:p w:rsidR="008E4BBB" w:rsidRPr="00E925A3" w:rsidRDefault="008E4BBB" w:rsidP="008E4BBB">
      <w:pPr>
        <w:pStyle w:val="aff0"/>
        <w:ind w:right="1461"/>
      </w:pPr>
      <w:r w:rsidRPr="00E925A3">
        <w:t>Эскизмаскидлямаскарада:изображениелица—маскиперсонажасярко выраженным характером. Аппликация из цветной бумаги.</w:t>
      </w:r>
    </w:p>
    <w:p w:rsidR="008E4BBB" w:rsidRPr="00E925A3" w:rsidRDefault="008E4BBB" w:rsidP="008E4BBB">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Модуль«Живопись»</w:t>
      </w:r>
    </w:p>
    <w:p w:rsidR="008E4BBB" w:rsidRPr="00E925A3" w:rsidRDefault="008E4BBB" w:rsidP="008E4BBB">
      <w:pPr>
        <w:pStyle w:val="aff0"/>
        <w:ind w:right="1461"/>
      </w:pPr>
      <w:r w:rsidRPr="00E925A3">
        <w:t>Созданиесюжетнойкомпозиции «Вцирке», использованиегуашииликарандашаи акварели (по памяти и представлению).</w:t>
      </w:r>
    </w:p>
    <w:p w:rsidR="008E4BBB" w:rsidRPr="00E925A3" w:rsidRDefault="008E4BBB" w:rsidP="008E4BBB">
      <w:pPr>
        <w:pStyle w:val="aff0"/>
        <w:ind w:right="1461"/>
      </w:pPr>
      <w:r w:rsidRPr="00E925A3">
        <w:t>Художниквтеатре:эскиззанавеса(илидекорацийсцены)дляспектаклясо сказочным сюжетом (сказка по выбору).</w:t>
      </w:r>
    </w:p>
    <w:p w:rsidR="008E4BBB" w:rsidRPr="00E925A3" w:rsidRDefault="008E4BBB" w:rsidP="008E4BBB">
      <w:pPr>
        <w:pStyle w:val="aff0"/>
        <w:ind w:right="1461"/>
      </w:pPr>
      <w:r w:rsidRPr="00E925A3">
        <w:t>Тематическаякомпозиция«Праздниквгороде».Гуашьпоцветнойбумаге,возможно совмещение с наклейками в виде коллажа или аппликации.</w:t>
      </w:r>
    </w:p>
    <w:p w:rsidR="008E4BBB" w:rsidRPr="00E925A3" w:rsidRDefault="008E4BBB" w:rsidP="008E4BBB">
      <w:pPr>
        <w:pStyle w:val="aff0"/>
        <w:spacing w:line="275" w:lineRule="exact"/>
      </w:pPr>
      <w:r w:rsidRPr="00E925A3">
        <w:t>Натюрмортизпростыхпредметовснатурыилипопредставлению.</w:t>
      </w:r>
      <w:r w:rsidRPr="00E925A3">
        <w:rPr>
          <w:spacing w:val="-2"/>
        </w:rPr>
        <w:t>«Натюрморт-</w:t>
      </w:r>
    </w:p>
    <w:p w:rsidR="008E4BBB" w:rsidRPr="00E925A3" w:rsidRDefault="008E4BBB" w:rsidP="008E4BBB">
      <w:pPr>
        <w:pStyle w:val="aff0"/>
        <w:spacing w:line="276" w:lineRule="exact"/>
      </w:pPr>
      <w:r w:rsidRPr="00E925A3">
        <w:rPr>
          <w:spacing w:val="-2"/>
        </w:rPr>
        <w:t>автопортрет»изпредметов,характеризующихличностьученика.</w:t>
      </w:r>
    </w:p>
    <w:p w:rsidR="008E4BBB" w:rsidRPr="00E925A3" w:rsidRDefault="008E4BBB" w:rsidP="008E4BBB">
      <w:pPr>
        <w:pStyle w:val="aff0"/>
        <w:ind w:right="1461"/>
      </w:pPr>
      <w:r w:rsidRPr="00E925A3">
        <w:t xml:space="preserve">Пейзаж в живописи.Передача в пейзаже состояний в природе.Выбор для изображениявременигода,временидня,характерапогодыиособенностей ландшафта(лес или поле,река или озеро);количество и состояние неба в </w:t>
      </w:r>
      <w:r w:rsidRPr="00E925A3">
        <w:rPr>
          <w:spacing w:val="-2"/>
        </w:rPr>
        <w:t>изображении.</w:t>
      </w:r>
    </w:p>
    <w:p w:rsidR="008E4BBB" w:rsidRPr="00E925A3" w:rsidRDefault="008E4BBB" w:rsidP="008E4BBB">
      <w:pPr>
        <w:pStyle w:val="aff0"/>
        <w:spacing w:before="60"/>
        <w:ind w:right="1461"/>
      </w:pPr>
      <w:r w:rsidRPr="00E925A3">
        <w:t>Портретчеловекапопамятиипредставлениюсопоройнанатуру.Выражениев портрете(автопортрете)характера человека,особенностей его личности с использованием выразительных возможностей композиционного размещения в плоскостилиста,особенностейпропорцийимимикилица,характерацветового  решения,сильногоилимягкогоконтраста,включениявкомпозицию дополнительных предметов.</w:t>
      </w:r>
    </w:p>
    <w:p w:rsidR="008E4BBB" w:rsidRPr="00E925A3" w:rsidRDefault="008E4BBB" w:rsidP="008E4BBB">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Модуль«Скульптура»</w:t>
      </w:r>
    </w:p>
    <w:p w:rsidR="008E4BBB" w:rsidRPr="00E925A3" w:rsidRDefault="008E4BBB" w:rsidP="008E4BBB">
      <w:pPr>
        <w:pStyle w:val="aff0"/>
        <w:ind w:right="1461"/>
      </w:pPr>
      <w:r w:rsidRPr="00E925A3">
        <w:t xml:space="preserve">Создание игрушки из подручного нехудожественного материала,придание ей </w:t>
      </w:r>
      <w:r w:rsidRPr="00E925A3">
        <w:lastRenderedPageBreak/>
        <w:t xml:space="preserve">одушевлённогообраза(добавлениядеталейлепныхилиизбумаги,нитокилидругих </w:t>
      </w:r>
      <w:r w:rsidRPr="00E925A3">
        <w:rPr>
          <w:spacing w:val="-2"/>
        </w:rPr>
        <w:t>материалов).</w:t>
      </w:r>
    </w:p>
    <w:p w:rsidR="008E4BBB" w:rsidRPr="00E925A3" w:rsidRDefault="008E4BBB" w:rsidP="008E4BBB">
      <w:pPr>
        <w:pStyle w:val="aff0"/>
        <w:ind w:right="1461"/>
      </w:pPr>
      <w:r w:rsidRPr="00E925A3">
        <w:t>Лепкасказочногоперсонажанаосновесюжетаизвестнойсказкиилисозданиеэтого персонажа путём бумагопластики.</w:t>
      </w:r>
    </w:p>
    <w:p w:rsidR="008E4BBB" w:rsidRPr="00E925A3" w:rsidRDefault="008E4BBB" w:rsidP="008E4BBB">
      <w:pPr>
        <w:pStyle w:val="aff0"/>
        <w:ind w:right="1461"/>
      </w:pPr>
      <w:r w:rsidRPr="00E925A3">
        <w:t>Освоениезнанийовидахскульптуры(поназначению)ижанрахскульптуры(по сюжету изображения).</w:t>
      </w:r>
    </w:p>
    <w:p w:rsidR="008E4BBB" w:rsidRPr="00E925A3" w:rsidRDefault="008E4BBB" w:rsidP="008E4BBB">
      <w:pPr>
        <w:pStyle w:val="aff0"/>
        <w:ind w:right="1461"/>
      </w:pPr>
      <w:r w:rsidRPr="00E925A3">
        <w:t>Лепкаэскизапарковойскульптуры.Выражениепластикидвижениявскульптуре. Работа с пластилином или глиной.</w:t>
      </w:r>
    </w:p>
    <w:p w:rsidR="008E4BBB" w:rsidRPr="00E925A3" w:rsidRDefault="008E4BBB" w:rsidP="008E4BBB">
      <w:pPr>
        <w:pStyle w:val="313"/>
        <w:spacing w:line="275" w:lineRule="exact"/>
        <w:rPr>
          <w:rFonts w:ascii="Times New Roman" w:hAnsi="Times New Roman" w:cs="Times New Roman"/>
          <w:lang w:val="ru-RU"/>
        </w:rPr>
      </w:pPr>
      <w:r w:rsidRPr="00E925A3">
        <w:rPr>
          <w:rFonts w:ascii="Times New Roman" w:hAnsi="Times New Roman" w:cs="Times New Roman"/>
          <w:w w:val="95"/>
          <w:lang w:val="ru-RU"/>
        </w:rPr>
        <w:t>Модуль«Декоративно-прикладное</w:t>
      </w:r>
      <w:r w:rsidRPr="00E925A3">
        <w:rPr>
          <w:rFonts w:ascii="Times New Roman" w:hAnsi="Times New Roman" w:cs="Times New Roman"/>
          <w:spacing w:val="-2"/>
          <w:w w:val="95"/>
          <w:lang w:val="ru-RU"/>
        </w:rPr>
        <w:t>искусство»</w:t>
      </w:r>
    </w:p>
    <w:p w:rsidR="008E4BBB" w:rsidRPr="00E925A3" w:rsidRDefault="008E4BBB" w:rsidP="008E4BBB">
      <w:pPr>
        <w:pStyle w:val="aff0"/>
        <w:ind w:right="1413"/>
      </w:pPr>
      <w:r w:rsidRPr="00E925A3">
        <w:t>Приёмы исполнения орнаментов и выполнение эскизов украшения посуды из дерева иглинывтрадицияхнародныххудожественныхпромысловХохломыиГжели(илив традициях других промыслов по выбору учителя).</w:t>
      </w:r>
    </w:p>
    <w:p w:rsidR="008E4BBB" w:rsidRPr="00E925A3" w:rsidRDefault="008E4BBB" w:rsidP="008E4BBB">
      <w:pPr>
        <w:pStyle w:val="aff0"/>
        <w:ind w:right="1513"/>
      </w:pPr>
      <w:r w:rsidRPr="00E925A3">
        <w:t>Эскизыорнаментовдляросписитканей.Раппорт.Трафаретисозданиеорнамента при помощи печаток или штампов.</w:t>
      </w:r>
    </w:p>
    <w:p w:rsidR="008E4BBB" w:rsidRPr="00E925A3" w:rsidRDefault="008E4BBB" w:rsidP="008E4BBB">
      <w:pPr>
        <w:pStyle w:val="aff0"/>
        <w:ind w:right="1461"/>
      </w:pPr>
      <w:r w:rsidRPr="00E925A3">
        <w:t xml:space="preserve">Эскизы орнамента для росписи платка:симметрия или асимметрия построения композиции,статика и динамика узора,ритмические чередования мотивов,наличие композиционного центра,роспись по канве.Рассматривание павловопосадских </w:t>
      </w:r>
      <w:r w:rsidRPr="00E925A3">
        <w:rPr>
          <w:spacing w:val="-2"/>
        </w:rPr>
        <w:t>платков.</w:t>
      </w:r>
    </w:p>
    <w:p w:rsidR="008E4BBB" w:rsidRPr="00E925A3" w:rsidRDefault="008E4BBB" w:rsidP="008E4BBB">
      <w:pPr>
        <w:pStyle w:val="aff0"/>
        <w:ind w:right="1461"/>
      </w:pPr>
      <w:r w:rsidRPr="00E925A3">
        <w:t>Проектирование(эскизы)декоративныхукрашенийвгороде:ажурныеограды, украшения фонарей, скамеек, киосков, подставок для цветов и др.</w:t>
      </w:r>
    </w:p>
    <w:p w:rsidR="008E4BBB" w:rsidRPr="00E925A3" w:rsidRDefault="008E4BBB" w:rsidP="008E4BBB">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Модуль«Архитектура»</w:t>
      </w:r>
    </w:p>
    <w:p w:rsidR="008E4BBB" w:rsidRPr="00E925A3" w:rsidRDefault="008E4BBB" w:rsidP="008E4BBB">
      <w:pPr>
        <w:pStyle w:val="aff0"/>
        <w:ind w:right="2028"/>
        <w:jc w:val="both"/>
      </w:pPr>
      <w:r w:rsidRPr="00E925A3">
        <w:t>Зарисовкиисторическихпамятниковиархитектурныхдостопримечательностей городаилисела.Работапонаблюдениюипопамяти,наосновеиспользования фотографий и образных представлений.</w:t>
      </w:r>
    </w:p>
    <w:p w:rsidR="008E4BBB" w:rsidRPr="00E925A3" w:rsidRDefault="008E4BBB" w:rsidP="008E4BBB">
      <w:pPr>
        <w:pStyle w:val="aff0"/>
        <w:ind w:right="1461"/>
      </w:pPr>
      <w:r w:rsidRPr="00E925A3">
        <w:t>Проектированиесадово-парковогопространстванаплоскости(аппликация, коллаж) или в виде макета с использованием бумаги,картона,пенопласта и других подручных материалов.</w:t>
      </w:r>
    </w:p>
    <w:p w:rsidR="008E4BBB" w:rsidRPr="00E925A3" w:rsidRDefault="008E4BBB" w:rsidP="008E4BBB">
      <w:pPr>
        <w:pStyle w:val="aff0"/>
        <w:ind w:right="1461"/>
      </w:pPr>
      <w:r w:rsidRPr="00E925A3">
        <w:t xml:space="preserve">Графический рисунок(индивидуально)или тематическое панно«Образ моего города»(села)ввидеколлективнойработы (композиционнаясклейка-аппликация рисунков зданий и других элементов городского пространства,выполненных </w:t>
      </w:r>
      <w:r w:rsidRPr="00E925A3">
        <w:rPr>
          <w:spacing w:val="-2"/>
        </w:rPr>
        <w:t>индивидуально).</w:t>
      </w:r>
    </w:p>
    <w:p w:rsidR="008E4BBB" w:rsidRPr="00E925A3" w:rsidRDefault="008E4BBB" w:rsidP="008E4BBB">
      <w:pPr>
        <w:pStyle w:val="313"/>
        <w:spacing w:line="274" w:lineRule="exact"/>
        <w:rPr>
          <w:rFonts w:ascii="Times New Roman" w:hAnsi="Times New Roman" w:cs="Times New Roman"/>
          <w:lang w:val="ru-RU"/>
        </w:rPr>
      </w:pPr>
      <w:r w:rsidRPr="00E925A3">
        <w:rPr>
          <w:rFonts w:ascii="Times New Roman" w:hAnsi="Times New Roman" w:cs="Times New Roman"/>
          <w:spacing w:val="-2"/>
          <w:lang w:val="ru-RU"/>
        </w:rPr>
        <w:t>Модуль«Восприятиепроизведенийискусства»</w:t>
      </w:r>
    </w:p>
    <w:p w:rsidR="008E4BBB" w:rsidRPr="00E925A3" w:rsidRDefault="008E4BBB" w:rsidP="008E4BBB">
      <w:pPr>
        <w:pStyle w:val="aff0"/>
        <w:ind w:right="1461"/>
      </w:pPr>
      <w:r w:rsidRPr="00E925A3">
        <w:t>Иллюстрации в детских книгах и дизайн детской книги.Рассматривание и обсуждение иллюстраций известных российских иллюстраторов детских книг. Восприятиеобъектовокружающегомира — архитектура,улицыгородаилисела. Памятники архитектуры и архитектурные достопримечательности(по выбору учителя), их значение в современном мире.</w:t>
      </w:r>
    </w:p>
    <w:p w:rsidR="008E4BBB" w:rsidRPr="00E925A3" w:rsidRDefault="008E4BBB" w:rsidP="008E4BBB">
      <w:pPr>
        <w:pStyle w:val="aff0"/>
        <w:spacing w:line="274" w:lineRule="exact"/>
      </w:pPr>
      <w:r w:rsidRPr="00E925A3">
        <w:t>Виртуальноепутешествие:памятникиархитектурывМосквеиСанкт-</w:t>
      </w:r>
      <w:r w:rsidRPr="00E925A3">
        <w:rPr>
          <w:spacing w:val="-2"/>
        </w:rPr>
        <w:t>Петербурге</w:t>
      </w:r>
    </w:p>
    <w:p w:rsidR="008E4BBB" w:rsidRPr="00E925A3" w:rsidRDefault="008E4BBB" w:rsidP="008E4BBB">
      <w:pPr>
        <w:pStyle w:val="aff0"/>
        <w:spacing w:line="276" w:lineRule="exact"/>
      </w:pPr>
      <w:r w:rsidRPr="00E925A3">
        <w:t>(обзорпамятниковповыбору</w:t>
      </w:r>
      <w:r w:rsidRPr="00E925A3">
        <w:rPr>
          <w:spacing w:val="-2"/>
        </w:rPr>
        <w:t>учителя).</w:t>
      </w:r>
    </w:p>
    <w:p w:rsidR="008E4BBB" w:rsidRPr="00E925A3" w:rsidRDefault="008E4BBB" w:rsidP="008E4BBB">
      <w:pPr>
        <w:pStyle w:val="aff0"/>
        <w:tabs>
          <w:tab w:val="left" w:pos="6086"/>
        </w:tabs>
        <w:ind w:right="1496"/>
      </w:pPr>
      <w:r w:rsidRPr="00E925A3">
        <w:t>Художественные музеи.Виртуальные путешествия в художественные музеи: Государственная Третьяковская галерея,</w:t>
      </w:r>
      <w:r w:rsidRPr="00E925A3">
        <w:tab/>
        <w:t>Государственный Эрмитаж, ГосударственныйРусскиймузей,Государственныймузейизобразительныхискусств имени А.С.Пушкина.Экскурсии в местные художественные музеи и галереи.</w:t>
      </w:r>
    </w:p>
    <w:p w:rsidR="008E4BBB" w:rsidRPr="00E925A3" w:rsidRDefault="008E4BBB" w:rsidP="008E4BBB">
      <w:pPr>
        <w:pStyle w:val="aff0"/>
        <w:ind w:right="1461"/>
      </w:pPr>
      <w:r w:rsidRPr="00E925A3">
        <w:t>Виртуальные экскурсии в знаменитые зарубежные художественные музеи(выбор музеев—</w:t>
      </w:r>
      <w:r w:rsidRPr="00E925A3">
        <w:lastRenderedPageBreak/>
        <w:t xml:space="preserve">заучителем).Осознаниезначимостииувлекательностипосещениямузеев; посещениезнаменитогомузеякаксобытие;интерескколлекциимузеяиискусствув </w:t>
      </w:r>
      <w:r w:rsidRPr="00E925A3">
        <w:rPr>
          <w:spacing w:val="-2"/>
        </w:rPr>
        <w:t>целом.</w:t>
      </w:r>
    </w:p>
    <w:p w:rsidR="008E4BBB" w:rsidRPr="00E925A3" w:rsidRDefault="008E4BBB" w:rsidP="008E4BBB">
      <w:pPr>
        <w:pStyle w:val="aff0"/>
        <w:ind w:right="1805"/>
      </w:pPr>
      <w:r w:rsidRPr="00E925A3">
        <w:t>Знанияовидахпространственныхискусств:видыопределяютсяпоназначению произведений в жизни людей.</w:t>
      </w:r>
    </w:p>
    <w:p w:rsidR="008E4BBB" w:rsidRPr="00E925A3" w:rsidRDefault="008E4BBB" w:rsidP="008E4BBB">
      <w:pPr>
        <w:pStyle w:val="aff0"/>
        <w:spacing w:before="60"/>
        <w:ind w:right="1461"/>
      </w:pPr>
      <w:r w:rsidRPr="00E925A3">
        <w:t>Жанры в изобразительном искусстве—в живописи,графике,скульптуре— определяютсяпредметомизображения;классификацияисравнениесодержания произведений сходного сюжета (портреты, пейзажи и др.).</w:t>
      </w:r>
    </w:p>
    <w:p w:rsidR="008E4BBB" w:rsidRPr="00E925A3" w:rsidRDefault="008E4BBB" w:rsidP="008E4BBB">
      <w:pPr>
        <w:pStyle w:val="aff0"/>
        <w:ind w:right="1461"/>
      </w:pPr>
      <w:r w:rsidRPr="00E925A3">
        <w:t>Представления о произведениях крупнейших отечественных художников- пейзажистов:И.И.Шишкина,И.И.Левитана,А.К.Саврасова,В.Д.Поленова,А.И. Куинджи, И. К. Айвазовского и др.</w:t>
      </w:r>
    </w:p>
    <w:p w:rsidR="008E4BBB" w:rsidRPr="00E925A3" w:rsidRDefault="008E4BBB" w:rsidP="008E4BBB">
      <w:pPr>
        <w:pStyle w:val="aff0"/>
        <w:ind w:right="1805"/>
      </w:pPr>
      <w:r w:rsidRPr="00E925A3">
        <w:t>Представленияопроизведенияхкрупнейшихотечественныхпортретистов:В.И. Сурикова, И. Е. Репина, В. А. Серова и др.</w:t>
      </w:r>
    </w:p>
    <w:p w:rsidR="008E4BBB" w:rsidRPr="00E925A3" w:rsidRDefault="008E4BBB" w:rsidP="008E4BBB">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Модуль«Азбука цифровойграфики»</w:t>
      </w:r>
    </w:p>
    <w:p w:rsidR="008E4BBB" w:rsidRPr="00E925A3" w:rsidRDefault="008E4BBB" w:rsidP="008E4BBB">
      <w:pPr>
        <w:pStyle w:val="aff0"/>
        <w:ind w:right="1413"/>
      </w:pPr>
      <w:r w:rsidRPr="00E925A3">
        <w:t>Построение в графическом редакторе различных по эмоциональному восприятию ритмов расположения пятен на плоскости:покой (статика),разные направления и ритмы движения (собрались, разбежались, догоняют, улетают и т. д.). Вместо пятен (геометрическихфигур)могутбытьпростыесилуэтымашинок,птичек,облаковидр. В графическом редакторе создание рисунка элемента орнамента(паттерна),его копирование,многократное повторение,в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8E4BBB" w:rsidRPr="00E925A3" w:rsidRDefault="008E4BBB" w:rsidP="008E4BBB">
      <w:r w:rsidRPr="00E925A3">
        <w:t xml:space="preserve">Изображениеиизучениемимикилицавпрограмме Paint(илидругомграфическом </w:t>
      </w:r>
      <w:r w:rsidRPr="00E925A3">
        <w:rPr>
          <w:spacing w:val="-2"/>
        </w:rPr>
        <w:t>редакторе).</w:t>
      </w:r>
    </w:p>
    <w:p w:rsidR="008E4BBB" w:rsidRPr="00E925A3" w:rsidRDefault="008E4BBB" w:rsidP="008E4BBB">
      <w:r w:rsidRPr="00E925A3">
        <w:rPr>
          <w:spacing w:val="-2"/>
        </w:rPr>
        <w:t>Совмещение</w:t>
      </w:r>
      <w:r w:rsidRPr="00E925A3">
        <w:rPr>
          <w:spacing w:val="-10"/>
        </w:rPr>
        <w:t>с</w:t>
      </w:r>
      <w:r w:rsidRPr="00E925A3">
        <w:rPr>
          <w:spacing w:val="-2"/>
        </w:rPr>
        <w:t>помощью</w:t>
      </w:r>
      <w:r w:rsidRPr="00E925A3">
        <w:tab/>
      </w:r>
      <w:r w:rsidRPr="00E925A3">
        <w:rPr>
          <w:spacing w:val="-2"/>
        </w:rPr>
        <w:t>графического</w:t>
      </w:r>
      <w:r w:rsidRPr="00E925A3">
        <w:tab/>
      </w:r>
      <w:r w:rsidRPr="00E925A3">
        <w:rPr>
          <w:spacing w:val="-2"/>
        </w:rPr>
        <w:t>редактора</w:t>
      </w:r>
      <w:r w:rsidRPr="00E925A3">
        <w:tab/>
      </w:r>
      <w:r w:rsidRPr="00E925A3">
        <w:rPr>
          <w:spacing w:val="-2"/>
        </w:rPr>
        <w:t>векторного</w:t>
      </w:r>
      <w:r w:rsidRPr="00E925A3">
        <w:tab/>
      </w:r>
      <w:r w:rsidRPr="00E925A3">
        <w:rPr>
          <w:spacing w:val="-2"/>
        </w:rPr>
        <w:t xml:space="preserve">изображения, </w:t>
      </w:r>
      <w:r w:rsidRPr="00E925A3">
        <w:t xml:space="preserve">фотографии и </w:t>
      </w:r>
    </w:p>
    <w:p w:rsidR="008E4BBB" w:rsidRPr="00E925A3" w:rsidRDefault="008E4BBB" w:rsidP="008E4BBB">
      <w:r w:rsidRPr="00E925A3">
        <w:t>шрифта для создания плаката или поздравительной открытки.</w:t>
      </w:r>
    </w:p>
    <w:p w:rsidR="008E4BBB" w:rsidRPr="00E925A3" w:rsidRDefault="008E4BBB" w:rsidP="008E4BBB">
      <w:r w:rsidRPr="00E925A3">
        <w:t xml:space="preserve">РедактированиефотографийвпрограммеPictureManager:изменениеяркости, контраста, </w:t>
      </w:r>
    </w:p>
    <w:p w:rsidR="008E4BBB" w:rsidRPr="00E925A3" w:rsidRDefault="008E4BBB" w:rsidP="008E4BBB">
      <w:r w:rsidRPr="00E925A3">
        <w:t>насыщенности цвета; обрезка, поворот, отражение.</w:t>
      </w:r>
    </w:p>
    <w:p w:rsidR="008E4BBB" w:rsidRPr="00E925A3" w:rsidRDefault="008E4BBB" w:rsidP="008E4BBB">
      <w:r w:rsidRPr="00E925A3">
        <w:t>Виртуальныепутешествиявглавныехудожественныемузеиимузеиместные(по выбору учителя).</w:t>
      </w:r>
    </w:p>
    <w:p w:rsidR="008E4BBB" w:rsidRPr="00E925A3" w:rsidRDefault="008E4BBB" w:rsidP="008E4BBB"/>
    <w:p w:rsidR="008E4BBB" w:rsidRPr="00E925A3" w:rsidRDefault="008E4BBB" w:rsidP="008E4BBB">
      <w:pPr>
        <w:pStyle w:val="a6"/>
        <w:widowControl w:val="0"/>
        <w:numPr>
          <w:ilvl w:val="0"/>
          <w:numId w:val="24"/>
        </w:numPr>
        <w:tabs>
          <w:tab w:val="left" w:pos="1833"/>
        </w:tabs>
        <w:autoSpaceDE w:val="0"/>
        <w:autoSpaceDN w:val="0"/>
        <w:spacing w:before="1" w:line="276" w:lineRule="exact"/>
        <w:contextualSpacing w:val="0"/>
      </w:pPr>
      <w:r w:rsidRPr="00E925A3">
        <w:t>КЛАСС(</w:t>
      </w:r>
      <w:r w:rsidRPr="00E925A3">
        <w:rPr>
          <w:i/>
        </w:rPr>
        <w:t>34</w:t>
      </w:r>
      <w:r w:rsidRPr="00E925A3">
        <w:rPr>
          <w:i/>
          <w:spacing w:val="-5"/>
        </w:rPr>
        <w:t>ч</w:t>
      </w:r>
      <w:r w:rsidRPr="00E925A3">
        <w:rPr>
          <w:spacing w:val="-5"/>
        </w:rPr>
        <w:t>)</w:t>
      </w:r>
    </w:p>
    <w:p w:rsidR="008E4BBB" w:rsidRPr="00E925A3" w:rsidRDefault="008E4BBB" w:rsidP="008E4BBB">
      <w:pPr>
        <w:pStyle w:val="313"/>
        <w:rPr>
          <w:rFonts w:ascii="Times New Roman" w:hAnsi="Times New Roman" w:cs="Times New Roman"/>
        </w:rPr>
      </w:pPr>
      <w:r w:rsidRPr="00E925A3">
        <w:rPr>
          <w:rFonts w:ascii="Times New Roman" w:hAnsi="Times New Roman" w:cs="Times New Roman"/>
          <w:spacing w:val="-2"/>
        </w:rPr>
        <w:t>Модуль«Графика»</w:t>
      </w:r>
    </w:p>
    <w:p w:rsidR="008E4BBB" w:rsidRPr="00E925A3" w:rsidRDefault="008E4BBB" w:rsidP="008E4BBB">
      <w:pPr>
        <w:pStyle w:val="aff0"/>
        <w:ind w:right="1461"/>
      </w:pPr>
      <w:r w:rsidRPr="00E925A3">
        <w:t>Правилалинейнойивоздушнойперспективы: уменьшениеразмераизображенияпо мере удаления от первого плана, смягчения цветового и тонального контрастов.</w:t>
      </w:r>
    </w:p>
    <w:p w:rsidR="008E4BBB" w:rsidRPr="00E925A3" w:rsidRDefault="008E4BBB" w:rsidP="008E4BBB">
      <w:pPr>
        <w:pStyle w:val="aff0"/>
        <w:ind w:right="1461"/>
      </w:pPr>
      <w:r w:rsidRPr="00E925A3">
        <w:t xml:space="preserve">Рисунокфигурычеловека:основныепропорцииивзаимоотношениечастейфигуры, передача движения фигуры на плоскости листа:бег,ходьба,сидящая и стоящая </w:t>
      </w:r>
      <w:r w:rsidRPr="00E925A3">
        <w:rPr>
          <w:spacing w:val="-2"/>
        </w:rPr>
        <w:t>фигуры.</w:t>
      </w:r>
    </w:p>
    <w:p w:rsidR="008E4BBB" w:rsidRPr="00E925A3" w:rsidRDefault="008E4BBB" w:rsidP="008E4BBB">
      <w:pPr>
        <w:pStyle w:val="aff0"/>
        <w:ind w:right="4211"/>
      </w:pPr>
      <w:r w:rsidRPr="00E925A3">
        <w:t>Графическоеизображениегероевбылин,древнихлегенд, сказок и сказаний разных народов.</w:t>
      </w:r>
    </w:p>
    <w:p w:rsidR="008E4BBB" w:rsidRPr="00E925A3" w:rsidRDefault="008E4BBB" w:rsidP="008E4BBB">
      <w:pPr>
        <w:pStyle w:val="aff0"/>
        <w:ind w:right="1461"/>
      </w:pPr>
      <w:r w:rsidRPr="00E925A3">
        <w:t>Изображениегорода—тематическаяграфическаякомпозиция;использование карандаша, мелков, фломастеров (смешанная техника).</w:t>
      </w:r>
    </w:p>
    <w:p w:rsidR="008E4BBB" w:rsidRPr="00E925A3" w:rsidRDefault="008E4BBB" w:rsidP="008E4BBB">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Модуль«Живопись»</w:t>
      </w:r>
    </w:p>
    <w:p w:rsidR="008E4BBB" w:rsidRPr="00E925A3" w:rsidRDefault="008E4BBB" w:rsidP="008E4BBB">
      <w:pPr>
        <w:pStyle w:val="aff0"/>
        <w:spacing w:line="276" w:lineRule="exact"/>
      </w:pPr>
      <w:r w:rsidRPr="00E925A3">
        <w:t>Красотаприродыразныхклиматическихзон,созданиепейзажных</w:t>
      </w:r>
      <w:r w:rsidRPr="00E925A3">
        <w:rPr>
          <w:spacing w:val="-2"/>
        </w:rPr>
        <w:t>композиций</w:t>
      </w:r>
    </w:p>
    <w:p w:rsidR="008E4BBB" w:rsidRPr="00E925A3" w:rsidRDefault="008E4BBB" w:rsidP="008E4BBB">
      <w:pPr>
        <w:pStyle w:val="aff0"/>
        <w:spacing w:line="276" w:lineRule="exact"/>
      </w:pPr>
      <w:r w:rsidRPr="00E925A3">
        <w:rPr>
          <w:spacing w:val="-2"/>
        </w:rPr>
        <w:t>(горный,степной,среднерусскийландшафт).</w:t>
      </w:r>
    </w:p>
    <w:p w:rsidR="008E4BBB" w:rsidRPr="00E925A3" w:rsidRDefault="008E4BBB" w:rsidP="008E4BBB">
      <w:pPr>
        <w:pStyle w:val="aff0"/>
        <w:ind w:right="1658"/>
      </w:pPr>
      <w:r w:rsidRPr="00E925A3">
        <w:t>Портретные изображения человека по представлению и наблюдению с разным содержанием:женскийилимужскойпортрет,двойнойпортретматерииребёнк</w:t>
      </w:r>
      <w:r w:rsidRPr="00E925A3">
        <w:lastRenderedPageBreak/>
        <w:t>а, портретпожилогочеловека,детскийпортретилиавтопортрет,портретперсонажа по представлению (из выбранной культурной эпохи).</w:t>
      </w:r>
    </w:p>
    <w:p w:rsidR="006A779E" w:rsidRPr="00E925A3" w:rsidRDefault="008E4BBB" w:rsidP="008E4BBB">
      <w:pPr>
        <w:pStyle w:val="aff0"/>
        <w:ind w:right="1805"/>
      </w:pPr>
      <w:r w:rsidRPr="00E925A3">
        <w:t xml:space="preserve">Тематические многофигурные композиции:коллективно созданные панно- аппликацииизиндивидуальныхрисунковивырезанныхперсонажейнатемы праздниковнародовмираиливкачествеиллюстрацийксказкамилегендам. </w:t>
      </w:r>
    </w:p>
    <w:p w:rsidR="006A779E" w:rsidRPr="00E925A3" w:rsidRDefault="006A779E" w:rsidP="008E4BBB">
      <w:pPr>
        <w:pStyle w:val="aff0"/>
        <w:ind w:right="1805"/>
      </w:pPr>
    </w:p>
    <w:p w:rsidR="006A779E" w:rsidRPr="00E925A3" w:rsidRDefault="006A779E" w:rsidP="008E4BBB">
      <w:pPr>
        <w:pStyle w:val="aff0"/>
        <w:ind w:right="1805"/>
      </w:pPr>
    </w:p>
    <w:p w:rsidR="008E4BBB" w:rsidRPr="00E925A3" w:rsidRDefault="008E4BBB" w:rsidP="008E4BBB">
      <w:pPr>
        <w:pStyle w:val="aff0"/>
        <w:ind w:right="1805"/>
        <w:rPr>
          <w:b/>
        </w:rPr>
      </w:pPr>
      <w:r w:rsidRPr="00E925A3">
        <w:rPr>
          <w:b/>
        </w:rPr>
        <w:t>Модуль «Скульптура»</w:t>
      </w:r>
    </w:p>
    <w:p w:rsidR="008E4BBB" w:rsidRPr="00E925A3" w:rsidRDefault="008E4BBB" w:rsidP="008E4BBB">
      <w:pPr>
        <w:pStyle w:val="aff0"/>
        <w:ind w:right="1461"/>
      </w:pPr>
      <w:r w:rsidRPr="00E925A3">
        <w:t>Знакомствососкульптурнымипамятникамигероямимемориальнымикомплексами. Создание эскиза памятника народному герою.Работа с пластилином или глиной.</w:t>
      </w:r>
    </w:p>
    <w:p w:rsidR="008E4BBB" w:rsidRPr="00E925A3" w:rsidRDefault="008E4BBB" w:rsidP="008E4BBB">
      <w:pPr>
        <w:pStyle w:val="aff0"/>
        <w:spacing w:line="275" w:lineRule="exact"/>
      </w:pPr>
      <w:r w:rsidRPr="00E925A3">
        <w:rPr>
          <w:spacing w:val="-2"/>
        </w:rPr>
        <w:t>Выражениезначительности,трагизмаипобедительнойсилы.</w:t>
      </w:r>
    </w:p>
    <w:p w:rsidR="008E4BBB" w:rsidRPr="00E925A3" w:rsidRDefault="008E4BBB" w:rsidP="008E4BBB">
      <w:pPr>
        <w:pStyle w:val="313"/>
        <w:rPr>
          <w:rFonts w:ascii="Times New Roman" w:hAnsi="Times New Roman" w:cs="Times New Roman"/>
          <w:lang w:val="ru-RU"/>
        </w:rPr>
      </w:pPr>
      <w:r w:rsidRPr="00E925A3">
        <w:rPr>
          <w:rFonts w:ascii="Times New Roman" w:hAnsi="Times New Roman" w:cs="Times New Roman"/>
          <w:w w:val="95"/>
          <w:lang w:val="ru-RU"/>
        </w:rPr>
        <w:t>Модуль«Декоративно-прикладное</w:t>
      </w:r>
      <w:r w:rsidRPr="00E925A3">
        <w:rPr>
          <w:rFonts w:ascii="Times New Roman" w:hAnsi="Times New Roman" w:cs="Times New Roman"/>
          <w:spacing w:val="-2"/>
          <w:w w:val="95"/>
          <w:lang w:val="ru-RU"/>
        </w:rPr>
        <w:t>искусство»</w:t>
      </w:r>
    </w:p>
    <w:p w:rsidR="008E4BBB" w:rsidRPr="00E925A3" w:rsidRDefault="008E4BBB" w:rsidP="008E4BBB">
      <w:pPr>
        <w:pStyle w:val="aff0"/>
        <w:spacing w:before="60"/>
        <w:ind w:right="1461"/>
      </w:pPr>
      <w:r w:rsidRPr="00E925A3">
        <w:t>Орнаменты разных народов.Подчинённость орнамента форме и назначению предмета,вхудожественнойобработкекоторогоонприменяется.Особенности символовиизобразительныхмотивовворнаментахразныхнародов. Орнаментыв архитектуре, на тканях, одежде, предметах быта и др.</w:t>
      </w:r>
    </w:p>
    <w:p w:rsidR="008E4BBB" w:rsidRPr="00E925A3" w:rsidRDefault="008E4BBB" w:rsidP="008E4BBB">
      <w:pPr>
        <w:pStyle w:val="aff0"/>
        <w:ind w:right="1461"/>
      </w:pPr>
      <w:r w:rsidRPr="00E925A3">
        <w:t xml:space="preserve">Мотивы и назначение русских народных орнаментов. Деревянная резьба и роспись, украшениеналичниковидругихэлементовизбы,вышивка,декорголовныхуборови </w:t>
      </w:r>
      <w:r w:rsidRPr="00E925A3">
        <w:rPr>
          <w:spacing w:val="-4"/>
        </w:rPr>
        <w:t>др.</w:t>
      </w:r>
    </w:p>
    <w:p w:rsidR="008E4BBB" w:rsidRPr="00E925A3" w:rsidRDefault="008E4BBB" w:rsidP="008E4BBB">
      <w:pPr>
        <w:pStyle w:val="aff0"/>
        <w:ind w:right="1461"/>
      </w:pPr>
      <w:r w:rsidRPr="00E925A3">
        <w:t>Орнаментальноеукрашениекаменнойархитектурывпамятникахрусскойкультуры, каменная резьба, росписи стен, изразцы.</w:t>
      </w:r>
    </w:p>
    <w:p w:rsidR="008E4BBB" w:rsidRPr="00E925A3" w:rsidRDefault="008E4BBB" w:rsidP="008E4BBB">
      <w:pPr>
        <w:pStyle w:val="aff0"/>
        <w:ind w:right="1513"/>
      </w:pPr>
      <w:r w:rsidRPr="00E925A3">
        <w:t>Народный костюм. Русский народный праздничный костюм, символы и обереги в егодекоре. Головныеуборы. Особенностимужскойодеждыразныхсословий, связь украшения костюма мужчины с родом его занятий.</w:t>
      </w:r>
    </w:p>
    <w:p w:rsidR="008E4BBB" w:rsidRPr="00E925A3" w:rsidRDefault="008E4BBB" w:rsidP="008E4BBB">
      <w:pPr>
        <w:pStyle w:val="aff0"/>
        <w:ind w:right="1461"/>
      </w:pPr>
      <w:r w:rsidRPr="00E925A3">
        <w:t>Женскийимужскойкостюмывтрадицияхразныхнародов.Своеобразиеодежды разных эпох и культур.</w:t>
      </w:r>
    </w:p>
    <w:p w:rsidR="008E4BBB" w:rsidRPr="00E925A3" w:rsidRDefault="008E4BBB" w:rsidP="008E4BBB">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Модуль«Архитектура»</w:t>
      </w:r>
    </w:p>
    <w:p w:rsidR="008E4BBB" w:rsidRPr="00E925A3" w:rsidRDefault="008E4BBB" w:rsidP="008E4BBB">
      <w:pPr>
        <w:pStyle w:val="aff0"/>
        <w:ind w:right="1461"/>
      </w:pPr>
      <w:r w:rsidRPr="00E925A3">
        <w:t xml:space="preserve">Конструкция традиционных народных жилищ,их связь с окружающей природой: домаиздерева, глины, камня; юртаиеёустройство (каркасныйдом); изображение </w:t>
      </w:r>
      <w:r w:rsidRPr="00E925A3">
        <w:rPr>
          <w:spacing w:val="-2"/>
        </w:rPr>
        <w:t>традиционных</w:t>
      </w:r>
    </w:p>
    <w:p w:rsidR="008E4BBB" w:rsidRPr="00E925A3" w:rsidRDefault="008E4BBB" w:rsidP="008E4BBB">
      <w:pPr>
        <w:pStyle w:val="aff0"/>
        <w:spacing w:line="274" w:lineRule="exact"/>
      </w:pPr>
      <w:r w:rsidRPr="00E925A3">
        <w:rPr>
          <w:spacing w:val="-2"/>
        </w:rPr>
        <w:t>жилищ.</w:t>
      </w:r>
    </w:p>
    <w:p w:rsidR="008E4BBB" w:rsidRPr="00E925A3" w:rsidRDefault="008E4BBB" w:rsidP="008E4BBB">
      <w:pPr>
        <w:pStyle w:val="aff0"/>
        <w:ind w:right="1461"/>
      </w:pPr>
      <w:r w:rsidRPr="00E925A3">
        <w:t xml:space="preserve">Деревянная изба,её конструкция и декор.Моделирование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архитектуретрадиционногожилогодеревянногодома.Разныевидыизбинадворных </w:t>
      </w:r>
      <w:r w:rsidRPr="00E925A3">
        <w:rPr>
          <w:spacing w:val="-2"/>
        </w:rPr>
        <w:t>построек.</w:t>
      </w:r>
    </w:p>
    <w:p w:rsidR="008E4BBB" w:rsidRPr="00E925A3" w:rsidRDefault="008E4BBB" w:rsidP="008E4BBB">
      <w:pPr>
        <w:pStyle w:val="aff0"/>
        <w:ind w:right="1461"/>
      </w:pPr>
      <w:r w:rsidRPr="00E925A3">
        <w:t xml:space="preserve">Конструкцияиизображениезданиякаменногособора: свод, нефы,закомары, глава, купол. Роль собора в организации жизни древнего города, собор как архитектурная </w:t>
      </w:r>
      <w:r w:rsidRPr="00E925A3">
        <w:rPr>
          <w:spacing w:val="-2"/>
        </w:rPr>
        <w:t>доминанта.</w:t>
      </w:r>
    </w:p>
    <w:p w:rsidR="008E4BBB" w:rsidRPr="00E925A3" w:rsidRDefault="008E4BBB" w:rsidP="008E4BBB">
      <w:pPr>
        <w:pStyle w:val="aff0"/>
        <w:ind w:right="1805"/>
      </w:pPr>
      <w:r w:rsidRPr="00E925A3">
        <w:t>Традицииархитектурнойконструкциихрамовыхпостроекразныхнародов. Изображение типичной конструкции зданий:</w:t>
      </w:r>
    </w:p>
    <w:p w:rsidR="008E4BBB" w:rsidRPr="00E925A3" w:rsidRDefault="008E4BBB" w:rsidP="008E4BBB">
      <w:pPr>
        <w:pStyle w:val="aff0"/>
        <w:spacing w:line="275" w:lineRule="exact"/>
      </w:pPr>
      <w:r w:rsidRPr="00E925A3">
        <w:rPr>
          <w:spacing w:val="-2"/>
        </w:rPr>
        <w:t>древнегреческийхрам,готическийилироманскийсобор,мечеть,пагода.</w:t>
      </w:r>
    </w:p>
    <w:p w:rsidR="008E4BBB" w:rsidRPr="00E925A3" w:rsidRDefault="008E4BBB" w:rsidP="008E4BBB">
      <w:pPr>
        <w:pStyle w:val="aff0"/>
        <w:ind w:right="1461"/>
      </w:pPr>
      <w:r w:rsidRPr="00E925A3">
        <w:lastRenderedPageBreak/>
        <w:t>Освоениеобразаиструктурыархитектурногопространствадревнерусскогогорода. Крепостные стены и башни,торг,посад,главный собор.Красота и мудрость в организации города, жизнь в городе.</w:t>
      </w:r>
    </w:p>
    <w:p w:rsidR="008E4BBB" w:rsidRPr="00E925A3" w:rsidRDefault="008E4BBB" w:rsidP="008E4BBB">
      <w:pPr>
        <w:pStyle w:val="aff0"/>
        <w:spacing w:line="274" w:lineRule="exact"/>
      </w:pPr>
      <w:r w:rsidRPr="00E925A3">
        <w:rPr>
          <w:spacing w:val="-2"/>
        </w:rPr>
        <w:t>Пониманиезначениядлясовременныхлюдейсохранениякультурногонаследия.</w:t>
      </w:r>
    </w:p>
    <w:p w:rsidR="008E4BBB" w:rsidRPr="00E925A3" w:rsidRDefault="008E4BBB" w:rsidP="008E4BBB">
      <w:pPr>
        <w:pStyle w:val="313"/>
        <w:rPr>
          <w:rFonts w:ascii="Times New Roman" w:hAnsi="Times New Roman" w:cs="Times New Roman"/>
          <w:lang w:val="ru-RU"/>
        </w:rPr>
      </w:pPr>
      <w:r w:rsidRPr="00E925A3">
        <w:rPr>
          <w:rFonts w:ascii="Times New Roman" w:hAnsi="Times New Roman" w:cs="Times New Roman"/>
          <w:spacing w:val="-2"/>
          <w:lang w:val="ru-RU"/>
        </w:rPr>
        <w:t>Модуль«Восприятиепроизведенийискусства»</w:t>
      </w:r>
    </w:p>
    <w:p w:rsidR="008E4BBB" w:rsidRPr="00E925A3" w:rsidRDefault="008E4BBB" w:rsidP="008E4BBB">
      <w:pPr>
        <w:pStyle w:val="aff0"/>
        <w:ind w:right="1461"/>
      </w:pPr>
      <w:r w:rsidRPr="00E925A3">
        <w:t>ПроизведенияВ.М.Васнецова, Б.М.Кустодиева, А.М.Васнецова, В.И. Сурикова, К. А. Коровина, А. Г. Венецианова,</w:t>
      </w:r>
    </w:p>
    <w:p w:rsidR="008E4BBB" w:rsidRPr="00E925A3" w:rsidRDefault="008E4BBB" w:rsidP="008E4BBB">
      <w:pPr>
        <w:pStyle w:val="aff0"/>
        <w:ind w:right="1461"/>
      </w:pPr>
      <w:r w:rsidRPr="00E925A3">
        <w:t>А.П.Рябушкина,И.Я.Билибинанатемыисторииитрадицийрусской отечественной культуры.</w:t>
      </w:r>
    </w:p>
    <w:p w:rsidR="008E4BBB" w:rsidRPr="00E925A3" w:rsidRDefault="008E4BBB" w:rsidP="008E4BBB">
      <w:pPr>
        <w:pStyle w:val="aff0"/>
        <w:ind w:right="1805"/>
      </w:pPr>
      <w:r w:rsidRPr="00E925A3">
        <w:t>Примерыпроизведенийвеликихевропейскиххудожников:ЛеонардодаВинчи, Рафаэля, Рембрандта, Пикассо (и других по выбору учителя).</w:t>
      </w:r>
    </w:p>
    <w:p w:rsidR="008E4BBB" w:rsidRPr="00E925A3" w:rsidRDefault="008E4BBB" w:rsidP="008E4BBB">
      <w:pPr>
        <w:pStyle w:val="aff0"/>
        <w:ind w:right="1413"/>
      </w:pPr>
      <w:r w:rsidRPr="00E925A3">
        <w:t>Памятникидревнерусскогокаменногозодчества:МосковскийКремль,Новгородский детинец,Псковский кром,Казанский кремль(и другие с учётом местных архитектурных комплексов,в том числе монастырских).Памятники русского деревянного зодчества. Архитектурный комплекс на острове Кижи.</w:t>
      </w:r>
    </w:p>
    <w:p w:rsidR="008E4BBB" w:rsidRPr="00E925A3" w:rsidRDefault="008E4BBB" w:rsidP="008E4BBB">
      <w:pPr>
        <w:pStyle w:val="aff0"/>
        <w:ind w:right="1461"/>
      </w:pPr>
      <w:r w:rsidRPr="00E925A3">
        <w:t>Художественнаякультураразныхэпохинародов. Представленияобархитектурных, декоративныхиизобразительныхпроизведенияхвкультуреДревнейГреции,других культурДревнегомира. АрхитектурныепамятникиЗападнойЕвропыСреднихвеков и эпохи Возрождения.Произведения предметно-пространственной культуры, составляющие истоки, основания национальных культур в современном мире.</w:t>
      </w:r>
    </w:p>
    <w:p w:rsidR="008E4BBB" w:rsidRPr="00E925A3" w:rsidRDefault="008E4BBB" w:rsidP="008E4BBB">
      <w:pPr>
        <w:pStyle w:val="aff0"/>
        <w:ind w:right="1461"/>
      </w:pPr>
      <w:r w:rsidRPr="00E925A3">
        <w:t>Памятники национальным героям.Памятник К.Минину и Д.Пожарскому скульптораИ.П.МартосавМоскве.Мемориальныеансамбли:МогилаНеизвестного Солдата в Москве;памятник-ансамбль«Героям Сталинградской битвы»на Мамаевом кургане (и другие по выбору учителя).</w:t>
      </w:r>
    </w:p>
    <w:p w:rsidR="008E4BBB" w:rsidRPr="00E925A3" w:rsidRDefault="008E4BBB" w:rsidP="008E4BBB">
      <w:pPr>
        <w:pStyle w:val="313"/>
        <w:spacing w:line="274" w:lineRule="exact"/>
        <w:rPr>
          <w:rFonts w:ascii="Times New Roman" w:hAnsi="Times New Roman" w:cs="Times New Roman"/>
          <w:lang w:val="ru-RU"/>
        </w:rPr>
      </w:pPr>
      <w:r w:rsidRPr="00E925A3">
        <w:rPr>
          <w:rFonts w:ascii="Times New Roman" w:hAnsi="Times New Roman" w:cs="Times New Roman"/>
          <w:spacing w:val="-2"/>
          <w:lang w:val="ru-RU"/>
        </w:rPr>
        <w:t>Модуль«Азбука цифровойграфики»</w:t>
      </w:r>
    </w:p>
    <w:p w:rsidR="008E4BBB" w:rsidRPr="00E925A3" w:rsidRDefault="008E4BBB" w:rsidP="008E4BBB">
      <w:pPr>
        <w:pStyle w:val="aff0"/>
        <w:spacing w:before="60"/>
        <w:ind w:right="1461"/>
      </w:pPr>
      <w:r w:rsidRPr="00E925A3">
        <w:t>Изображение и освоение в программеPaintправил линейной и воздушной перспективы:изображениелиниигоризонтаиточкисхода,перспективных сокращений, цветовых и тональных изменений.</w:t>
      </w:r>
    </w:p>
    <w:p w:rsidR="008E4BBB" w:rsidRPr="00E925A3" w:rsidRDefault="008E4BBB" w:rsidP="008E4BBB">
      <w:pPr>
        <w:pStyle w:val="aff0"/>
        <w:ind w:right="1461"/>
      </w:pPr>
      <w:r w:rsidRPr="00E925A3">
        <w:t>Моделированиевграфическомредактореспомощьюинструментовгеометрических фигур конструкции традиционного крестьянского деревянного дома(избы)и различных вариантов его устройства.Моделирование конструкции разных видов традиционных жилищ разных народов (юрта, каркасный дом и др., в том числе с учётом местных традиций).</w:t>
      </w:r>
    </w:p>
    <w:p w:rsidR="008E4BBB" w:rsidRPr="00E925A3" w:rsidRDefault="008E4BBB" w:rsidP="008E4BBB">
      <w:pPr>
        <w:pStyle w:val="aff0"/>
        <w:ind w:right="1461"/>
      </w:pPr>
      <w:r w:rsidRPr="00E925A3">
        <w:t>Моделированиевграфическомредактореспомощьюинструментовгеометрических фигур конструкций храмовых зданий разных культур:каменный православный собор, готический или романский собор, пагода, мечеть.</w:t>
      </w:r>
    </w:p>
    <w:p w:rsidR="008E4BBB" w:rsidRPr="00E925A3" w:rsidRDefault="008E4BBB" w:rsidP="008E4BBB">
      <w:pPr>
        <w:pStyle w:val="aff0"/>
        <w:ind w:right="1461"/>
      </w:pPr>
      <w:r w:rsidRPr="00E925A3">
        <w:t>Построениевграфическомредактореспомощьюгеометрическихфигурилина линейной основе пропорций фигуры человека,изображение различных фаз движения.Создание анимации схематического движения человека(при соответствующих технических условиях).</w:t>
      </w:r>
    </w:p>
    <w:p w:rsidR="008E4BBB" w:rsidRPr="00E925A3" w:rsidRDefault="008E4BBB" w:rsidP="008E4BBB">
      <w:pPr>
        <w:pStyle w:val="aff0"/>
        <w:ind w:right="1461"/>
      </w:pPr>
      <w:r w:rsidRPr="00E925A3">
        <w:t>Анимация простого движения нарисованной фигурки: загрузить две фазы движения фигуркиввиртуальныйредакторGIF-анимацииисохранитьпростоеповторяющееся движение своего рисунка.</w:t>
      </w:r>
    </w:p>
    <w:p w:rsidR="008E4BBB" w:rsidRPr="00E925A3" w:rsidRDefault="008E4BBB" w:rsidP="008E4BBB">
      <w:pPr>
        <w:pStyle w:val="aff0"/>
        <w:ind w:right="1461"/>
      </w:pPr>
      <w:r w:rsidRPr="00E925A3">
        <w:t xml:space="preserve">Создание компьютерной презентации в программе PowerPoint на тему архитектуры, декоративногоиизобразительногоискусствавыбраннойэпохиилинациональной </w:t>
      </w:r>
      <w:r w:rsidRPr="00E925A3">
        <w:rPr>
          <w:spacing w:val="-2"/>
        </w:rPr>
        <w:t>культуры.</w:t>
      </w:r>
    </w:p>
    <w:p w:rsidR="008E4BBB" w:rsidRPr="00E925A3" w:rsidRDefault="008E4BBB" w:rsidP="006A779E">
      <w:pPr>
        <w:pStyle w:val="aff0"/>
        <w:spacing w:line="275" w:lineRule="exact"/>
      </w:pPr>
      <w:r w:rsidRPr="00E925A3">
        <w:rPr>
          <w:spacing w:val="-2"/>
        </w:rPr>
        <w:lastRenderedPageBreak/>
        <w:t>Виртуальныетематическиепутешествияпохудожественныммузеяммира.</w:t>
      </w:r>
    </w:p>
    <w:p w:rsidR="008E4BBB" w:rsidRPr="00E925A3" w:rsidRDefault="008E4BBB" w:rsidP="00520343">
      <w:pPr>
        <w:pStyle w:val="aff0"/>
        <w:spacing w:line="276" w:lineRule="exact"/>
        <w:rPr>
          <w:w w:val="95"/>
        </w:rPr>
      </w:pPr>
      <w:r w:rsidRPr="00E925A3">
        <w:rPr>
          <w:w w:val="95"/>
        </w:rPr>
        <w:t>Планируемые результаты</w:t>
      </w:r>
    </w:p>
    <w:p w:rsidR="00520343" w:rsidRPr="00E925A3" w:rsidRDefault="00520343" w:rsidP="00520343">
      <w:pPr>
        <w:pStyle w:val="aff0"/>
        <w:spacing w:line="276" w:lineRule="exact"/>
      </w:pPr>
      <w:r w:rsidRPr="00E925A3">
        <w:rPr>
          <w:w w:val="95"/>
        </w:rPr>
        <w:t>ЛИЧНОСТНЫЕ</w:t>
      </w:r>
      <w:r w:rsidRPr="00E925A3">
        <w:rPr>
          <w:spacing w:val="-2"/>
        </w:rPr>
        <w:t>РЕЗУЛЬТАТЫ</w:t>
      </w:r>
    </w:p>
    <w:p w:rsidR="00520343" w:rsidRPr="00E925A3" w:rsidRDefault="00520343" w:rsidP="00520343">
      <w:pPr>
        <w:pStyle w:val="aff0"/>
        <w:spacing w:line="276" w:lineRule="exact"/>
      </w:pPr>
      <w:r w:rsidRPr="00E925A3">
        <w:t>уваженияиценностногоотношенияксвоейРодине—</w:t>
      </w:r>
      <w:r w:rsidRPr="00E925A3">
        <w:rPr>
          <w:spacing w:val="-2"/>
        </w:rPr>
        <w:t>России;</w:t>
      </w:r>
    </w:p>
    <w:p w:rsidR="00520343" w:rsidRPr="00E925A3" w:rsidRDefault="00520343" w:rsidP="00520343">
      <w:pPr>
        <w:pStyle w:val="aff0"/>
        <w:ind w:right="1461"/>
      </w:pPr>
      <w:r w:rsidRPr="00E925A3">
        <w:t>ценностно-смысловыеориентациииустановки,отражающиеиндивидуально- личностные позиции и социально значимые личностные качества;</w:t>
      </w:r>
    </w:p>
    <w:p w:rsidR="00520343" w:rsidRPr="00E925A3" w:rsidRDefault="00520343" w:rsidP="00520343">
      <w:pPr>
        <w:pStyle w:val="aff0"/>
        <w:spacing w:line="275" w:lineRule="exact"/>
      </w:pPr>
      <w:r w:rsidRPr="00E925A3">
        <w:rPr>
          <w:w w:val="95"/>
        </w:rPr>
        <w:t>духовно-нравственноеразвитие</w:t>
      </w:r>
      <w:r w:rsidRPr="00E925A3">
        <w:rPr>
          <w:spacing w:val="-2"/>
          <w:w w:val="95"/>
        </w:rPr>
        <w:t>обучающихся;</w:t>
      </w:r>
    </w:p>
    <w:p w:rsidR="00520343" w:rsidRPr="00E925A3" w:rsidRDefault="00520343" w:rsidP="008E4BBB">
      <w:pPr>
        <w:pStyle w:val="aff0"/>
        <w:ind w:right="1461"/>
      </w:pPr>
      <w:r w:rsidRPr="00E925A3">
        <w:t>мотивациюкпознаниюиобучению,готовностьксаморазвитиюиактивному участию в с</w:t>
      </w:r>
      <w:r w:rsidR="008E4BBB" w:rsidRPr="00E925A3">
        <w:t>оциально-значимой деятельности;</w:t>
      </w:r>
    </w:p>
    <w:p w:rsidR="00520343" w:rsidRPr="00E925A3" w:rsidRDefault="00520343" w:rsidP="00520343">
      <w:pPr>
        <w:pStyle w:val="aff0"/>
        <w:spacing w:before="60" w:line="276" w:lineRule="exact"/>
      </w:pPr>
      <w:r w:rsidRPr="00E925A3">
        <w:t>позитивныйопытучастиявтворческой</w:t>
      </w:r>
      <w:r w:rsidRPr="00E925A3">
        <w:rPr>
          <w:spacing w:val="-2"/>
        </w:rPr>
        <w:t>деятельности;</w:t>
      </w:r>
    </w:p>
    <w:p w:rsidR="00520343" w:rsidRPr="00E925A3" w:rsidRDefault="00520343" w:rsidP="00520343">
      <w:pPr>
        <w:pStyle w:val="aff0"/>
        <w:ind w:right="1461"/>
      </w:pPr>
      <w:r w:rsidRPr="00E925A3">
        <w:t>интерес к произведениям искусства и литературы,построенным на принципах нравственностиигуманизма,уважительногоотношенияиинтересаккультурным традициям и творчеству своего и других народов.</w:t>
      </w:r>
    </w:p>
    <w:p w:rsidR="00520343" w:rsidRPr="00E925A3" w:rsidRDefault="00520343" w:rsidP="00520343">
      <w:pPr>
        <w:pStyle w:val="aff0"/>
        <w:ind w:right="1461"/>
      </w:pPr>
      <w:r w:rsidRPr="00E925A3">
        <w:rPr>
          <w:i/>
        </w:rPr>
        <w:t xml:space="preserve">Патриотическое воспитание </w:t>
      </w:r>
      <w:r w:rsidRPr="00E925A3">
        <w:t>осуществляется через освоение школьниками содержаниятрадицийотечественнойкультуры,выраженнойвеёархитектуре, народном, декоративно-прикладном и изобразительном искусстве. Урок искусства воспитывает патриотизм не в декларативной форме,а в процесс восприятия и освоения в личной художественнойдеятельностиконкретныхзнанийокрасотеимудрости,заложенных в культурных традициях.</w:t>
      </w:r>
    </w:p>
    <w:p w:rsidR="00520343" w:rsidRPr="00E925A3" w:rsidRDefault="00520343" w:rsidP="00520343">
      <w:pPr>
        <w:pStyle w:val="aff0"/>
        <w:ind w:right="1461"/>
      </w:pPr>
      <w:r w:rsidRPr="00E925A3">
        <w:rPr>
          <w:i/>
        </w:rPr>
        <w:t>Гражданскоевоспитание</w:t>
      </w:r>
      <w:r w:rsidRPr="00E925A3">
        <w:t xml:space="preserve">формируетсячерезразвитиечувстваличнойпричастности к жизни общества и созидающих качеств личности,приобщение обучающихся к </w:t>
      </w:r>
      <w:r w:rsidRPr="00E925A3">
        <w:rPr>
          <w:spacing w:val="-2"/>
        </w:rPr>
        <w:t>ценностям</w:t>
      </w:r>
    </w:p>
    <w:p w:rsidR="00520343" w:rsidRPr="00E925A3" w:rsidRDefault="00520343" w:rsidP="00520343">
      <w:pPr>
        <w:pStyle w:val="aff0"/>
        <w:ind w:right="1461"/>
      </w:pPr>
      <w:r w:rsidRPr="00E925A3">
        <w:t>отечественной и мировой культуры.Учебный предмет способствует пониманию особенностейжизниразныхнародовикрасотынациональныхэстетическихидеалов. Коллективныетворческиеработысоздаютусловиядляразныхформхудожественно- творческойдеятельности, способствуютпониманиюдругогочеловека, становлению чувства личной ответственности.</w:t>
      </w:r>
    </w:p>
    <w:p w:rsidR="00520343" w:rsidRPr="00E925A3" w:rsidRDefault="00520343" w:rsidP="00520343">
      <w:pPr>
        <w:pStyle w:val="aff0"/>
        <w:ind w:right="1491"/>
      </w:pPr>
      <w:r w:rsidRPr="00E925A3">
        <w:rPr>
          <w:i/>
        </w:rPr>
        <w:t>Духовно-нравственноевоспитание</w:t>
      </w:r>
      <w:r w:rsidRPr="00E925A3">
        <w:t>являетсястержнемхудожественногоразвития обучающегося,приобщения его к искусству как сфере,концентрирующей в себе духовно-нравственного поиск человечества.Учебные задания направлены на развитиевнутреннегомираобучающегосяивоспитаниеегоэмоционально-образной, чувственной сферы.Занятия искусством помогают школьнику обрести социально значимые знания.Развитие творческих способностей способствует росту самосознания, осознания себя как личности и члена общества.</w:t>
      </w:r>
    </w:p>
    <w:p w:rsidR="00520343" w:rsidRPr="00E925A3" w:rsidRDefault="00520343" w:rsidP="008E4BBB">
      <w:pPr>
        <w:pStyle w:val="aff0"/>
        <w:ind w:right="1461"/>
      </w:pPr>
      <w:r w:rsidRPr="00E925A3">
        <w:rPr>
          <w:i/>
        </w:rPr>
        <w:t>Эстетическое воспитание —</w:t>
      </w:r>
      <w:r w:rsidRPr="00E925A3">
        <w:t>важнейший компонент и условие развития социально значимых отношений обучающихся,формирования представлений о прекрасном и безобразном,о высоком и низком.Эстетическое воспитание способствует формированию ценностных ориентаций школьников в отношении к окружающим людям,встремлениикихпониманию,атакжевотношенииксемье,природе,труду, искусству, культурному</w:t>
      </w:r>
      <w:r w:rsidRPr="00E925A3">
        <w:rPr>
          <w:spacing w:val="-2"/>
        </w:rPr>
        <w:t>наследию.</w:t>
      </w:r>
    </w:p>
    <w:p w:rsidR="00520343" w:rsidRPr="00E925A3" w:rsidRDefault="00520343" w:rsidP="00520343">
      <w:pPr>
        <w:pStyle w:val="aff0"/>
        <w:ind w:right="1467"/>
      </w:pPr>
      <w:r w:rsidRPr="00E925A3">
        <w:rPr>
          <w:i/>
        </w:rPr>
        <w:t xml:space="preserve">Ценности познавательной деятельности </w:t>
      </w:r>
      <w:r w:rsidRPr="00E925A3">
        <w:t>воспитываются как эмоционально окрашенныйинтерескжизнилюдейиприроды.Происходитэтовпроцессеразвит</w:t>
      </w:r>
      <w:r w:rsidRPr="00E925A3">
        <w:lastRenderedPageBreak/>
        <w:t>ия навыков восприятия и художественной рефлексии своих наблюдений в художественно-творческой деятельности.Навыки исследовательской деятельности развиваются при выполнении заданий культурно-исторической направленности.</w:t>
      </w:r>
    </w:p>
    <w:p w:rsidR="00520343" w:rsidRPr="00E925A3" w:rsidRDefault="00520343" w:rsidP="00520343">
      <w:pPr>
        <w:pStyle w:val="aff0"/>
        <w:ind w:right="1461"/>
      </w:pPr>
      <w:r w:rsidRPr="00E925A3">
        <w:rPr>
          <w:i/>
        </w:rPr>
        <w:t xml:space="preserve">Экологическое воспитание </w:t>
      </w:r>
      <w:r w:rsidRPr="00E925A3">
        <w:t>происходит в процессе художественно-эстетического наблюдения природы и её образа в произведениях искусства.Формирование эстетическихчувствспособствуетактивномунеприятиюдействий,приносящихвред окружающей среде.</w:t>
      </w:r>
    </w:p>
    <w:p w:rsidR="00520343" w:rsidRPr="00E925A3" w:rsidRDefault="00520343" w:rsidP="00520343">
      <w:pPr>
        <w:pStyle w:val="aff0"/>
        <w:ind w:right="1461"/>
      </w:pPr>
      <w:r w:rsidRPr="00E925A3">
        <w:rPr>
          <w:i/>
        </w:rPr>
        <w:t>Трудовоевоспитание</w:t>
      </w:r>
      <w:r w:rsidRPr="00E925A3">
        <w:t>осуществляетсявпроцесселичнойхудожественно-творческой работы по освоению художественных материалов и удовлетворения от создания реального, практическогопродукта. Воспитываютсястремлениедостичьрезультат, упорство,творческая инициатива,понимание эстетики трудовой деятельности.</w:t>
      </w:r>
    </w:p>
    <w:p w:rsidR="00520343" w:rsidRPr="00E925A3" w:rsidRDefault="00520343" w:rsidP="006A779E">
      <w:pPr>
        <w:pStyle w:val="aff0"/>
        <w:ind w:right="1805"/>
      </w:pPr>
      <w:r w:rsidRPr="00E925A3">
        <w:t>Важны также умения сотрудничать с одноклассниками,работать в команде, выполнятьколлективнуюработу—обязательныетребованиякопре</w:t>
      </w:r>
      <w:r w:rsidR="006A779E" w:rsidRPr="00E925A3">
        <w:t>делённым заданиям по программе.</w:t>
      </w:r>
    </w:p>
    <w:p w:rsidR="00520343" w:rsidRPr="00E925A3" w:rsidRDefault="00520343" w:rsidP="00520343">
      <w:pPr>
        <w:pStyle w:val="aff0"/>
        <w:spacing w:before="1" w:line="276" w:lineRule="exact"/>
      </w:pPr>
      <w:r w:rsidRPr="00E925A3">
        <w:rPr>
          <w:w w:val="95"/>
        </w:rPr>
        <w:t>МЕТАПРЕДМЕТНЫЕ</w:t>
      </w:r>
      <w:r w:rsidRPr="00E925A3">
        <w:rPr>
          <w:spacing w:val="-2"/>
        </w:rPr>
        <w:t>РЕЗУЛЬТАТЫ</w:t>
      </w:r>
    </w:p>
    <w:p w:rsidR="00520343" w:rsidRPr="00E925A3" w:rsidRDefault="00520343" w:rsidP="00520343">
      <w:pPr>
        <w:pStyle w:val="a6"/>
        <w:widowControl w:val="0"/>
        <w:tabs>
          <w:tab w:val="left" w:pos="1893"/>
        </w:tabs>
        <w:autoSpaceDE w:val="0"/>
        <w:autoSpaceDN w:val="0"/>
        <w:ind w:left="0" w:right="3496"/>
        <w:contextualSpacing w:val="0"/>
      </w:pPr>
      <w:r w:rsidRPr="00E925A3">
        <w:rPr>
          <w:b/>
        </w:rPr>
        <w:t xml:space="preserve">Овладениеуниверсальнымипознавательнымидействиями   </w:t>
      </w:r>
    </w:p>
    <w:p w:rsidR="006A779E" w:rsidRPr="00E925A3" w:rsidRDefault="00520343" w:rsidP="006A779E">
      <w:pPr>
        <w:widowControl w:val="0"/>
        <w:tabs>
          <w:tab w:val="left" w:pos="1893"/>
        </w:tabs>
        <w:autoSpaceDE w:val="0"/>
        <w:autoSpaceDN w:val="0"/>
        <w:ind w:right="-88"/>
        <w:rPr>
          <w:i/>
        </w:rPr>
      </w:pPr>
      <w:r w:rsidRPr="00E925A3">
        <w:rPr>
          <w:i/>
          <w:u w:val="single"/>
        </w:rPr>
        <w:t>Пространственные представления и сенсорные способности:</w:t>
      </w:r>
    </w:p>
    <w:p w:rsidR="00520343" w:rsidRPr="00E925A3" w:rsidRDefault="00520343" w:rsidP="006A779E">
      <w:pPr>
        <w:widowControl w:val="0"/>
        <w:tabs>
          <w:tab w:val="left" w:pos="1893"/>
        </w:tabs>
        <w:autoSpaceDE w:val="0"/>
        <w:autoSpaceDN w:val="0"/>
        <w:ind w:right="-88"/>
      </w:pPr>
      <w:r w:rsidRPr="00E925A3">
        <w:t>характеризовать форму предмета, конструкции;</w:t>
      </w:r>
    </w:p>
    <w:p w:rsidR="00520343" w:rsidRPr="00E925A3" w:rsidRDefault="00520343" w:rsidP="00520343">
      <w:pPr>
        <w:pStyle w:val="aff0"/>
        <w:spacing w:before="60"/>
        <w:ind w:right="1461"/>
      </w:pPr>
      <w:r w:rsidRPr="00E925A3">
        <w:t xml:space="preserve">выявлять доминантные черты (характерные особенности) в визуальном образе; сравниватьплоскостныеипространственныеобъектыпозаданнымоснованиям; находить ассоциативные связи между визуальными образами разных форм и </w:t>
      </w:r>
      <w:r w:rsidRPr="00E925A3">
        <w:rPr>
          <w:spacing w:val="-2"/>
        </w:rPr>
        <w:t>предметов;</w:t>
      </w:r>
    </w:p>
    <w:p w:rsidR="00520343" w:rsidRPr="00E925A3" w:rsidRDefault="00520343" w:rsidP="00520343">
      <w:pPr>
        <w:pStyle w:val="aff0"/>
        <w:ind w:right="1513"/>
      </w:pPr>
      <w:r w:rsidRPr="00E925A3">
        <w:t>сопоставлять части и целое в видимом образе, предмете, конструкции; анализироватьпропорциональныеотношениячастейвнутрицелогоипредметов между собой;</w:t>
      </w:r>
    </w:p>
    <w:p w:rsidR="00520343" w:rsidRPr="00E925A3" w:rsidRDefault="00520343" w:rsidP="00520343">
      <w:pPr>
        <w:pStyle w:val="aff0"/>
        <w:spacing w:line="274" w:lineRule="exact"/>
      </w:pPr>
      <w:r w:rsidRPr="00E925A3">
        <w:rPr>
          <w:spacing w:val="-2"/>
        </w:rPr>
        <w:t>обобщатьформусоставнойконструкции;</w:t>
      </w:r>
    </w:p>
    <w:p w:rsidR="00520343" w:rsidRPr="00E925A3" w:rsidRDefault="00520343" w:rsidP="00520343">
      <w:pPr>
        <w:pStyle w:val="aff0"/>
        <w:spacing w:line="276" w:lineRule="exact"/>
      </w:pPr>
      <w:r w:rsidRPr="00E925A3">
        <w:t>выявлятьианализироватьритмическиеотношениявпространствеив</w:t>
      </w:r>
      <w:r w:rsidRPr="00E925A3">
        <w:rPr>
          <w:spacing w:val="-2"/>
        </w:rPr>
        <w:t>изображении</w:t>
      </w:r>
    </w:p>
    <w:p w:rsidR="00520343" w:rsidRPr="00E925A3" w:rsidRDefault="00520343" w:rsidP="00520343">
      <w:pPr>
        <w:pStyle w:val="aff0"/>
        <w:spacing w:line="276" w:lineRule="exact"/>
      </w:pPr>
      <w:r w:rsidRPr="00E925A3">
        <w:t>(визуальномобразе)наустановленных</w:t>
      </w:r>
      <w:r w:rsidRPr="00E925A3">
        <w:rPr>
          <w:spacing w:val="-2"/>
        </w:rPr>
        <w:t>основаниях;</w:t>
      </w:r>
    </w:p>
    <w:p w:rsidR="00520343" w:rsidRPr="00E925A3" w:rsidRDefault="00520343" w:rsidP="00520343">
      <w:pPr>
        <w:pStyle w:val="aff0"/>
        <w:ind w:right="1823"/>
      </w:pPr>
      <w:r w:rsidRPr="00E925A3">
        <w:t>абстрагировать образ реальности при построении плоской композиции; соотноситьтональныеотношения(тёмное—светлое)впространственныхи плоскостных объектах;</w:t>
      </w:r>
    </w:p>
    <w:p w:rsidR="00520343" w:rsidRPr="00E925A3" w:rsidRDefault="00520343" w:rsidP="00520343">
      <w:pPr>
        <w:pStyle w:val="aff0"/>
        <w:ind w:right="1461"/>
      </w:pPr>
      <w:r w:rsidRPr="00E925A3">
        <w:t>выявлятьианализироватьэмоциональноевоздействиецветовыхотношенийв пространственной среде и плоскостном изображении.</w:t>
      </w:r>
    </w:p>
    <w:p w:rsidR="00520343" w:rsidRPr="00E925A3" w:rsidRDefault="00520343" w:rsidP="006A779E">
      <w:pPr>
        <w:spacing w:line="276" w:lineRule="exact"/>
        <w:rPr>
          <w:i/>
        </w:rPr>
      </w:pPr>
      <w:r w:rsidRPr="00E925A3">
        <w:rPr>
          <w:i/>
          <w:spacing w:val="-2"/>
          <w:u w:val="single"/>
        </w:rPr>
        <w:t>Базовыелогическиеиисследовательскиедействия:</w:t>
      </w:r>
    </w:p>
    <w:p w:rsidR="00520343" w:rsidRPr="00E925A3" w:rsidRDefault="00520343" w:rsidP="00520343">
      <w:pPr>
        <w:pStyle w:val="aff0"/>
        <w:ind w:right="1461"/>
      </w:pPr>
      <w:r w:rsidRPr="00E925A3">
        <w:t>проявлятьисследовательские,экспериментальныедействиявпроцессеосвоения выразительных свойств различных художественных материалов;</w:t>
      </w:r>
    </w:p>
    <w:p w:rsidR="00520343" w:rsidRPr="00E925A3" w:rsidRDefault="00520343" w:rsidP="00520343">
      <w:pPr>
        <w:pStyle w:val="aff0"/>
        <w:ind w:right="1461"/>
      </w:pPr>
      <w:r w:rsidRPr="00E925A3">
        <w:t>проявлятьтворческиеэкспериментальныедействиявпроцессесамостоятельного выполнения художественных заданий;</w:t>
      </w:r>
    </w:p>
    <w:p w:rsidR="00520343" w:rsidRPr="00E925A3" w:rsidRDefault="00520343" w:rsidP="00520343">
      <w:pPr>
        <w:pStyle w:val="aff0"/>
        <w:ind w:right="1461"/>
      </w:pPr>
      <w:r w:rsidRPr="00E925A3">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использоватьнаблюдениядляполученияинформацииобособенностяхобъектови состояния природы, предметного мира человека, городской среды;</w:t>
      </w:r>
    </w:p>
    <w:p w:rsidR="00520343" w:rsidRPr="00E925A3" w:rsidRDefault="00520343" w:rsidP="00520343">
      <w:pPr>
        <w:pStyle w:val="aff0"/>
        <w:ind w:right="1868"/>
      </w:pPr>
      <w:r w:rsidRPr="00E925A3">
        <w:lastRenderedPageBreak/>
        <w:t>анализироватьиоцениватьспозицийэстетическихкатегорийявленияприродыи предметно-пространственную среду жизни человека;</w:t>
      </w:r>
    </w:p>
    <w:p w:rsidR="00520343" w:rsidRPr="00E925A3" w:rsidRDefault="00520343" w:rsidP="00520343">
      <w:pPr>
        <w:pStyle w:val="aff0"/>
        <w:ind w:right="1461"/>
      </w:pPr>
      <w:r w:rsidRPr="00E925A3">
        <w:t>формулироватьвыводы,соответствующиеэстетическим,аналитическимидругим учебным установкам по результатам проведённого наблюдения;</w:t>
      </w:r>
    </w:p>
    <w:p w:rsidR="00520343" w:rsidRPr="00E925A3" w:rsidRDefault="00520343" w:rsidP="00520343">
      <w:pPr>
        <w:pStyle w:val="aff0"/>
        <w:ind w:right="1461"/>
      </w:pPr>
      <w:r w:rsidRPr="00E925A3">
        <w:t>использоватьзнаково-символическиесредствадлясоставленияорнаментови декоративных композиций;</w:t>
      </w:r>
    </w:p>
    <w:p w:rsidR="00520343" w:rsidRPr="00E925A3" w:rsidRDefault="00520343" w:rsidP="00520343">
      <w:pPr>
        <w:pStyle w:val="aff0"/>
        <w:ind w:right="1461"/>
      </w:pPr>
      <w:r w:rsidRPr="00E925A3">
        <w:t>классифицироватьпроизведенияискусстваповидами,соответственно,по назначению в жизни людей;</w:t>
      </w:r>
    </w:p>
    <w:p w:rsidR="00520343" w:rsidRPr="00E925A3" w:rsidRDefault="00520343" w:rsidP="00520343">
      <w:pPr>
        <w:pStyle w:val="aff0"/>
        <w:ind w:right="1461"/>
      </w:pPr>
      <w:r w:rsidRPr="00E925A3">
        <w:t>классифицироватьпроизведенияизобразительногоискусствапожанрамвкачестве инструмента анализа содержания произведений;</w:t>
      </w:r>
    </w:p>
    <w:p w:rsidR="00520343" w:rsidRPr="00E925A3" w:rsidRDefault="00520343" w:rsidP="006A779E">
      <w:pPr>
        <w:pStyle w:val="aff0"/>
        <w:spacing w:line="275" w:lineRule="exact"/>
      </w:pPr>
      <w:r w:rsidRPr="00E925A3">
        <w:rPr>
          <w:spacing w:val="-2"/>
        </w:rPr>
        <w:t>ставитьииспользоватьвопросыкакисследовательскийинструментпознания</w:t>
      </w:r>
    </w:p>
    <w:p w:rsidR="00520343" w:rsidRPr="00E925A3" w:rsidRDefault="00520343" w:rsidP="00520343">
      <w:pPr>
        <w:pStyle w:val="410"/>
        <w:rPr>
          <w:rFonts w:ascii="Times New Roman" w:hAnsi="Times New Roman" w:cs="Times New Roman"/>
          <w:sz w:val="24"/>
          <w:szCs w:val="24"/>
          <w:lang w:val="ru-RU"/>
        </w:rPr>
      </w:pPr>
      <w:r w:rsidRPr="00E925A3">
        <w:rPr>
          <w:rFonts w:ascii="Times New Roman" w:hAnsi="Times New Roman" w:cs="Times New Roman"/>
          <w:sz w:val="24"/>
          <w:szCs w:val="24"/>
          <w:lang w:val="ru-RU"/>
        </w:rPr>
        <w:t>Работас</w:t>
      </w:r>
      <w:r w:rsidRPr="00E925A3">
        <w:rPr>
          <w:rFonts w:ascii="Times New Roman" w:hAnsi="Times New Roman" w:cs="Times New Roman"/>
          <w:spacing w:val="-2"/>
          <w:sz w:val="24"/>
          <w:szCs w:val="24"/>
          <w:lang w:val="ru-RU"/>
        </w:rPr>
        <w:t>информацией:</w:t>
      </w:r>
    </w:p>
    <w:p w:rsidR="00520343" w:rsidRPr="00E925A3" w:rsidRDefault="00520343" w:rsidP="00520343">
      <w:pPr>
        <w:pStyle w:val="aff0"/>
        <w:spacing w:line="276" w:lineRule="exact"/>
        <w:rPr>
          <w:spacing w:val="-2"/>
          <w:w w:val="95"/>
        </w:rPr>
      </w:pPr>
      <w:r w:rsidRPr="00E925A3">
        <w:rPr>
          <w:w w:val="95"/>
        </w:rPr>
        <w:t>использоватьэлектронныеобразовательные</w:t>
      </w:r>
      <w:r w:rsidRPr="00E925A3">
        <w:rPr>
          <w:spacing w:val="-2"/>
          <w:w w:val="95"/>
        </w:rPr>
        <w:t>ресурсы;</w:t>
      </w:r>
    </w:p>
    <w:p w:rsidR="006A779E" w:rsidRPr="00E925A3" w:rsidRDefault="006A779E" w:rsidP="00520343">
      <w:pPr>
        <w:pStyle w:val="aff0"/>
        <w:spacing w:line="276" w:lineRule="exact"/>
      </w:pPr>
    </w:p>
    <w:p w:rsidR="00520343" w:rsidRPr="00E925A3" w:rsidRDefault="00520343" w:rsidP="00520343">
      <w:pPr>
        <w:pStyle w:val="aff0"/>
        <w:spacing w:line="276" w:lineRule="exact"/>
      </w:pPr>
      <w:r w:rsidRPr="00E925A3">
        <w:t>уметьработатьсэлектроннымиучебникамииучебными</w:t>
      </w:r>
      <w:r w:rsidRPr="00E925A3">
        <w:rPr>
          <w:spacing w:val="-2"/>
        </w:rPr>
        <w:t>пособиями;</w:t>
      </w:r>
    </w:p>
    <w:p w:rsidR="00520343" w:rsidRPr="00E925A3" w:rsidRDefault="00520343" w:rsidP="00520343">
      <w:pPr>
        <w:pStyle w:val="aff0"/>
        <w:ind w:right="1461"/>
      </w:pPr>
      <w:r w:rsidRPr="00E925A3">
        <w:t xml:space="preserve">выбирать источник для получения информации:поисковые системы Интернета, цифровыеэлектронныесредства, справочники, художественныеальбомыидетские </w:t>
      </w:r>
      <w:r w:rsidRPr="00E925A3">
        <w:rPr>
          <w:spacing w:val="-2"/>
        </w:rPr>
        <w:t>книги;</w:t>
      </w:r>
    </w:p>
    <w:p w:rsidR="00520343" w:rsidRPr="00E925A3" w:rsidRDefault="00520343" w:rsidP="00520343">
      <w:pPr>
        <w:pStyle w:val="aff0"/>
        <w:ind w:right="1461"/>
      </w:pPr>
      <w:r w:rsidRPr="00E925A3">
        <w:t>анализировать,интерпретировать,обобщать и систематизировать информацию, представленную в произведениях искусства, текстах, таблицах и схемах; самостоятельно готовить информацию на заданную или выбранную тему и представлятьеёвразличныхвидах:рисункахиэскизах,электронныхпрезентациях; осуществлять виртуальные путешествия по архитектурным памятникам,в отечественные художественные музеи и зарубежные художественные музеи (галереи) на основе установок и квестов, предложенных учителем;</w:t>
      </w:r>
    </w:p>
    <w:p w:rsidR="00520343" w:rsidRPr="00E925A3" w:rsidRDefault="00520343" w:rsidP="00520343">
      <w:pPr>
        <w:pStyle w:val="aff0"/>
        <w:spacing w:line="273" w:lineRule="exact"/>
      </w:pPr>
      <w:r w:rsidRPr="00E925A3">
        <w:t>соблюдатьправилаинформационнойбезопасностиприработевсети</w:t>
      </w:r>
      <w:r w:rsidRPr="00E925A3">
        <w:rPr>
          <w:spacing w:val="-2"/>
        </w:rPr>
        <w:t>Интернет.</w:t>
      </w:r>
    </w:p>
    <w:p w:rsidR="00520343" w:rsidRPr="00E925A3" w:rsidRDefault="00520343" w:rsidP="00520343">
      <w:pPr>
        <w:pStyle w:val="313"/>
        <w:numPr>
          <w:ilvl w:val="0"/>
          <w:numId w:val="23"/>
        </w:numPr>
        <w:tabs>
          <w:tab w:val="left" w:pos="1893"/>
        </w:tabs>
        <w:autoSpaceDE w:val="0"/>
        <w:autoSpaceDN w:val="0"/>
        <w:spacing w:line="240" w:lineRule="auto"/>
        <w:ind w:left="1892" w:right="0"/>
        <w:rPr>
          <w:rFonts w:ascii="Times New Roman" w:hAnsi="Times New Roman" w:cs="Times New Roman"/>
          <w:sz w:val="24"/>
          <w:szCs w:val="24"/>
        </w:rPr>
      </w:pPr>
      <w:r w:rsidRPr="00E925A3">
        <w:rPr>
          <w:rFonts w:ascii="Times New Roman" w:hAnsi="Times New Roman" w:cs="Times New Roman"/>
          <w:w w:val="95"/>
          <w:sz w:val="24"/>
          <w:szCs w:val="24"/>
        </w:rPr>
        <w:t>Овладениеуниверсальнымикоммуникативными</w:t>
      </w:r>
      <w:r w:rsidRPr="00E925A3">
        <w:rPr>
          <w:rFonts w:ascii="Times New Roman" w:hAnsi="Times New Roman" w:cs="Times New Roman"/>
          <w:spacing w:val="-2"/>
          <w:w w:val="95"/>
          <w:sz w:val="24"/>
          <w:szCs w:val="24"/>
        </w:rPr>
        <w:t>действиями</w:t>
      </w:r>
    </w:p>
    <w:p w:rsidR="00520343" w:rsidRPr="00E925A3" w:rsidRDefault="00520343" w:rsidP="00520343"/>
    <w:p w:rsidR="00520343" w:rsidRPr="00E925A3" w:rsidRDefault="00520343" w:rsidP="00520343">
      <w:pPr>
        <w:pStyle w:val="aff0"/>
        <w:spacing w:before="60" w:line="276" w:lineRule="exact"/>
      </w:pPr>
      <w:r w:rsidRPr="00E925A3">
        <w:rPr>
          <w:spacing w:val="-2"/>
        </w:rPr>
        <w:t>Обучающиесядолжныовладеть следующимидействиями:</w:t>
      </w:r>
    </w:p>
    <w:p w:rsidR="00520343" w:rsidRPr="00E925A3" w:rsidRDefault="00520343" w:rsidP="00520343">
      <w:pPr>
        <w:pStyle w:val="aff0"/>
        <w:spacing w:line="276" w:lineRule="exact"/>
      </w:pPr>
      <w:r w:rsidRPr="00E925A3">
        <w:t>пониматьискусствовкачествеособогоязыкаобщения—межличностного(автор</w:t>
      </w:r>
      <w:r w:rsidRPr="00E925A3">
        <w:rPr>
          <w:spacing w:val="-10"/>
        </w:rPr>
        <w:t xml:space="preserve"> —</w:t>
      </w:r>
    </w:p>
    <w:p w:rsidR="00520343" w:rsidRPr="00E925A3" w:rsidRDefault="00520343" w:rsidP="00520343">
      <w:pPr>
        <w:pStyle w:val="aff0"/>
        <w:spacing w:line="276" w:lineRule="exact"/>
      </w:pPr>
      <w:r w:rsidRPr="00E925A3">
        <w:t>зритель),междупоколениями,между</w:t>
      </w:r>
      <w:r w:rsidRPr="00E925A3">
        <w:rPr>
          <w:spacing w:val="-2"/>
        </w:rPr>
        <w:t>народами;</w:t>
      </w:r>
    </w:p>
    <w:p w:rsidR="00520343" w:rsidRPr="00E925A3" w:rsidRDefault="00520343" w:rsidP="00520343">
      <w:pPr>
        <w:pStyle w:val="aff0"/>
        <w:tabs>
          <w:tab w:val="left" w:pos="5280"/>
        </w:tabs>
        <w:ind w:right="1835"/>
      </w:pPr>
      <w:r w:rsidRPr="00E925A3">
        <w:t>вести диалог и участвовать в дискуссии,проявляя уважительное отношение к оппонентам,сопоставлять свои суждения с суждениями участников общения, выявляя и корректно</w:t>
      </w:r>
      <w:r w:rsidRPr="00E925A3">
        <w:tab/>
        <w:t>отстаиваясвоипозициивоценкеипонимании обсуждаемого явления;</w:t>
      </w:r>
    </w:p>
    <w:p w:rsidR="00520343" w:rsidRPr="00E925A3" w:rsidRDefault="00520343" w:rsidP="00520343">
      <w:pPr>
        <w:pStyle w:val="aff0"/>
        <w:ind w:right="1461"/>
      </w:pPr>
      <w:r w:rsidRPr="00E925A3">
        <w:t>находитьобщеерешениеиразрешатьконфликтынаосновеобщихпозицийиучёта интересов в процессе совместной художественной деятельности;</w:t>
      </w:r>
    </w:p>
    <w:p w:rsidR="00520343" w:rsidRPr="00E925A3" w:rsidRDefault="00520343" w:rsidP="00520343">
      <w:pPr>
        <w:pStyle w:val="aff0"/>
      </w:pPr>
      <w:r w:rsidRPr="00E925A3">
        <w:t>демонстрироватьиобъяснятьрезультатысвоеготворческого, художественногоили исследовательского опыта;</w:t>
      </w:r>
    </w:p>
    <w:p w:rsidR="00520343" w:rsidRPr="00E925A3" w:rsidRDefault="00520343" w:rsidP="00520343">
      <w:pPr>
        <w:pStyle w:val="aff0"/>
        <w:ind w:right="1576"/>
      </w:pPr>
      <w:r w:rsidRPr="00E925A3">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ошибку,развивать свои способности сопереживать, понимать намерения и переживания свои и других людей; взаимодействовать, сотрудничатьвпроцессеколлективнойработы, приниматьцель совместной деятельности и строить действия по её достижению,договариваться, </w:t>
      </w:r>
      <w:r w:rsidRPr="00E925A3">
        <w:lastRenderedPageBreak/>
        <w:t>выполнять поручения, подчиняться, ответственно относиться к своей задаче по достижению общего результата.</w:t>
      </w:r>
    </w:p>
    <w:p w:rsidR="00520343" w:rsidRPr="00E925A3" w:rsidRDefault="00520343" w:rsidP="00520343">
      <w:pPr>
        <w:pStyle w:val="313"/>
        <w:numPr>
          <w:ilvl w:val="0"/>
          <w:numId w:val="23"/>
        </w:numPr>
        <w:tabs>
          <w:tab w:val="left" w:pos="1893"/>
        </w:tabs>
        <w:autoSpaceDE w:val="0"/>
        <w:autoSpaceDN w:val="0"/>
        <w:spacing w:line="272" w:lineRule="exact"/>
        <w:ind w:left="1892" w:right="0"/>
        <w:rPr>
          <w:rFonts w:ascii="Times New Roman" w:hAnsi="Times New Roman" w:cs="Times New Roman"/>
          <w:sz w:val="24"/>
          <w:szCs w:val="24"/>
        </w:rPr>
      </w:pPr>
      <w:r w:rsidRPr="00E925A3">
        <w:rPr>
          <w:rFonts w:ascii="Times New Roman" w:hAnsi="Times New Roman" w:cs="Times New Roman"/>
          <w:w w:val="95"/>
          <w:sz w:val="24"/>
          <w:szCs w:val="24"/>
        </w:rPr>
        <w:t>Овладениеуниверсальнымирегулятивными</w:t>
      </w:r>
      <w:r w:rsidRPr="00E925A3">
        <w:rPr>
          <w:rFonts w:ascii="Times New Roman" w:hAnsi="Times New Roman" w:cs="Times New Roman"/>
          <w:spacing w:val="-2"/>
          <w:w w:val="95"/>
          <w:sz w:val="24"/>
          <w:szCs w:val="24"/>
        </w:rPr>
        <w:t>действиями</w:t>
      </w:r>
    </w:p>
    <w:p w:rsidR="00520343" w:rsidRPr="00E925A3" w:rsidRDefault="00520343" w:rsidP="00520343">
      <w:pPr>
        <w:pStyle w:val="aff0"/>
        <w:spacing w:line="276" w:lineRule="exact"/>
      </w:pPr>
      <w:r w:rsidRPr="00E925A3">
        <w:rPr>
          <w:spacing w:val="-2"/>
        </w:rPr>
        <w:t>Обучающиесядолжныовладеть следующимидействиями:</w:t>
      </w:r>
    </w:p>
    <w:p w:rsidR="00520343" w:rsidRPr="00E925A3" w:rsidRDefault="00520343" w:rsidP="00520343">
      <w:pPr>
        <w:pStyle w:val="aff0"/>
        <w:ind w:right="1957"/>
      </w:pPr>
      <w:r w:rsidRPr="00E925A3">
        <w:t xml:space="preserve">внимательноотноситьсяивыполнятьучебныезадачи,поставленныеучителем; соблюдать последовательность учебных действий при выполнении задания; уметь организовывать своё рабочее место для практической работы,сохраняя порядок в окружающем пространстве и бережно относясь к используемым </w:t>
      </w:r>
      <w:r w:rsidRPr="00E925A3">
        <w:rPr>
          <w:spacing w:val="-2"/>
        </w:rPr>
        <w:t>материалам;</w:t>
      </w:r>
    </w:p>
    <w:p w:rsidR="008E4BBB" w:rsidRPr="00E925A3" w:rsidRDefault="00520343" w:rsidP="006A779E">
      <w:pPr>
        <w:pStyle w:val="aff0"/>
        <w:ind w:right="1805"/>
      </w:pPr>
      <w:r w:rsidRPr="00E925A3">
        <w:t xml:space="preserve">соотноситьсвоидействияспланируемымирезультатами,осуществлятьконтроль своей деятельности в </w:t>
      </w:r>
      <w:r w:rsidR="008E4BBB" w:rsidRPr="00E925A3">
        <w:t>процессе достижения результата</w:t>
      </w:r>
    </w:p>
    <w:p w:rsidR="00520343" w:rsidRPr="00E925A3" w:rsidRDefault="00520343" w:rsidP="00520343">
      <w:pPr>
        <w:pStyle w:val="aff0"/>
        <w:spacing w:line="276" w:lineRule="exact"/>
      </w:pPr>
      <w:r w:rsidRPr="00E925A3">
        <w:rPr>
          <w:w w:val="95"/>
        </w:rPr>
        <w:t>ПРЕДМЕТНЫЕ</w:t>
      </w:r>
      <w:r w:rsidRPr="00E925A3">
        <w:rPr>
          <w:spacing w:val="-2"/>
        </w:rPr>
        <w:t>РЕЗУЛЬТАТЫ</w:t>
      </w:r>
    </w:p>
    <w:p w:rsidR="00520343" w:rsidRPr="00E925A3" w:rsidRDefault="00520343" w:rsidP="00520343">
      <w:pPr>
        <w:pStyle w:val="a6"/>
        <w:widowControl w:val="0"/>
        <w:numPr>
          <w:ilvl w:val="0"/>
          <w:numId w:val="24"/>
        </w:numPr>
        <w:tabs>
          <w:tab w:val="left" w:pos="1833"/>
        </w:tabs>
        <w:autoSpaceDE w:val="0"/>
        <w:autoSpaceDN w:val="0"/>
        <w:spacing w:line="276" w:lineRule="exact"/>
        <w:contextualSpacing w:val="0"/>
      </w:pPr>
      <w:r w:rsidRPr="00E925A3">
        <w:rPr>
          <w:spacing w:val="-2"/>
        </w:rPr>
        <w:t>КЛАСС</w:t>
      </w:r>
    </w:p>
    <w:p w:rsidR="00520343" w:rsidRPr="00E925A3" w:rsidRDefault="00520343" w:rsidP="00520343">
      <w:pPr>
        <w:pStyle w:val="313"/>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Модуль«Графика»</w:t>
      </w:r>
    </w:p>
    <w:p w:rsidR="00520343" w:rsidRPr="00E925A3" w:rsidRDefault="00520343" w:rsidP="00520343">
      <w:pPr>
        <w:pStyle w:val="aff0"/>
        <w:ind w:right="1461"/>
      </w:pPr>
      <w:r w:rsidRPr="00E925A3">
        <w:t>Осваиватьнавыкиприменениясвойствпростыхграфическихматериаловв самостоятельной творческой работе в условиях урока.</w:t>
      </w:r>
    </w:p>
    <w:p w:rsidR="00520343" w:rsidRPr="00E925A3" w:rsidRDefault="00520343" w:rsidP="00520343">
      <w:pPr>
        <w:pStyle w:val="aff0"/>
        <w:ind w:right="1658"/>
      </w:pPr>
      <w:r w:rsidRPr="00E925A3">
        <w:t>Приобретатьпервичныйопытвсозданииграфическогорисунканаоснове знакомства со средствами изобразительного языка.</w:t>
      </w:r>
    </w:p>
    <w:p w:rsidR="00520343" w:rsidRPr="00E925A3" w:rsidRDefault="00520343" w:rsidP="00520343">
      <w:pPr>
        <w:pStyle w:val="aff0"/>
        <w:ind w:right="1461"/>
      </w:pPr>
      <w:r w:rsidRPr="00E925A3">
        <w:t>Приобретатьопытаналитическогонаблюденияформыпредмета, опытобобщенияи геометризации наблюдаемой формы\ как основы обучения рисунку.</w:t>
      </w:r>
    </w:p>
    <w:p w:rsidR="00520343" w:rsidRPr="00E925A3" w:rsidRDefault="00520343" w:rsidP="00520343">
      <w:pPr>
        <w:pStyle w:val="aff0"/>
        <w:tabs>
          <w:tab w:val="left" w:pos="6901"/>
        </w:tabs>
        <w:ind w:right="2339"/>
      </w:pPr>
      <w:r w:rsidRPr="00E925A3">
        <w:t>Приобретатьопытсозданиярисункапростого(плоского)предметаснатуры. Учиться анализировать соотношения пропорций, визуально сравнивать пространственные величины.</w:t>
      </w:r>
    </w:p>
    <w:p w:rsidR="00520343" w:rsidRPr="00E925A3" w:rsidRDefault="00520343" w:rsidP="00520343">
      <w:pPr>
        <w:pStyle w:val="aff0"/>
        <w:ind w:right="1461"/>
      </w:pPr>
      <w:r w:rsidRPr="00E925A3">
        <w:t>Приобретатьпервичныезнанияинавыкикомпозиционногорасположения изображения на листе.</w:t>
      </w:r>
    </w:p>
    <w:p w:rsidR="00520343" w:rsidRPr="00E925A3" w:rsidRDefault="00520343" w:rsidP="00520343">
      <w:pPr>
        <w:pStyle w:val="aff0"/>
      </w:pPr>
      <w:r w:rsidRPr="00E925A3">
        <w:t>Уметьвыбиратьвертикальныйилигоризонтальныйформатлистадлявыполнения соответствующих задач рисунка.</w:t>
      </w:r>
    </w:p>
    <w:p w:rsidR="00520343" w:rsidRPr="00E925A3" w:rsidRDefault="00520343" w:rsidP="00520343">
      <w:pPr>
        <w:pStyle w:val="aff0"/>
        <w:ind w:right="1805"/>
      </w:pPr>
      <w:r w:rsidRPr="00E925A3">
        <w:t>Восприниматьучебнуюзадачу,поставленнуюучителем,ирешатьеёвсвоей практической художественной деятельности.</w:t>
      </w:r>
    </w:p>
    <w:p w:rsidR="00520343" w:rsidRPr="00E925A3" w:rsidRDefault="00520343" w:rsidP="00520343">
      <w:pPr>
        <w:pStyle w:val="aff0"/>
        <w:ind w:right="1461"/>
      </w:pPr>
      <w:r w:rsidRPr="00E925A3">
        <w:t xml:space="preserve">Уметь обсуждать результаты своей практической работы и работы товарищей с позиций соответствия их поставленной учебной задаче,с позиций выраженного в рисункесодержанияиграфическихсредствеговыражения (врамкахпрограммного </w:t>
      </w:r>
      <w:r w:rsidRPr="00E925A3">
        <w:rPr>
          <w:spacing w:val="-2"/>
        </w:rPr>
        <w:t>материала).</w:t>
      </w:r>
    </w:p>
    <w:p w:rsidR="00520343" w:rsidRPr="00E925A3" w:rsidRDefault="00520343" w:rsidP="00520343">
      <w:pPr>
        <w:pStyle w:val="313"/>
        <w:spacing w:line="274"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Модуль«Живопись»</w:t>
      </w:r>
    </w:p>
    <w:p w:rsidR="00520343" w:rsidRPr="00E925A3" w:rsidRDefault="00520343" w:rsidP="00520343">
      <w:pPr>
        <w:pStyle w:val="aff0"/>
        <w:spacing w:line="276" w:lineRule="exact"/>
      </w:pPr>
      <w:r w:rsidRPr="00E925A3">
        <w:t>Осваиватьнавыкиработыкрасками«гуашь»вусловиях</w:t>
      </w:r>
      <w:r w:rsidRPr="00E925A3">
        <w:rPr>
          <w:spacing w:val="-2"/>
        </w:rPr>
        <w:t>урока.</w:t>
      </w:r>
    </w:p>
    <w:p w:rsidR="00520343" w:rsidRPr="00E925A3" w:rsidRDefault="00520343" w:rsidP="00520343"/>
    <w:p w:rsidR="00520343" w:rsidRPr="00E925A3" w:rsidRDefault="00520343" w:rsidP="00520343">
      <w:pPr>
        <w:pStyle w:val="aff0"/>
        <w:spacing w:before="60"/>
        <w:ind w:right="1461"/>
      </w:pPr>
      <w:r w:rsidRPr="00E925A3">
        <w:t>Знатьтриосновныхцвета;обсуждатьиназыватьассоциативныепредставления, которые рождает каждый цвет.</w:t>
      </w:r>
    </w:p>
    <w:p w:rsidR="00520343" w:rsidRPr="00E925A3" w:rsidRDefault="00520343" w:rsidP="00520343">
      <w:pPr>
        <w:pStyle w:val="aff0"/>
        <w:ind w:right="1461"/>
      </w:pPr>
      <w:r w:rsidRPr="00E925A3">
        <w:t>Осознаватьэмоциональноезвучаниецветаиуметьформулироватьсвоёмнениес опорой на опыт жизненных ассоциаций.</w:t>
      </w:r>
    </w:p>
    <w:p w:rsidR="00520343" w:rsidRPr="00E925A3" w:rsidRDefault="00520343" w:rsidP="00520343">
      <w:pPr>
        <w:pStyle w:val="aff0"/>
        <w:ind w:right="1513"/>
      </w:pPr>
      <w:r w:rsidRPr="00E925A3">
        <w:t>Приобретатьопытэкспериментирования,исследованиярезультатовсмешения красок и получения нового цвета.</w:t>
      </w:r>
    </w:p>
    <w:p w:rsidR="00520343" w:rsidRPr="00E925A3" w:rsidRDefault="00520343" w:rsidP="00520343">
      <w:pPr>
        <w:pStyle w:val="aff0"/>
        <w:ind w:right="1805"/>
      </w:pPr>
      <w:r w:rsidRPr="00E925A3">
        <w:t>Веститворческуюработуназаданнуютемусопоройназрительныевпечатления, организованные педагогом.</w:t>
      </w:r>
    </w:p>
    <w:p w:rsidR="00520343" w:rsidRPr="00E925A3" w:rsidRDefault="00520343" w:rsidP="00520343">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Модуль«Скульптура»</w:t>
      </w:r>
    </w:p>
    <w:p w:rsidR="00520343" w:rsidRPr="00E925A3" w:rsidRDefault="00520343" w:rsidP="00520343">
      <w:pPr>
        <w:pStyle w:val="aff0"/>
        <w:ind w:right="1461"/>
      </w:pPr>
      <w:r w:rsidRPr="00E925A3">
        <w:t>Приобретатьопытаналитическогонаблюдения,поискавыразительныхобразных объёмных форм в природе (облака, камни, коряги, формы плодов и др.).</w:t>
      </w:r>
    </w:p>
    <w:p w:rsidR="00520343" w:rsidRPr="00E925A3" w:rsidRDefault="00520343" w:rsidP="00520343">
      <w:pPr>
        <w:pStyle w:val="aff0"/>
        <w:ind w:right="1461"/>
      </w:pPr>
      <w:r w:rsidRPr="00E925A3">
        <w:lastRenderedPageBreak/>
        <w:t>Осваиватьпервичныеприёмылепкиизпластилина,приобретатьпредставленияо целостной форме в объёмном изображении.</w:t>
      </w:r>
    </w:p>
    <w:p w:rsidR="00520343" w:rsidRPr="00E925A3" w:rsidRDefault="00520343" w:rsidP="00520343">
      <w:pPr>
        <w:pStyle w:val="aff0"/>
        <w:ind w:right="1461"/>
      </w:pPr>
      <w:r w:rsidRPr="00E925A3">
        <w:t>Овладеватьпервичныминавыкамибумагопластики — созданияобъёмныхформиз бумаги путём её складывания, надрезания, закручивания и др.</w:t>
      </w:r>
    </w:p>
    <w:p w:rsidR="00520343" w:rsidRPr="00E925A3" w:rsidRDefault="00520343" w:rsidP="00520343">
      <w:pPr>
        <w:pStyle w:val="313"/>
        <w:spacing w:line="275" w:lineRule="exact"/>
        <w:rPr>
          <w:rFonts w:ascii="Times New Roman" w:hAnsi="Times New Roman" w:cs="Times New Roman"/>
          <w:lang w:val="ru-RU"/>
        </w:rPr>
      </w:pPr>
      <w:r w:rsidRPr="00E925A3">
        <w:rPr>
          <w:rFonts w:ascii="Times New Roman" w:hAnsi="Times New Roman" w:cs="Times New Roman"/>
          <w:w w:val="95"/>
          <w:lang w:val="ru-RU"/>
        </w:rPr>
        <w:t>Модуль«Декоративно-прикладное</w:t>
      </w:r>
      <w:r w:rsidRPr="00E925A3">
        <w:rPr>
          <w:rFonts w:ascii="Times New Roman" w:hAnsi="Times New Roman" w:cs="Times New Roman"/>
          <w:spacing w:val="-2"/>
          <w:w w:val="95"/>
          <w:lang w:val="ru-RU"/>
        </w:rPr>
        <w:t>искусство»</w:t>
      </w:r>
    </w:p>
    <w:p w:rsidR="00520343" w:rsidRPr="00E925A3" w:rsidRDefault="00520343" w:rsidP="00520343">
      <w:pPr>
        <w:pStyle w:val="aff0"/>
        <w:ind w:right="1413"/>
      </w:pPr>
      <w:r w:rsidRPr="00E925A3">
        <w:t xml:space="preserve">Уметь рассматривать и эстетически характеризовать различные примеры узоров в природе(вусловияхуроканаосновефотографий);приводитьпримеры,сопоставлять и искать ассоциации с орнаментами в произведениях декоративно-прикладного </w:t>
      </w:r>
      <w:r w:rsidRPr="00E925A3">
        <w:rPr>
          <w:spacing w:val="-2"/>
        </w:rPr>
        <w:t>искусства.</w:t>
      </w:r>
    </w:p>
    <w:p w:rsidR="00520343" w:rsidRPr="00E925A3" w:rsidRDefault="00520343" w:rsidP="00520343">
      <w:pPr>
        <w:pStyle w:val="aff0"/>
        <w:ind w:right="1461"/>
      </w:pPr>
      <w:r w:rsidRPr="00E925A3">
        <w:t>Различатьвидыорнаментовпоизобразительныммотивам:растительные, геометрические, анималистические.</w:t>
      </w:r>
    </w:p>
    <w:p w:rsidR="00520343" w:rsidRPr="00E925A3" w:rsidRDefault="00520343" w:rsidP="00520343">
      <w:pPr>
        <w:pStyle w:val="aff0"/>
        <w:ind w:right="1461"/>
      </w:pPr>
      <w:r w:rsidRPr="00E925A3">
        <w:t>Учитьсяиспользоватьправиласимметриивсвоейхудожественнойдеятельности. Приобретать опыт создания орнаментальной декоративной композиции (стилизованной: декоративный цветок или птица).</w:t>
      </w:r>
    </w:p>
    <w:p w:rsidR="00520343" w:rsidRPr="00E925A3" w:rsidRDefault="00520343" w:rsidP="00520343">
      <w:pPr>
        <w:pStyle w:val="aff0"/>
        <w:ind w:right="1461"/>
      </w:pPr>
      <w:r w:rsidRPr="00E925A3">
        <w:t>Приобретать знания о значении и назначении украшений в жизни людей. Приобретать представления о глиняных игрушках отечественных народных художественныхпромыслов(дымковская,каргопольскаяигрушкиилиповыбору учителя с учётом местных промыслов)и опыт практической художественной деятельности по мотивам игрушки выбранного промысла.</w:t>
      </w:r>
    </w:p>
    <w:p w:rsidR="00520343" w:rsidRPr="00E925A3" w:rsidRDefault="00520343" w:rsidP="00520343">
      <w:pPr>
        <w:pStyle w:val="aff0"/>
        <w:ind w:right="1461"/>
      </w:pPr>
      <w:r w:rsidRPr="00E925A3">
        <w:t xml:space="preserve">Иметьопытисоответствующиевозрастунавыкиподготовкииоформленияобщего </w:t>
      </w:r>
      <w:r w:rsidRPr="00E925A3">
        <w:rPr>
          <w:spacing w:val="-2"/>
        </w:rPr>
        <w:t>праздника.</w:t>
      </w:r>
    </w:p>
    <w:p w:rsidR="00520343" w:rsidRPr="00E925A3" w:rsidRDefault="00520343" w:rsidP="00520343">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Модуль«Архитектура»</w:t>
      </w:r>
    </w:p>
    <w:p w:rsidR="00520343" w:rsidRPr="00E925A3" w:rsidRDefault="00520343" w:rsidP="00520343">
      <w:pPr>
        <w:pStyle w:val="aff0"/>
        <w:ind w:right="1461"/>
      </w:pPr>
      <w:r w:rsidRPr="00E925A3">
        <w:t>Рассматривать различные произведения архитектуры в окружающем мире(по фотографиямвусловияхурока);анализироватьихарактеризоватьособенностии составные части рассматриваемых зданий.</w:t>
      </w:r>
    </w:p>
    <w:p w:rsidR="00520343" w:rsidRPr="00E925A3" w:rsidRDefault="00520343" w:rsidP="00520343">
      <w:pPr>
        <w:pStyle w:val="aff0"/>
        <w:ind w:right="1805"/>
      </w:pPr>
      <w:r w:rsidRPr="00E925A3">
        <w:t>Осваиватьприёмыконструированияизбумаги,складыванияобъёмныхпростых геометрических тел.</w:t>
      </w:r>
    </w:p>
    <w:p w:rsidR="00520343" w:rsidRPr="00E925A3" w:rsidRDefault="00520343" w:rsidP="00520343">
      <w:pPr>
        <w:pStyle w:val="aff0"/>
        <w:ind w:right="1461"/>
      </w:pPr>
      <w:r w:rsidRPr="00E925A3">
        <w:t>Приобретатьопытпространственногомакетирования(сказочныйгород)вформе коллективной игровой деятельности.</w:t>
      </w:r>
    </w:p>
    <w:p w:rsidR="00520343" w:rsidRPr="00E925A3" w:rsidRDefault="00520343" w:rsidP="00520343">
      <w:pPr>
        <w:pStyle w:val="aff0"/>
        <w:ind w:right="1461"/>
      </w:pPr>
      <w:r w:rsidRPr="00E925A3">
        <w:t>Приобретатьпредставленияоконструктивнойосновелюбогопредметаипервичные навыки анализа его строения.</w:t>
      </w:r>
    </w:p>
    <w:p w:rsidR="00520343" w:rsidRPr="00E925A3" w:rsidRDefault="00520343" w:rsidP="00520343">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Модуль«Восприятиепроизведенийискусства»</w:t>
      </w:r>
    </w:p>
    <w:p w:rsidR="00520343" w:rsidRPr="00E925A3" w:rsidRDefault="00520343" w:rsidP="00520343">
      <w:pPr>
        <w:pStyle w:val="aff0"/>
        <w:ind w:right="1747"/>
        <w:jc w:val="both"/>
      </w:pPr>
      <w:r w:rsidRPr="00E925A3">
        <w:t>Приобретатьумениярассматривать,анализироватьдетскиерисункиспозицийих содержанияисюжета, настроения, композиции (расположенияналисте), цвета, а также соответствия учебной задаче, поставленной учителем.</w:t>
      </w:r>
    </w:p>
    <w:p w:rsidR="00520343" w:rsidRPr="00E925A3" w:rsidRDefault="00520343" w:rsidP="00520343">
      <w:pPr>
        <w:pStyle w:val="aff0"/>
        <w:ind w:right="1858"/>
        <w:jc w:val="both"/>
      </w:pPr>
      <w:r w:rsidRPr="00E925A3">
        <w:t>Приобретатьопытэстетическогонаблюденияприродынаосновеэмоциональных впечатлений с учётом учебных задач и визуальной установки учителя.</w:t>
      </w:r>
    </w:p>
    <w:p w:rsidR="00520343" w:rsidRPr="00E925A3" w:rsidRDefault="00520343" w:rsidP="00520343">
      <w:pPr>
        <w:pStyle w:val="aff0"/>
        <w:ind w:right="1576"/>
      </w:pPr>
      <w:r w:rsidRPr="00E925A3">
        <w:t>Приобретатьопытхудожественногонаблюденияпредметнойсредыжизничеловека в зависимости от поставленной аналитической и эстетической задачи (установки).</w:t>
      </w:r>
    </w:p>
    <w:p w:rsidR="00520343" w:rsidRPr="00E925A3" w:rsidRDefault="00520343" w:rsidP="00520343">
      <w:pPr>
        <w:pStyle w:val="aff0"/>
        <w:ind w:right="1461"/>
      </w:pPr>
      <w:r w:rsidRPr="00E925A3">
        <w:t>Осваиватьопытэстетическоговосприятияианалитическогонаблюдения архитектурных построек.</w:t>
      </w:r>
    </w:p>
    <w:p w:rsidR="00520343" w:rsidRPr="00E925A3" w:rsidRDefault="00520343" w:rsidP="00520343">
      <w:pPr>
        <w:pStyle w:val="aff0"/>
        <w:ind w:right="1805"/>
      </w:pPr>
      <w:r w:rsidRPr="00E925A3">
        <w:t xml:space="preserve">Осваиватьопытэстетического,эмоциональногообщениясостанковойкартиной, </w:t>
      </w:r>
      <w:r w:rsidRPr="00E925A3">
        <w:lastRenderedPageBreak/>
        <w:t>пониматьзначениезрительскихуменийиспециальныхзнаний;приобретатьопыт</w:t>
      </w:r>
    </w:p>
    <w:p w:rsidR="00520343" w:rsidRPr="00E925A3" w:rsidRDefault="00520343" w:rsidP="00520343">
      <w:pPr>
        <w:pStyle w:val="aff0"/>
        <w:spacing w:before="60"/>
        <w:ind w:right="1461"/>
      </w:pPr>
      <w:r w:rsidRPr="00E925A3">
        <w:t>восприятиякартинсосказочнымсюжетом(В.М.Васнецова,М.А.Врубеляидругих художников по выбору учителя),а также произведений с ярко выраженным эмоциональным настроением (например,натюрморты В. Ван Гога или А. Матисса). Осваиватьновыйопытвосприятияхудожественныхиллюстрацийвдетскихкнигахи отношения к ним в соответствии с учебной установкой.</w:t>
      </w:r>
    </w:p>
    <w:p w:rsidR="00520343" w:rsidRPr="00E925A3" w:rsidRDefault="00520343" w:rsidP="00520343">
      <w:pPr>
        <w:pStyle w:val="313"/>
        <w:spacing w:line="274" w:lineRule="exact"/>
        <w:rPr>
          <w:rFonts w:ascii="Times New Roman" w:hAnsi="Times New Roman" w:cs="Times New Roman"/>
          <w:lang w:val="ru-RU"/>
        </w:rPr>
      </w:pPr>
      <w:r w:rsidRPr="00E925A3">
        <w:rPr>
          <w:rFonts w:ascii="Times New Roman" w:hAnsi="Times New Roman" w:cs="Times New Roman"/>
          <w:spacing w:val="-2"/>
          <w:lang w:val="ru-RU"/>
        </w:rPr>
        <w:t>Модуль«Азбука цифровойграфики»</w:t>
      </w:r>
    </w:p>
    <w:p w:rsidR="00520343" w:rsidRPr="00E925A3" w:rsidRDefault="00520343" w:rsidP="00520343">
      <w:pPr>
        <w:pStyle w:val="aff0"/>
        <w:ind w:right="1461"/>
      </w:pPr>
      <w:r w:rsidRPr="00E925A3">
        <w:t>Приобретатьопытсозданияфотографийсцельюэстетическогоицеленаправленного наблюдения природы.</w:t>
      </w:r>
    </w:p>
    <w:p w:rsidR="00520343" w:rsidRPr="00E925A3" w:rsidRDefault="00520343" w:rsidP="00520343">
      <w:pPr>
        <w:pStyle w:val="aff0"/>
        <w:ind w:right="1461"/>
      </w:pPr>
      <w:r w:rsidRPr="00E925A3">
        <w:t>Приобретать опыт обсуждения фотографий с точки зрения того,с какой целью сделанснимок,насколькозначимоегосодержаниеикаковакомпозициявкадре.</w:t>
      </w:r>
    </w:p>
    <w:p w:rsidR="008E4BBB" w:rsidRPr="00E925A3" w:rsidRDefault="008E4BBB" w:rsidP="00520343">
      <w:pPr>
        <w:pStyle w:val="aff0"/>
        <w:ind w:right="1461"/>
      </w:pPr>
    </w:p>
    <w:p w:rsidR="008E4BBB" w:rsidRPr="00E925A3" w:rsidRDefault="008E4BBB" w:rsidP="00520343">
      <w:pPr>
        <w:pStyle w:val="aff0"/>
        <w:ind w:right="1461"/>
      </w:pPr>
    </w:p>
    <w:p w:rsidR="006A779E" w:rsidRPr="00E925A3" w:rsidRDefault="006A779E" w:rsidP="00520343">
      <w:pPr>
        <w:pStyle w:val="aff0"/>
        <w:ind w:right="1461"/>
      </w:pPr>
    </w:p>
    <w:p w:rsidR="006A779E" w:rsidRPr="00E925A3" w:rsidRDefault="006A779E" w:rsidP="00520343">
      <w:pPr>
        <w:pStyle w:val="aff0"/>
        <w:ind w:right="1461"/>
      </w:pPr>
    </w:p>
    <w:p w:rsidR="00520343" w:rsidRPr="00E925A3" w:rsidRDefault="00520343" w:rsidP="00520343">
      <w:pPr>
        <w:pStyle w:val="a6"/>
        <w:widowControl w:val="0"/>
        <w:numPr>
          <w:ilvl w:val="0"/>
          <w:numId w:val="24"/>
        </w:numPr>
        <w:tabs>
          <w:tab w:val="left" w:pos="1833"/>
        </w:tabs>
        <w:autoSpaceDE w:val="0"/>
        <w:autoSpaceDN w:val="0"/>
        <w:spacing w:before="1" w:line="276" w:lineRule="exact"/>
      </w:pPr>
      <w:r w:rsidRPr="00E925A3">
        <w:rPr>
          <w:spacing w:val="-2"/>
        </w:rPr>
        <w:t>КЛАСС</w:t>
      </w:r>
    </w:p>
    <w:p w:rsidR="00520343" w:rsidRPr="00E925A3" w:rsidRDefault="00520343" w:rsidP="00520343">
      <w:pPr>
        <w:pStyle w:val="313"/>
        <w:jc w:val="both"/>
        <w:rPr>
          <w:rFonts w:ascii="Times New Roman" w:hAnsi="Times New Roman" w:cs="Times New Roman"/>
        </w:rPr>
      </w:pPr>
      <w:r w:rsidRPr="00E925A3">
        <w:rPr>
          <w:rFonts w:ascii="Times New Roman" w:hAnsi="Times New Roman" w:cs="Times New Roman"/>
          <w:spacing w:val="-2"/>
        </w:rPr>
        <w:t>Модуль«Графика»</w:t>
      </w:r>
    </w:p>
    <w:p w:rsidR="00520343" w:rsidRPr="00E925A3" w:rsidRDefault="00520343" w:rsidP="00520343">
      <w:pPr>
        <w:pStyle w:val="aff0"/>
        <w:ind w:right="1664"/>
        <w:jc w:val="both"/>
      </w:pPr>
      <w:r w:rsidRPr="00E925A3">
        <w:t>Осваиватьособенностииприёмыработыновымиграфическимихудожественными материалами; осваиватьвыразительныесвойстватвёрдых, сухих, мягкихижидких графических материалов.</w:t>
      </w:r>
    </w:p>
    <w:p w:rsidR="00520343" w:rsidRPr="00E925A3" w:rsidRDefault="00520343" w:rsidP="00520343">
      <w:pPr>
        <w:pStyle w:val="aff0"/>
        <w:ind w:right="1461"/>
      </w:pPr>
      <w:r w:rsidRPr="00E925A3">
        <w:t>Приобретатьнавыкиизображениянаосноверазнойпохарактеруиспособу наложения линии.</w:t>
      </w:r>
    </w:p>
    <w:p w:rsidR="00520343" w:rsidRPr="00E925A3" w:rsidRDefault="00520343" w:rsidP="00520343">
      <w:pPr>
        <w:pStyle w:val="aff0"/>
        <w:ind w:right="1413"/>
      </w:pPr>
      <w:r w:rsidRPr="00E925A3">
        <w:t>Овладеватьпонятием«ритм»инавыкамиритмическойорганизацииизображениякак необходимой композиционной основы выражения содержания.</w:t>
      </w:r>
    </w:p>
    <w:p w:rsidR="00520343" w:rsidRPr="00E925A3" w:rsidRDefault="00520343" w:rsidP="00520343">
      <w:pPr>
        <w:pStyle w:val="aff0"/>
        <w:ind w:right="1461"/>
      </w:pPr>
      <w:r w:rsidRPr="00E925A3">
        <w:t>Осваивать навык визуального сравнения пространственных величин,приобретать умениясоотноситьпропорцииврисункахптициживотных(сопоройназрительские впечатления и анализ).</w:t>
      </w:r>
    </w:p>
    <w:p w:rsidR="00520343" w:rsidRPr="00E925A3" w:rsidRDefault="00520343" w:rsidP="00520343">
      <w:pPr>
        <w:pStyle w:val="aff0"/>
        <w:ind w:right="1461"/>
      </w:pPr>
      <w:r w:rsidRPr="00E925A3">
        <w:t>Приобретать умение вести рисунок с натуры,видеть пропорции объекта, расположениееговпространстве;располагатьизображениеналисте,соблюдая этапы ведения рисунка, осваивая навык штриховки.</w:t>
      </w:r>
    </w:p>
    <w:p w:rsidR="00520343" w:rsidRPr="00E925A3" w:rsidRDefault="00520343" w:rsidP="00520343">
      <w:pPr>
        <w:pStyle w:val="313"/>
        <w:spacing w:line="274" w:lineRule="exact"/>
        <w:rPr>
          <w:rFonts w:ascii="Times New Roman" w:hAnsi="Times New Roman" w:cs="Times New Roman"/>
          <w:lang w:val="ru-RU"/>
        </w:rPr>
      </w:pPr>
      <w:r w:rsidRPr="00E925A3">
        <w:rPr>
          <w:rFonts w:ascii="Times New Roman" w:hAnsi="Times New Roman" w:cs="Times New Roman"/>
          <w:spacing w:val="-2"/>
          <w:lang w:val="ru-RU"/>
        </w:rPr>
        <w:t>Модуль«Живопись»</w:t>
      </w:r>
    </w:p>
    <w:p w:rsidR="00520343" w:rsidRPr="00E925A3" w:rsidRDefault="00520343" w:rsidP="00520343">
      <w:pPr>
        <w:pStyle w:val="aff0"/>
        <w:ind w:right="1805"/>
      </w:pPr>
      <w:r w:rsidRPr="00E925A3">
        <w:t>Осваиватьнавыкиработыцветом,навыкисмешениякрасок,пастозноеплотноеи прозрачное нанесение краски;осваивать разный характер мазков и движений кистью, навыки создания выразительной фактуры и кроющие качества гуаши.</w:t>
      </w:r>
    </w:p>
    <w:p w:rsidR="00520343" w:rsidRPr="00E925A3" w:rsidRDefault="00520343" w:rsidP="00520343">
      <w:pPr>
        <w:pStyle w:val="aff0"/>
        <w:ind w:right="1461"/>
      </w:pPr>
      <w:r w:rsidRPr="00E925A3">
        <w:t>Приобретатьопытработыакварельнойкраскойипониматьособенностиработы прозрачной краской.</w:t>
      </w:r>
    </w:p>
    <w:p w:rsidR="00520343" w:rsidRPr="00E925A3" w:rsidRDefault="00520343" w:rsidP="00520343">
      <w:pPr>
        <w:pStyle w:val="aff0"/>
        <w:ind w:right="1461"/>
      </w:pPr>
      <w:r w:rsidRPr="00E925A3">
        <w:t>Знатьназванияосновныхисоставныхцветовиспособыполученияразныхоттенков составного цвета.</w:t>
      </w:r>
    </w:p>
    <w:p w:rsidR="00520343" w:rsidRPr="00E925A3" w:rsidRDefault="00520343" w:rsidP="00520343">
      <w:pPr>
        <w:pStyle w:val="aff0"/>
        <w:ind w:right="1461"/>
      </w:pPr>
      <w:r w:rsidRPr="00E925A3">
        <w:t>Различатьисравниватьтёмныеисветлыеоттенкицвета;осваиватьсмешение цветных красок с белой и чёрной (для изменения их тона).</w:t>
      </w:r>
    </w:p>
    <w:p w:rsidR="00520343" w:rsidRPr="00E925A3" w:rsidRDefault="00520343" w:rsidP="00520343">
      <w:pPr>
        <w:pStyle w:val="aff0"/>
        <w:ind w:right="1513"/>
      </w:pPr>
      <w:r w:rsidRPr="00E925A3">
        <w:t>Знатьоделениицветовнатёплыеихолодные;уметьразличатьисравниватьтёплые и холодные оттенки цвета.</w:t>
      </w:r>
    </w:p>
    <w:p w:rsidR="00520343" w:rsidRPr="00E925A3" w:rsidRDefault="00520343" w:rsidP="00520343">
      <w:pPr>
        <w:pStyle w:val="aff0"/>
        <w:ind w:right="1461"/>
      </w:pPr>
      <w:r w:rsidRPr="00E925A3">
        <w:t>Осваиватьэмоциональнуювыразительностьцвета:цветзвонкийияркий,радостный; цвет мягкий, «глухой» и мрачный и др.</w:t>
      </w:r>
    </w:p>
    <w:p w:rsidR="00520343" w:rsidRPr="00E925A3" w:rsidRDefault="00520343" w:rsidP="00520343">
      <w:pPr>
        <w:pStyle w:val="aff0"/>
        <w:ind w:right="1413"/>
      </w:pPr>
      <w:r w:rsidRPr="00E925A3">
        <w:lastRenderedPageBreak/>
        <w:t>Приобретатьопытсозданияпейзажей,передающихразныесостоянияпогоды(туман, грозу и др.)на основе изменения тонального звучания цвета;приобретать опыт передачи разного цветового состояния моря.</w:t>
      </w:r>
    </w:p>
    <w:p w:rsidR="00520343" w:rsidRPr="00E925A3" w:rsidRDefault="00520343" w:rsidP="00520343">
      <w:pPr>
        <w:pStyle w:val="aff0"/>
        <w:ind w:right="1461"/>
      </w:pPr>
      <w:r w:rsidRPr="00E925A3">
        <w:t xml:space="preserve">Уметь в изображении сказочных персонажей выразить их характер(герои сказок добрыеизлые,нежныеигрозные);обсуждать,объяснять,какимихудожественными </w:t>
      </w:r>
      <w:r w:rsidRPr="00E925A3">
        <w:rPr>
          <w:spacing w:val="-2"/>
        </w:rPr>
        <w:t>средствами</w:t>
      </w:r>
    </w:p>
    <w:p w:rsidR="00520343" w:rsidRPr="00E925A3" w:rsidRDefault="00520343" w:rsidP="00520343">
      <w:pPr>
        <w:pStyle w:val="aff0"/>
        <w:spacing w:line="274" w:lineRule="exact"/>
      </w:pPr>
      <w:r w:rsidRPr="00E925A3">
        <w:rPr>
          <w:spacing w:val="-2"/>
        </w:rPr>
        <w:t>удалосьпоказатьхарактерсказочныхперсонажей.</w:t>
      </w:r>
    </w:p>
    <w:p w:rsidR="00520343" w:rsidRPr="00E925A3" w:rsidRDefault="00520343" w:rsidP="00520343">
      <w:pPr>
        <w:pStyle w:val="313"/>
        <w:rPr>
          <w:rFonts w:ascii="Times New Roman" w:hAnsi="Times New Roman" w:cs="Times New Roman"/>
          <w:lang w:val="ru-RU"/>
        </w:rPr>
      </w:pPr>
      <w:r w:rsidRPr="00E925A3">
        <w:rPr>
          <w:rFonts w:ascii="Times New Roman" w:hAnsi="Times New Roman" w:cs="Times New Roman"/>
          <w:spacing w:val="-2"/>
          <w:lang w:val="ru-RU"/>
        </w:rPr>
        <w:t>Модуль«Скульптура»</w:t>
      </w:r>
    </w:p>
    <w:p w:rsidR="00520343" w:rsidRPr="00E925A3" w:rsidRDefault="00520343" w:rsidP="00520343">
      <w:pPr>
        <w:pStyle w:val="aff0"/>
        <w:ind w:right="1461"/>
      </w:pPr>
      <w:r w:rsidRPr="00E925A3">
        <w:t>Познакомитьсястрадиционнымиигрушкамиодногоизнародныххудожественных промыслов;освоить приёмы и последовательность лепки игрушки в традициях выбранного промысла; выполнить в технике лепки фигурку сказочного зверя</w:t>
      </w:r>
    </w:p>
    <w:p w:rsidR="00520343" w:rsidRPr="00E925A3" w:rsidRDefault="00520343" w:rsidP="006A779E">
      <w:pPr>
        <w:pStyle w:val="aff0"/>
        <w:ind w:right="1413"/>
      </w:pPr>
      <w:r w:rsidRPr="00E925A3">
        <w:t>по мотивам традиций выбранного промысла(по выбору:филимоновская, абашевская,каргопольская,дымковскаяигрушкиилисучётомместныхпромыс</w:t>
      </w:r>
      <w:r w:rsidR="006A779E" w:rsidRPr="00E925A3">
        <w:t>лов).</w:t>
      </w:r>
    </w:p>
    <w:p w:rsidR="00520343" w:rsidRPr="00E925A3" w:rsidRDefault="00520343" w:rsidP="00520343">
      <w:pPr>
        <w:pStyle w:val="aff0"/>
        <w:spacing w:before="60"/>
        <w:ind w:right="1461"/>
        <w:rPr>
          <w:spacing w:val="-2"/>
        </w:rPr>
      </w:pPr>
      <w:r w:rsidRPr="00E925A3">
        <w:t xml:space="preserve">Знатьобизмененияхскульптурногообразаприосмотрепроизведениясразных </w:t>
      </w:r>
      <w:r w:rsidRPr="00E925A3">
        <w:rPr>
          <w:spacing w:val="-2"/>
        </w:rPr>
        <w:t>сторон.</w:t>
      </w:r>
    </w:p>
    <w:p w:rsidR="006A779E" w:rsidRPr="00E925A3" w:rsidRDefault="006A779E" w:rsidP="00520343">
      <w:pPr>
        <w:pStyle w:val="aff0"/>
        <w:spacing w:before="60"/>
        <w:ind w:right="1461"/>
      </w:pPr>
    </w:p>
    <w:p w:rsidR="00520343" w:rsidRPr="00E925A3" w:rsidRDefault="00520343" w:rsidP="00520343">
      <w:pPr>
        <w:pStyle w:val="aff0"/>
        <w:spacing w:line="275" w:lineRule="exact"/>
      </w:pPr>
      <w:r w:rsidRPr="00E925A3">
        <w:t>Приобретатьвпроцесселепкиизпластилинаопыт</w:t>
      </w:r>
      <w:r w:rsidRPr="00E925A3">
        <w:rPr>
          <w:spacing w:val="-2"/>
        </w:rPr>
        <w:t>передачи</w:t>
      </w:r>
    </w:p>
    <w:p w:rsidR="00520343" w:rsidRPr="00E925A3" w:rsidRDefault="00520343" w:rsidP="00520343">
      <w:pPr>
        <w:pStyle w:val="aff0"/>
        <w:spacing w:line="276" w:lineRule="exact"/>
      </w:pPr>
      <w:r w:rsidRPr="00E925A3">
        <w:t>движенияцельнойлепнойформыиразногохарактерадвиженияэтой</w:t>
      </w:r>
      <w:r w:rsidRPr="00E925A3">
        <w:rPr>
          <w:spacing w:val="-2"/>
        </w:rPr>
        <w:t>формы</w:t>
      </w:r>
    </w:p>
    <w:p w:rsidR="00520343" w:rsidRPr="00E925A3" w:rsidRDefault="00520343" w:rsidP="00520343">
      <w:pPr>
        <w:pStyle w:val="aff0"/>
        <w:spacing w:line="276" w:lineRule="exact"/>
      </w:pPr>
      <w:r w:rsidRPr="00E925A3">
        <w:rPr>
          <w:w w:val="95"/>
        </w:rPr>
        <w:t>(изображения</w:t>
      </w:r>
      <w:r w:rsidRPr="00E925A3">
        <w:rPr>
          <w:spacing w:val="-2"/>
        </w:rPr>
        <w:t>зверушки).</w:t>
      </w:r>
    </w:p>
    <w:p w:rsidR="00520343" w:rsidRPr="00E925A3" w:rsidRDefault="00520343" w:rsidP="00520343">
      <w:pPr>
        <w:pStyle w:val="313"/>
        <w:rPr>
          <w:rFonts w:ascii="Times New Roman" w:hAnsi="Times New Roman" w:cs="Times New Roman"/>
          <w:lang w:val="ru-RU"/>
        </w:rPr>
      </w:pPr>
      <w:r w:rsidRPr="00E925A3">
        <w:rPr>
          <w:rFonts w:ascii="Times New Roman" w:hAnsi="Times New Roman" w:cs="Times New Roman"/>
          <w:w w:val="95"/>
          <w:lang w:val="ru-RU"/>
        </w:rPr>
        <w:t>Модуль«Декоративно-прикладное</w:t>
      </w:r>
      <w:r w:rsidRPr="00E925A3">
        <w:rPr>
          <w:rFonts w:ascii="Times New Roman" w:hAnsi="Times New Roman" w:cs="Times New Roman"/>
          <w:spacing w:val="-2"/>
          <w:w w:val="95"/>
          <w:lang w:val="ru-RU"/>
        </w:rPr>
        <w:t>искусство»</w:t>
      </w:r>
    </w:p>
    <w:p w:rsidR="00520343" w:rsidRPr="00E925A3" w:rsidRDefault="00520343" w:rsidP="00520343">
      <w:pPr>
        <w:pStyle w:val="aff0"/>
        <w:ind w:right="1461"/>
      </w:pPr>
      <w:r w:rsidRPr="00E925A3">
        <w:t>Рассматривать,анализироватьиэстетическиоцениватьразнообразиеформв природе, воспринимаемых как узоры.</w:t>
      </w:r>
    </w:p>
    <w:p w:rsidR="00520343" w:rsidRPr="00E925A3" w:rsidRDefault="00520343" w:rsidP="00520343">
      <w:pPr>
        <w:pStyle w:val="aff0"/>
        <w:ind w:right="1461"/>
      </w:pPr>
      <w:r w:rsidRPr="00E925A3">
        <w:t xml:space="preserve">Сравнивать,сопоставлятьприродныеявления—узоры(капли,снежинки,паутинки, роса на листьях,серёжки во время цветения деревьев и др.)—с рукотворными произведениями декоративного искусства(кружево,шитьё,ювелирные изделия и </w:t>
      </w:r>
      <w:r w:rsidRPr="00E925A3">
        <w:rPr>
          <w:spacing w:val="-2"/>
        </w:rPr>
        <w:t>др.).</w:t>
      </w:r>
    </w:p>
    <w:p w:rsidR="00520343" w:rsidRPr="00E925A3" w:rsidRDefault="00520343" w:rsidP="00520343">
      <w:pPr>
        <w:pStyle w:val="aff0"/>
        <w:ind w:right="1805"/>
      </w:pPr>
      <w:r w:rsidRPr="00E925A3">
        <w:t>Приобретатьопытвыполненияэскизагеометрическогоорнаментакружеваили вышивки на основе природных мотивов.</w:t>
      </w:r>
    </w:p>
    <w:p w:rsidR="00520343" w:rsidRPr="00E925A3" w:rsidRDefault="00520343" w:rsidP="00520343">
      <w:pPr>
        <w:pStyle w:val="aff0"/>
        <w:ind w:right="1461"/>
      </w:pPr>
      <w:r w:rsidRPr="00E925A3">
        <w:t xml:space="preserve">Осваиватьприёмыорнаментальногооформлениясказочныхглиняныхзверушек, созданных по мотивам народного художественного промысла(по выбору: филимоновская,абашевская,каргопольская,дымковскаяигрушкиилисучётом </w:t>
      </w:r>
      <w:r w:rsidRPr="00E925A3">
        <w:rPr>
          <w:spacing w:val="-2"/>
        </w:rPr>
        <w:t>местных</w:t>
      </w:r>
    </w:p>
    <w:p w:rsidR="00520343" w:rsidRPr="00E925A3" w:rsidRDefault="00520343" w:rsidP="00520343">
      <w:pPr>
        <w:pStyle w:val="aff0"/>
        <w:spacing w:line="274" w:lineRule="exact"/>
      </w:pPr>
      <w:r w:rsidRPr="00E925A3">
        <w:rPr>
          <w:spacing w:val="-2"/>
        </w:rPr>
        <w:t>промыслов).</w:t>
      </w:r>
    </w:p>
    <w:p w:rsidR="00520343" w:rsidRPr="00E925A3" w:rsidRDefault="00520343" w:rsidP="008E4BBB">
      <w:r w:rsidRPr="00E925A3">
        <w:t>Приобретать</w:t>
      </w:r>
      <w:r w:rsidRPr="00E925A3">
        <w:rPr>
          <w:spacing w:val="-4"/>
        </w:rPr>
        <w:t>опыт</w:t>
      </w:r>
      <w:r w:rsidRPr="00E925A3">
        <w:tab/>
        <w:t>преобразования</w:t>
      </w:r>
      <w:r w:rsidRPr="00E925A3">
        <w:tab/>
        <w:t>бытовых</w:t>
      </w:r>
      <w:r w:rsidRPr="00E925A3">
        <w:tab/>
        <w:t>подручных</w:t>
      </w:r>
      <w:r w:rsidRPr="00E925A3">
        <w:tab/>
        <w:t>нехудожественных материалов в художественные изображения и поделки.</w:t>
      </w:r>
    </w:p>
    <w:p w:rsidR="00520343" w:rsidRPr="00E925A3" w:rsidRDefault="00520343" w:rsidP="00520343">
      <w:pPr>
        <w:pStyle w:val="aff0"/>
        <w:ind w:right="1413"/>
      </w:pPr>
      <w:r w:rsidRPr="00E925A3">
        <w:t xml:space="preserve">Рассматривать,анализировать,сравнивать украшения человека на примерах иллюстрацийкнароднымсказкамлучшиххудожников-иллюстраторов(например,И. Я. Билибина), когда украшения не только соответствуют народным традициям, но и выражают характер персонажа;учиться понимать,что украшения человека рассказывают о нём,выявляют особенности его характера,его представления о </w:t>
      </w:r>
      <w:r w:rsidRPr="00E925A3">
        <w:rPr>
          <w:spacing w:val="-2"/>
        </w:rPr>
        <w:t>красоте.</w:t>
      </w:r>
    </w:p>
    <w:p w:rsidR="00520343" w:rsidRPr="00E925A3" w:rsidRDefault="00520343" w:rsidP="00520343">
      <w:pPr>
        <w:pStyle w:val="aff0"/>
        <w:ind w:right="1461"/>
      </w:pPr>
      <w:r w:rsidRPr="00E925A3">
        <w:t xml:space="preserve">Приобретатьопытвыполнениякраскамирисунковукрашенийнародныхбылинных </w:t>
      </w:r>
      <w:r w:rsidRPr="00E925A3">
        <w:rPr>
          <w:spacing w:val="-2"/>
        </w:rPr>
        <w:t>персонажей.</w:t>
      </w:r>
    </w:p>
    <w:p w:rsidR="00520343" w:rsidRPr="00E925A3" w:rsidRDefault="00520343" w:rsidP="00520343">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Модуль«Архитектура»</w:t>
      </w:r>
    </w:p>
    <w:p w:rsidR="00520343" w:rsidRPr="00E925A3" w:rsidRDefault="00520343" w:rsidP="00520343">
      <w:pPr>
        <w:pStyle w:val="aff0"/>
        <w:ind w:right="1461"/>
      </w:pPr>
      <w:r w:rsidRPr="00E925A3">
        <w:t>Осваиватьприёмысозданияобъёмныхпредметовизбумагииобъёмного декорирования предметов из бумаги.</w:t>
      </w:r>
    </w:p>
    <w:p w:rsidR="00520343" w:rsidRPr="00E925A3" w:rsidRDefault="00520343" w:rsidP="00520343">
      <w:pPr>
        <w:pStyle w:val="aff0"/>
        <w:ind w:right="1461"/>
      </w:pPr>
      <w:r w:rsidRPr="00E925A3">
        <w:lastRenderedPageBreak/>
        <w:t>Участвоватьвколлективнойработепопостроениюизбумагипространственного макета сказочного города или детской площадки.</w:t>
      </w:r>
    </w:p>
    <w:p w:rsidR="00520343" w:rsidRPr="00E925A3" w:rsidRDefault="00520343" w:rsidP="00520343">
      <w:pPr>
        <w:pStyle w:val="aff0"/>
        <w:ind w:right="1461"/>
      </w:pPr>
      <w:r w:rsidRPr="00E925A3">
        <w:t xml:space="preserve">Рассматривать,характеризовать конструкцию архитектурных строений(по фотографиямвусловияхурока), указываясоставныечастииихпропорциональные </w:t>
      </w:r>
      <w:r w:rsidRPr="00E925A3">
        <w:rPr>
          <w:spacing w:val="-2"/>
        </w:rPr>
        <w:t>соотношения.</w:t>
      </w:r>
    </w:p>
    <w:p w:rsidR="00520343" w:rsidRPr="00E925A3" w:rsidRDefault="00520343" w:rsidP="00520343">
      <w:pPr>
        <w:pStyle w:val="aff0"/>
        <w:ind w:right="1461"/>
      </w:pPr>
      <w:r w:rsidRPr="00E925A3">
        <w:t>Осваивать понимание образа здания, то есть его эмоционального воздействия. Рассматривать,приводить примеры и обсуждать вид разных жилищ,домиков сказочныхгероеввиллюстрацияхизвестныххудожниковдетскойкниги,развивая фантазию и внимание к архитектурным постройкам.</w:t>
      </w:r>
    </w:p>
    <w:p w:rsidR="00520343" w:rsidRPr="00E925A3" w:rsidRDefault="00520343" w:rsidP="00520343">
      <w:pPr>
        <w:pStyle w:val="aff0"/>
        <w:ind w:right="1461"/>
      </w:pPr>
      <w:r w:rsidRPr="00E925A3">
        <w:t>Приобретатьопытсочиненияиизображенияжильядляразныхпосвоемухарактеру героев литературных и народных сказок.</w:t>
      </w:r>
    </w:p>
    <w:p w:rsidR="00520343" w:rsidRPr="00E925A3" w:rsidRDefault="00520343" w:rsidP="00520343">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Модуль«Восприятиепроизведенийискусства»</w:t>
      </w:r>
    </w:p>
    <w:p w:rsidR="00520343" w:rsidRPr="00E925A3" w:rsidRDefault="00520343" w:rsidP="00520343">
      <w:pPr>
        <w:pStyle w:val="aff0"/>
        <w:ind w:right="1461"/>
      </w:pPr>
      <w:r w:rsidRPr="00E925A3">
        <w:t>Обсуждать примеры детского художественного творчества с точки зрения выражениявнихсодержания,настроения,расположенияизображениявлисте,цвета идругихсредствхудожественнойвыразительности, атакжеответанапоставленную учебную задачу.</w:t>
      </w:r>
    </w:p>
    <w:p w:rsidR="00520343" w:rsidRPr="00E925A3" w:rsidRDefault="00520343" w:rsidP="00520343">
      <w:pPr>
        <w:pStyle w:val="aff0"/>
        <w:ind w:right="1307"/>
      </w:pPr>
      <w:r w:rsidRPr="00E925A3">
        <w:t>Осваиватьиразвиватьумениявестиэстетическоенаблюдениеявленийприроды, а также потребность в таком наблюдении.</w:t>
      </w:r>
    </w:p>
    <w:p w:rsidR="00520343" w:rsidRPr="00E925A3" w:rsidRDefault="00520343" w:rsidP="00E22A01">
      <w:pPr>
        <w:pStyle w:val="aff0"/>
        <w:ind w:right="1461"/>
      </w:pPr>
      <w:r w:rsidRPr="00E925A3">
        <w:t>Приобретать опыт эстетического наблюдения и художественного анализа произведенийдекоративногоискусстваиихорнаментальнойорганизации(кружево, шитьё, резьба и роспись по дереву и ткани, чеканка и др.).</w:t>
      </w:r>
    </w:p>
    <w:p w:rsidR="00520343" w:rsidRPr="00E925A3" w:rsidRDefault="00520343" w:rsidP="00520343">
      <w:pPr>
        <w:pStyle w:val="aff0"/>
        <w:spacing w:before="60"/>
        <w:ind w:right="1434"/>
      </w:pPr>
      <w:r w:rsidRPr="00E925A3">
        <w:t>Приобретать опыт восприятия, эстетического анализа произведений отечественных художников-пейзажистов(И.И.Левитана,И.И.Шишкина,И.К.Айвазовского,А.И. Куинджи,Н.П.Крымова и других по выбору учителя),а также художников- анималистов (В. В. Ватагина, Е. И. Чарушина и других по выбору учителя).</w:t>
      </w:r>
    </w:p>
    <w:p w:rsidR="00520343" w:rsidRPr="00E925A3" w:rsidRDefault="00520343" w:rsidP="00520343">
      <w:pPr>
        <w:pStyle w:val="aff0"/>
        <w:ind w:right="1461"/>
      </w:pPr>
      <w:r w:rsidRPr="00E925A3">
        <w:t>Приобретать опыт восприятия,эстетического анализа произведений живописи западноевропейскиххудожниковсактивным,яркимвыражениемнастроения(В.Ван Гога, К. Моне,А. Матисса и других по выбору учителя).</w:t>
      </w:r>
    </w:p>
    <w:p w:rsidR="00520343" w:rsidRPr="00E925A3" w:rsidRDefault="00520343" w:rsidP="00520343">
      <w:pPr>
        <w:pStyle w:val="aff0"/>
        <w:ind w:right="1461"/>
      </w:pPr>
      <w:r w:rsidRPr="00E925A3">
        <w:t>Знать имена и узнавать наиболее известные произведения художников И.И. Левитана, И. И. Шишкина, И. К. Айвазовского, В. М. Васнецова, В. В. Ватагина, Е. И. Чарушина (и других по выбору учителя).</w:t>
      </w:r>
    </w:p>
    <w:p w:rsidR="00520343" w:rsidRPr="00E925A3" w:rsidRDefault="00520343" w:rsidP="00520343">
      <w:pPr>
        <w:pStyle w:val="313"/>
        <w:spacing w:line="274" w:lineRule="exact"/>
        <w:rPr>
          <w:rFonts w:ascii="Times New Roman" w:hAnsi="Times New Roman" w:cs="Times New Roman"/>
          <w:sz w:val="24"/>
          <w:szCs w:val="24"/>
          <w:lang w:val="ru-RU"/>
        </w:rPr>
      </w:pPr>
      <w:r w:rsidRPr="00E925A3">
        <w:rPr>
          <w:rFonts w:ascii="Times New Roman" w:hAnsi="Times New Roman" w:cs="Times New Roman"/>
          <w:spacing w:val="-2"/>
          <w:sz w:val="24"/>
          <w:szCs w:val="24"/>
          <w:lang w:val="ru-RU"/>
        </w:rPr>
        <w:t>Модуль«Азбука цифровойграфики»</w:t>
      </w:r>
    </w:p>
    <w:p w:rsidR="00520343" w:rsidRPr="00E925A3" w:rsidRDefault="00520343" w:rsidP="00520343">
      <w:pPr>
        <w:pStyle w:val="aff0"/>
        <w:spacing w:line="276" w:lineRule="exact"/>
      </w:pPr>
      <w:r w:rsidRPr="00E925A3">
        <w:t>Осваиватьвозможностиизображенияспомощьюразныхвидовлинийв</w:t>
      </w:r>
      <w:r w:rsidRPr="00E925A3">
        <w:rPr>
          <w:spacing w:val="-2"/>
        </w:rPr>
        <w:t>программе</w:t>
      </w:r>
    </w:p>
    <w:p w:rsidR="00520343" w:rsidRPr="00E925A3" w:rsidRDefault="00520343" w:rsidP="00520343">
      <w:pPr>
        <w:pStyle w:val="aff0"/>
        <w:spacing w:line="276" w:lineRule="exact"/>
      </w:pPr>
      <w:r w:rsidRPr="00E925A3">
        <w:t>Paint(илидругомграфическом</w:t>
      </w:r>
      <w:r w:rsidRPr="00E925A3">
        <w:rPr>
          <w:spacing w:val="-2"/>
        </w:rPr>
        <w:t>редакторе).</w:t>
      </w:r>
    </w:p>
    <w:p w:rsidR="00520343" w:rsidRPr="00E925A3" w:rsidRDefault="00520343" w:rsidP="00520343">
      <w:pPr>
        <w:pStyle w:val="aff0"/>
        <w:ind w:right="1461"/>
      </w:pPr>
      <w:r w:rsidRPr="00E925A3">
        <w:t>Осваивать приёмы трансформации и копирования геометрических фигур в программе Paint, а также построения из них простых рисунков или орнаментов. Осваиватьвкомпьютерномредакторе (например,Paint) инструментыитехники — карандаш, кисточка, ластик, заливка</w:t>
      </w:r>
    </w:p>
    <w:p w:rsidR="00520343" w:rsidRPr="00E925A3" w:rsidRDefault="00520343" w:rsidP="00520343">
      <w:pPr>
        <w:pStyle w:val="aff0"/>
        <w:ind w:right="1461"/>
      </w:pPr>
      <w:r w:rsidRPr="00E925A3">
        <w:t>и др. — и создавать простые рисунки или композиции (например, образ дерева). Осваиватькомпозиционноепостроениекадраприфотографировании:расположение объекта в кадре, масштаб, доминанта.</w:t>
      </w:r>
    </w:p>
    <w:p w:rsidR="00520343" w:rsidRPr="00E925A3" w:rsidRDefault="00520343" w:rsidP="006A779E">
      <w:pPr>
        <w:pStyle w:val="aff0"/>
        <w:spacing w:line="275" w:lineRule="exact"/>
      </w:pPr>
      <w:r w:rsidRPr="00E925A3">
        <w:t>Участвоватьвобсуждениикомпозиционногопостроениякадрав</w:t>
      </w:r>
      <w:r w:rsidRPr="00E925A3">
        <w:rPr>
          <w:spacing w:val="-2"/>
        </w:rPr>
        <w:t>фотографии.</w:t>
      </w:r>
    </w:p>
    <w:p w:rsidR="00520343" w:rsidRPr="00E925A3" w:rsidRDefault="00520343" w:rsidP="00520343">
      <w:pPr>
        <w:pStyle w:val="a6"/>
        <w:widowControl w:val="0"/>
        <w:numPr>
          <w:ilvl w:val="0"/>
          <w:numId w:val="24"/>
        </w:numPr>
        <w:tabs>
          <w:tab w:val="left" w:pos="1833"/>
        </w:tabs>
        <w:autoSpaceDE w:val="0"/>
        <w:autoSpaceDN w:val="0"/>
        <w:spacing w:line="276" w:lineRule="exact"/>
        <w:contextualSpacing w:val="0"/>
      </w:pPr>
      <w:r w:rsidRPr="00E925A3">
        <w:rPr>
          <w:spacing w:val="-2"/>
        </w:rPr>
        <w:t>КЛАСС</w:t>
      </w:r>
    </w:p>
    <w:p w:rsidR="00520343" w:rsidRPr="00E925A3" w:rsidRDefault="00520343" w:rsidP="00520343">
      <w:pPr>
        <w:pStyle w:val="313"/>
        <w:rPr>
          <w:rFonts w:ascii="Times New Roman" w:hAnsi="Times New Roman" w:cs="Times New Roman"/>
        </w:rPr>
      </w:pPr>
      <w:r w:rsidRPr="00E925A3">
        <w:rPr>
          <w:rFonts w:ascii="Times New Roman" w:hAnsi="Times New Roman" w:cs="Times New Roman"/>
          <w:spacing w:val="-2"/>
        </w:rPr>
        <w:t>Модуль«Графика»</w:t>
      </w:r>
    </w:p>
    <w:p w:rsidR="00520343" w:rsidRPr="00E925A3" w:rsidRDefault="00520343" w:rsidP="00520343">
      <w:pPr>
        <w:pStyle w:val="aff0"/>
        <w:ind w:right="1461"/>
      </w:pPr>
      <w:r w:rsidRPr="00E925A3">
        <w:lastRenderedPageBreak/>
        <w:t>Приобретатьпредставлениеохудожественномоформлениикниги, одизайнекниги, многообразии форм детских книг, о работе художников-иллюстраторов.</w:t>
      </w:r>
    </w:p>
    <w:p w:rsidR="00520343" w:rsidRPr="00E925A3" w:rsidRDefault="00520343" w:rsidP="00520343">
      <w:pPr>
        <w:pStyle w:val="aff0"/>
        <w:ind w:right="1413"/>
      </w:pPr>
      <w:r w:rsidRPr="00E925A3">
        <w:t>Получать опыт создания эскиза книжки-игрушки на выбранный сюжет:рисунок обложкиссоединениемшрифта(текста)иизображения,рисунокзаглавнойбуквицы, создание иллюстраций, размещение текста и иллюстраций на развороте.</w:t>
      </w:r>
    </w:p>
    <w:p w:rsidR="00520343" w:rsidRPr="00E925A3" w:rsidRDefault="00520343" w:rsidP="00520343">
      <w:pPr>
        <w:pStyle w:val="aff0"/>
        <w:ind w:right="1461"/>
      </w:pPr>
      <w:r w:rsidRPr="00E925A3">
        <w:t>Узнаватьобискусствешрифтаиобразных(изобразительных)возможностях надписи, о работе художника над шрифтовой композицией.</w:t>
      </w:r>
    </w:p>
    <w:p w:rsidR="00520343" w:rsidRPr="00E925A3" w:rsidRDefault="00520343" w:rsidP="00520343">
      <w:pPr>
        <w:pStyle w:val="aff0"/>
        <w:ind w:right="1461"/>
      </w:pPr>
      <w:r w:rsidRPr="00E925A3">
        <w:t>Создаватьпрактическуютворческуюработу—поздравительнуюоткрытку, совмещая в ней шрифт и изображение.</w:t>
      </w:r>
    </w:p>
    <w:p w:rsidR="00520343" w:rsidRPr="00E925A3" w:rsidRDefault="00520343" w:rsidP="00520343">
      <w:pPr>
        <w:pStyle w:val="aff0"/>
        <w:spacing w:line="275" w:lineRule="exact"/>
      </w:pPr>
      <w:r w:rsidRPr="00E925A3">
        <w:t>Узнаватьоработехудожниковнадплакатамии</w:t>
      </w:r>
      <w:r w:rsidRPr="00E925A3">
        <w:rPr>
          <w:spacing w:val="-2"/>
        </w:rPr>
        <w:t>афишами.</w:t>
      </w:r>
    </w:p>
    <w:p w:rsidR="00520343" w:rsidRPr="00E925A3" w:rsidRDefault="00520343" w:rsidP="00520343">
      <w:pPr>
        <w:pStyle w:val="aff0"/>
        <w:ind w:right="1461"/>
      </w:pPr>
      <w:r w:rsidRPr="00E925A3">
        <w:t xml:space="preserve">Выполнятьтворческуюкомпозицию — эскизафишиквыбранномуспектаклюили </w:t>
      </w:r>
      <w:r w:rsidRPr="00E925A3">
        <w:rPr>
          <w:spacing w:val="-2"/>
        </w:rPr>
        <w:t>фильму.</w:t>
      </w:r>
    </w:p>
    <w:p w:rsidR="00520343" w:rsidRPr="00E925A3" w:rsidRDefault="00520343" w:rsidP="00520343">
      <w:pPr>
        <w:pStyle w:val="aff0"/>
        <w:ind w:right="1461"/>
      </w:pPr>
      <w:r w:rsidRPr="00E925A3">
        <w:t>Узнаватьосновныепропорциилицачеловека,взаимноерасположениечастейлица. Приобретать опыт рисования портрета (лица) человека.</w:t>
      </w:r>
    </w:p>
    <w:p w:rsidR="00520343" w:rsidRPr="00E925A3" w:rsidRDefault="00520343" w:rsidP="00520343">
      <w:pPr>
        <w:pStyle w:val="aff0"/>
        <w:ind w:right="1805"/>
      </w:pPr>
      <w:r w:rsidRPr="00E925A3">
        <w:t>Создаватьмаскусказочногоперсонажасярковыраженнымхарактеромлица(для карнавала или спектакля).</w:t>
      </w:r>
    </w:p>
    <w:p w:rsidR="00520343" w:rsidRPr="00E925A3" w:rsidRDefault="00520343" w:rsidP="00520343">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Модуль«Живопись»</w:t>
      </w:r>
    </w:p>
    <w:p w:rsidR="00520343" w:rsidRPr="00E925A3" w:rsidRDefault="00520343" w:rsidP="00520343">
      <w:pPr>
        <w:pStyle w:val="aff0"/>
        <w:ind w:right="1461"/>
      </w:pPr>
      <w:r w:rsidRPr="00E925A3">
        <w:t>Осваиватьприёмысозданияживописнойкомпозиции(натюрморта)понаблюдению натуры или по представлению.</w:t>
      </w:r>
    </w:p>
    <w:p w:rsidR="00520343" w:rsidRPr="00E925A3" w:rsidRDefault="00520343" w:rsidP="00520343">
      <w:pPr>
        <w:pStyle w:val="aff0"/>
        <w:ind w:right="1461"/>
      </w:pPr>
      <w:r w:rsidRPr="00E925A3">
        <w:t>Рассматривать,эстетическианализироватьсюжетикомпозицию,эмоциональное настроение в натюрмортах известных отечественных художников.</w:t>
      </w:r>
    </w:p>
    <w:p w:rsidR="00520343" w:rsidRPr="00E925A3" w:rsidRDefault="00520343" w:rsidP="00520343">
      <w:pPr>
        <w:pStyle w:val="aff0"/>
        <w:ind w:right="1307"/>
      </w:pPr>
      <w:r w:rsidRPr="00E925A3">
        <w:t>Приобретатьопытсозданиятворческойживописнойработы — натюрмортасярко выраженным настроением или «натюрморта-автопортрета».</w:t>
      </w:r>
    </w:p>
    <w:p w:rsidR="00520343" w:rsidRPr="00E925A3" w:rsidRDefault="00520343" w:rsidP="00520343">
      <w:pPr>
        <w:pStyle w:val="aff0"/>
        <w:ind w:right="1461"/>
      </w:pPr>
      <w:r w:rsidRPr="00E925A3">
        <w:t>Изображатькраскамипортретчеловекасопоройнанатуруилипопредставлению. Создавать пейзаж, передавая в нём активное состояние природы.</w:t>
      </w:r>
    </w:p>
    <w:p w:rsidR="00520343" w:rsidRPr="00E925A3" w:rsidRDefault="00520343" w:rsidP="00520343">
      <w:pPr>
        <w:pStyle w:val="aff0"/>
        <w:spacing w:line="275" w:lineRule="exact"/>
      </w:pPr>
      <w:r w:rsidRPr="00E925A3">
        <w:rPr>
          <w:spacing w:val="-2"/>
        </w:rPr>
        <w:t>Приобрестипредставлениеодеятельностихудожникавтеатре.</w:t>
      </w:r>
    </w:p>
    <w:p w:rsidR="00520343" w:rsidRPr="00E925A3" w:rsidRDefault="00520343" w:rsidP="00520343">
      <w:pPr>
        <w:pStyle w:val="aff0"/>
        <w:ind w:right="1461"/>
      </w:pPr>
      <w:r w:rsidRPr="00E925A3">
        <w:t>Создатькраскамиэскиззанавесаилиэскиздекорацийквыбранномусюжету. Познакомиться с работой художников по оформлению праздников.</w:t>
      </w:r>
    </w:p>
    <w:p w:rsidR="00520343" w:rsidRPr="00E925A3" w:rsidRDefault="00520343" w:rsidP="006A779E">
      <w:pPr>
        <w:pStyle w:val="aff0"/>
        <w:ind w:right="1461"/>
      </w:pPr>
      <w:r w:rsidRPr="00E925A3">
        <w:t>Выполнить тематическуюкомпозицию«Праздниквгороде»наосновенаблюдений, по памяти и по предс</w:t>
      </w:r>
      <w:r w:rsidR="006A779E" w:rsidRPr="00E925A3">
        <w:t>тавлению.</w:t>
      </w:r>
    </w:p>
    <w:p w:rsidR="00520343" w:rsidRPr="00E925A3" w:rsidRDefault="00520343" w:rsidP="00520343">
      <w:pPr>
        <w:pStyle w:val="313"/>
        <w:spacing w:before="60"/>
        <w:rPr>
          <w:rFonts w:ascii="Times New Roman" w:hAnsi="Times New Roman" w:cs="Times New Roman"/>
          <w:lang w:val="ru-RU"/>
        </w:rPr>
      </w:pPr>
      <w:r w:rsidRPr="00E925A3">
        <w:rPr>
          <w:rFonts w:ascii="Times New Roman" w:hAnsi="Times New Roman" w:cs="Times New Roman"/>
          <w:spacing w:val="-2"/>
          <w:lang w:val="ru-RU"/>
        </w:rPr>
        <w:t>Модуль«Скульптура»</w:t>
      </w:r>
    </w:p>
    <w:p w:rsidR="00520343" w:rsidRPr="00E925A3" w:rsidRDefault="00520343" w:rsidP="00520343">
      <w:pPr>
        <w:pStyle w:val="aff0"/>
        <w:ind w:right="1461"/>
      </w:pPr>
      <w:r w:rsidRPr="00E925A3">
        <w:t>Приобрестиопыттворческойработы:лепка сказочногоперсонажанаосновесюжета известной сказки(или создание этого персонажа в технике бумагопластики,по выбору учителя).</w:t>
      </w:r>
    </w:p>
    <w:p w:rsidR="00520343" w:rsidRPr="00E925A3" w:rsidRDefault="00520343" w:rsidP="00520343">
      <w:pPr>
        <w:pStyle w:val="aff0"/>
        <w:ind w:right="1461"/>
      </w:pPr>
      <w:r w:rsidRPr="00E925A3">
        <w:t>Учитьсясоздаватьигрушкуизподручногонехудожественногоматериалапутём добавления к ней необходимых деталей и тем самым «одушевления образа».</w:t>
      </w:r>
    </w:p>
    <w:p w:rsidR="00520343" w:rsidRPr="00E925A3" w:rsidRDefault="00520343" w:rsidP="00520343">
      <w:pPr>
        <w:pStyle w:val="aff0"/>
        <w:ind w:right="1461"/>
      </w:pPr>
      <w:r w:rsidRPr="00E925A3">
        <w:t>Узнаватьовидахскульптуры:скульптурныепамятники,парковаяскульптура, мелкая пластика, рельеф (виды рельефа).</w:t>
      </w:r>
    </w:p>
    <w:p w:rsidR="00520343" w:rsidRPr="00E925A3" w:rsidRDefault="00520343" w:rsidP="00520343">
      <w:pPr>
        <w:pStyle w:val="aff0"/>
        <w:spacing w:line="275" w:lineRule="exact"/>
      </w:pPr>
      <w:r w:rsidRPr="00E925A3">
        <w:t>Приобретатьопытлепкиэскизапарковой</w:t>
      </w:r>
      <w:r w:rsidRPr="00E925A3">
        <w:rPr>
          <w:spacing w:val="-2"/>
        </w:rPr>
        <w:t>скульптуры.</w:t>
      </w:r>
    </w:p>
    <w:p w:rsidR="00520343" w:rsidRPr="00E925A3" w:rsidRDefault="00520343" w:rsidP="00520343">
      <w:pPr>
        <w:pStyle w:val="313"/>
        <w:rPr>
          <w:rFonts w:ascii="Times New Roman" w:hAnsi="Times New Roman" w:cs="Times New Roman"/>
          <w:lang w:val="ru-RU"/>
        </w:rPr>
      </w:pPr>
      <w:r w:rsidRPr="00E925A3">
        <w:rPr>
          <w:rFonts w:ascii="Times New Roman" w:hAnsi="Times New Roman" w:cs="Times New Roman"/>
          <w:w w:val="95"/>
          <w:lang w:val="ru-RU"/>
        </w:rPr>
        <w:t>Модуль«Декоративно-прикладное</w:t>
      </w:r>
      <w:r w:rsidRPr="00E925A3">
        <w:rPr>
          <w:rFonts w:ascii="Times New Roman" w:hAnsi="Times New Roman" w:cs="Times New Roman"/>
          <w:spacing w:val="-2"/>
          <w:w w:val="95"/>
          <w:lang w:val="ru-RU"/>
        </w:rPr>
        <w:t>искусство»</w:t>
      </w:r>
    </w:p>
    <w:p w:rsidR="00520343" w:rsidRPr="00E925A3" w:rsidRDefault="00520343" w:rsidP="00520343">
      <w:pPr>
        <w:pStyle w:val="aff0"/>
        <w:ind w:right="1461"/>
      </w:pPr>
      <w:r w:rsidRPr="00E925A3">
        <w:t>Узнаватьосозданииглинянойидеревяннойпосуды:народныехудожественные промыслы Гжель и Хохлома.</w:t>
      </w:r>
    </w:p>
    <w:p w:rsidR="00520343" w:rsidRPr="00E925A3" w:rsidRDefault="00520343" w:rsidP="00520343">
      <w:pPr>
        <w:pStyle w:val="aff0"/>
        <w:ind w:right="1461"/>
      </w:pPr>
      <w:r w:rsidRPr="00E925A3">
        <w:t xml:space="preserve">Знакомиться с приёмами исполнения традиционных орнаментов,украшающих посудуГжелииХохломы;осваиватьпростыекистевыеприёмы, </w:t>
      </w:r>
      <w:r w:rsidRPr="00E925A3">
        <w:lastRenderedPageBreak/>
        <w:t>свойственныеэтим промыслам;выполнить эскизы орнаментов,украшающих посуду(по мотивам выбранного художественного промысла).</w:t>
      </w:r>
    </w:p>
    <w:p w:rsidR="00520343" w:rsidRPr="00E925A3" w:rsidRDefault="00520343" w:rsidP="00520343">
      <w:pPr>
        <w:pStyle w:val="aff0"/>
        <w:ind w:right="1461"/>
      </w:pPr>
      <w:r w:rsidRPr="00E925A3">
        <w:t xml:space="preserve">Узнатьосетчатыхвидахорнаментовиихприменениивросписитканей, стенидр.; уметь рассуждать с опорой на зрительный материал о видах симметрии в сетчатом </w:t>
      </w:r>
      <w:r w:rsidRPr="00E925A3">
        <w:rPr>
          <w:spacing w:val="-2"/>
        </w:rPr>
        <w:t>орнаменте.</w:t>
      </w:r>
    </w:p>
    <w:p w:rsidR="00520343" w:rsidRPr="00E925A3" w:rsidRDefault="00520343" w:rsidP="00520343">
      <w:pPr>
        <w:pStyle w:val="aff0"/>
        <w:ind w:right="1461"/>
      </w:pPr>
      <w:r w:rsidRPr="00E925A3">
        <w:t>Осваивать навыки создания орнаментов при помощи штампов и трафаретов. Получитьопытсозданиякомпозицииорнаментавквадрате(вкачествеэскиза росписи женского платка).</w:t>
      </w:r>
    </w:p>
    <w:p w:rsidR="00520343" w:rsidRPr="00E925A3" w:rsidRDefault="00520343" w:rsidP="00520343">
      <w:pPr>
        <w:pStyle w:val="313"/>
        <w:spacing w:line="274" w:lineRule="exact"/>
        <w:rPr>
          <w:rFonts w:ascii="Times New Roman" w:hAnsi="Times New Roman" w:cs="Times New Roman"/>
          <w:lang w:val="ru-RU"/>
        </w:rPr>
      </w:pPr>
      <w:r w:rsidRPr="00E925A3">
        <w:rPr>
          <w:rFonts w:ascii="Times New Roman" w:hAnsi="Times New Roman" w:cs="Times New Roman"/>
          <w:spacing w:val="-2"/>
          <w:lang w:val="ru-RU"/>
        </w:rPr>
        <w:t>Модуль«Архитектура»</w:t>
      </w:r>
    </w:p>
    <w:p w:rsidR="00520343" w:rsidRPr="00E925A3" w:rsidRDefault="00520343" w:rsidP="00520343">
      <w:pPr>
        <w:pStyle w:val="aff0"/>
        <w:ind w:right="1461"/>
      </w:pPr>
      <w:r w:rsidRPr="00E925A3">
        <w:t xml:space="preserve">Выполнить зарисовки или творческие рисунки по памяти и по представлению на темуисторическихпамятниковилиархитектурныхдостопримечательностейсвоего </w:t>
      </w:r>
      <w:r w:rsidRPr="00E925A3">
        <w:rPr>
          <w:spacing w:val="-2"/>
        </w:rPr>
        <w:t>города.</w:t>
      </w:r>
    </w:p>
    <w:p w:rsidR="00520343" w:rsidRPr="00E925A3" w:rsidRDefault="00520343" w:rsidP="00520343">
      <w:pPr>
        <w:pStyle w:val="aff0"/>
        <w:ind w:right="1658"/>
      </w:pPr>
      <w:r w:rsidRPr="00E925A3">
        <w:t>Создатьэскизмакетапарковогопространстваилиучаствоватьвколлективной работе по созданию такого макета.</w:t>
      </w:r>
    </w:p>
    <w:p w:rsidR="00520343" w:rsidRPr="00E925A3" w:rsidRDefault="00520343" w:rsidP="00520343">
      <w:pPr>
        <w:pStyle w:val="aff0"/>
        <w:ind w:right="1461"/>
      </w:pPr>
      <w:r w:rsidRPr="00E925A3">
        <w:t xml:space="preserve">Создать в виде рисунков или объёмных аппликаций из цветной бумаги эскизы разнообразныхмалыхархитектурныхформ,наполняющихгородскоепространство. Придумать и нарисовать (или выполнить в технике бумагопластики) транспортное </w:t>
      </w:r>
      <w:r w:rsidRPr="00E925A3">
        <w:rPr>
          <w:spacing w:val="-2"/>
        </w:rPr>
        <w:t>средство.</w:t>
      </w:r>
    </w:p>
    <w:p w:rsidR="00520343" w:rsidRPr="00E925A3" w:rsidRDefault="00520343" w:rsidP="00520343">
      <w:pPr>
        <w:pStyle w:val="aff0"/>
        <w:ind w:right="1513"/>
      </w:pPr>
      <w:r w:rsidRPr="00E925A3">
        <w:t>Выполнить творческий рисунок—создать образ своего города или села или участвоватьвколлективнойработепосозданиюобразасвоегогородаилисела(в виде коллажа).</w:t>
      </w:r>
    </w:p>
    <w:p w:rsidR="00520343" w:rsidRPr="00E925A3" w:rsidRDefault="00520343" w:rsidP="00520343">
      <w:pPr>
        <w:pStyle w:val="313"/>
        <w:spacing w:line="274" w:lineRule="exact"/>
        <w:rPr>
          <w:rFonts w:ascii="Times New Roman" w:hAnsi="Times New Roman" w:cs="Times New Roman"/>
          <w:lang w:val="ru-RU"/>
        </w:rPr>
      </w:pPr>
      <w:r w:rsidRPr="00E925A3">
        <w:rPr>
          <w:rFonts w:ascii="Times New Roman" w:hAnsi="Times New Roman" w:cs="Times New Roman"/>
          <w:spacing w:val="-2"/>
          <w:lang w:val="ru-RU"/>
        </w:rPr>
        <w:t>Модуль«Восприятиепроизведенийискусства»</w:t>
      </w:r>
    </w:p>
    <w:p w:rsidR="00520343" w:rsidRPr="00E925A3" w:rsidRDefault="00520343" w:rsidP="00520343">
      <w:pPr>
        <w:pStyle w:val="aff0"/>
        <w:ind w:right="1461"/>
      </w:pPr>
      <w:r w:rsidRPr="00E925A3">
        <w:t>Рассматриватьиобсуждатьсодержаниеработыхудожника,ценностноиэстетически относиться к иллюстрациям известных отечественных художников детских книг, получая различную визуально-образную информацию;знать имена нескольких художников детской книги.</w:t>
      </w:r>
    </w:p>
    <w:p w:rsidR="00520343" w:rsidRPr="00E925A3" w:rsidRDefault="00520343" w:rsidP="00520343">
      <w:pPr>
        <w:pStyle w:val="aff0"/>
        <w:ind w:right="1461"/>
      </w:pPr>
      <w:r w:rsidRPr="00E925A3">
        <w:t xml:space="preserve">Рассматривать и анализировать архитектурные постройки своего города(села), характерные особенности улиц и площадей, выделять центральные по архитектуре здания и обсуждать их архитектурные особенности;приобретать представления, аналитический и эмоциональный опыт восприятия наиболее известных памятников архитектуры Москвы и Санкт-Петербурга(для жителей регионов на основе фотографий, телепередачивиртуальныхпутешествий), уметьобсуждатьувиденные </w:t>
      </w:r>
      <w:r w:rsidRPr="00E925A3">
        <w:rPr>
          <w:spacing w:val="-2"/>
        </w:rPr>
        <w:t>памятники.</w:t>
      </w:r>
    </w:p>
    <w:p w:rsidR="00520343" w:rsidRPr="00E925A3" w:rsidRDefault="00520343" w:rsidP="00520343">
      <w:pPr>
        <w:pStyle w:val="aff0"/>
        <w:ind w:right="1539"/>
      </w:pPr>
      <w:r w:rsidRPr="00E925A3">
        <w:t>Знать и уметь объяснять назначение основных видов пространственных искусств: изобразительныхвидовискусства—живописи,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520343" w:rsidRPr="00E925A3" w:rsidRDefault="00520343" w:rsidP="00ED5080">
      <w:pPr>
        <w:pStyle w:val="aff0"/>
        <w:ind w:right="1461"/>
      </w:pPr>
      <w:r w:rsidRPr="00E925A3">
        <w:t>Знатьиуметьназыватьосновныежанрыживописи,графикиискульптуры, определяемые предметом и</w:t>
      </w:r>
      <w:r w:rsidR="00ED5080" w:rsidRPr="00E925A3">
        <w:t>зображения.</w:t>
      </w:r>
    </w:p>
    <w:p w:rsidR="00520343" w:rsidRPr="00E925A3" w:rsidRDefault="00520343" w:rsidP="00520343">
      <w:pPr>
        <w:pStyle w:val="aff0"/>
        <w:spacing w:before="60"/>
        <w:ind w:right="1482"/>
        <w:jc w:val="both"/>
      </w:pPr>
      <w:r w:rsidRPr="00E925A3">
        <w:t>Знатьименакрупнейшихотечественныххудожников-пейзажистов: И. И. Шишкина, И.И.Левитана, А.К.Саврасова,В.Д.Поленова,А.И.Куинджи,И.К.Айвазовского и других</w:t>
      </w:r>
    </w:p>
    <w:p w:rsidR="00520343" w:rsidRPr="00E925A3" w:rsidRDefault="00520343" w:rsidP="00520343">
      <w:pPr>
        <w:pStyle w:val="aff0"/>
        <w:ind w:right="1451"/>
      </w:pPr>
      <w:r w:rsidRPr="00E925A3">
        <w:t xml:space="preserve">(по выбору учителя), приобретать представления об их произведениях. Осуществлять виртуальные интерактивные путешествия в художественные музеи, участвоватьвисследовательскихквестах,вобсуждениивпечатленийотвиртуальных </w:t>
      </w:r>
      <w:r w:rsidRPr="00E925A3">
        <w:rPr>
          <w:spacing w:val="-2"/>
        </w:rPr>
        <w:t>путешествий.</w:t>
      </w:r>
    </w:p>
    <w:p w:rsidR="00520343" w:rsidRPr="00E925A3" w:rsidRDefault="00520343" w:rsidP="00520343">
      <w:pPr>
        <w:pStyle w:val="aff0"/>
        <w:ind w:right="1461"/>
      </w:pPr>
      <w:r w:rsidRPr="00E925A3">
        <w:lastRenderedPageBreak/>
        <w:t xml:space="preserve">Знатьименакрупнейшихотечественныхпортретистов:В.И.Сурикова,И.Е.Репина, В.А.Серова и других(по выбору учителя),приобретать представления об их </w:t>
      </w:r>
      <w:r w:rsidRPr="00E925A3">
        <w:rPr>
          <w:spacing w:val="-2"/>
        </w:rPr>
        <w:t>произведениях.</w:t>
      </w:r>
    </w:p>
    <w:p w:rsidR="00520343" w:rsidRPr="00E925A3" w:rsidRDefault="00520343" w:rsidP="00520343">
      <w:pPr>
        <w:pStyle w:val="aff0"/>
        <w:ind w:right="1461"/>
      </w:pPr>
      <w:r w:rsidRPr="00E925A3">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ГосударственныйРусскиймузей,Государственныймузейизобразительныхискусств имени А. С. Пушкина.</w:t>
      </w:r>
    </w:p>
    <w:p w:rsidR="00520343" w:rsidRPr="00E925A3" w:rsidRDefault="00520343" w:rsidP="00520343">
      <w:pPr>
        <w:pStyle w:val="aff0"/>
        <w:ind w:right="1461"/>
      </w:pPr>
      <w:r w:rsidRPr="00E925A3">
        <w:t>Знать,чтовРоссиимногозамечательныххудожественныхмузеев,иметь представление о коллекциях своих региональных музеев.</w:t>
      </w:r>
    </w:p>
    <w:p w:rsidR="00520343" w:rsidRPr="00E925A3" w:rsidRDefault="00520343" w:rsidP="00520343">
      <w:pPr>
        <w:pStyle w:val="313"/>
        <w:spacing w:line="275" w:lineRule="exact"/>
        <w:rPr>
          <w:rFonts w:ascii="Times New Roman" w:hAnsi="Times New Roman" w:cs="Times New Roman"/>
          <w:lang w:val="ru-RU"/>
        </w:rPr>
      </w:pPr>
      <w:r w:rsidRPr="00E925A3">
        <w:rPr>
          <w:rFonts w:ascii="Times New Roman" w:hAnsi="Times New Roman" w:cs="Times New Roman"/>
          <w:spacing w:val="-2"/>
          <w:lang w:val="ru-RU"/>
        </w:rPr>
        <w:t>Модуль«Азбука цифровойграфики»</w:t>
      </w:r>
    </w:p>
    <w:p w:rsidR="00520343" w:rsidRPr="00E925A3" w:rsidRDefault="00520343" w:rsidP="00520343">
      <w:pPr>
        <w:pStyle w:val="aff0"/>
        <w:ind w:right="1461"/>
      </w:pPr>
      <w:r w:rsidRPr="00E925A3">
        <w:t>Осваиватьприёмыработывграфическомредактореслиниями,геометрическими фигурами, инструментами традиционного рисования.</w:t>
      </w:r>
    </w:p>
    <w:p w:rsidR="00520343" w:rsidRPr="00E925A3" w:rsidRDefault="00520343" w:rsidP="00520343">
      <w:pPr>
        <w:pStyle w:val="aff0"/>
        <w:ind w:right="1461"/>
      </w:pPr>
      <w:r w:rsidRPr="00E925A3">
        <w:t>Применять получаемые навыки для усвоения определённых учебных тем,например: исследования свойств ритма и построения ритмических композиций,составления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520343" w:rsidRPr="00E925A3" w:rsidRDefault="00520343" w:rsidP="00520343">
      <w:pPr>
        <w:pStyle w:val="aff0"/>
        <w:ind w:right="1461"/>
      </w:pPr>
      <w:r w:rsidRPr="00E925A3">
        <w:t xml:space="preserve">Осваиватьспомощьюсозданиясхемылицачеловекаегоконструкциюипропорции; осваивать с помощью графического редактора схематическое изменение мимики </w:t>
      </w:r>
      <w:r w:rsidRPr="00E925A3">
        <w:rPr>
          <w:spacing w:val="-2"/>
        </w:rPr>
        <w:t>лица.</w:t>
      </w:r>
    </w:p>
    <w:p w:rsidR="00520343" w:rsidRPr="00E925A3" w:rsidRDefault="00520343" w:rsidP="00520343">
      <w:pPr>
        <w:pStyle w:val="aff0"/>
        <w:ind w:right="1461"/>
      </w:pPr>
      <w:r w:rsidRPr="00E925A3">
        <w:t>Осваиватьприёмысоединенияшрифтаивекторногоизображенияприсоздании поздравительных открыток, афиши и др.</w:t>
      </w:r>
    </w:p>
    <w:p w:rsidR="00520343" w:rsidRPr="00E925A3" w:rsidRDefault="00520343" w:rsidP="00520343">
      <w:pPr>
        <w:pStyle w:val="aff0"/>
        <w:tabs>
          <w:tab w:val="left" w:pos="3836"/>
          <w:tab w:val="left" w:pos="4901"/>
        </w:tabs>
        <w:ind w:right="1449"/>
      </w:pPr>
      <w:r w:rsidRPr="00E925A3">
        <w:t xml:space="preserve">Осваиватьприёмыредактированияцифровыхфотографийспомощьюкомпьютерной программы </w:t>
      </w:r>
      <w:r w:rsidR="008E4BBB" w:rsidRPr="00E925A3">
        <w:t xml:space="preserve">Picture </w:t>
      </w:r>
      <w:r w:rsidRPr="00E925A3">
        <w:t>Manager(или другой):изменение яркости,контраста и насыщенности цвета; обрезка изображения, поворот, отражение.</w:t>
      </w:r>
    </w:p>
    <w:p w:rsidR="00520343" w:rsidRPr="00E925A3" w:rsidRDefault="00520343" w:rsidP="00ED5080">
      <w:pPr>
        <w:pStyle w:val="aff0"/>
        <w:ind w:right="1461"/>
      </w:pPr>
      <w:r w:rsidRPr="00E925A3">
        <w:t xml:space="preserve">Осуществлятьвиртуальныепутешествиявотечественныехудожественныемузеии, возможно,знаменитые зарубежные художественные музеи на основе установок и </w:t>
      </w:r>
      <w:r w:rsidR="00ED5080" w:rsidRPr="00E925A3">
        <w:t>квестов, предложенных учителем.</w:t>
      </w:r>
    </w:p>
    <w:p w:rsidR="00520343" w:rsidRPr="00E925A3" w:rsidRDefault="008E4BBB" w:rsidP="00520343">
      <w:pPr>
        <w:ind w:left="1114"/>
        <w:rPr>
          <w:b/>
          <w:spacing w:val="-2"/>
        </w:rPr>
      </w:pPr>
      <w:r w:rsidRPr="00E925A3">
        <w:rPr>
          <w:b/>
          <w:spacing w:val="-2"/>
        </w:rPr>
        <w:t>Р</w:t>
      </w:r>
      <w:r w:rsidR="00ED5080" w:rsidRPr="00E925A3">
        <w:rPr>
          <w:b/>
          <w:spacing w:val="-2"/>
        </w:rPr>
        <w:t>абочая программа учебногопредмета «</w:t>
      </w:r>
      <w:r w:rsidR="00520343" w:rsidRPr="00E925A3">
        <w:rPr>
          <w:b/>
          <w:spacing w:val="-2"/>
        </w:rPr>
        <w:t>Музыка</w:t>
      </w:r>
      <w:r w:rsidR="00ED5080" w:rsidRPr="00E925A3">
        <w:rPr>
          <w:b/>
          <w:spacing w:val="-2"/>
        </w:rPr>
        <w:t>»</w:t>
      </w:r>
    </w:p>
    <w:p w:rsidR="008E4BBB" w:rsidRPr="00E925A3" w:rsidRDefault="008E4BBB" w:rsidP="00520343">
      <w:pPr>
        <w:ind w:left="1114"/>
        <w:rPr>
          <w:b/>
          <w:spacing w:val="-2"/>
        </w:rPr>
      </w:pPr>
    </w:p>
    <w:p w:rsidR="008E4BBB" w:rsidRPr="00E925A3" w:rsidRDefault="008E4BBB" w:rsidP="008E4BBB">
      <w:pPr>
        <w:widowControl w:val="0"/>
        <w:spacing w:line="230" w:lineRule="exact"/>
        <w:ind w:right="-20"/>
        <w:rPr>
          <w:b/>
          <w:bCs/>
          <w:color w:val="000000"/>
        </w:rPr>
      </w:pPr>
      <w:r w:rsidRPr="00E925A3">
        <w:rPr>
          <w:b/>
          <w:bCs/>
          <w:color w:val="000000"/>
        </w:rPr>
        <w:t>ПОЯСНИТЕЛЬНАЯ ЗАПИСКА</w:t>
      </w:r>
    </w:p>
    <w:p w:rsidR="008E4BBB" w:rsidRPr="00E925A3" w:rsidRDefault="008E4BBB" w:rsidP="008E4BBB">
      <w:pPr>
        <w:widowControl w:val="0"/>
        <w:spacing w:line="229" w:lineRule="auto"/>
        <w:ind w:right="-20"/>
        <w:rPr>
          <w:b/>
          <w:bCs/>
          <w:color w:val="000000"/>
        </w:rPr>
      </w:pPr>
      <w:r w:rsidRPr="00E925A3">
        <w:rPr>
          <w:b/>
          <w:bCs/>
          <w:color w:val="000000"/>
        </w:rPr>
        <w:t>ОБЩАЯ ХАРАКТЕРИСТИКА УЧЕБНОГО ПРЕДМЕТА «МУЗЫКА»</w:t>
      </w:r>
    </w:p>
    <w:p w:rsidR="006A779E" w:rsidRPr="00E925A3" w:rsidRDefault="008E4BBB" w:rsidP="006A779E">
      <w:pPr>
        <w:widowControl w:val="0"/>
        <w:spacing w:line="239" w:lineRule="auto"/>
        <w:ind w:right="151"/>
        <w:rPr>
          <w:color w:val="000000"/>
        </w:rPr>
      </w:pPr>
      <w:r w:rsidRPr="00E925A3">
        <w:rPr>
          <w:color w:val="000000"/>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w:t>
      </w:r>
      <w:r w:rsidRPr="00E925A3">
        <w:rPr>
          <w:color w:val="000000"/>
        </w:rPr>
        <w:tab/>
        <w:t>способ,</w:t>
      </w:r>
      <w:r w:rsidRPr="00E925A3">
        <w:rPr>
          <w:color w:val="000000"/>
        </w:rPr>
        <w:tab/>
        <w:t>форма и</w:t>
      </w:r>
      <w:r w:rsidRPr="00E925A3">
        <w:rPr>
          <w:color w:val="000000"/>
        </w:rPr>
        <w:tab/>
        <w:t>опыт</w:t>
      </w:r>
      <w:r w:rsidRPr="00E925A3">
        <w:rPr>
          <w:color w:val="000000"/>
        </w:rPr>
        <w:tab/>
        <w:t>самовыражения и</w:t>
      </w:r>
      <w:r w:rsidRPr="00E925A3">
        <w:rPr>
          <w:color w:val="000000"/>
        </w:rPr>
        <w:tab/>
        <w:t>естественного радостного мировосприятия. 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w:t>
      </w:r>
      <w:r w:rsidRPr="00E925A3">
        <w:rPr>
          <w:color w:val="000000"/>
        </w:rPr>
        <w:tab/>
        <w:t>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w:t>
      </w:r>
      <w:r w:rsidR="006A779E" w:rsidRPr="00E925A3">
        <w:rPr>
          <w:color w:val="000000"/>
        </w:rPr>
        <w:t xml:space="preserve">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6A779E" w:rsidRPr="00E925A3" w:rsidRDefault="006A779E" w:rsidP="006A779E">
      <w:pPr>
        <w:widowControl w:val="0"/>
        <w:tabs>
          <w:tab w:val="left" w:pos="974"/>
          <w:tab w:val="left" w:pos="2586"/>
          <w:tab w:val="left" w:pos="3811"/>
          <w:tab w:val="left" w:pos="4842"/>
          <w:tab w:val="left" w:pos="6490"/>
          <w:tab w:val="left" w:pos="8231"/>
        </w:tabs>
        <w:spacing w:before="6" w:line="237" w:lineRule="auto"/>
        <w:ind w:right="337"/>
        <w:rPr>
          <w:color w:val="000000"/>
        </w:rPr>
      </w:pPr>
      <w:r w:rsidRPr="00E925A3">
        <w:rPr>
          <w:color w:val="000000"/>
        </w:rPr>
        <w:t>Программа предусматривает знакомство обучающихся с некоторым количеством явлений, фактов</w:t>
      </w:r>
      <w:r w:rsidRPr="00E925A3">
        <w:rPr>
          <w:color w:val="000000"/>
        </w:rPr>
        <w:tab/>
        <w:t>музыкальной</w:t>
      </w:r>
      <w:r w:rsidRPr="00E925A3">
        <w:rPr>
          <w:color w:val="000000"/>
        </w:rPr>
        <w:tab/>
        <w:t>культуры</w:t>
      </w:r>
      <w:r w:rsidRPr="00E925A3">
        <w:rPr>
          <w:color w:val="000000"/>
        </w:rPr>
        <w:tab/>
        <w:t>(знание</w:t>
      </w:r>
      <w:r w:rsidRPr="00E925A3">
        <w:rPr>
          <w:color w:val="000000"/>
        </w:rPr>
        <w:tab/>
        <w:t>музыкальных</w:t>
      </w:r>
      <w:r w:rsidRPr="00E925A3">
        <w:rPr>
          <w:color w:val="000000"/>
        </w:rPr>
        <w:tab/>
        <w:t>произведений,</w:t>
      </w:r>
      <w:r w:rsidRPr="00E925A3">
        <w:rPr>
          <w:color w:val="000000"/>
        </w:rPr>
        <w:tab/>
        <w:t xml:space="preserve">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w:t>
      </w:r>
      <w:r w:rsidRPr="00E925A3">
        <w:rPr>
          <w:color w:val="000000"/>
        </w:rPr>
        <w:lastRenderedPageBreak/>
        <w:t>потребностей, проживание и осознание тех особых мыслей и чувств, состояний, отношений к</w:t>
      </w:r>
    </w:p>
    <w:p w:rsidR="008E4BBB" w:rsidRPr="00E925A3" w:rsidRDefault="006A779E" w:rsidP="006A779E">
      <w:pPr>
        <w:widowControl w:val="0"/>
        <w:spacing w:before="3"/>
        <w:ind w:right="-58"/>
        <w:rPr>
          <w:color w:val="000000"/>
        </w:rPr>
      </w:pPr>
      <w:r w:rsidRPr="00E925A3">
        <w:rPr>
          <w:color w:val="000000"/>
        </w:rPr>
        <w:t>жизни, самому себе, другим людям, которые несѐт в себе музыка как «искусство интонируемого смысла» (Б. В. Асафьев).</w:t>
      </w:r>
    </w:p>
    <w:p w:rsidR="006A779E" w:rsidRPr="00E925A3" w:rsidRDefault="006A779E" w:rsidP="006A779E">
      <w:pPr>
        <w:widowControl w:val="0"/>
        <w:tabs>
          <w:tab w:val="left" w:pos="1667"/>
          <w:tab w:val="left" w:pos="2224"/>
          <w:tab w:val="left" w:pos="2703"/>
          <w:tab w:val="left" w:pos="3887"/>
          <w:tab w:val="left" w:pos="4487"/>
          <w:tab w:val="left" w:pos="5629"/>
          <w:tab w:val="left" w:pos="6743"/>
          <w:tab w:val="left" w:pos="7157"/>
          <w:tab w:val="left" w:pos="8726"/>
        </w:tabs>
        <w:ind w:right="712"/>
        <w:jc w:val="both"/>
        <w:rPr>
          <w:color w:val="000000"/>
        </w:rPr>
      </w:pPr>
      <w:r w:rsidRPr="00E925A3">
        <w:rPr>
          <w:color w:val="000000"/>
        </w:rPr>
        <w:t>Свойственная музыкальному восприятию идентификация с лирическим героем произведения</w:t>
      </w:r>
      <w:r w:rsidRPr="00E925A3">
        <w:rPr>
          <w:color w:val="000000"/>
        </w:rPr>
        <w:tab/>
        <w:t>(В.</w:t>
      </w:r>
      <w:r w:rsidRPr="00E925A3">
        <w:rPr>
          <w:color w:val="000000"/>
        </w:rPr>
        <w:tab/>
        <w:t>В.</w:t>
      </w:r>
      <w:r w:rsidRPr="00E925A3">
        <w:rPr>
          <w:color w:val="000000"/>
        </w:rPr>
        <w:tab/>
        <w:t>Медушевский)</w:t>
      </w:r>
      <w:r w:rsidRPr="00E925A3">
        <w:rPr>
          <w:color w:val="000000"/>
        </w:rPr>
        <w:tab/>
        <w:t>является</w:t>
      </w:r>
      <w:r w:rsidRPr="00E925A3">
        <w:rPr>
          <w:color w:val="000000"/>
        </w:rPr>
        <w:tab/>
        <w:t>уникальным</w:t>
      </w:r>
      <w:r w:rsidRPr="00E925A3">
        <w:rPr>
          <w:color w:val="000000"/>
        </w:rPr>
        <w:tab/>
        <w:t>психологическим механизмом     для     формирования мировоззрения     ребѐнка</w:t>
      </w:r>
      <w:r w:rsidRPr="00E925A3">
        <w:rPr>
          <w:color w:val="000000"/>
        </w:rPr>
        <w:tab/>
        <w:t>опосредованным</w:t>
      </w:r>
      <w:r w:rsidRPr="00E925A3">
        <w:rPr>
          <w:color w:val="000000"/>
        </w:rPr>
        <w:tab/>
        <w:t>не директивным путѐм.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6A779E" w:rsidRPr="00E925A3" w:rsidRDefault="006A779E" w:rsidP="006A779E">
      <w:pPr>
        <w:widowControl w:val="0"/>
        <w:spacing w:before="2"/>
        <w:ind w:right="476"/>
        <w:rPr>
          <w:color w:val="000000"/>
        </w:rPr>
      </w:pPr>
      <w:r w:rsidRPr="00E925A3">
        <w:rPr>
          <w:color w:val="000000"/>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приѐмов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Рабочая программа разработана с целью оказания методической помощи учителю музыки в создании рабочей программы по учебному предмету «Музыка».</w:t>
      </w:r>
    </w:p>
    <w:p w:rsidR="006A779E" w:rsidRPr="00E925A3" w:rsidRDefault="006A779E" w:rsidP="006A779E">
      <w:pPr>
        <w:widowControl w:val="0"/>
        <w:ind w:right="-20"/>
        <w:rPr>
          <w:color w:val="000000"/>
        </w:rPr>
      </w:pPr>
      <w:r w:rsidRPr="00E925A3">
        <w:rPr>
          <w:color w:val="000000"/>
        </w:rPr>
        <w:t>Она позволит учителю:</w:t>
      </w:r>
    </w:p>
    <w:p w:rsidR="006A779E" w:rsidRPr="00E925A3" w:rsidRDefault="006A779E" w:rsidP="006A779E">
      <w:pPr>
        <w:widowControl w:val="0"/>
        <w:tabs>
          <w:tab w:val="left" w:pos="1828"/>
          <w:tab w:val="left" w:pos="3382"/>
          <w:tab w:val="left" w:pos="5355"/>
          <w:tab w:val="left" w:pos="5739"/>
          <w:tab w:val="left" w:pos="7243"/>
        </w:tabs>
        <w:ind w:right="1203"/>
        <w:jc w:val="both"/>
        <w:rPr>
          <w:color w:val="000000"/>
        </w:rPr>
      </w:pPr>
      <w:r w:rsidRPr="00E925A3">
        <w:rPr>
          <w:color w:val="000000"/>
        </w:rPr>
        <w:t>1) реализовать в процессе преподавания музыки современные подходы к формированию</w:t>
      </w:r>
      <w:r w:rsidRPr="00E925A3">
        <w:rPr>
          <w:color w:val="000000"/>
        </w:rPr>
        <w:tab/>
        <w:t>личностных,</w:t>
      </w:r>
      <w:r w:rsidRPr="00E925A3">
        <w:rPr>
          <w:color w:val="000000"/>
        </w:rPr>
        <w:tab/>
        <w:t>метапредметных</w:t>
      </w:r>
      <w:r w:rsidRPr="00E925A3">
        <w:rPr>
          <w:color w:val="000000"/>
        </w:rPr>
        <w:tab/>
        <w:t>и</w:t>
      </w:r>
      <w:r w:rsidRPr="00E925A3">
        <w:rPr>
          <w:color w:val="000000"/>
        </w:rPr>
        <w:tab/>
        <w:t>предметных</w:t>
      </w:r>
      <w:r w:rsidRPr="00E925A3">
        <w:rPr>
          <w:color w:val="000000"/>
        </w:rPr>
        <w:tab/>
        <w:t>результатов обучения, сформулированных в Федеральном государственном образовательном стандарте основного общего образования;</w:t>
      </w:r>
    </w:p>
    <w:p w:rsidR="006A779E" w:rsidRPr="00E925A3" w:rsidRDefault="006A779E" w:rsidP="006A779E">
      <w:pPr>
        <w:widowControl w:val="0"/>
        <w:ind w:right="1013"/>
        <w:jc w:val="both"/>
        <w:rPr>
          <w:color w:val="000000"/>
        </w:rPr>
      </w:pPr>
      <w:r w:rsidRPr="00E925A3">
        <w:rPr>
          <w:color w:val="000000"/>
        </w:rPr>
        <w:t>2) определить и структурировать планируемые результаты обучения и содержание учебного предмета «Музыка» по годам в соответствии с ФГОС НОО (утв. приказом Министерства образования и науки РФ от 17 декабря 2010 г. № 1897, с изменениями и дополнениями от 29</w:t>
      </w:r>
    </w:p>
    <w:p w:rsidR="006A779E" w:rsidRPr="00E925A3" w:rsidRDefault="006A779E" w:rsidP="006A779E">
      <w:pPr>
        <w:widowControl w:val="0"/>
        <w:spacing w:line="238" w:lineRule="auto"/>
        <w:ind w:right="-19"/>
        <w:jc w:val="both"/>
        <w:rPr>
          <w:color w:val="000000"/>
        </w:rPr>
      </w:pPr>
      <w:r w:rsidRPr="00E925A3">
        <w:rPr>
          <w:color w:val="000000"/>
        </w:rPr>
        <w:t>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6A779E" w:rsidRPr="00E925A3" w:rsidRDefault="006A779E" w:rsidP="006A779E">
      <w:pPr>
        <w:widowControl w:val="0"/>
        <w:tabs>
          <w:tab w:val="left" w:pos="1739"/>
          <w:tab w:val="left" w:pos="2993"/>
          <w:tab w:val="left" w:pos="4634"/>
          <w:tab w:val="left" w:pos="5137"/>
          <w:tab w:val="left" w:pos="6332"/>
          <w:tab w:val="left" w:pos="6701"/>
          <w:tab w:val="left" w:pos="7684"/>
        </w:tabs>
        <w:spacing w:before="2" w:line="238" w:lineRule="auto"/>
        <w:ind w:right="589"/>
        <w:jc w:val="both"/>
        <w:rPr>
          <w:color w:val="000000"/>
        </w:rPr>
      </w:pPr>
      <w:r w:rsidRPr="00E925A3">
        <w:rPr>
          <w:color w:val="000000"/>
        </w:rPr>
        <w:t>3) разработать</w:t>
      </w:r>
      <w:r w:rsidRPr="00E925A3">
        <w:rPr>
          <w:color w:val="000000"/>
        </w:rPr>
        <w:tab/>
        <w:t>календарно-тематическое</w:t>
      </w:r>
      <w:r w:rsidRPr="00E925A3">
        <w:rPr>
          <w:color w:val="000000"/>
        </w:rPr>
        <w:tab/>
        <w:t>планирование</w:t>
      </w:r>
      <w:r w:rsidRPr="00E925A3">
        <w:rPr>
          <w:color w:val="000000"/>
        </w:rPr>
        <w:tab/>
        <w:t>с</w:t>
      </w:r>
      <w:r w:rsidRPr="00E925A3">
        <w:rPr>
          <w:color w:val="000000"/>
        </w:rPr>
        <w:tab/>
        <w:t>учѐтом</w:t>
      </w:r>
      <w:r w:rsidRPr="00E925A3">
        <w:rPr>
          <w:color w:val="000000"/>
        </w:rPr>
        <w:tab/>
        <w:t>особенностей конкретного        региона,</w:t>
      </w:r>
      <w:r w:rsidRPr="00E925A3">
        <w:rPr>
          <w:color w:val="000000"/>
        </w:rPr>
        <w:tab/>
        <w:t>образовательной</w:t>
      </w:r>
      <w:r w:rsidRPr="00E925A3">
        <w:rPr>
          <w:color w:val="000000"/>
        </w:rPr>
        <w:tab/>
        <w:t>организации,        класса,        используя рекомендованное в рабочей программе примерное распределение учебного времени на изучение определѐнного раздела/темы, а также предложенные основные виды учебной деятельности для освоения учебного материала.</w:t>
      </w:r>
    </w:p>
    <w:p w:rsidR="006A779E" w:rsidRPr="00E925A3" w:rsidRDefault="006A779E" w:rsidP="006A779E">
      <w:pPr>
        <w:spacing w:after="15" w:line="200" w:lineRule="exact"/>
        <w:rPr>
          <w:sz w:val="20"/>
          <w:szCs w:val="20"/>
        </w:rPr>
      </w:pPr>
    </w:p>
    <w:p w:rsidR="006A779E" w:rsidRPr="00E925A3" w:rsidRDefault="006A779E" w:rsidP="006A779E">
      <w:pPr>
        <w:widowControl w:val="0"/>
        <w:spacing w:line="227" w:lineRule="auto"/>
        <w:ind w:right="-20"/>
        <w:rPr>
          <w:b/>
          <w:bCs/>
          <w:color w:val="000000"/>
        </w:rPr>
      </w:pPr>
      <w:r w:rsidRPr="00E925A3">
        <w:rPr>
          <w:b/>
          <w:bCs/>
          <w:color w:val="000000"/>
        </w:rPr>
        <w:t>ЦЕЛИ И ЗАДАЧИ ИЗУЧЕНИЯ УЧЕБНОГО ПРЕДМЕТА «МУЗЫКА»</w:t>
      </w:r>
    </w:p>
    <w:p w:rsidR="006A779E" w:rsidRPr="00E925A3" w:rsidRDefault="006A779E" w:rsidP="006A779E">
      <w:pPr>
        <w:widowControl w:val="0"/>
        <w:spacing w:line="239" w:lineRule="auto"/>
        <w:ind w:right="514"/>
        <w:jc w:val="both"/>
        <w:rPr>
          <w:color w:val="000000"/>
        </w:rPr>
      </w:pPr>
      <w:r w:rsidRPr="00E925A3">
        <w:rPr>
          <w:color w:val="000000"/>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Основная цель реализации программы — воспитание музыкальной культуры как части всей духовной культуры</w:t>
      </w:r>
    </w:p>
    <w:p w:rsidR="006A779E" w:rsidRPr="00E925A3" w:rsidRDefault="006A779E" w:rsidP="006A779E">
      <w:pPr>
        <w:spacing w:line="240" w:lineRule="exact"/>
      </w:pPr>
    </w:p>
    <w:p w:rsidR="006A779E" w:rsidRPr="00E925A3" w:rsidRDefault="006A779E" w:rsidP="006A779E">
      <w:pPr>
        <w:spacing w:after="15" w:line="120" w:lineRule="exact"/>
        <w:rPr>
          <w:sz w:val="12"/>
          <w:szCs w:val="12"/>
        </w:rPr>
      </w:pPr>
    </w:p>
    <w:p w:rsidR="006A779E" w:rsidRPr="00E925A3" w:rsidRDefault="006A779E" w:rsidP="006A779E">
      <w:pPr>
        <w:widowControl w:val="0"/>
        <w:ind w:right="600"/>
        <w:jc w:val="both"/>
        <w:rPr>
          <w:color w:val="000000"/>
        </w:rPr>
      </w:pPr>
      <w:r w:rsidRPr="00E925A3">
        <w:rPr>
          <w:color w:val="000000"/>
        </w:rPr>
        <w:t xml:space="preserve">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w:t>
      </w:r>
      <w:r w:rsidRPr="00E925A3">
        <w:rPr>
          <w:color w:val="000000"/>
        </w:rPr>
        <w:lastRenderedPageBreak/>
        <w:t>другого человека через опыт сотворчества и сопереживания). В процессе конкретизации учебных целей их реализация осуществляется по следующим направлениям:</w:t>
      </w:r>
    </w:p>
    <w:p w:rsidR="006A779E" w:rsidRPr="00E925A3" w:rsidRDefault="006A779E" w:rsidP="006A779E">
      <w:pPr>
        <w:widowControl w:val="0"/>
        <w:ind w:right="780"/>
        <w:rPr>
          <w:color w:val="000000"/>
        </w:rPr>
      </w:pPr>
      <w:r w:rsidRPr="00E925A3">
        <w:rPr>
          <w:color w:val="000000"/>
        </w:rPr>
        <w:t>1) становление системы ценностей обучающихся в единстве эмоциональной и познавательной сферы;</w:t>
      </w:r>
    </w:p>
    <w:p w:rsidR="006A779E" w:rsidRPr="00E925A3" w:rsidRDefault="006A779E" w:rsidP="006A779E">
      <w:pPr>
        <w:widowControl w:val="0"/>
        <w:tabs>
          <w:tab w:val="left" w:pos="1170"/>
          <w:tab w:val="left" w:pos="2857"/>
          <w:tab w:val="left" w:pos="4688"/>
          <w:tab w:val="left" w:pos="6554"/>
        </w:tabs>
        <w:ind w:right="1331"/>
        <w:jc w:val="both"/>
        <w:rPr>
          <w:color w:val="000000"/>
        </w:rPr>
      </w:pPr>
      <w:r w:rsidRPr="00E925A3">
        <w:rPr>
          <w:color w:val="000000"/>
        </w:rPr>
        <w:t>2) развитие потребности в общении с произведениями искусства, осознание значения</w:t>
      </w:r>
      <w:r w:rsidRPr="00E925A3">
        <w:rPr>
          <w:color w:val="000000"/>
        </w:rPr>
        <w:tab/>
        <w:t>музыкального</w:t>
      </w:r>
      <w:r w:rsidRPr="00E925A3">
        <w:rPr>
          <w:color w:val="000000"/>
        </w:rPr>
        <w:tab/>
        <w:t>искусства как</w:t>
      </w:r>
      <w:r w:rsidRPr="00E925A3">
        <w:rPr>
          <w:color w:val="000000"/>
        </w:rPr>
        <w:tab/>
        <w:t>универсального</w:t>
      </w:r>
      <w:r w:rsidRPr="00E925A3">
        <w:rPr>
          <w:color w:val="000000"/>
        </w:rPr>
        <w:tab/>
        <w:t>языка общения, художественного отражения многообразия жизни;</w:t>
      </w:r>
    </w:p>
    <w:p w:rsidR="006A779E" w:rsidRPr="00E925A3" w:rsidRDefault="006A779E" w:rsidP="006A779E">
      <w:pPr>
        <w:widowControl w:val="0"/>
        <w:ind w:right="1633"/>
        <w:rPr>
          <w:color w:val="000000"/>
        </w:rPr>
      </w:pPr>
      <w:r w:rsidRPr="00E925A3">
        <w:rPr>
          <w:color w:val="000000"/>
        </w:rPr>
        <w:t>3) формирование творческих способностей ребѐнка, развитие внутренней мотивации к музицированию.</w:t>
      </w:r>
    </w:p>
    <w:p w:rsidR="006A779E" w:rsidRPr="00E925A3" w:rsidRDefault="006A779E" w:rsidP="006A779E">
      <w:pPr>
        <w:widowControl w:val="0"/>
        <w:ind w:right="-20"/>
        <w:rPr>
          <w:color w:val="000000"/>
        </w:rPr>
      </w:pPr>
      <w:r w:rsidRPr="00E925A3">
        <w:rPr>
          <w:color w:val="000000"/>
        </w:rPr>
        <w:t>Важнейшими задачами в начальной школе являются:</w:t>
      </w:r>
    </w:p>
    <w:p w:rsidR="006A779E" w:rsidRPr="00E925A3" w:rsidRDefault="006A779E" w:rsidP="006A779E">
      <w:pPr>
        <w:widowControl w:val="0"/>
        <w:ind w:left="240" w:right="-59" w:hanging="240"/>
        <w:rPr>
          <w:color w:val="000000"/>
        </w:rPr>
      </w:pPr>
      <w:r w:rsidRPr="00E925A3">
        <w:rPr>
          <w:color w:val="000000"/>
        </w:rPr>
        <w:t>1. Формирование эмоционально-ценностной отзывчивости на прекрасное в жизни и в искусстве.</w:t>
      </w:r>
    </w:p>
    <w:p w:rsidR="006A779E" w:rsidRPr="00E925A3" w:rsidRDefault="006A779E" w:rsidP="006A779E">
      <w:pPr>
        <w:widowControl w:val="0"/>
        <w:ind w:right="1055"/>
        <w:jc w:val="both"/>
        <w:rPr>
          <w:color w:val="000000"/>
        </w:rPr>
      </w:pPr>
      <w:r w:rsidRPr="00E925A3">
        <w:rPr>
          <w:color w:val="000000"/>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A779E" w:rsidRPr="00E925A3" w:rsidRDefault="006A779E" w:rsidP="006A779E">
      <w:pPr>
        <w:widowControl w:val="0"/>
        <w:tabs>
          <w:tab w:val="left" w:pos="1566"/>
          <w:tab w:val="left" w:pos="2155"/>
          <w:tab w:val="left" w:pos="3380"/>
          <w:tab w:val="left" w:pos="4127"/>
          <w:tab w:val="left" w:pos="4912"/>
          <w:tab w:val="left" w:pos="6341"/>
          <w:tab w:val="left" w:pos="6734"/>
          <w:tab w:val="left" w:pos="7523"/>
          <w:tab w:val="left" w:pos="7989"/>
        </w:tabs>
        <w:ind w:right="825" w:firstLine="60"/>
        <w:jc w:val="both"/>
        <w:rPr>
          <w:color w:val="000000"/>
        </w:rPr>
      </w:pPr>
      <w:r w:rsidRPr="00E925A3">
        <w:rPr>
          <w:color w:val="000000"/>
        </w:rPr>
        <w:t>3. Формирование</w:t>
      </w:r>
      <w:r w:rsidRPr="00E925A3">
        <w:rPr>
          <w:color w:val="000000"/>
        </w:rPr>
        <w:tab/>
        <w:t>культуры</w:t>
      </w:r>
      <w:r w:rsidRPr="00E925A3">
        <w:rPr>
          <w:color w:val="000000"/>
        </w:rPr>
        <w:tab/>
        <w:t>осознанного</w:t>
      </w:r>
      <w:r w:rsidRPr="00E925A3">
        <w:rPr>
          <w:color w:val="000000"/>
        </w:rPr>
        <w:tab/>
        <w:t>восприятия</w:t>
      </w:r>
      <w:r w:rsidRPr="00E925A3">
        <w:rPr>
          <w:color w:val="000000"/>
        </w:rPr>
        <w:tab/>
        <w:t>музыкальных</w:t>
      </w:r>
      <w:r w:rsidRPr="00E925A3">
        <w:rPr>
          <w:color w:val="000000"/>
        </w:rPr>
        <w:tab/>
        <w:t>образов. Приобщение</w:t>
      </w:r>
      <w:r w:rsidRPr="00E925A3">
        <w:rPr>
          <w:color w:val="000000"/>
        </w:rPr>
        <w:tab/>
        <w:t>к     общечеловеческим</w:t>
      </w:r>
      <w:r w:rsidRPr="00E925A3">
        <w:rPr>
          <w:color w:val="000000"/>
        </w:rPr>
        <w:tab/>
        <w:t>духовным ценностям</w:t>
      </w:r>
      <w:r w:rsidRPr="00E925A3">
        <w:rPr>
          <w:color w:val="000000"/>
        </w:rPr>
        <w:tab/>
        <w:t>через</w:t>
      </w:r>
      <w:r w:rsidRPr="00E925A3">
        <w:rPr>
          <w:color w:val="000000"/>
        </w:rPr>
        <w:tab/>
        <w:t>собственный внутренний опыт эмоционального переживания.</w:t>
      </w:r>
    </w:p>
    <w:p w:rsidR="006A779E" w:rsidRPr="00E925A3" w:rsidRDefault="006A779E" w:rsidP="006A779E">
      <w:pPr>
        <w:widowControl w:val="0"/>
        <w:ind w:right="806"/>
        <w:jc w:val="both"/>
        <w:rPr>
          <w:color w:val="000000"/>
        </w:rPr>
      </w:pPr>
      <w:r w:rsidRPr="00E925A3">
        <w:rPr>
          <w:color w:val="000000"/>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A779E" w:rsidRPr="00E925A3" w:rsidRDefault="006A779E" w:rsidP="006A779E">
      <w:pPr>
        <w:widowControl w:val="0"/>
        <w:spacing w:line="239" w:lineRule="auto"/>
        <w:ind w:right="1696"/>
        <w:jc w:val="both"/>
        <w:rPr>
          <w:color w:val="000000"/>
        </w:rPr>
      </w:pPr>
      <w:r w:rsidRPr="00E925A3">
        <w:rPr>
          <w:color w:val="000000"/>
        </w:rPr>
        <w:t>5. Овладение предметными умениями и навыками в различных видах практического музицирования. Введение ребѐнка в искусство через разнообразие видов музыкальной деятельности, в том числе:</w:t>
      </w:r>
    </w:p>
    <w:p w:rsidR="006A779E" w:rsidRPr="00E925A3" w:rsidRDefault="006A779E" w:rsidP="006A779E">
      <w:pPr>
        <w:widowControl w:val="0"/>
        <w:ind w:right="-20"/>
        <w:rPr>
          <w:color w:val="000000"/>
        </w:rPr>
      </w:pPr>
      <w:r w:rsidRPr="00E925A3">
        <w:rPr>
          <w:color w:val="000000"/>
        </w:rPr>
        <w:t>а) Слушание (воспитание грамотного слушателя);</w:t>
      </w:r>
    </w:p>
    <w:p w:rsidR="006A779E" w:rsidRPr="00E925A3" w:rsidRDefault="006A779E" w:rsidP="006A779E">
      <w:pPr>
        <w:widowControl w:val="0"/>
        <w:tabs>
          <w:tab w:val="left" w:pos="446"/>
          <w:tab w:val="left" w:pos="1844"/>
          <w:tab w:val="left" w:pos="2348"/>
          <w:tab w:val="left" w:pos="3746"/>
          <w:tab w:val="left" w:pos="5077"/>
        </w:tabs>
        <w:ind w:right="3057"/>
        <w:jc w:val="both"/>
        <w:rPr>
          <w:color w:val="000000"/>
        </w:rPr>
      </w:pPr>
      <w:r w:rsidRPr="00E925A3">
        <w:rPr>
          <w:color w:val="000000"/>
        </w:rPr>
        <w:t>б)</w:t>
      </w:r>
      <w:r w:rsidRPr="00E925A3">
        <w:rPr>
          <w:color w:val="000000"/>
        </w:rPr>
        <w:tab/>
        <w:t>Исполнение (пение, игра на доступных музыкальных инструментах);</w:t>
      </w:r>
      <w:r w:rsidRPr="00E925A3">
        <w:rPr>
          <w:color w:val="000000"/>
        </w:rPr>
        <w:tab/>
        <w:t>в)</w:t>
      </w:r>
      <w:r w:rsidRPr="00E925A3">
        <w:rPr>
          <w:color w:val="000000"/>
        </w:rPr>
        <w:tab/>
        <w:t>Сочинение</w:t>
      </w:r>
      <w:r w:rsidRPr="00E925A3">
        <w:rPr>
          <w:color w:val="000000"/>
        </w:rPr>
        <w:tab/>
        <w:t>(элементы</w:t>
      </w:r>
      <w:r w:rsidRPr="00E925A3">
        <w:rPr>
          <w:color w:val="000000"/>
        </w:rPr>
        <w:tab/>
        <w:t>импровизации, композиции, аранжировки);</w:t>
      </w:r>
    </w:p>
    <w:p w:rsidR="006A779E" w:rsidRPr="00E925A3" w:rsidRDefault="006A779E" w:rsidP="006A779E">
      <w:pPr>
        <w:widowControl w:val="0"/>
        <w:tabs>
          <w:tab w:val="left" w:pos="480"/>
          <w:tab w:val="left" w:pos="2120"/>
          <w:tab w:val="left" w:pos="3361"/>
          <w:tab w:val="left" w:pos="5053"/>
          <w:tab w:val="left" w:pos="6919"/>
          <w:tab w:val="left" w:pos="7792"/>
        </w:tabs>
        <w:ind w:right="477" w:firstLine="60"/>
        <w:rPr>
          <w:color w:val="000000"/>
        </w:rPr>
      </w:pPr>
      <w:r w:rsidRPr="00E925A3">
        <w:rPr>
          <w:color w:val="000000"/>
        </w:rPr>
        <w:t>г)</w:t>
      </w:r>
      <w:r w:rsidRPr="00E925A3">
        <w:rPr>
          <w:color w:val="000000"/>
        </w:rPr>
        <w:tab/>
        <w:t>Музыкальное</w:t>
      </w:r>
      <w:r w:rsidRPr="00E925A3">
        <w:rPr>
          <w:color w:val="000000"/>
        </w:rPr>
        <w:tab/>
        <w:t>движение</w:t>
      </w:r>
      <w:r w:rsidRPr="00E925A3">
        <w:rPr>
          <w:color w:val="000000"/>
        </w:rPr>
        <w:tab/>
        <w:t>(пластическое</w:t>
      </w:r>
      <w:r w:rsidRPr="00E925A3">
        <w:rPr>
          <w:color w:val="000000"/>
        </w:rPr>
        <w:tab/>
        <w:t>интонирование,</w:t>
      </w:r>
      <w:r w:rsidRPr="00E925A3">
        <w:rPr>
          <w:color w:val="000000"/>
        </w:rPr>
        <w:tab/>
        <w:t>танец,</w:t>
      </w:r>
      <w:r w:rsidRPr="00E925A3">
        <w:rPr>
          <w:color w:val="000000"/>
        </w:rPr>
        <w:tab/>
        <w:t>двигательное моделирование и др.);</w:t>
      </w:r>
    </w:p>
    <w:p w:rsidR="006A779E" w:rsidRPr="00E925A3" w:rsidRDefault="006A779E" w:rsidP="006A779E">
      <w:pPr>
        <w:widowControl w:val="0"/>
        <w:ind w:right="-20"/>
        <w:rPr>
          <w:color w:val="000000"/>
        </w:rPr>
      </w:pPr>
      <w:r w:rsidRPr="00E925A3">
        <w:rPr>
          <w:color w:val="000000"/>
        </w:rPr>
        <w:t>д) Исследовательские и творческие проекты.</w:t>
      </w:r>
    </w:p>
    <w:p w:rsidR="006A779E" w:rsidRPr="00E925A3" w:rsidRDefault="006A779E" w:rsidP="006A779E">
      <w:pPr>
        <w:widowControl w:val="0"/>
        <w:ind w:right="1098"/>
        <w:jc w:val="both"/>
        <w:rPr>
          <w:color w:val="000000"/>
        </w:rPr>
      </w:pPr>
      <w:r w:rsidRPr="00E925A3">
        <w:rPr>
          <w:color w:val="000000"/>
        </w:rPr>
        <w:t>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6A779E" w:rsidRPr="00E925A3" w:rsidRDefault="006A779E" w:rsidP="006A779E">
      <w:pPr>
        <w:widowControl w:val="0"/>
        <w:ind w:right="1074"/>
        <w:rPr>
          <w:color w:val="000000"/>
        </w:rPr>
      </w:pPr>
      <w:r w:rsidRPr="00E925A3">
        <w:rPr>
          <w:color w:val="000000"/>
        </w:rPr>
        <w:t>7. Воспитание уважения к цивилизационному наследию России; присвоение интонационно- образного строя отечественной музыкальной культуры.</w:t>
      </w:r>
    </w:p>
    <w:p w:rsidR="006A779E" w:rsidRPr="00E925A3" w:rsidRDefault="006A779E" w:rsidP="006A779E">
      <w:pPr>
        <w:widowControl w:val="0"/>
        <w:spacing w:line="239" w:lineRule="auto"/>
        <w:ind w:right="1143"/>
        <w:rPr>
          <w:color w:val="000000"/>
        </w:rPr>
      </w:pPr>
      <w:r w:rsidRPr="00E925A3">
        <w:rPr>
          <w:color w:val="000000"/>
        </w:rPr>
        <w:t>8. Расширение кругозора, воспитание любознательности, интереса к музыкальной культуре других стран, культур, времѐн и народов.</w:t>
      </w:r>
    </w:p>
    <w:p w:rsidR="006A779E" w:rsidRPr="00E925A3" w:rsidRDefault="006A779E" w:rsidP="006A779E">
      <w:pPr>
        <w:widowControl w:val="0"/>
        <w:spacing w:line="229" w:lineRule="auto"/>
        <w:ind w:right="-20"/>
        <w:rPr>
          <w:b/>
          <w:bCs/>
          <w:color w:val="000000"/>
        </w:rPr>
      </w:pPr>
      <w:r w:rsidRPr="00E925A3">
        <w:rPr>
          <w:b/>
          <w:bCs/>
          <w:color w:val="000000"/>
        </w:rPr>
        <w:t>МЕСТО УЧЕБНОГО ПРЕДМЕТА «МУЗЫКА» В УЧЕБНОМ ПЛАНЕ</w:t>
      </w:r>
    </w:p>
    <w:p w:rsidR="006A779E" w:rsidRPr="00E925A3" w:rsidRDefault="006A779E" w:rsidP="006A779E">
      <w:pPr>
        <w:widowControl w:val="0"/>
        <w:spacing w:line="239" w:lineRule="auto"/>
        <w:ind w:right="520" w:firstLine="60"/>
        <w:jc w:val="both"/>
        <w:rPr>
          <w:color w:val="000000"/>
        </w:rPr>
      </w:pPr>
      <w:r w:rsidRPr="00E925A3">
        <w:rPr>
          <w:color w:val="000000"/>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преподаѐтся в начальной</w:t>
      </w:r>
    </w:p>
    <w:p w:rsidR="006A779E" w:rsidRPr="00E925A3" w:rsidRDefault="006A779E" w:rsidP="006A779E">
      <w:pPr>
        <w:widowControl w:val="0"/>
        <w:tabs>
          <w:tab w:val="left" w:pos="9043"/>
        </w:tabs>
        <w:ind w:right="512"/>
        <w:jc w:val="both"/>
        <w:rPr>
          <w:color w:val="000000"/>
        </w:rPr>
      </w:pPr>
      <w:r w:rsidRPr="00E925A3">
        <w:rPr>
          <w:color w:val="000000"/>
        </w:rPr>
        <w:t>школе с 1 по 4 класс включительно. Программа составлена на основе модульного принципа построения учебного материала и допускает вариативный подход к очерѐдности изучения модулей, принципам компоновки учебных тем, форм и методов освоения содержания. Содержание предмета</w:t>
      </w:r>
    </w:p>
    <w:p w:rsidR="006A779E" w:rsidRPr="00E925A3" w:rsidRDefault="006A779E" w:rsidP="006A779E">
      <w:pPr>
        <w:widowControl w:val="0"/>
        <w:ind w:right="513"/>
        <w:jc w:val="both"/>
        <w:rPr>
          <w:color w:val="000000"/>
        </w:rPr>
      </w:pPr>
      <w:r w:rsidRPr="00E925A3">
        <w:rPr>
          <w:color w:val="000000"/>
        </w:rPr>
        <w:t>«Музыка»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модуль № 1 «Музыкальная грамота»; модуль № 2 «Народная музыка России»; модуль № 3 «Музыка народов мира»; модуль № 4</w:t>
      </w:r>
    </w:p>
    <w:p w:rsidR="006A779E" w:rsidRPr="00E925A3" w:rsidRDefault="006A779E" w:rsidP="006A779E">
      <w:pPr>
        <w:widowControl w:val="0"/>
        <w:spacing w:before="1"/>
        <w:ind w:right="-59"/>
        <w:rPr>
          <w:color w:val="000000"/>
        </w:rPr>
      </w:pPr>
      <w:r w:rsidRPr="00E925A3">
        <w:rPr>
          <w:color w:val="000000"/>
        </w:rPr>
        <w:t>«Духовная музыка»; модуль № 5 «Классическая музыка»; модуль № 6 «Современная музыкальная культура»; модуль № 7 «Музыка театра и кино»; модуль № 8 «Музыка в жизни человека».</w:t>
      </w:r>
    </w:p>
    <w:p w:rsidR="006A779E" w:rsidRPr="00E925A3" w:rsidRDefault="006A779E" w:rsidP="006A779E">
      <w:pPr>
        <w:widowControl w:val="0"/>
        <w:tabs>
          <w:tab w:val="left" w:pos="1823"/>
          <w:tab w:val="left" w:pos="3331"/>
          <w:tab w:val="left" w:pos="4408"/>
          <w:tab w:val="left" w:pos="7392"/>
        </w:tabs>
        <w:ind w:right="487" w:firstLine="60"/>
        <w:rPr>
          <w:color w:val="000000"/>
        </w:rPr>
      </w:pPr>
      <w:r w:rsidRPr="00E925A3">
        <w:rPr>
          <w:color w:val="000000"/>
        </w:rPr>
        <w:t xml:space="preserve">Предлагаемые варианты тематического планирования могут служить примерным </w:t>
      </w:r>
      <w:r w:rsidRPr="00E925A3">
        <w:rPr>
          <w:color w:val="000000"/>
        </w:rPr>
        <w:lastRenderedPageBreak/>
        <w:t>образцом при</w:t>
      </w:r>
      <w:r w:rsidRPr="00E925A3">
        <w:rPr>
          <w:color w:val="000000"/>
        </w:rPr>
        <w:tab/>
        <w:t>составлении</w:t>
      </w:r>
      <w:r w:rsidRPr="00E925A3">
        <w:rPr>
          <w:color w:val="000000"/>
        </w:rPr>
        <w:tab/>
        <w:t>рабочих</w:t>
      </w:r>
      <w:r w:rsidRPr="00E925A3">
        <w:rPr>
          <w:color w:val="000000"/>
        </w:rPr>
        <w:tab/>
        <w:t>программ по предмету.</w:t>
      </w:r>
    </w:p>
    <w:p w:rsidR="006A779E" w:rsidRPr="00E925A3" w:rsidRDefault="006A779E" w:rsidP="006A779E">
      <w:pPr>
        <w:widowControl w:val="0"/>
        <w:tabs>
          <w:tab w:val="left" w:pos="1823"/>
          <w:tab w:val="left" w:pos="3331"/>
          <w:tab w:val="left" w:pos="4408"/>
          <w:tab w:val="left" w:pos="7392"/>
        </w:tabs>
        <w:ind w:right="487" w:firstLine="60"/>
        <w:rPr>
          <w:color w:val="000000"/>
        </w:rPr>
      </w:pPr>
      <w:r w:rsidRPr="00E925A3">
        <w:rPr>
          <w:color w:val="000000"/>
        </w:rPr>
        <w:t>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учѐтом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w:t>
      </w:r>
    </w:p>
    <w:p w:rsidR="006A779E" w:rsidRPr="00E925A3" w:rsidRDefault="006A779E" w:rsidP="006A779E">
      <w:pPr>
        <w:widowControl w:val="0"/>
        <w:ind w:right="-18"/>
        <w:jc w:val="both"/>
        <w:rPr>
          <w:color w:val="000000"/>
        </w:rPr>
      </w:pPr>
      <w:r w:rsidRPr="00E925A3">
        <w:rPr>
          <w:color w:val="000000"/>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w:t>
      </w:r>
    </w:p>
    <w:p w:rsidR="006A779E" w:rsidRPr="00E925A3" w:rsidRDefault="006A779E" w:rsidP="006A779E">
      <w:pPr>
        <w:widowControl w:val="0"/>
        <w:tabs>
          <w:tab w:val="left" w:pos="2055"/>
          <w:tab w:val="left" w:pos="3603"/>
          <w:tab w:val="left" w:pos="4513"/>
          <w:tab w:val="left" w:pos="6299"/>
          <w:tab w:val="left" w:pos="7607"/>
        </w:tabs>
        <w:ind w:right="474"/>
        <w:rPr>
          <w:color w:val="000000"/>
        </w:rPr>
      </w:pPr>
      <w:r w:rsidRPr="00E925A3">
        <w:rPr>
          <w:color w:val="000000"/>
        </w:rPr>
        <w:t>дополнительного</w:t>
      </w:r>
      <w:r w:rsidRPr="00E925A3">
        <w:rPr>
          <w:color w:val="000000"/>
        </w:rPr>
        <w:tab/>
        <w:t>образования</w:t>
      </w:r>
      <w:r w:rsidRPr="00E925A3">
        <w:rPr>
          <w:color w:val="000000"/>
        </w:rPr>
        <w:tab/>
        <w:t>детей,</w:t>
      </w:r>
      <w:r w:rsidRPr="00E925A3">
        <w:rPr>
          <w:color w:val="000000"/>
        </w:rPr>
        <w:tab/>
        <w:t>учреждениями</w:t>
      </w:r>
      <w:r w:rsidRPr="00E925A3">
        <w:rPr>
          <w:color w:val="000000"/>
        </w:rPr>
        <w:tab/>
        <w:t>культуры,</w:t>
      </w:r>
      <w:r w:rsidRPr="00E925A3">
        <w:rPr>
          <w:color w:val="000000"/>
        </w:rPr>
        <w:tab/>
        <w:t>организациями культурно- досуговой сферы (театры, музеи, творческие союзы).</w:t>
      </w:r>
    </w:p>
    <w:p w:rsidR="006A779E" w:rsidRPr="00E925A3" w:rsidRDefault="006A779E" w:rsidP="006A779E">
      <w:pPr>
        <w:widowControl w:val="0"/>
        <w:tabs>
          <w:tab w:val="left" w:pos="1806"/>
          <w:tab w:val="left" w:pos="2917"/>
          <w:tab w:val="left" w:pos="3349"/>
          <w:tab w:val="left" w:pos="5060"/>
          <w:tab w:val="left" w:pos="6614"/>
          <w:tab w:val="left" w:pos="8046"/>
        </w:tabs>
        <w:ind w:right="512"/>
        <w:jc w:val="both"/>
        <w:rPr>
          <w:color w:val="000000"/>
        </w:rPr>
      </w:pPr>
      <w:r w:rsidRPr="00E925A3">
        <w:rPr>
          <w:color w:val="000000"/>
        </w:rPr>
        <w:t>Изучение предмета «Музыка» предполагает активную социокультурную деятельность обучающихся,</w:t>
      </w:r>
      <w:r w:rsidRPr="00E925A3">
        <w:rPr>
          <w:color w:val="000000"/>
        </w:rPr>
        <w:tab/>
        <w:t>участие</w:t>
      </w:r>
      <w:r w:rsidRPr="00E925A3">
        <w:rPr>
          <w:color w:val="000000"/>
        </w:rPr>
        <w:tab/>
        <w:t>в</w:t>
      </w:r>
      <w:r w:rsidRPr="00E925A3">
        <w:rPr>
          <w:color w:val="000000"/>
        </w:rPr>
        <w:tab/>
        <w:t>музыкальных</w:t>
      </w:r>
      <w:r w:rsidRPr="00E925A3">
        <w:rPr>
          <w:color w:val="000000"/>
        </w:rPr>
        <w:tab/>
        <w:t>праздниках,</w:t>
      </w:r>
      <w:r w:rsidRPr="00E925A3">
        <w:rPr>
          <w:color w:val="000000"/>
        </w:rPr>
        <w:tab/>
        <w:t>конкурсах,</w:t>
      </w:r>
      <w:r w:rsidRPr="00E925A3">
        <w:rPr>
          <w:color w:val="000000"/>
        </w:rPr>
        <w:tab/>
        <w:t>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w:t>
      </w:r>
    </w:p>
    <w:p w:rsidR="006A779E" w:rsidRPr="00E925A3" w:rsidRDefault="006A779E" w:rsidP="006A779E">
      <w:pPr>
        <w:widowControl w:val="0"/>
        <w:spacing w:line="239" w:lineRule="auto"/>
        <w:ind w:right="478"/>
        <w:rPr>
          <w:color w:val="000000"/>
        </w:rPr>
      </w:pPr>
      <w:r w:rsidRPr="00E925A3">
        <w:rPr>
          <w:color w:val="000000"/>
        </w:rPr>
        <w:t>«Окружающий мир», «Основы религиозной культуры и светской этики», «Иностранный язык»и др.</w:t>
      </w:r>
    </w:p>
    <w:p w:rsidR="006A779E" w:rsidRPr="00E925A3" w:rsidRDefault="006A779E" w:rsidP="006A779E">
      <w:pPr>
        <w:widowControl w:val="0"/>
        <w:tabs>
          <w:tab w:val="left" w:pos="1823"/>
          <w:tab w:val="left" w:pos="3331"/>
          <w:tab w:val="left" w:pos="4408"/>
          <w:tab w:val="left" w:pos="7392"/>
        </w:tabs>
        <w:ind w:right="487" w:firstLine="60"/>
        <w:rPr>
          <w:color w:val="000000"/>
        </w:rPr>
      </w:pPr>
    </w:p>
    <w:p w:rsidR="008E4BBB" w:rsidRPr="00E925A3" w:rsidRDefault="008E4BBB" w:rsidP="008E4BBB">
      <w:pPr>
        <w:widowControl w:val="0"/>
        <w:ind w:left="9048" w:right="-20"/>
        <w:rPr>
          <w:color w:val="000000"/>
        </w:rPr>
      </w:pPr>
    </w:p>
    <w:p w:rsidR="006A779E" w:rsidRPr="00E925A3" w:rsidRDefault="006A779E" w:rsidP="008E4BBB">
      <w:pPr>
        <w:widowControl w:val="0"/>
        <w:ind w:left="9048" w:right="-20"/>
        <w:rPr>
          <w:color w:val="000000"/>
        </w:rPr>
      </w:pPr>
    </w:p>
    <w:p w:rsidR="006A779E" w:rsidRPr="00E925A3" w:rsidRDefault="006A779E" w:rsidP="008E4BBB">
      <w:pPr>
        <w:widowControl w:val="0"/>
        <w:ind w:left="9048" w:right="-20"/>
        <w:rPr>
          <w:color w:val="000000"/>
        </w:rPr>
        <w:sectPr w:rsidR="006A779E" w:rsidRPr="00E925A3" w:rsidSect="006A779E">
          <w:pgSz w:w="11911" w:h="16840"/>
          <w:pgMar w:top="568" w:right="850" w:bottom="0" w:left="1651" w:header="0" w:footer="0" w:gutter="0"/>
          <w:cols w:space="708"/>
        </w:sectPr>
      </w:pPr>
    </w:p>
    <w:p w:rsidR="008E4BBB" w:rsidRPr="00E925A3" w:rsidRDefault="008E4BBB" w:rsidP="008E4BBB">
      <w:pPr>
        <w:spacing w:line="240" w:lineRule="exact"/>
      </w:pPr>
    </w:p>
    <w:p w:rsidR="00F6322B" w:rsidRPr="00E925A3" w:rsidRDefault="00F6322B" w:rsidP="00F6322B">
      <w:pPr>
        <w:pStyle w:val="aff0"/>
        <w:spacing w:line="237" w:lineRule="auto"/>
        <w:rPr>
          <w:b/>
        </w:rPr>
      </w:pPr>
      <w:r w:rsidRPr="00E925A3">
        <w:rPr>
          <w:b/>
        </w:rPr>
        <w:t>Содержание учебного предмета «Музыка»</w:t>
      </w:r>
    </w:p>
    <w:p w:rsidR="00F6322B" w:rsidRPr="00E925A3" w:rsidRDefault="00F6322B" w:rsidP="00F6322B">
      <w:pPr>
        <w:widowControl w:val="0"/>
        <w:spacing w:line="235" w:lineRule="auto"/>
        <w:ind w:right="-20"/>
        <w:rPr>
          <w:b/>
          <w:bCs/>
          <w:color w:val="000000"/>
        </w:rPr>
      </w:pPr>
      <w:r w:rsidRPr="00E925A3">
        <w:rPr>
          <w:b/>
          <w:bCs/>
          <w:color w:val="000000"/>
        </w:rPr>
        <w:t>Мир музыкальных звуков</w:t>
      </w:r>
    </w:p>
    <w:p w:rsidR="00F6322B" w:rsidRPr="00E925A3" w:rsidRDefault="00F6322B" w:rsidP="00F6322B">
      <w:pPr>
        <w:widowControl w:val="0"/>
        <w:tabs>
          <w:tab w:val="left" w:pos="1897"/>
          <w:tab w:val="left" w:pos="3577"/>
          <w:tab w:val="left" w:pos="4606"/>
          <w:tab w:val="left" w:pos="5855"/>
          <w:tab w:val="left" w:pos="7605"/>
          <w:tab w:val="left" w:pos="8514"/>
        </w:tabs>
        <w:ind w:right="453"/>
        <w:rPr>
          <w:color w:val="000000"/>
        </w:rPr>
      </w:pPr>
      <w:r w:rsidRPr="00E925A3">
        <w:rPr>
          <w:color w:val="000000"/>
        </w:rPr>
        <w:t>Классификация</w:t>
      </w:r>
      <w:r w:rsidRPr="00E925A3">
        <w:rPr>
          <w:color w:val="000000"/>
        </w:rPr>
        <w:tab/>
        <w:t>музыкальных</w:t>
      </w:r>
      <w:r w:rsidRPr="00E925A3">
        <w:rPr>
          <w:color w:val="000000"/>
        </w:rPr>
        <w:tab/>
        <w:t>звуков.</w:t>
      </w:r>
      <w:r w:rsidRPr="00E925A3">
        <w:rPr>
          <w:color w:val="000000"/>
        </w:rPr>
        <w:tab/>
        <w:t>Свойства</w:t>
      </w:r>
      <w:r w:rsidRPr="00E925A3">
        <w:rPr>
          <w:color w:val="000000"/>
        </w:rPr>
        <w:tab/>
        <w:t>музыкального</w:t>
      </w:r>
      <w:r w:rsidRPr="00E925A3">
        <w:rPr>
          <w:color w:val="000000"/>
        </w:rPr>
        <w:tab/>
        <w:t>звука:</w:t>
      </w:r>
      <w:r w:rsidRPr="00E925A3">
        <w:rPr>
          <w:color w:val="000000"/>
        </w:rPr>
        <w:tab/>
        <w:t>тембр, длительность, громкость, высота.</w:t>
      </w:r>
    </w:p>
    <w:p w:rsidR="00F6322B" w:rsidRPr="00E925A3" w:rsidRDefault="00F6322B" w:rsidP="00F6322B">
      <w:pPr>
        <w:widowControl w:val="0"/>
        <w:spacing w:before="4" w:line="237" w:lineRule="auto"/>
        <w:ind w:right="-20"/>
        <w:rPr>
          <w:b/>
          <w:bCs/>
          <w:color w:val="000000"/>
        </w:rPr>
      </w:pPr>
      <w:r w:rsidRPr="00E925A3">
        <w:rPr>
          <w:b/>
          <w:bCs/>
          <w:color w:val="000000"/>
        </w:rPr>
        <w:t>Содержание обучения по видам деятельности:</w:t>
      </w:r>
    </w:p>
    <w:p w:rsidR="00F6322B" w:rsidRPr="00E925A3" w:rsidRDefault="00F6322B" w:rsidP="00F6322B">
      <w:pPr>
        <w:widowControl w:val="0"/>
        <w:spacing w:line="239" w:lineRule="auto"/>
        <w:ind w:right="501"/>
        <w:jc w:val="both"/>
        <w:rPr>
          <w:color w:val="000000"/>
        </w:rPr>
      </w:pPr>
      <w:r w:rsidRPr="00E925A3">
        <w:rPr>
          <w:b/>
          <w:bCs/>
          <w:color w:val="000000"/>
        </w:rPr>
        <w:t xml:space="preserve">Восприятие и воспроизведение звуков окружающего мира во всем многообразии. </w:t>
      </w:r>
      <w:r w:rsidRPr="00E925A3">
        <w:rPr>
          <w:color w:val="000000"/>
        </w:rPr>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F6322B" w:rsidRPr="00E925A3" w:rsidRDefault="00F6322B" w:rsidP="00F6322B">
      <w:pPr>
        <w:widowControl w:val="0"/>
        <w:spacing w:before="1"/>
        <w:ind w:right="465"/>
        <w:rPr>
          <w:color w:val="000000"/>
        </w:rPr>
      </w:pPr>
      <w:r w:rsidRPr="00E925A3">
        <w:rPr>
          <w:color w:val="000000"/>
        </w:rPr>
        <w:t>Игра на элементарных музыкальных инструментах в ансамбле. Первые опыты игры детей на инструментах, различных по способам звукоизвлечения, тембрам.</w:t>
      </w:r>
    </w:p>
    <w:p w:rsidR="00F6322B" w:rsidRPr="00E925A3" w:rsidRDefault="00F6322B" w:rsidP="00F6322B">
      <w:pPr>
        <w:widowControl w:val="0"/>
        <w:ind w:right="506"/>
        <w:jc w:val="both"/>
        <w:rPr>
          <w:color w:val="000000"/>
        </w:rPr>
      </w:pPr>
      <w:bookmarkStart w:id="37" w:name="_page_225_0"/>
      <w:r w:rsidRPr="00E925A3">
        <w:rPr>
          <w:b/>
          <w:bCs/>
          <w:color w:val="000000"/>
        </w:rPr>
        <w:t xml:space="preserve">Пение попевок и простых песен. </w:t>
      </w:r>
      <w:r w:rsidRPr="00E925A3">
        <w:rPr>
          <w:color w:val="000000"/>
        </w:rPr>
        <w:t>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F6322B" w:rsidRPr="00E925A3" w:rsidRDefault="00F6322B" w:rsidP="00F6322B">
      <w:pPr>
        <w:widowControl w:val="0"/>
        <w:spacing w:before="5" w:line="233" w:lineRule="auto"/>
        <w:ind w:right="-20"/>
        <w:rPr>
          <w:b/>
          <w:bCs/>
          <w:color w:val="000000"/>
        </w:rPr>
      </w:pPr>
      <w:r w:rsidRPr="00E925A3">
        <w:rPr>
          <w:b/>
          <w:bCs/>
          <w:color w:val="000000"/>
        </w:rPr>
        <w:t>Ритм – движение жизни</w:t>
      </w:r>
    </w:p>
    <w:p w:rsidR="00F6322B" w:rsidRPr="00E925A3" w:rsidRDefault="00F6322B" w:rsidP="00F6322B">
      <w:pPr>
        <w:widowControl w:val="0"/>
        <w:ind w:right="471"/>
        <w:rPr>
          <w:color w:val="000000"/>
        </w:rPr>
      </w:pPr>
      <w:r w:rsidRPr="00E925A3">
        <w:rPr>
          <w:color w:val="000000"/>
        </w:rPr>
        <w:t>Ритм окружающего мира. Понятие длительностей в музыке. Короткие и длинные звуки. Ритмический рисунок. Акцент в музыке: сильная и слабая доли.</w:t>
      </w:r>
    </w:p>
    <w:p w:rsidR="00F6322B" w:rsidRPr="00E925A3" w:rsidRDefault="00F6322B" w:rsidP="00F6322B">
      <w:pPr>
        <w:widowControl w:val="0"/>
        <w:spacing w:before="7"/>
        <w:ind w:right="-20"/>
        <w:rPr>
          <w:b/>
          <w:bCs/>
          <w:color w:val="000000"/>
        </w:rPr>
      </w:pPr>
      <w:r w:rsidRPr="00E925A3">
        <w:rPr>
          <w:b/>
          <w:bCs/>
          <w:color w:val="000000"/>
        </w:rPr>
        <w:t>Содержание обучения по видам деятельности:</w:t>
      </w:r>
    </w:p>
    <w:p w:rsidR="00F6322B" w:rsidRPr="00E925A3" w:rsidRDefault="00F6322B" w:rsidP="00F6322B">
      <w:pPr>
        <w:widowControl w:val="0"/>
        <w:spacing w:line="237" w:lineRule="auto"/>
        <w:ind w:right="491"/>
        <w:jc w:val="both"/>
        <w:rPr>
          <w:color w:val="000000"/>
        </w:rPr>
      </w:pPr>
      <w:r w:rsidRPr="00E925A3">
        <w:rPr>
          <w:b/>
          <w:bCs/>
          <w:color w:val="000000"/>
        </w:rPr>
        <w:t xml:space="preserve">Восприятие и воспроизведение ритмов окружающего мира. Ритмические игры. </w:t>
      </w:r>
      <w:r w:rsidRPr="00E925A3">
        <w:rPr>
          <w:color w:val="000000"/>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w:t>
      </w:r>
    </w:p>
    <w:p w:rsidR="00F6322B" w:rsidRPr="00E925A3" w:rsidRDefault="00F6322B" w:rsidP="00F6322B">
      <w:pPr>
        <w:widowControl w:val="0"/>
        <w:spacing w:before="93" w:line="239" w:lineRule="auto"/>
        <w:ind w:right="457"/>
        <w:rPr>
          <w:color w:val="000000"/>
        </w:rPr>
      </w:pPr>
      <w:r w:rsidRPr="00E925A3">
        <w:rPr>
          <w:color w:val="000000"/>
        </w:rPr>
        <w:t xml:space="preserve">графическое изображение; ритмоинтонирование слов, стихов; ритмические «паззлы». </w:t>
      </w:r>
      <w:r w:rsidRPr="00E925A3">
        <w:rPr>
          <w:b/>
          <w:bCs/>
          <w:color w:val="000000"/>
        </w:rPr>
        <w:t xml:space="preserve">Игра в детском шумовом оркестре. </w:t>
      </w:r>
      <w:r w:rsidRPr="00E925A3">
        <w:rPr>
          <w:color w:val="000000"/>
        </w:rPr>
        <w:t>Простые ритмические аккомпанементы к музыкальным произведениям.</w:t>
      </w:r>
    </w:p>
    <w:p w:rsidR="00F6322B" w:rsidRPr="00E925A3" w:rsidRDefault="00F6322B" w:rsidP="00F6322B">
      <w:pPr>
        <w:widowControl w:val="0"/>
        <w:tabs>
          <w:tab w:val="left" w:pos="4667"/>
          <w:tab w:val="left" w:pos="5997"/>
          <w:tab w:val="left" w:pos="7094"/>
          <w:tab w:val="left" w:pos="7900"/>
        </w:tabs>
        <w:spacing w:before="1"/>
        <w:ind w:right="495"/>
        <w:jc w:val="both"/>
        <w:rPr>
          <w:color w:val="000000"/>
        </w:rPr>
      </w:pPr>
      <w:r w:rsidRPr="00E925A3">
        <w:rPr>
          <w:color w:val="000000"/>
        </w:rPr>
        <w:t>Игра в детском шумовом оркестре: ложки, погремушки, трещотки, треугольники, колокольчики и др. Простые ритмические аккомпанементы к инструментальным. Чередование коротких и длинных звуков; формирование устойчивой способности к равномерной пульсации; формирование</w:t>
      </w:r>
      <w:r w:rsidRPr="00E925A3">
        <w:rPr>
          <w:color w:val="000000"/>
        </w:rPr>
        <w:tab/>
        <w:t>ощущения</w:t>
      </w:r>
      <w:r w:rsidRPr="00E925A3">
        <w:rPr>
          <w:color w:val="000000"/>
        </w:rPr>
        <w:tab/>
        <w:t>сильной</w:t>
      </w:r>
      <w:r w:rsidRPr="00E925A3">
        <w:rPr>
          <w:color w:val="000000"/>
        </w:rPr>
        <w:tab/>
        <w:t>доли;</w:t>
      </w:r>
      <w:r w:rsidRPr="00E925A3">
        <w:rPr>
          <w:color w:val="000000"/>
        </w:rPr>
        <w:tab/>
        <w:t>чередование сильных и слабых долей. Использование</w:t>
      </w:r>
    </w:p>
    <w:p w:rsidR="00F6322B" w:rsidRPr="00E925A3" w:rsidRDefault="00F6322B" w:rsidP="00F6322B">
      <w:pPr>
        <w:widowControl w:val="0"/>
        <w:ind w:right="535"/>
        <w:rPr>
          <w:b/>
          <w:bCs/>
          <w:color w:val="000000"/>
        </w:rPr>
      </w:pPr>
      <w:r w:rsidRPr="00E925A3">
        <w:rPr>
          <w:color w:val="000000"/>
        </w:rPr>
        <w:t xml:space="preserve">«звучащих жестов» в качестве аккомпанемента к стихотворным текстам и музыкальным пьесам. Простые ритмические аккомпанементы к пройденным песням. </w:t>
      </w:r>
      <w:r w:rsidRPr="00E925A3">
        <w:rPr>
          <w:b/>
          <w:bCs/>
          <w:color w:val="000000"/>
        </w:rPr>
        <w:t xml:space="preserve">Мелодия – царица музыки </w:t>
      </w:r>
      <w:r w:rsidRPr="00E925A3">
        <w:rPr>
          <w:color w:val="000000"/>
        </w:rPr>
        <w:t xml:space="preserve">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 </w:t>
      </w:r>
      <w:r w:rsidRPr="00E925A3">
        <w:rPr>
          <w:b/>
          <w:bCs/>
          <w:color w:val="000000"/>
        </w:rPr>
        <w:t>Содержание обучения по видам деятельности:</w:t>
      </w:r>
    </w:p>
    <w:p w:rsidR="006A779E" w:rsidRPr="00E925A3" w:rsidRDefault="00F6322B" w:rsidP="00F6322B">
      <w:pPr>
        <w:widowControl w:val="0"/>
        <w:tabs>
          <w:tab w:val="left" w:pos="7903"/>
        </w:tabs>
        <w:spacing w:line="235" w:lineRule="auto"/>
        <w:ind w:right="580"/>
        <w:rPr>
          <w:color w:val="000000"/>
        </w:rPr>
      </w:pPr>
      <w:r w:rsidRPr="00E925A3">
        <w:rPr>
          <w:b/>
          <w:bCs/>
          <w:color w:val="000000"/>
        </w:rPr>
        <w:t xml:space="preserve">Слушание музыкальных произведений яркого интонационно-образного содержания. </w:t>
      </w:r>
      <w:r w:rsidRPr="00E925A3">
        <w:rPr>
          <w:color w:val="000000"/>
        </w:rPr>
        <w:t xml:space="preserve">Исполнение песен с плавным мелодическим движением. Разучивание и исполнение песен с поступенным движением, повторяющимися интонациями. </w:t>
      </w:r>
    </w:p>
    <w:p w:rsidR="00F6322B" w:rsidRPr="00E925A3" w:rsidRDefault="006A779E" w:rsidP="00F6322B">
      <w:pPr>
        <w:widowControl w:val="0"/>
        <w:tabs>
          <w:tab w:val="left" w:pos="7903"/>
        </w:tabs>
        <w:spacing w:line="235" w:lineRule="auto"/>
        <w:ind w:right="580"/>
        <w:rPr>
          <w:color w:val="000000"/>
        </w:rPr>
      </w:pPr>
      <w:r w:rsidRPr="00E925A3">
        <w:rPr>
          <w:rStyle w:val="a4"/>
          <w:sz w:val="24"/>
          <w:szCs w:val="24"/>
        </w:rPr>
        <w:t xml:space="preserve">Пение по «лесенке»; пение </w:t>
      </w:r>
      <w:r w:rsidR="00F6322B" w:rsidRPr="00E925A3">
        <w:rPr>
          <w:rStyle w:val="a4"/>
          <w:sz w:val="24"/>
          <w:szCs w:val="24"/>
        </w:rPr>
        <w:t>с</w:t>
      </w:r>
      <w:r w:rsidR="00F6322B" w:rsidRPr="00E925A3">
        <w:rPr>
          <w:color w:val="000000"/>
        </w:rPr>
        <w:t xml:space="preserve"> применением ручных знаков.</w:t>
      </w:r>
    </w:p>
    <w:p w:rsidR="00F6322B" w:rsidRPr="00E925A3" w:rsidRDefault="00F6322B" w:rsidP="00F6322B">
      <w:pPr>
        <w:widowControl w:val="0"/>
        <w:spacing w:before="9" w:line="238" w:lineRule="auto"/>
        <w:ind w:right="494"/>
        <w:jc w:val="both"/>
        <w:rPr>
          <w:color w:val="000000"/>
        </w:rPr>
      </w:pPr>
      <w:r w:rsidRPr="00E925A3">
        <w:rPr>
          <w:color w:val="000000"/>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w:t>
      </w:r>
    </w:p>
    <w:p w:rsidR="00F6322B" w:rsidRPr="00E925A3" w:rsidRDefault="00F6322B" w:rsidP="00F6322B">
      <w:pPr>
        <w:widowControl w:val="0"/>
        <w:spacing w:before="11" w:line="234" w:lineRule="auto"/>
        <w:ind w:right="-20"/>
        <w:rPr>
          <w:b/>
          <w:bCs/>
          <w:color w:val="000000"/>
        </w:rPr>
      </w:pPr>
      <w:r w:rsidRPr="00E925A3">
        <w:rPr>
          <w:b/>
          <w:bCs/>
          <w:color w:val="000000"/>
        </w:rPr>
        <w:t>Музыкальные краски</w:t>
      </w:r>
    </w:p>
    <w:p w:rsidR="00F6322B" w:rsidRPr="00E925A3" w:rsidRDefault="00F6322B" w:rsidP="00F6322B">
      <w:pPr>
        <w:widowControl w:val="0"/>
        <w:ind w:right="458"/>
        <w:rPr>
          <w:color w:val="000000"/>
        </w:rPr>
      </w:pPr>
      <w:r w:rsidRPr="00E925A3">
        <w:rPr>
          <w:color w:val="000000"/>
        </w:rPr>
        <w:t>Первоначальные знания о средствах музыкальной выразительности. Понятие контраста в музыке. Лад. Мажор и минор. Тоника.</w:t>
      </w:r>
    </w:p>
    <w:p w:rsidR="00F6322B" w:rsidRPr="00E925A3" w:rsidRDefault="00F6322B" w:rsidP="00F6322B">
      <w:pPr>
        <w:widowControl w:val="0"/>
        <w:spacing w:before="10"/>
        <w:ind w:right="-20"/>
        <w:rPr>
          <w:b/>
          <w:bCs/>
          <w:color w:val="000000"/>
        </w:rPr>
      </w:pPr>
      <w:r w:rsidRPr="00E925A3">
        <w:rPr>
          <w:b/>
          <w:bCs/>
          <w:color w:val="000000"/>
        </w:rPr>
        <w:t>Содержание обучения по видам деятельности:</w:t>
      </w:r>
    </w:p>
    <w:p w:rsidR="00F6322B" w:rsidRPr="00E925A3" w:rsidRDefault="00F6322B" w:rsidP="00F6322B">
      <w:pPr>
        <w:widowControl w:val="0"/>
        <w:spacing w:line="234" w:lineRule="auto"/>
        <w:ind w:right="493"/>
        <w:jc w:val="both"/>
        <w:rPr>
          <w:color w:val="000000"/>
        </w:rPr>
      </w:pPr>
      <w:r w:rsidRPr="00E925A3">
        <w:rPr>
          <w:b/>
          <w:bCs/>
          <w:color w:val="000000"/>
        </w:rPr>
        <w:t xml:space="preserve">Слушание музыкальных произведений с контрастными образами, пьес различного ладового наклонения. </w:t>
      </w:r>
      <w:r w:rsidRPr="00E925A3">
        <w:rPr>
          <w:color w:val="000000"/>
        </w:rPr>
        <w:t>Пьесы различного образно-эмоционального содержания. Контрастные образы внутри одного произведения.</w:t>
      </w:r>
    </w:p>
    <w:p w:rsidR="006A779E" w:rsidRPr="00E925A3" w:rsidRDefault="006A779E" w:rsidP="00F6322B">
      <w:pPr>
        <w:widowControl w:val="0"/>
        <w:spacing w:line="234" w:lineRule="auto"/>
        <w:ind w:right="493"/>
        <w:jc w:val="both"/>
        <w:rPr>
          <w:color w:val="000000"/>
        </w:rPr>
      </w:pPr>
    </w:p>
    <w:p w:rsidR="00F6322B" w:rsidRPr="00E925A3" w:rsidRDefault="00F6322B" w:rsidP="00F6322B">
      <w:pPr>
        <w:widowControl w:val="0"/>
        <w:spacing w:before="14" w:line="239" w:lineRule="auto"/>
        <w:ind w:right="-59"/>
        <w:rPr>
          <w:b/>
          <w:bCs/>
          <w:color w:val="000000"/>
        </w:rPr>
      </w:pPr>
      <w:r w:rsidRPr="00E925A3">
        <w:rPr>
          <w:b/>
          <w:bCs/>
          <w:color w:val="000000"/>
        </w:rPr>
        <w:lastRenderedPageBreak/>
        <w:t>Пластическое интонирование, двигательная импровизация под музыку разного характера.</w:t>
      </w:r>
    </w:p>
    <w:p w:rsidR="00F6322B" w:rsidRPr="00E925A3" w:rsidRDefault="00F6322B" w:rsidP="00F6322B">
      <w:pPr>
        <w:widowControl w:val="0"/>
        <w:ind w:right="453"/>
        <w:rPr>
          <w:color w:val="000000"/>
        </w:rPr>
      </w:pPr>
      <w:r w:rsidRPr="00E925A3">
        <w:rPr>
          <w:color w:val="000000"/>
        </w:rPr>
        <w:t xml:space="preserve">«Создаем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 </w:t>
      </w:r>
      <w:r w:rsidRPr="00E925A3">
        <w:rPr>
          <w:b/>
          <w:bCs/>
          <w:color w:val="000000"/>
        </w:rPr>
        <w:t xml:space="preserve">Исполнение песен, написанных в разных ладах. </w:t>
      </w:r>
      <w:r w:rsidRPr="00E925A3">
        <w:rPr>
          <w:color w:val="000000"/>
        </w:rPr>
        <w:t>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F6322B" w:rsidRPr="00E925A3" w:rsidRDefault="00F6322B" w:rsidP="00F6322B">
      <w:pPr>
        <w:widowControl w:val="0"/>
        <w:tabs>
          <w:tab w:val="left" w:pos="1217"/>
          <w:tab w:val="left" w:pos="2584"/>
          <w:tab w:val="left" w:pos="4724"/>
          <w:tab w:val="left" w:pos="5756"/>
          <w:tab w:val="left" w:pos="6183"/>
          <w:tab w:val="left" w:pos="7712"/>
        </w:tabs>
        <w:ind w:right="504"/>
        <w:jc w:val="both"/>
        <w:rPr>
          <w:color w:val="000000"/>
        </w:rPr>
      </w:pPr>
      <w:r w:rsidRPr="00E925A3">
        <w:rPr>
          <w:b/>
          <w:bCs/>
          <w:color w:val="000000"/>
        </w:rPr>
        <w:t>Игры-драматизации</w:t>
      </w:r>
      <w:r w:rsidRPr="00E925A3">
        <w:rPr>
          <w:color w:val="000000"/>
        </w:rPr>
        <w:t>. Театрализация небольших инструментальных пьес контрастного ладового</w:t>
      </w:r>
      <w:r w:rsidRPr="00E925A3">
        <w:rPr>
          <w:color w:val="000000"/>
        </w:rPr>
        <w:tab/>
        <w:t>характера.</w:t>
      </w:r>
      <w:r w:rsidRPr="00E925A3">
        <w:rPr>
          <w:color w:val="000000"/>
        </w:rPr>
        <w:tab/>
        <w:t>Самостоятельный</w:t>
      </w:r>
      <w:r w:rsidRPr="00E925A3">
        <w:rPr>
          <w:color w:val="000000"/>
        </w:rPr>
        <w:tab/>
        <w:t>подбор</w:t>
      </w:r>
      <w:r w:rsidRPr="00E925A3">
        <w:rPr>
          <w:color w:val="000000"/>
        </w:rPr>
        <w:tab/>
        <w:t>и</w:t>
      </w:r>
      <w:r w:rsidRPr="00E925A3">
        <w:rPr>
          <w:color w:val="000000"/>
        </w:rPr>
        <w:tab/>
        <w:t>применение</w:t>
      </w:r>
      <w:r w:rsidRPr="00E925A3">
        <w:rPr>
          <w:color w:val="000000"/>
        </w:rPr>
        <w:tab/>
        <w:t>элементарных инструментов в создании музыкального образа.</w:t>
      </w:r>
    </w:p>
    <w:p w:rsidR="006A779E" w:rsidRPr="00E925A3" w:rsidRDefault="00F6322B" w:rsidP="006A779E">
      <w:pPr>
        <w:widowControl w:val="0"/>
        <w:tabs>
          <w:tab w:val="left" w:pos="1797"/>
          <w:tab w:val="left" w:pos="3190"/>
          <w:tab w:val="left" w:pos="4974"/>
          <w:tab w:val="left" w:pos="6157"/>
          <w:tab w:val="left" w:pos="7771"/>
        </w:tabs>
        <w:ind w:right="465"/>
        <w:rPr>
          <w:color w:val="000000"/>
        </w:rPr>
      </w:pPr>
      <w:r w:rsidRPr="00E925A3">
        <w:rPr>
          <w:b/>
          <w:bCs/>
          <w:color w:val="000000"/>
        </w:rPr>
        <w:t>Музыкальные жанры: песня, танец, марш</w:t>
      </w:r>
      <w:r w:rsidR="006A779E" w:rsidRPr="00E925A3">
        <w:rPr>
          <w:color w:val="000000"/>
        </w:rPr>
        <w:t xml:space="preserve"> Формирование</w:t>
      </w:r>
      <w:r w:rsidR="006A779E" w:rsidRPr="00E925A3">
        <w:rPr>
          <w:color w:val="000000"/>
        </w:rPr>
        <w:tab/>
        <w:t>первичных</w:t>
      </w:r>
      <w:r w:rsidR="006A779E" w:rsidRPr="00E925A3">
        <w:rPr>
          <w:color w:val="000000"/>
        </w:rPr>
        <w:tab/>
        <w:t>аналитических</w:t>
      </w:r>
      <w:r w:rsidR="006A779E" w:rsidRPr="00E925A3">
        <w:rPr>
          <w:color w:val="000000"/>
        </w:rPr>
        <w:tab/>
        <w:t>навыков.</w:t>
      </w:r>
      <w:r w:rsidR="006A779E" w:rsidRPr="00E925A3">
        <w:rPr>
          <w:color w:val="000000"/>
        </w:rPr>
        <w:tab/>
        <w:t>Определение</w:t>
      </w:r>
      <w:r w:rsidR="006A779E" w:rsidRPr="00E925A3">
        <w:rPr>
          <w:color w:val="000000"/>
        </w:rPr>
        <w:tab/>
        <w:t>особенностей основных жанров музыки: песня, танец, марш.</w:t>
      </w:r>
    </w:p>
    <w:p w:rsidR="006A779E" w:rsidRPr="00E925A3" w:rsidRDefault="006A779E" w:rsidP="006A779E">
      <w:pPr>
        <w:widowControl w:val="0"/>
        <w:spacing w:before="7"/>
        <w:ind w:right="-20"/>
        <w:rPr>
          <w:b/>
          <w:bCs/>
          <w:color w:val="000000"/>
        </w:rPr>
      </w:pPr>
      <w:r w:rsidRPr="00E925A3">
        <w:rPr>
          <w:b/>
          <w:bCs/>
          <w:color w:val="000000"/>
        </w:rPr>
        <w:t>Содержание обучения по видам деятельности:</w:t>
      </w:r>
    </w:p>
    <w:p w:rsidR="006A779E" w:rsidRPr="00E925A3" w:rsidRDefault="006A779E" w:rsidP="006A779E">
      <w:pPr>
        <w:widowControl w:val="0"/>
        <w:spacing w:line="235" w:lineRule="auto"/>
        <w:ind w:right="504"/>
        <w:jc w:val="both"/>
        <w:rPr>
          <w:color w:val="000000"/>
        </w:rPr>
      </w:pPr>
      <w:r w:rsidRPr="00E925A3">
        <w:rPr>
          <w:b/>
          <w:bCs/>
          <w:color w:val="000000"/>
        </w:rPr>
        <w:t xml:space="preserve">Слушание музыкальных произведений, имеющих ярко выраженную жанровую основу. </w:t>
      </w:r>
      <w:r w:rsidRPr="00E925A3">
        <w:rPr>
          <w:color w:val="000000"/>
        </w:rPr>
        <w:t>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6A779E" w:rsidRPr="00E925A3" w:rsidRDefault="006A779E" w:rsidP="006A779E">
      <w:pPr>
        <w:widowControl w:val="0"/>
        <w:tabs>
          <w:tab w:val="left" w:pos="2372"/>
          <w:tab w:val="left" w:pos="3766"/>
          <w:tab w:val="left" w:pos="6345"/>
          <w:tab w:val="left" w:pos="8774"/>
        </w:tabs>
        <w:spacing w:before="20" w:line="234" w:lineRule="auto"/>
        <w:ind w:right="501" w:firstLine="707"/>
        <w:jc w:val="both"/>
        <w:rPr>
          <w:color w:val="000000"/>
        </w:rPr>
      </w:pPr>
      <w:r w:rsidRPr="00E925A3">
        <w:rPr>
          <w:b/>
          <w:bCs/>
          <w:color w:val="000000"/>
        </w:rPr>
        <w:t>Сочинение</w:t>
      </w:r>
      <w:r w:rsidRPr="00E925A3">
        <w:rPr>
          <w:color w:val="000000"/>
        </w:rPr>
        <w:tab/>
      </w:r>
      <w:r w:rsidRPr="00E925A3">
        <w:rPr>
          <w:b/>
          <w:bCs/>
          <w:color w:val="000000"/>
        </w:rPr>
        <w:t>простых</w:t>
      </w:r>
      <w:r w:rsidRPr="00E925A3">
        <w:rPr>
          <w:color w:val="000000"/>
        </w:rPr>
        <w:tab/>
      </w:r>
      <w:r w:rsidRPr="00E925A3">
        <w:rPr>
          <w:b/>
          <w:bCs/>
          <w:color w:val="000000"/>
        </w:rPr>
        <w:t>инструментальных</w:t>
      </w:r>
      <w:r w:rsidRPr="00E925A3">
        <w:rPr>
          <w:color w:val="000000"/>
        </w:rPr>
        <w:tab/>
      </w:r>
      <w:r w:rsidRPr="00E925A3">
        <w:rPr>
          <w:b/>
          <w:bCs/>
          <w:color w:val="000000"/>
        </w:rPr>
        <w:t>аккомпанементов</w:t>
      </w:r>
      <w:r w:rsidRPr="00E925A3">
        <w:rPr>
          <w:color w:val="000000"/>
        </w:rPr>
        <w:tab/>
      </w:r>
      <w:r w:rsidRPr="00E925A3">
        <w:rPr>
          <w:b/>
          <w:bCs/>
          <w:color w:val="000000"/>
        </w:rPr>
        <w:t>как сопровождения к песенной, танцевальной и маршевой музыке</w:t>
      </w:r>
      <w:r w:rsidRPr="00E925A3">
        <w:rPr>
          <w:color w:val="000000"/>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6A779E" w:rsidRPr="00E925A3" w:rsidRDefault="006A779E" w:rsidP="006A779E">
      <w:pPr>
        <w:widowControl w:val="0"/>
        <w:tabs>
          <w:tab w:val="left" w:pos="1650"/>
          <w:tab w:val="left" w:pos="2919"/>
          <w:tab w:val="left" w:pos="3397"/>
          <w:tab w:val="left" w:pos="5843"/>
          <w:tab w:val="left" w:pos="7684"/>
          <w:tab w:val="left" w:pos="8822"/>
        </w:tabs>
        <w:spacing w:before="19"/>
        <w:ind w:right="-59"/>
        <w:rPr>
          <w:b/>
          <w:bCs/>
          <w:color w:val="000000"/>
        </w:rPr>
      </w:pPr>
      <w:r w:rsidRPr="00E925A3">
        <w:rPr>
          <w:b/>
          <w:bCs/>
          <w:color w:val="000000"/>
        </w:rPr>
        <w:t>Исполнение</w:t>
      </w:r>
      <w:r w:rsidRPr="00E925A3">
        <w:rPr>
          <w:color w:val="000000"/>
        </w:rPr>
        <w:tab/>
      </w:r>
      <w:r w:rsidRPr="00E925A3">
        <w:rPr>
          <w:b/>
          <w:bCs/>
          <w:color w:val="000000"/>
        </w:rPr>
        <w:t>хоровых</w:t>
      </w:r>
      <w:r w:rsidRPr="00E925A3">
        <w:rPr>
          <w:color w:val="000000"/>
        </w:rPr>
        <w:tab/>
      </w:r>
      <w:r w:rsidRPr="00E925A3">
        <w:rPr>
          <w:b/>
          <w:bCs/>
          <w:color w:val="000000"/>
        </w:rPr>
        <w:t>и</w:t>
      </w:r>
      <w:r w:rsidRPr="00E925A3">
        <w:rPr>
          <w:color w:val="000000"/>
        </w:rPr>
        <w:tab/>
      </w:r>
      <w:r w:rsidRPr="00E925A3">
        <w:rPr>
          <w:b/>
          <w:bCs/>
          <w:color w:val="000000"/>
        </w:rPr>
        <w:t>инструментальных</w:t>
      </w:r>
      <w:r w:rsidRPr="00E925A3">
        <w:rPr>
          <w:color w:val="000000"/>
        </w:rPr>
        <w:tab/>
      </w:r>
      <w:r w:rsidRPr="00E925A3">
        <w:rPr>
          <w:b/>
          <w:bCs/>
          <w:color w:val="000000"/>
        </w:rPr>
        <w:t>произведений</w:t>
      </w:r>
      <w:r w:rsidRPr="00E925A3">
        <w:rPr>
          <w:color w:val="000000"/>
        </w:rPr>
        <w:tab/>
      </w:r>
      <w:r w:rsidRPr="00E925A3">
        <w:rPr>
          <w:b/>
          <w:bCs/>
          <w:color w:val="000000"/>
        </w:rPr>
        <w:t>разных</w:t>
      </w:r>
      <w:r w:rsidRPr="00E925A3">
        <w:rPr>
          <w:color w:val="000000"/>
        </w:rPr>
        <w:tab/>
      </w:r>
      <w:r w:rsidRPr="00E925A3">
        <w:rPr>
          <w:b/>
          <w:bCs/>
          <w:color w:val="000000"/>
        </w:rPr>
        <w:t>жанров. Двигательная</w:t>
      </w:r>
    </w:p>
    <w:p w:rsidR="006A779E" w:rsidRPr="00E925A3" w:rsidRDefault="006A779E" w:rsidP="006A779E">
      <w:pPr>
        <w:widowControl w:val="0"/>
        <w:spacing w:before="87"/>
        <w:ind w:right="495"/>
        <w:jc w:val="both"/>
        <w:rPr>
          <w:color w:val="000000"/>
        </w:rPr>
      </w:pPr>
      <w:r w:rsidRPr="00E925A3">
        <w:rPr>
          <w:b/>
          <w:bCs/>
          <w:color w:val="000000"/>
        </w:rPr>
        <w:t xml:space="preserve">импровизация. </w:t>
      </w:r>
      <w:r w:rsidRPr="00E925A3">
        <w:rPr>
          <w:color w:val="000000"/>
        </w:rPr>
        <w:t xml:space="preserve">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r w:rsidRPr="00E925A3">
        <w:rPr>
          <w:b/>
          <w:bCs/>
          <w:color w:val="000000"/>
        </w:rPr>
        <w:t xml:space="preserve">Музыкальная азбука или где живут ноты </w:t>
      </w:r>
      <w:r w:rsidRPr="00E925A3">
        <w:rPr>
          <w:color w:val="00000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6A779E" w:rsidRPr="00E925A3" w:rsidRDefault="006A779E" w:rsidP="006A779E">
      <w:pPr>
        <w:widowControl w:val="0"/>
        <w:spacing w:before="7" w:line="237" w:lineRule="auto"/>
        <w:ind w:right="-20"/>
        <w:rPr>
          <w:b/>
          <w:bCs/>
          <w:color w:val="000000"/>
        </w:rPr>
      </w:pPr>
      <w:r w:rsidRPr="00E925A3">
        <w:rPr>
          <w:b/>
          <w:bCs/>
          <w:color w:val="000000"/>
        </w:rPr>
        <w:t>Содержание обучения по видам деятельности:</w:t>
      </w:r>
    </w:p>
    <w:p w:rsidR="006A779E" w:rsidRPr="00E925A3" w:rsidRDefault="006A779E" w:rsidP="006A779E">
      <w:pPr>
        <w:widowControl w:val="0"/>
        <w:tabs>
          <w:tab w:val="left" w:pos="1141"/>
          <w:tab w:val="left" w:pos="2077"/>
          <w:tab w:val="left" w:pos="3784"/>
          <w:tab w:val="left" w:pos="4864"/>
          <w:tab w:val="left" w:pos="6043"/>
          <w:tab w:val="left" w:pos="7190"/>
          <w:tab w:val="left" w:pos="8160"/>
        </w:tabs>
        <w:spacing w:line="238" w:lineRule="auto"/>
        <w:ind w:right="492"/>
        <w:jc w:val="both"/>
        <w:rPr>
          <w:color w:val="000000"/>
        </w:rPr>
      </w:pPr>
      <w:r w:rsidRPr="00E925A3">
        <w:rPr>
          <w:b/>
          <w:bCs/>
          <w:color w:val="000000"/>
        </w:rPr>
        <w:t xml:space="preserve">Игровые дидактические упражнения с использованием наглядного материала. </w:t>
      </w:r>
      <w:r w:rsidRPr="00E925A3">
        <w:rPr>
          <w:color w:val="000000"/>
        </w:rPr>
        <w:t>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w:t>
      </w:r>
      <w:r w:rsidRPr="00E925A3">
        <w:rPr>
          <w:color w:val="000000"/>
        </w:rPr>
        <w:tab/>
        <w:t>логика</w:t>
      </w:r>
      <w:r w:rsidRPr="00E925A3">
        <w:rPr>
          <w:color w:val="000000"/>
        </w:rPr>
        <w:tab/>
        <w:t>расположения</w:t>
      </w:r>
      <w:r w:rsidRPr="00E925A3">
        <w:rPr>
          <w:color w:val="000000"/>
        </w:rPr>
        <w:tab/>
        <w:t>клавиш:</w:t>
      </w:r>
      <w:r w:rsidRPr="00E925A3">
        <w:rPr>
          <w:color w:val="000000"/>
        </w:rPr>
        <w:tab/>
        <w:t>высокий,</w:t>
      </w:r>
      <w:r w:rsidRPr="00E925A3">
        <w:rPr>
          <w:color w:val="000000"/>
        </w:rPr>
        <w:tab/>
        <w:t>средний,</w:t>
      </w:r>
      <w:r w:rsidRPr="00E925A3">
        <w:rPr>
          <w:color w:val="000000"/>
        </w:rPr>
        <w:tab/>
        <w:t>низкий</w:t>
      </w:r>
      <w:r w:rsidRPr="00E925A3">
        <w:rPr>
          <w:color w:val="000000"/>
        </w:rPr>
        <w:tab/>
        <w:t>регистры; поступенное движение в диапазоне октавы.</w:t>
      </w:r>
    </w:p>
    <w:p w:rsidR="006A779E" w:rsidRPr="00E925A3" w:rsidRDefault="006A779E" w:rsidP="006A779E">
      <w:pPr>
        <w:widowControl w:val="0"/>
        <w:tabs>
          <w:tab w:val="left" w:pos="1454"/>
          <w:tab w:val="left" w:pos="3308"/>
          <w:tab w:val="left" w:pos="5133"/>
          <w:tab w:val="left" w:pos="5560"/>
          <w:tab w:val="left" w:pos="7657"/>
        </w:tabs>
        <w:spacing w:before="11" w:line="238" w:lineRule="auto"/>
        <w:ind w:right="492"/>
        <w:jc w:val="both"/>
        <w:rPr>
          <w:color w:val="000000"/>
        </w:rPr>
      </w:pPr>
      <w:r w:rsidRPr="00E925A3">
        <w:rPr>
          <w:b/>
          <w:bCs/>
          <w:color w:val="000000"/>
        </w:rPr>
        <w:t>Слушание</w:t>
      </w:r>
      <w:r w:rsidRPr="00E925A3">
        <w:rPr>
          <w:color w:val="000000"/>
        </w:rPr>
        <w:tab/>
      </w:r>
      <w:r w:rsidRPr="00E925A3">
        <w:rPr>
          <w:b/>
          <w:bCs/>
          <w:color w:val="000000"/>
        </w:rPr>
        <w:t>музыкальных</w:t>
      </w:r>
      <w:r w:rsidRPr="00E925A3">
        <w:rPr>
          <w:color w:val="000000"/>
        </w:rPr>
        <w:tab/>
      </w:r>
      <w:r w:rsidRPr="00E925A3">
        <w:rPr>
          <w:b/>
          <w:bCs/>
          <w:color w:val="000000"/>
        </w:rPr>
        <w:t>произведений</w:t>
      </w:r>
      <w:r w:rsidRPr="00E925A3">
        <w:rPr>
          <w:color w:val="000000"/>
        </w:rPr>
        <w:tab/>
      </w:r>
      <w:r w:rsidRPr="00E925A3">
        <w:rPr>
          <w:b/>
          <w:bCs/>
          <w:color w:val="000000"/>
        </w:rPr>
        <w:t>с</w:t>
      </w:r>
      <w:r w:rsidRPr="00E925A3">
        <w:rPr>
          <w:color w:val="000000"/>
        </w:rPr>
        <w:tab/>
      </w:r>
      <w:r w:rsidRPr="00E925A3">
        <w:rPr>
          <w:b/>
          <w:bCs/>
          <w:color w:val="000000"/>
        </w:rPr>
        <w:t>использованием</w:t>
      </w:r>
      <w:r w:rsidRPr="00E925A3">
        <w:rPr>
          <w:color w:val="000000"/>
        </w:rPr>
        <w:tab/>
      </w:r>
      <w:r w:rsidRPr="00E925A3">
        <w:rPr>
          <w:b/>
          <w:bCs/>
          <w:color w:val="000000"/>
        </w:rPr>
        <w:t xml:space="preserve">элементарной графической записи. </w:t>
      </w:r>
      <w:r w:rsidRPr="00E925A3">
        <w:rPr>
          <w:color w:val="000000"/>
        </w:rPr>
        <w:t>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6A779E" w:rsidRPr="00E925A3" w:rsidRDefault="006A779E" w:rsidP="006A779E">
      <w:pPr>
        <w:widowControl w:val="0"/>
        <w:spacing w:before="7" w:line="235" w:lineRule="auto"/>
        <w:ind w:right="465"/>
        <w:rPr>
          <w:color w:val="000000"/>
        </w:rPr>
      </w:pPr>
      <w:r w:rsidRPr="00E925A3">
        <w:rPr>
          <w:b/>
          <w:bCs/>
          <w:color w:val="000000"/>
        </w:rPr>
        <w:t xml:space="preserve">Пение с применением ручных знаков. Пение простейших песен по нотам. </w:t>
      </w:r>
      <w:r w:rsidRPr="00E925A3">
        <w:rPr>
          <w:color w:val="000000"/>
        </w:rPr>
        <w:t>Разучивание и исполнение песен с применением ручных знаков.</w:t>
      </w:r>
    </w:p>
    <w:p w:rsidR="002860C5" w:rsidRPr="00E925A3" w:rsidRDefault="002860C5" w:rsidP="006A779E">
      <w:pPr>
        <w:widowControl w:val="0"/>
        <w:spacing w:before="5"/>
        <w:ind w:right="455"/>
        <w:rPr>
          <w:b/>
          <w:bCs/>
          <w:color w:val="000000"/>
        </w:rPr>
      </w:pPr>
    </w:p>
    <w:p w:rsidR="002860C5" w:rsidRPr="00E925A3" w:rsidRDefault="006A779E" w:rsidP="006A779E">
      <w:pPr>
        <w:widowControl w:val="0"/>
        <w:spacing w:before="5"/>
        <w:ind w:right="455"/>
        <w:rPr>
          <w:b/>
          <w:bCs/>
          <w:color w:val="000000"/>
        </w:rPr>
      </w:pPr>
      <w:r w:rsidRPr="00E925A3">
        <w:rPr>
          <w:b/>
          <w:bCs/>
          <w:color w:val="000000"/>
        </w:rPr>
        <w:t xml:space="preserve">Игра на элементарных музыкальных инструментах в ансамбле. </w:t>
      </w:r>
    </w:p>
    <w:p w:rsidR="006A779E" w:rsidRPr="00E925A3" w:rsidRDefault="006A779E" w:rsidP="006A779E">
      <w:pPr>
        <w:widowControl w:val="0"/>
        <w:spacing w:before="5"/>
        <w:ind w:right="455"/>
        <w:rPr>
          <w:i/>
          <w:iCs/>
          <w:color w:val="000000"/>
        </w:rPr>
      </w:pPr>
      <w:r w:rsidRPr="00E925A3">
        <w:rPr>
          <w:i/>
          <w:iCs/>
          <w:color w:val="000000"/>
        </w:rPr>
        <w:t>Первые навыки игры по нотам.</w:t>
      </w:r>
    </w:p>
    <w:p w:rsidR="006A779E" w:rsidRPr="00E925A3" w:rsidRDefault="006A779E" w:rsidP="006A779E">
      <w:pPr>
        <w:widowControl w:val="0"/>
        <w:spacing w:before="5" w:line="233" w:lineRule="auto"/>
        <w:ind w:right="-20"/>
        <w:rPr>
          <w:b/>
          <w:bCs/>
          <w:color w:val="000000"/>
        </w:rPr>
      </w:pPr>
      <w:r w:rsidRPr="00E925A3">
        <w:rPr>
          <w:b/>
          <w:bCs/>
          <w:color w:val="000000"/>
        </w:rPr>
        <w:t>Я – артист</w:t>
      </w:r>
    </w:p>
    <w:p w:rsidR="00F6322B" w:rsidRPr="00E925A3" w:rsidRDefault="006A779E" w:rsidP="002860C5">
      <w:pPr>
        <w:widowControl w:val="0"/>
        <w:ind w:right="472"/>
        <w:rPr>
          <w:color w:val="000000"/>
        </w:rPr>
      </w:pPr>
      <w:r w:rsidRPr="00E925A3">
        <w:rPr>
          <w:color w:val="000000"/>
        </w:rPr>
        <w:t>Сольное и ансамблевое музицирование (вокальное и инструментал</w:t>
      </w:r>
      <w:r w:rsidR="002860C5" w:rsidRPr="00E925A3">
        <w:rPr>
          <w:color w:val="000000"/>
        </w:rPr>
        <w:t>ьное). Творческое соревнование.</w:t>
      </w:r>
    </w:p>
    <w:p w:rsidR="00F6322B" w:rsidRPr="00E925A3" w:rsidRDefault="00F6322B" w:rsidP="00F6322B">
      <w:pPr>
        <w:widowControl w:val="0"/>
        <w:ind w:right="180"/>
        <w:rPr>
          <w:color w:val="000000"/>
        </w:rPr>
      </w:pPr>
      <w:bookmarkStart w:id="38" w:name="_page_229_0"/>
      <w:bookmarkEnd w:id="37"/>
      <w:r w:rsidRPr="00E925A3">
        <w:rPr>
          <w:color w:val="000000"/>
        </w:rPr>
        <w:t>Музыкально-театрализованное представление как результат освоения программы по учебному предмету «Музыка» в первом классе.</w:t>
      </w:r>
    </w:p>
    <w:p w:rsidR="00F6322B" w:rsidRPr="00E925A3" w:rsidRDefault="00F6322B" w:rsidP="00F6322B">
      <w:pPr>
        <w:widowControl w:val="0"/>
        <w:spacing w:before="7" w:line="233" w:lineRule="auto"/>
        <w:ind w:right="-20"/>
        <w:rPr>
          <w:b/>
          <w:bCs/>
          <w:color w:val="000000"/>
        </w:rPr>
      </w:pPr>
      <w:r w:rsidRPr="00E925A3">
        <w:rPr>
          <w:b/>
          <w:bCs/>
          <w:color w:val="000000"/>
        </w:rPr>
        <w:lastRenderedPageBreak/>
        <w:t>Содержание обучения по видам деятельности:</w:t>
      </w:r>
    </w:p>
    <w:p w:rsidR="00F6322B" w:rsidRPr="00E925A3" w:rsidRDefault="00F6322B" w:rsidP="00F6322B">
      <w:pPr>
        <w:widowControl w:val="0"/>
        <w:tabs>
          <w:tab w:val="left" w:pos="1938"/>
          <w:tab w:val="left" w:pos="3122"/>
          <w:tab w:val="left" w:pos="3549"/>
          <w:tab w:val="left" w:pos="4983"/>
          <w:tab w:val="left" w:pos="6407"/>
          <w:tab w:val="left" w:pos="7873"/>
        </w:tabs>
        <w:ind w:right="166"/>
        <w:rPr>
          <w:color w:val="000000"/>
        </w:rPr>
      </w:pPr>
      <w:r w:rsidRPr="00E925A3">
        <w:rPr>
          <w:color w:val="000000"/>
        </w:rPr>
        <w:t>Совместное участие обучающихся, педагогов, родителей в подготовке и проведении музыкально- театрализованного представления. Разработка сценариев музыкально-театральных, музыкально- 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w:t>
      </w:r>
      <w:r w:rsidRPr="00E925A3">
        <w:rPr>
          <w:color w:val="000000"/>
        </w:rPr>
        <w:tab/>
        <w:t>(участие</w:t>
      </w:r>
      <w:r w:rsidRPr="00E925A3">
        <w:rPr>
          <w:color w:val="000000"/>
        </w:rPr>
        <w:tab/>
        <w:t>в</w:t>
      </w:r>
      <w:r w:rsidRPr="00E925A3">
        <w:rPr>
          <w:color w:val="000000"/>
        </w:rPr>
        <w:tab/>
        <w:t>разработке</w:t>
      </w:r>
      <w:r w:rsidRPr="00E925A3">
        <w:rPr>
          <w:color w:val="000000"/>
        </w:rPr>
        <w:tab/>
        <w:t>сценариев,</w:t>
      </w:r>
      <w:r w:rsidRPr="00E925A3">
        <w:rPr>
          <w:color w:val="000000"/>
        </w:rPr>
        <w:tab/>
        <w:t>подготовке</w:t>
      </w:r>
      <w:r w:rsidRPr="00E925A3">
        <w:rPr>
          <w:color w:val="000000"/>
        </w:rPr>
        <w:tab/>
        <w:t>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«художники»и т.д.</w:t>
      </w:r>
    </w:p>
    <w:p w:rsidR="00F6322B" w:rsidRPr="00E925A3" w:rsidRDefault="00F6322B" w:rsidP="00F6322B">
      <w:pPr>
        <w:spacing w:after="13" w:line="120" w:lineRule="exact"/>
        <w:rPr>
          <w:sz w:val="12"/>
          <w:szCs w:val="12"/>
        </w:rPr>
      </w:pPr>
    </w:p>
    <w:p w:rsidR="00F6322B" w:rsidRPr="00E925A3" w:rsidRDefault="002860C5" w:rsidP="002860C5">
      <w:pPr>
        <w:widowControl w:val="0"/>
        <w:ind w:right="-20"/>
        <w:rPr>
          <w:b/>
          <w:bCs/>
          <w:color w:val="000000"/>
        </w:rPr>
      </w:pPr>
      <w:r w:rsidRPr="00E925A3">
        <w:rPr>
          <w:b/>
          <w:bCs/>
          <w:color w:val="000000"/>
        </w:rPr>
        <w:t>2 класс. (34часа)</w:t>
      </w:r>
    </w:p>
    <w:p w:rsidR="00F6322B" w:rsidRPr="00E925A3" w:rsidRDefault="00F6322B" w:rsidP="00F6322B">
      <w:pPr>
        <w:widowControl w:val="0"/>
        <w:ind w:right="1040"/>
        <w:rPr>
          <w:color w:val="000000"/>
        </w:rPr>
      </w:pPr>
      <w:r w:rsidRPr="00E925A3">
        <w:rPr>
          <w:b/>
          <w:bCs/>
          <w:color w:val="000000"/>
        </w:rPr>
        <w:t xml:space="preserve">Интонационно – образная основа музыки. </w:t>
      </w:r>
      <w:r w:rsidRPr="00E925A3">
        <w:rPr>
          <w:color w:val="000000"/>
        </w:rPr>
        <w:t>Виды интонаций. Многообразие музыкальных интонаций. Развитие в музыке. Портреты в музыке.</w:t>
      </w:r>
    </w:p>
    <w:p w:rsidR="00F6322B" w:rsidRPr="00E925A3" w:rsidRDefault="00F6322B" w:rsidP="00F6322B">
      <w:pPr>
        <w:widowControl w:val="0"/>
        <w:ind w:right="-20"/>
        <w:rPr>
          <w:color w:val="000000"/>
        </w:rPr>
      </w:pPr>
      <w:r w:rsidRPr="00E925A3">
        <w:rPr>
          <w:color w:val="000000"/>
        </w:rPr>
        <w:t>Народное музыкальное искусство. Традиции и обряды</w:t>
      </w:r>
    </w:p>
    <w:p w:rsidR="00F6322B" w:rsidRPr="00E925A3" w:rsidRDefault="00F6322B" w:rsidP="00F6322B">
      <w:pPr>
        <w:widowControl w:val="0"/>
        <w:ind w:right="763"/>
        <w:rPr>
          <w:color w:val="000000"/>
        </w:rPr>
      </w:pPr>
      <w:r w:rsidRPr="00E925A3">
        <w:rPr>
          <w:color w:val="000000"/>
        </w:rPr>
        <w:t>Музыкальный фольклор. Народные игры. Народные инструменты. Годовой круг календарных праздников. Тема Рождества в классической музыке.</w:t>
      </w:r>
    </w:p>
    <w:p w:rsidR="00F6322B" w:rsidRPr="00E925A3" w:rsidRDefault="00F6322B" w:rsidP="00F6322B">
      <w:pPr>
        <w:widowControl w:val="0"/>
        <w:spacing w:before="10" w:line="233" w:lineRule="auto"/>
        <w:ind w:right="-20"/>
        <w:rPr>
          <w:b/>
          <w:bCs/>
          <w:color w:val="000000"/>
        </w:rPr>
      </w:pPr>
      <w:r w:rsidRPr="00E925A3">
        <w:rPr>
          <w:b/>
          <w:bCs/>
          <w:color w:val="000000"/>
        </w:rPr>
        <w:t>Содержание обучения по видам деятельности:</w:t>
      </w:r>
    </w:p>
    <w:p w:rsidR="00F6322B" w:rsidRPr="00E925A3" w:rsidRDefault="00F6322B" w:rsidP="00F6322B">
      <w:pPr>
        <w:widowControl w:val="0"/>
        <w:ind w:right="218"/>
        <w:jc w:val="both"/>
        <w:rPr>
          <w:color w:val="000000"/>
        </w:rPr>
      </w:pPr>
      <w:r w:rsidRPr="00E925A3">
        <w:rPr>
          <w:b/>
          <w:bCs/>
          <w:color w:val="000000"/>
        </w:rPr>
        <w:t>Музыкально-игровая деятельность</w:t>
      </w:r>
      <w:r w:rsidRPr="00E925A3">
        <w:rPr>
          <w:color w:val="000000"/>
        </w:rPr>
        <w:t>.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Игры народного календаря: святочные игры, колядки, весенние игры (виды весенних хороводов)</w:t>
      </w:r>
    </w:p>
    <w:p w:rsidR="00F6322B" w:rsidRPr="00E925A3" w:rsidRDefault="00F6322B" w:rsidP="00F6322B">
      <w:pPr>
        <w:widowControl w:val="0"/>
        <w:ind w:right="206"/>
        <w:jc w:val="both"/>
        <w:rPr>
          <w:color w:val="000000"/>
        </w:rPr>
      </w:pPr>
      <w:r w:rsidRPr="00E925A3">
        <w:rPr>
          <w:b/>
          <w:bCs/>
          <w:color w:val="000000"/>
        </w:rPr>
        <w:t>Игра на народных инструментах</w:t>
      </w:r>
      <w:r w:rsidRPr="00E925A3">
        <w:rPr>
          <w:color w:val="000000"/>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шумовые инструменты).</w:t>
      </w:r>
    </w:p>
    <w:p w:rsidR="00F6322B" w:rsidRPr="00E925A3" w:rsidRDefault="00F6322B" w:rsidP="00F6322B">
      <w:pPr>
        <w:widowControl w:val="0"/>
        <w:ind w:right="210"/>
        <w:jc w:val="both"/>
        <w:rPr>
          <w:color w:val="000000"/>
        </w:rPr>
      </w:pPr>
      <w:r w:rsidRPr="00E925A3">
        <w:rPr>
          <w:b/>
          <w:bCs/>
          <w:color w:val="000000"/>
        </w:rPr>
        <w:t>Слушание произведений в исполнении фольклорных коллективов</w:t>
      </w:r>
      <w:r w:rsidRPr="00E925A3">
        <w:rPr>
          <w:color w:val="000000"/>
        </w:rPr>
        <w:t>. Прослушивание народных песен в исполнении детских фольклорных ансамблей, хоровых коллективов. Знакомство с народными танцами в исполнении фольклорных и профессиональных ансамблей.</w:t>
      </w:r>
    </w:p>
    <w:p w:rsidR="00F6322B" w:rsidRPr="00E925A3" w:rsidRDefault="00F6322B" w:rsidP="00F6322B">
      <w:pPr>
        <w:widowControl w:val="0"/>
        <w:ind w:right="172"/>
        <w:rPr>
          <w:color w:val="000000"/>
        </w:rPr>
      </w:pPr>
      <w:r w:rsidRPr="00E925A3">
        <w:rPr>
          <w:b/>
          <w:bCs/>
          <w:color w:val="000000"/>
        </w:rPr>
        <w:t xml:space="preserve">Широка страна моя родная </w:t>
      </w:r>
      <w:r w:rsidRPr="00E925A3">
        <w:rPr>
          <w:color w:val="000000"/>
        </w:rPr>
        <w:t>Государственные символы России (герб, флаг, гимн). Гимн – главная песня народов нашей страны. Гимн Российской Федерации.</w:t>
      </w:r>
    </w:p>
    <w:p w:rsidR="00F6322B" w:rsidRPr="00E925A3" w:rsidRDefault="00F6322B" w:rsidP="00F6322B">
      <w:pPr>
        <w:widowControl w:val="0"/>
        <w:tabs>
          <w:tab w:val="left" w:pos="1265"/>
          <w:tab w:val="left" w:pos="3064"/>
          <w:tab w:val="left" w:pos="4243"/>
          <w:tab w:val="left" w:pos="4850"/>
          <w:tab w:val="left" w:pos="6694"/>
          <w:tab w:val="left" w:pos="7934"/>
        </w:tabs>
        <w:ind w:right="208"/>
        <w:jc w:val="both"/>
        <w:rPr>
          <w:color w:val="000000"/>
        </w:rPr>
      </w:pPr>
      <w:r w:rsidRPr="00E925A3">
        <w:rPr>
          <w:color w:val="000000"/>
        </w:rPr>
        <w:t>Мелодия.</w:t>
      </w:r>
      <w:r w:rsidRPr="00E925A3">
        <w:rPr>
          <w:color w:val="000000"/>
        </w:rPr>
        <w:tab/>
        <w:t>Мелодический</w:t>
      </w:r>
      <w:r w:rsidRPr="00E925A3">
        <w:rPr>
          <w:color w:val="000000"/>
        </w:rPr>
        <w:tab/>
        <w:t>рисунок,</w:t>
      </w:r>
      <w:r w:rsidRPr="00E925A3">
        <w:rPr>
          <w:color w:val="000000"/>
        </w:rPr>
        <w:tab/>
        <w:t>его</w:t>
      </w:r>
      <w:r w:rsidRPr="00E925A3">
        <w:rPr>
          <w:color w:val="000000"/>
        </w:rPr>
        <w:tab/>
        <w:t>выразительные</w:t>
      </w:r>
      <w:r w:rsidRPr="00E925A3">
        <w:rPr>
          <w:color w:val="000000"/>
        </w:rPr>
        <w:tab/>
        <w:t>свойства,</w:t>
      </w:r>
      <w:r w:rsidRPr="00E925A3">
        <w:rPr>
          <w:color w:val="000000"/>
        </w:rPr>
        <w:tab/>
        <w:t>фразировка. Многообразие музыкальных интонаций. Великие русские композиторы-мелодисты: М.И. Глинка, П.И. Чайковский, С.В. Рахманинов.</w:t>
      </w:r>
    </w:p>
    <w:p w:rsidR="00F6322B" w:rsidRPr="00E925A3" w:rsidRDefault="00F6322B" w:rsidP="00F6322B">
      <w:pPr>
        <w:widowControl w:val="0"/>
        <w:spacing w:before="5" w:line="233" w:lineRule="auto"/>
        <w:ind w:right="-20"/>
        <w:rPr>
          <w:b/>
          <w:bCs/>
          <w:color w:val="000000"/>
        </w:rPr>
      </w:pPr>
      <w:r w:rsidRPr="00E925A3">
        <w:rPr>
          <w:b/>
          <w:bCs/>
          <w:color w:val="000000"/>
        </w:rPr>
        <w:t>Содержание обучения по видам деятельности:</w:t>
      </w:r>
    </w:p>
    <w:p w:rsidR="00F6322B" w:rsidRPr="00E925A3" w:rsidRDefault="00F6322B" w:rsidP="00F6322B">
      <w:pPr>
        <w:widowControl w:val="0"/>
        <w:ind w:right="174"/>
        <w:rPr>
          <w:color w:val="000000"/>
        </w:rPr>
      </w:pPr>
      <w:r w:rsidRPr="00E925A3">
        <w:rPr>
          <w:b/>
          <w:bCs/>
          <w:color w:val="000000"/>
        </w:rPr>
        <w:t xml:space="preserve">Разучивание и исполнение Гимна Российской Федерации. </w:t>
      </w:r>
      <w:r w:rsidRPr="00E925A3">
        <w:rPr>
          <w:color w:val="000000"/>
        </w:rPr>
        <w:t>Применение знаний о способах и приемах выразительного пения.</w:t>
      </w:r>
    </w:p>
    <w:p w:rsidR="00F6322B" w:rsidRPr="00E925A3" w:rsidRDefault="00F6322B" w:rsidP="00F6322B">
      <w:pPr>
        <w:widowControl w:val="0"/>
        <w:tabs>
          <w:tab w:val="left" w:pos="1446"/>
          <w:tab w:val="left" w:pos="2605"/>
          <w:tab w:val="left" w:pos="2900"/>
          <w:tab w:val="left" w:pos="4550"/>
          <w:tab w:val="left" w:pos="6460"/>
          <w:tab w:val="left" w:pos="8421"/>
        </w:tabs>
        <w:spacing w:before="7" w:line="232" w:lineRule="auto"/>
        <w:ind w:right="219"/>
        <w:jc w:val="both"/>
        <w:rPr>
          <w:color w:val="000000"/>
        </w:rPr>
      </w:pPr>
      <w:r w:rsidRPr="00E925A3">
        <w:rPr>
          <w:b/>
          <w:bCs/>
          <w:color w:val="000000"/>
        </w:rPr>
        <w:t>Слушание</w:t>
      </w:r>
      <w:r w:rsidRPr="00E925A3">
        <w:rPr>
          <w:color w:val="000000"/>
        </w:rPr>
        <w:tab/>
      </w:r>
      <w:r w:rsidRPr="00E925A3">
        <w:rPr>
          <w:b/>
          <w:bCs/>
          <w:color w:val="000000"/>
        </w:rPr>
        <w:t>музыки</w:t>
      </w:r>
      <w:r w:rsidRPr="00E925A3">
        <w:rPr>
          <w:color w:val="000000"/>
        </w:rPr>
        <w:tab/>
      </w:r>
      <w:r w:rsidRPr="00E925A3">
        <w:rPr>
          <w:b/>
          <w:bCs/>
          <w:color w:val="000000"/>
        </w:rPr>
        <w:t>отечественных</w:t>
      </w:r>
      <w:r w:rsidRPr="00E925A3">
        <w:rPr>
          <w:color w:val="000000"/>
        </w:rPr>
        <w:tab/>
      </w:r>
      <w:r w:rsidRPr="00E925A3">
        <w:rPr>
          <w:b/>
          <w:bCs/>
          <w:color w:val="000000"/>
        </w:rPr>
        <w:t>композиторов.</w:t>
      </w:r>
      <w:r w:rsidRPr="00E925A3">
        <w:rPr>
          <w:color w:val="000000"/>
        </w:rPr>
        <w:tab/>
      </w:r>
      <w:r w:rsidRPr="00E925A3">
        <w:rPr>
          <w:b/>
          <w:bCs/>
          <w:color w:val="000000"/>
        </w:rPr>
        <w:t>Элементарный</w:t>
      </w:r>
      <w:r w:rsidRPr="00E925A3">
        <w:rPr>
          <w:color w:val="000000"/>
        </w:rPr>
        <w:tab/>
      </w:r>
      <w:r w:rsidRPr="00E925A3">
        <w:rPr>
          <w:b/>
          <w:bCs/>
          <w:color w:val="000000"/>
        </w:rPr>
        <w:t>анализ особенностей мелодии.</w:t>
      </w:r>
      <w:r w:rsidRPr="00E925A3">
        <w:rPr>
          <w:color w:val="000000"/>
        </w:rPr>
        <w:tab/>
        <w:t>Прослушивание произведений с яркой выразительной мелодией.</w:t>
      </w:r>
    </w:p>
    <w:p w:rsidR="00F6322B" w:rsidRPr="00E925A3" w:rsidRDefault="00F6322B" w:rsidP="00F6322B">
      <w:pPr>
        <w:widowControl w:val="0"/>
        <w:spacing w:before="12"/>
        <w:ind w:right="207"/>
        <w:jc w:val="both"/>
        <w:rPr>
          <w:color w:val="000000"/>
        </w:rPr>
      </w:pPr>
      <w:r w:rsidRPr="00E925A3">
        <w:rPr>
          <w:b/>
          <w:bCs/>
          <w:color w:val="000000"/>
        </w:rPr>
        <w:t>Игра на элементарных музыкальных инструментах в ансамбле</w:t>
      </w:r>
      <w:r w:rsidRPr="00E925A3">
        <w:rPr>
          <w:color w:val="000000"/>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w:t>
      </w:r>
    </w:p>
    <w:p w:rsidR="00F6322B" w:rsidRPr="00E925A3" w:rsidRDefault="00F6322B" w:rsidP="00F6322B">
      <w:pPr>
        <w:widowControl w:val="0"/>
        <w:ind w:right="948"/>
        <w:rPr>
          <w:color w:val="000000"/>
        </w:rPr>
      </w:pPr>
      <w:r w:rsidRPr="00E925A3">
        <w:rPr>
          <w:b/>
          <w:bCs/>
          <w:color w:val="000000"/>
        </w:rPr>
        <w:t xml:space="preserve">В мире музыкальных инструментов. </w:t>
      </w:r>
      <w:r w:rsidRPr="00E925A3">
        <w:rPr>
          <w:color w:val="000000"/>
        </w:rPr>
        <w:t xml:space="preserve">Характеристики и звучание инструментов. </w:t>
      </w:r>
      <w:r w:rsidRPr="00E925A3">
        <w:rPr>
          <w:b/>
          <w:bCs/>
          <w:color w:val="000000"/>
        </w:rPr>
        <w:t xml:space="preserve">Мир оркестра. </w:t>
      </w:r>
      <w:r w:rsidRPr="00E925A3">
        <w:rPr>
          <w:color w:val="000000"/>
        </w:rPr>
        <w:t>Инструменты и группы симфонического оркестра.</w:t>
      </w:r>
    </w:p>
    <w:p w:rsidR="00F6322B" w:rsidRPr="00E925A3" w:rsidRDefault="00F6322B" w:rsidP="002860C5">
      <w:pPr>
        <w:widowControl w:val="0"/>
        <w:ind w:right="223"/>
        <w:jc w:val="both"/>
        <w:rPr>
          <w:color w:val="000000"/>
        </w:rPr>
      </w:pPr>
      <w:r w:rsidRPr="00E925A3">
        <w:rPr>
          <w:b/>
          <w:bCs/>
          <w:color w:val="000000"/>
        </w:rPr>
        <w:t xml:space="preserve">Мир оркестра </w:t>
      </w:r>
      <w:r w:rsidRPr="00E925A3">
        <w:rPr>
          <w:color w:val="000000"/>
        </w:rPr>
        <w:t xml:space="preserve">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w:t>
      </w:r>
      <w:r w:rsidR="002860C5" w:rsidRPr="00E925A3">
        <w:rPr>
          <w:color w:val="000000"/>
        </w:rPr>
        <w:t>гитары и др.) и оркестра.</w:t>
      </w:r>
    </w:p>
    <w:bookmarkEnd w:id="38"/>
    <w:p w:rsidR="002860C5" w:rsidRPr="00E925A3" w:rsidRDefault="002860C5" w:rsidP="002860C5">
      <w:pPr>
        <w:widowControl w:val="0"/>
        <w:tabs>
          <w:tab w:val="left" w:pos="621"/>
          <w:tab w:val="left" w:pos="3036"/>
          <w:tab w:val="left" w:pos="4410"/>
          <w:tab w:val="left" w:pos="5811"/>
          <w:tab w:val="left" w:pos="7552"/>
          <w:tab w:val="left" w:pos="9066"/>
        </w:tabs>
        <w:spacing w:line="239" w:lineRule="auto"/>
        <w:ind w:right="170"/>
        <w:rPr>
          <w:color w:val="000000"/>
        </w:rPr>
      </w:pPr>
      <w:r w:rsidRPr="00E925A3">
        <w:rPr>
          <w:b/>
          <w:bCs/>
          <w:color w:val="000000"/>
        </w:rPr>
        <w:t xml:space="preserve">Виды оркестров: </w:t>
      </w:r>
      <w:r w:rsidRPr="00E925A3">
        <w:rPr>
          <w:color w:val="000000"/>
        </w:rPr>
        <w:t>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w:t>
      </w:r>
      <w:r w:rsidRPr="00E925A3">
        <w:rPr>
          <w:color w:val="000000"/>
        </w:rPr>
        <w:tab/>
        <w:t>инструмент-оркестр.</w:t>
      </w:r>
      <w:r w:rsidRPr="00E925A3">
        <w:rPr>
          <w:color w:val="000000"/>
        </w:rPr>
        <w:tab/>
        <w:t>Осознание</w:t>
      </w:r>
      <w:r w:rsidRPr="00E925A3">
        <w:rPr>
          <w:color w:val="000000"/>
        </w:rPr>
        <w:tab/>
        <w:t>тембровых</w:t>
      </w:r>
      <w:r w:rsidRPr="00E925A3">
        <w:rPr>
          <w:color w:val="000000"/>
        </w:rPr>
        <w:tab/>
        <w:t>возможностей</w:t>
      </w:r>
      <w:r w:rsidRPr="00E925A3">
        <w:rPr>
          <w:color w:val="000000"/>
        </w:rPr>
        <w:tab/>
        <w:t>синтезатора</w:t>
      </w:r>
      <w:r w:rsidRPr="00E925A3">
        <w:rPr>
          <w:color w:val="000000"/>
        </w:rPr>
        <w:tab/>
        <w:t xml:space="preserve">в практической исполнительской деятельности. </w:t>
      </w:r>
      <w:r w:rsidRPr="00E925A3">
        <w:rPr>
          <w:b/>
          <w:bCs/>
          <w:color w:val="000000"/>
        </w:rPr>
        <w:t xml:space="preserve">Музыкальное время и его особенности </w:t>
      </w:r>
      <w:r w:rsidRPr="00E925A3">
        <w:rPr>
          <w:color w:val="000000"/>
        </w:rPr>
        <w:t>Метроритм. Длительности и паузы в простых ритмических рисунках. Ритмоформулы. Такт. Размер.</w:t>
      </w:r>
    </w:p>
    <w:p w:rsidR="002860C5" w:rsidRPr="00E925A3" w:rsidRDefault="002860C5" w:rsidP="002860C5">
      <w:pPr>
        <w:widowControl w:val="0"/>
        <w:spacing w:before="10" w:line="237" w:lineRule="auto"/>
        <w:ind w:right="-20"/>
        <w:rPr>
          <w:b/>
          <w:bCs/>
          <w:color w:val="000000"/>
        </w:rPr>
      </w:pPr>
    </w:p>
    <w:p w:rsidR="002860C5" w:rsidRPr="00E925A3" w:rsidRDefault="002860C5" w:rsidP="002860C5">
      <w:pPr>
        <w:widowControl w:val="0"/>
        <w:spacing w:before="10" w:line="237" w:lineRule="auto"/>
        <w:ind w:right="-20"/>
        <w:rPr>
          <w:b/>
          <w:bCs/>
          <w:color w:val="000000"/>
        </w:rPr>
      </w:pPr>
    </w:p>
    <w:p w:rsidR="002860C5" w:rsidRPr="00E925A3" w:rsidRDefault="002860C5" w:rsidP="002860C5">
      <w:pPr>
        <w:widowControl w:val="0"/>
        <w:spacing w:before="10" w:line="237" w:lineRule="auto"/>
        <w:ind w:right="-20"/>
        <w:rPr>
          <w:b/>
          <w:bCs/>
          <w:color w:val="000000"/>
        </w:rPr>
      </w:pPr>
    </w:p>
    <w:p w:rsidR="002860C5" w:rsidRPr="00E925A3" w:rsidRDefault="002860C5" w:rsidP="002860C5">
      <w:pPr>
        <w:widowControl w:val="0"/>
        <w:spacing w:before="10" w:line="237" w:lineRule="auto"/>
        <w:ind w:right="-20"/>
        <w:rPr>
          <w:b/>
          <w:bCs/>
          <w:color w:val="000000"/>
        </w:rPr>
      </w:pPr>
      <w:r w:rsidRPr="00E925A3">
        <w:rPr>
          <w:b/>
          <w:bCs/>
          <w:color w:val="000000"/>
        </w:rPr>
        <w:t>Содержание обучения по видам деятельности:</w:t>
      </w:r>
    </w:p>
    <w:p w:rsidR="002860C5" w:rsidRPr="00E925A3" w:rsidRDefault="002860C5" w:rsidP="002860C5">
      <w:pPr>
        <w:widowControl w:val="0"/>
        <w:spacing w:line="237" w:lineRule="auto"/>
        <w:ind w:right="210"/>
        <w:jc w:val="both"/>
        <w:rPr>
          <w:color w:val="000000"/>
        </w:rPr>
      </w:pPr>
      <w:r w:rsidRPr="00E925A3">
        <w:rPr>
          <w:b/>
          <w:bCs/>
          <w:color w:val="000000"/>
        </w:rPr>
        <w:t xml:space="preserve">Игровые дидактические упражнения с использованием наглядного материала. </w:t>
      </w:r>
      <w:r w:rsidRPr="00E925A3">
        <w:rPr>
          <w:color w:val="000000"/>
        </w:rPr>
        <w:t>Восьмые, четвертные и половинные длительности, паузы. Составление ритмических рисунков в объеме фраз и предложений, ритмизация стихов.</w:t>
      </w:r>
    </w:p>
    <w:p w:rsidR="002860C5" w:rsidRPr="00E925A3" w:rsidRDefault="002860C5" w:rsidP="002860C5">
      <w:pPr>
        <w:widowControl w:val="0"/>
        <w:spacing w:line="237" w:lineRule="auto"/>
        <w:ind w:right="210"/>
        <w:jc w:val="both"/>
        <w:rPr>
          <w:color w:val="000000"/>
        </w:rPr>
      </w:pPr>
    </w:p>
    <w:p w:rsidR="002860C5" w:rsidRPr="00E925A3" w:rsidRDefault="002860C5" w:rsidP="002860C5">
      <w:pPr>
        <w:widowControl w:val="0"/>
        <w:ind w:right="207"/>
        <w:jc w:val="both"/>
        <w:rPr>
          <w:color w:val="000000"/>
        </w:rPr>
      </w:pPr>
      <w:r w:rsidRPr="00E925A3">
        <w:rPr>
          <w:b/>
          <w:bCs/>
          <w:color w:val="000000"/>
        </w:rPr>
        <w:t xml:space="preserve">Ритмические игры. </w:t>
      </w:r>
      <w:r w:rsidRPr="00E925A3">
        <w:rPr>
          <w:color w:val="000000"/>
        </w:rPr>
        <w:t xml:space="preserve">Ритмические «паззлы», ритмическая эстафета, ритмическое эхо, простые ритмические каноны. </w:t>
      </w:r>
      <w:r w:rsidRPr="00E925A3">
        <w:rPr>
          <w:b/>
          <w:bCs/>
          <w:color w:val="000000"/>
        </w:rPr>
        <w:t>Игра на элементарных музыкальных инструментах в ансамбле</w:t>
      </w:r>
      <w:r w:rsidRPr="00E925A3">
        <w:rPr>
          <w:color w:val="000000"/>
        </w:rPr>
        <w:t>. Чтение простейших ритмических партитур. Соло-тутти. Исполнение пьес на инструментах малой ударной группы: маракас, коробочка (вуд-блок), барабан, треугольник, и др.</w:t>
      </w:r>
    </w:p>
    <w:p w:rsidR="002860C5" w:rsidRPr="00E925A3" w:rsidRDefault="002860C5" w:rsidP="002860C5">
      <w:pPr>
        <w:widowControl w:val="0"/>
        <w:spacing w:line="235" w:lineRule="auto"/>
        <w:ind w:right="169"/>
        <w:rPr>
          <w:color w:val="000000"/>
        </w:rPr>
      </w:pPr>
      <w:r w:rsidRPr="00E925A3">
        <w:rPr>
          <w:b/>
          <w:bCs/>
          <w:color w:val="000000"/>
        </w:rPr>
        <w:t xml:space="preserve">Разучивание и исполнение хоровых и инструментальных произведений </w:t>
      </w:r>
      <w:r w:rsidRPr="00E925A3">
        <w:rPr>
          <w:color w:val="000000"/>
        </w:rPr>
        <w:t>с разнообразным ритмическим рисунком.</w:t>
      </w:r>
    </w:p>
    <w:p w:rsidR="002860C5" w:rsidRPr="00E925A3" w:rsidRDefault="002860C5" w:rsidP="002860C5">
      <w:pPr>
        <w:widowControl w:val="0"/>
        <w:spacing w:before="14" w:line="233" w:lineRule="auto"/>
        <w:ind w:right="-20"/>
        <w:rPr>
          <w:b/>
          <w:bCs/>
          <w:color w:val="000000"/>
        </w:rPr>
      </w:pPr>
      <w:r w:rsidRPr="00E925A3">
        <w:rPr>
          <w:b/>
          <w:bCs/>
          <w:color w:val="000000"/>
        </w:rPr>
        <w:t>Музыкальная грамота</w:t>
      </w:r>
    </w:p>
    <w:p w:rsidR="002860C5" w:rsidRPr="00E925A3" w:rsidRDefault="002860C5" w:rsidP="002860C5">
      <w:pPr>
        <w:widowControl w:val="0"/>
        <w:ind w:right="171"/>
        <w:rPr>
          <w:color w:val="000000"/>
        </w:rPr>
      </w:pPr>
      <w:r w:rsidRPr="00E925A3">
        <w:rPr>
          <w:color w:val="000000"/>
        </w:rPr>
        <w:t>Основы музыкальной грамоты. Расположение нот в первой-второй октавах. Интервалы в пределах октавы, выразительные возможности интервалов.</w:t>
      </w:r>
    </w:p>
    <w:p w:rsidR="002860C5" w:rsidRPr="00E925A3" w:rsidRDefault="002860C5" w:rsidP="002860C5">
      <w:pPr>
        <w:widowControl w:val="0"/>
        <w:spacing w:before="8" w:line="233" w:lineRule="auto"/>
        <w:ind w:left="708" w:right="-20"/>
        <w:rPr>
          <w:b/>
          <w:bCs/>
          <w:color w:val="000000"/>
        </w:rPr>
      </w:pPr>
      <w:r w:rsidRPr="00E925A3">
        <w:rPr>
          <w:b/>
          <w:bCs/>
          <w:color w:val="000000"/>
        </w:rPr>
        <w:t>Содержание обучения по видам деятельности:</w:t>
      </w:r>
    </w:p>
    <w:p w:rsidR="002860C5" w:rsidRPr="00E925A3" w:rsidRDefault="002860C5" w:rsidP="002860C5">
      <w:pPr>
        <w:widowControl w:val="0"/>
        <w:tabs>
          <w:tab w:val="left" w:pos="1315"/>
          <w:tab w:val="left" w:pos="2955"/>
          <w:tab w:val="left" w:pos="4095"/>
          <w:tab w:val="left" w:pos="5500"/>
          <w:tab w:val="left" w:pos="6335"/>
          <w:tab w:val="left" w:pos="7877"/>
          <w:tab w:val="left" w:pos="9047"/>
        </w:tabs>
        <w:spacing w:line="239" w:lineRule="auto"/>
        <w:ind w:right="166"/>
        <w:rPr>
          <w:color w:val="000000"/>
        </w:rPr>
      </w:pPr>
      <w:r w:rsidRPr="00E925A3">
        <w:rPr>
          <w:b/>
          <w:bCs/>
          <w:color w:val="000000"/>
        </w:rPr>
        <w:t>Чтение нотной записи</w:t>
      </w:r>
      <w:r w:rsidRPr="00E925A3">
        <w:rPr>
          <w:color w:val="000000"/>
        </w:rPr>
        <w:t xml:space="preserve">. Чтение нот первой-второй октав в записи пройденных песен. Пение простых выученных попевок и песен в размере 2/4 по нотам с тактированием. </w:t>
      </w:r>
      <w:r w:rsidRPr="00E925A3">
        <w:rPr>
          <w:b/>
          <w:bCs/>
          <w:color w:val="000000"/>
        </w:rPr>
        <w:t xml:space="preserve">Игровые дидактические упражнения с использованием наглядного материала. </w:t>
      </w:r>
      <w:r w:rsidRPr="00E925A3">
        <w:rPr>
          <w:color w:val="000000"/>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w:t>
      </w:r>
      <w:r w:rsidRPr="00E925A3">
        <w:rPr>
          <w:color w:val="000000"/>
        </w:rPr>
        <w:tab/>
        <w:t>диминуэндо).</w:t>
      </w:r>
      <w:r w:rsidRPr="00E925A3">
        <w:rPr>
          <w:color w:val="000000"/>
        </w:rPr>
        <w:tab/>
        <w:t>Простые</w:t>
      </w:r>
      <w:r w:rsidRPr="00E925A3">
        <w:rPr>
          <w:color w:val="000000"/>
        </w:rPr>
        <w:tab/>
        <w:t>интервалы:</w:t>
      </w:r>
      <w:r w:rsidRPr="00E925A3">
        <w:rPr>
          <w:color w:val="000000"/>
        </w:rPr>
        <w:tab/>
        <w:t>виды,</w:t>
      </w:r>
      <w:r w:rsidRPr="00E925A3">
        <w:rPr>
          <w:color w:val="000000"/>
        </w:rPr>
        <w:tab/>
        <w:t>особенности</w:t>
      </w:r>
      <w:r w:rsidRPr="00E925A3">
        <w:rPr>
          <w:color w:val="000000"/>
        </w:rPr>
        <w:tab/>
        <w:t>звучания</w:t>
      </w:r>
      <w:r w:rsidRPr="00E925A3">
        <w:rPr>
          <w:color w:val="000000"/>
        </w:rPr>
        <w:tab/>
        <w:t>и выразительные возможности.</w:t>
      </w:r>
    </w:p>
    <w:p w:rsidR="002860C5" w:rsidRPr="00E925A3" w:rsidRDefault="002860C5" w:rsidP="002860C5">
      <w:pPr>
        <w:widowControl w:val="0"/>
        <w:spacing w:before="1"/>
        <w:ind w:right="-20"/>
        <w:rPr>
          <w:color w:val="000000"/>
        </w:rPr>
      </w:pPr>
      <w:r w:rsidRPr="00E925A3">
        <w:rPr>
          <w:b/>
          <w:bCs/>
          <w:color w:val="000000"/>
        </w:rPr>
        <w:t xml:space="preserve">Пение мелодических интервалов </w:t>
      </w:r>
      <w:r w:rsidRPr="00E925A3">
        <w:rPr>
          <w:color w:val="000000"/>
        </w:rPr>
        <w:t>с использованием ручных знаков.</w:t>
      </w:r>
    </w:p>
    <w:p w:rsidR="002860C5" w:rsidRPr="00E925A3" w:rsidRDefault="002860C5" w:rsidP="002860C5">
      <w:pPr>
        <w:widowControl w:val="0"/>
        <w:ind w:right="215"/>
        <w:jc w:val="both"/>
        <w:rPr>
          <w:color w:val="000000"/>
        </w:rPr>
      </w:pPr>
      <w:r w:rsidRPr="00E925A3">
        <w:rPr>
          <w:b/>
          <w:bCs/>
          <w:color w:val="000000"/>
        </w:rPr>
        <w:t xml:space="preserve">Прослушивание и узнавание </w:t>
      </w:r>
      <w:r w:rsidRPr="00E925A3">
        <w:rPr>
          <w:color w:val="000000"/>
        </w:rPr>
        <w:t>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2860C5" w:rsidRPr="00E925A3" w:rsidRDefault="002860C5" w:rsidP="002860C5">
      <w:pPr>
        <w:widowControl w:val="0"/>
        <w:spacing w:before="9" w:line="234" w:lineRule="auto"/>
        <w:ind w:right="210"/>
        <w:jc w:val="both"/>
        <w:rPr>
          <w:i/>
          <w:iCs/>
          <w:color w:val="000000"/>
        </w:rPr>
      </w:pPr>
      <w:r w:rsidRPr="00E925A3">
        <w:rPr>
          <w:b/>
          <w:bCs/>
          <w:color w:val="000000"/>
        </w:rPr>
        <w:t>Игра на элементарных музыкальных инструментах в ансамбле. Простое остинатное сопровождение к пройденным песням, инструментальным пьесам</w:t>
      </w:r>
      <w:r w:rsidRPr="00E925A3">
        <w:rPr>
          <w:color w:val="000000"/>
        </w:rPr>
        <w:t xml:space="preserve">. </w:t>
      </w:r>
      <w:r w:rsidRPr="00E925A3">
        <w:rPr>
          <w:i/>
          <w:iCs/>
          <w:color w:val="000000"/>
        </w:rPr>
        <w:t>Ознакомление с приемами игры на синтезаторе.</w:t>
      </w:r>
    </w:p>
    <w:p w:rsidR="002860C5" w:rsidRPr="00E925A3" w:rsidRDefault="002860C5" w:rsidP="002860C5">
      <w:pPr>
        <w:widowControl w:val="0"/>
        <w:spacing w:before="13" w:line="235" w:lineRule="auto"/>
        <w:ind w:right="-20"/>
        <w:rPr>
          <w:b/>
          <w:bCs/>
          <w:color w:val="000000"/>
        </w:rPr>
      </w:pPr>
      <w:r w:rsidRPr="00E925A3">
        <w:rPr>
          <w:b/>
          <w:bCs/>
          <w:color w:val="000000"/>
        </w:rPr>
        <w:t>«Музыкальный конструктор»</w:t>
      </w:r>
    </w:p>
    <w:p w:rsidR="002860C5" w:rsidRPr="00E925A3" w:rsidRDefault="002860C5" w:rsidP="002860C5">
      <w:pPr>
        <w:widowControl w:val="0"/>
        <w:ind w:right="224"/>
        <w:jc w:val="both"/>
        <w:rPr>
          <w:color w:val="000000"/>
        </w:rPr>
      </w:pPr>
      <w:r w:rsidRPr="00E925A3">
        <w:rPr>
          <w:color w:val="000000"/>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w:t>
      </w:r>
    </w:p>
    <w:p w:rsidR="002860C5" w:rsidRPr="00E925A3" w:rsidRDefault="002860C5" w:rsidP="002860C5">
      <w:pPr>
        <w:widowControl w:val="0"/>
        <w:spacing w:before="8" w:line="233" w:lineRule="auto"/>
        <w:ind w:left="708" w:right="-20"/>
        <w:rPr>
          <w:b/>
          <w:bCs/>
          <w:color w:val="000000"/>
        </w:rPr>
      </w:pPr>
      <w:r w:rsidRPr="00E925A3">
        <w:rPr>
          <w:b/>
          <w:bCs/>
          <w:color w:val="000000"/>
        </w:rPr>
        <w:t>Содержание обучения по видам деятельности:</w:t>
      </w:r>
    </w:p>
    <w:p w:rsidR="002860C5" w:rsidRPr="00E925A3" w:rsidRDefault="002860C5" w:rsidP="002860C5">
      <w:pPr>
        <w:widowControl w:val="0"/>
        <w:tabs>
          <w:tab w:val="left" w:pos="1396"/>
          <w:tab w:val="left" w:pos="3193"/>
          <w:tab w:val="left" w:pos="5024"/>
          <w:tab w:val="left" w:pos="6501"/>
          <w:tab w:val="left" w:pos="7487"/>
          <w:tab w:val="left" w:pos="7880"/>
        </w:tabs>
        <w:ind w:right="173"/>
        <w:rPr>
          <w:color w:val="000000"/>
        </w:rPr>
      </w:pPr>
      <w:r w:rsidRPr="00E925A3">
        <w:rPr>
          <w:b/>
          <w:bCs/>
          <w:color w:val="000000"/>
        </w:rPr>
        <w:t>Слушание</w:t>
      </w:r>
      <w:r w:rsidRPr="00E925A3">
        <w:rPr>
          <w:color w:val="000000"/>
        </w:rPr>
        <w:tab/>
      </w:r>
      <w:r w:rsidRPr="00E925A3">
        <w:rPr>
          <w:b/>
          <w:bCs/>
          <w:color w:val="000000"/>
        </w:rPr>
        <w:t>музыкальных</w:t>
      </w:r>
      <w:r w:rsidRPr="00E925A3">
        <w:rPr>
          <w:color w:val="000000"/>
        </w:rPr>
        <w:tab/>
      </w:r>
      <w:r w:rsidRPr="00E925A3">
        <w:rPr>
          <w:b/>
          <w:bCs/>
          <w:color w:val="000000"/>
        </w:rPr>
        <w:t>произведений</w:t>
      </w:r>
      <w:r w:rsidRPr="00E925A3">
        <w:rPr>
          <w:color w:val="000000"/>
        </w:rPr>
        <w:t>.</w:t>
      </w:r>
      <w:r w:rsidRPr="00E925A3">
        <w:rPr>
          <w:color w:val="000000"/>
        </w:rPr>
        <w:tab/>
        <w:t>Восприятие</w:t>
      </w:r>
      <w:r w:rsidRPr="00E925A3">
        <w:rPr>
          <w:color w:val="000000"/>
        </w:rPr>
        <w:tab/>
        <w:t>точной</w:t>
      </w:r>
      <w:r w:rsidRPr="00E925A3">
        <w:rPr>
          <w:color w:val="000000"/>
        </w:rPr>
        <w:tab/>
        <w:t>и</w:t>
      </w:r>
      <w:r w:rsidRPr="00E925A3">
        <w:rPr>
          <w:color w:val="000000"/>
        </w:rPr>
        <w:tab/>
        <w:t xml:space="preserve">вариативной повторности в музыке. Прослушивание музыкальных произведений в простой двухчастной форме, в простой трехчастной форме, в форме вариаций, куплетная форма. </w:t>
      </w:r>
      <w:r w:rsidRPr="00E925A3">
        <w:rPr>
          <w:b/>
          <w:bCs/>
          <w:color w:val="000000"/>
        </w:rPr>
        <w:t xml:space="preserve">Игра на элементарных музыкальных инструментах в ансамбле. </w:t>
      </w:r>
      <w:r w:rsidRPr="00E925A3">
        <w:rPr>
          <w:color w:val="000000"/>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2860C5" w:rsidRPr="00E925A3" w:rsidRDefault="002860C5" w:rsidP="002860C5">
      <w:pPr>
        <w:widowControl w:val="0"/>
        <w:spacing w:line="235" w:lineRule="auto"/>
        <w:ind w:right="-20"/>
        <w:rPr>
          <w:b/>
          <w:bCs/>
          <w:color w:val="000000"/>
        </w:rPr>
      </w:pPr>
      <w:r w:rsidRPr="00E925A3">
        <w:rPr>
          <w:b/>
          <w:bCs/>
          <w:color w:val="000000"/>
        </w:rPr>
        <w:t>Сочинение</w:t>
      </w:r>
      <w:r w:rsidRPr="00E925A3">
        <w:rPr>
          <w:color w:val="000000"/>
        </w:rPr>
        <w:tab/>
      </w:r>
      <w:r w:rsidRPr="00E925A3">
        <w:rPr>
          <w:b/>
          <w:bCs/>
          <w:color w:val="000000"/>
        </w:rPr>
        <w:t>простейших</w:t>
      </w:r>
      <w:r w:rsidRPr="00E925A3">
        <w:rPr>
          <w:color w:val="000000"/>
        </w:rPr>
        <w:tab/>
      </w:r>
      <w:r w:rsidRPr="00E925A3">
        <w:rPr>
          <w:b/>
          <w:bCs/>
          <w:color w:val="000000"/>
        </w:rPr>
        <w:t>мелодий.</w:t>
      </w:r>
      <w:r w:rsidRPr="00E925A3">
        <w:rPr>
          <w:color w:val="000000"/>
        </w:rPr>
        <w:tab/>
      </w:r>
      <w:r w:rsidRPr="00E925A3">
        <w:rPr>
          <w:b/>
          <w:bCs/>
          <w:color w:val="000000"/>
        </w:rPr>
        <w:t>Сочинение</w:t>
      </w:r>
      <w:r w:rsidRPr="00E925A3">
        <w:rPr>
          <w:color w:val="000000"/>
        </w:rPr>
        <w:tab/>
      </w:r>
      <w:r w:rsidRPr="00E925A3">
        <w:rPr>
          <w:b/>
          <w:bCs/>
          <w:color w:val="000000"/>
        </w:rPr>
        <w:t>мелодий</w:t>
      </w:r>
      <w:r w:rsidRPr="00E925A3">
        <w:rPr>
          <w:color w:val="000000"/>
        </w:rPr>
        <w:tab/>
      </w:r>
      <w:r w:rsidRPr="00E925A3">
        <w:rPr>
          <w:b/>
          <w:bCs/>
          <w:color w:val="000000"/>
        </w:rPr>
        <w:t>по</w:t>
      </w:r>
      <w:r w:rsidRPr="00E925A3">
        <w:rPr>
          <w:color w:val="000000"/>
        </w:rPr>
        <w:tab/>
      </w:r>
      <w:r w:rsidRPr="00E925A3">
        <w:rPr>
          <w:b/>
          <w:bCs/>
          <w:color w:val="000000"/>
        </w:rPr>
        <w:t>пройденным мелодическим моделям. \«Музыкальная эстафета»: игра на элементарных инструментах сочиненного мелодико-ритмического рисунка с точным и неточным повтором по эстафете.</w:t>
      </w:r>
    </w:p>
    <w:p w:rsidR="002860C5" w:rsidRPr="00E925A3" w:rsidRDefault="002860C5" w:rsidP="002860C5">
      <w:pPr>
        <w:widowControl w:val="0"/>
        <w:spacing w:line="243" w:lineRule="auto"/>
        <w:ind w:right="1696"/>
        <w:rPr>
          <w:b/>
          <w:bCs/>
          <w:color w:val="000000"/>
        </w:rPr>
      </w:pPr>
      <w:r w:rsidRPr="00E925A3">
        <w:rPr>
          <w:b/>
          <w:bCs/>
          <w:color w:val="000000"/>
        </w:rPr>
        <w:t xml:space="preserve">Исполнение песен </w:t>
      </w:r>
      <w:r w:rsidRPr="00E925A3">
        <w:rPr>
          <w:color w:val="000000"/>
        </w:rPr>
        <w:t xml:space="preserve">в простой двухчастной и простой трехчастной формах. </w:t>
      </w:r>
      <w:r w:rsidRPr="00E925A3">
        <w:rPr>
          <w:b/>
          <w:bCs/>
          <w:color w:val="000000"/>
        </w:rPr>
        <w:t>Жанровое разнообразие в музыке</w:t>
      </w:r>
    </w:p>
    <w:p w:rsidR="002860C5" w:rsidRPr="00E925A3" w:rsidRDefault="002860C5" w:rsidP="002860C5">
      <w:pPr>
        <w:widowControl w:val="0"/>
        <w:tabs>
          <w:tab w:val="left" w:pos="1200"/>
          <w:tab w:val="left" w:pos="1521"/>
          <w:tab w:val="left" w:pos="2821"/>
          <w:tab w:val="left" w:pos="3446"/>
          <w:tab w:val="left" w:pos="4938"/>
          <w:tab w:val="left" w:pos="5322"/>
          <w:tab w:val="left" w:pos="6696"/>
          <w:tab w:val="left" w:pos="7713"/>
          <w:tab w:val="left" w:pos="8076"/>
          <w:tab w:val="left" w:pos="9044"/>
        </w:tabs>
        <w:ind w:right="215"/>
        <w:jc w:val="both"/>
        <w:rPr>
          <w:color w:val="000000"/>
        </w:rPr>
      </w:pPr>
      <w:r w:rsidRPr="00E925A3">
        <w:rPr>
          <w:color w:val="000000"/>
        </w:rPr>
        <w:t>Песенность,</w:t>
      </w:r>
      <w:r w:rsidRPr="00E925A3">
        <w:rPr>
          <w:color w:val="000000"/>
        </w:rPr>
        <w:tab/>
        <w:t>танцевальность,</w:t>
      </w:r>
      <w:r w:rsidRPr="00E925A3">
        <w:rPr>
          <w:color w:val="000000"/>
        </w:rPr>
        <w:tab/>
        <w:t>маршевость</w:t>
      </w:r>
      <w:r w:rsidRPr="00E925A3">
        <w:rPr>
          <w:color w:val="000000"/>
        </w:rPr>
        <w:tab/>
        <w:t>в</w:t>
      </w:r>
      <w:r w:rsidRPr="00E925A3">
        <w:rPr>
          <w:color w:val="000000"/>
        </w:rPr>
        <w:tab/>
        <w:t>различных</w:t>
      </w:r>
      <w:r w:rsidRPr="00E925A3">
        <w:rPr>
          <w:color w:val="000000"/>
        </w:rPr>
        <w:tab/>
        <w:t>жанрах</w:t>
      </w:r>
      <w:r w:rsidRPr="00E925A3">
        <w:rPr>
          <w:color w:val="000000"/>
        </w:rPr>
        <w:tab/>
        <w:t>вокальной</w:t>
      </w:r>
      <w:r w:rsidRPr="00E925A3">
        <w:rPr>
          <w:color w:val="000000"/>
        </w:rPr>
        <w:tab/>
        <w:t>и инструментальной музыки. Песенность как отличительная черта русской музыки. Средства</w:t>
      </w:r>
      <w:r w:rsidRPr="00E925A3">
        <w:rPr>
          <w:color w:val="000000"/>
        </w:rPr>
        <w:tab/>
        <w:t>музыкальной</w:t>
      </w:r>
      <w:r w:rsidRPr="00E925A3">
        <w:rPr>
          <w:color w:val="000000"/>
        </w:rPr>
        <w:tab/>
        <w:t>выразительности.     Формирование</w:t>
      </w:r>
      <w:r w:rsidRPr="00E925A3">
        <w:rPr>
          <w:color w:val="000000"/>
        </w:rPr>
        <w:tab/>
        <w:t>первичных</w:t>
      </w:r>
      <w:r w:rsidRPr="00E925A3">
        <w:rPr>
          <w:color w:val="000000"/>
        </w:rPr>
        <w:tab/>
        <w:t>знаний</w:t>
      </w:r>
      <w:r w:rsidRPr="00E925A3">
        <w:rPr>
          <w:color w:val="000000"/>
        </w:rPr>
        <w:tab/>
        <w:t>о музыкально-театральных жанрах: путешествие в мир театра (театральное здание, театральный зал, сцена, за кулисами театра). Балет, опера.</w:t>
      </w:r>
    </w:p>
    <w:p w:rsidR="002860C5" w:rsidRPr="00E925A3" w:rsidRDefault="002860C5" w:rsidP="002860C5">
      <w:pPr>
        <w:widowControl w:val="0"/>
        <w:spacing w:line="237" w:lineRule="auto"/>
        <w:ind w:right="-20"/>
        <w:rPr>
          <w:b/>
          <w:bCs/>
          <w:color w:val="000000"/>
        </w:rPr>
      </w:pPr>
      <w:r w:rsidRPr="00E925A3">
        <w:rPr>
          <w:b/>
          <w:bCs/>
          <w:color w:val="000000"/>
        </w:rPr>
        <w:t>Содержание обучения по видам деятельности:</w:t>
      </w:r>
    </w:p>
    <w:p w:rsidR="002860C5" w:rsidRPr="00E925A3" w:rsidRDefault="002860C5" w:rsidP="002860C5">
      <w:pPr>
        <w:widowControl w:val="0"/>
        <w:spacing w:line="235" w:lineRule="auto"/>
        <w:ind w:right="217"/>
        <w:jc w:val="both"/>
        <w:rPr>
          <w:color w:val="000000"/>
        </w:rPr>
      </w:pPr>
      <w:r w:rsidRPr="00E925A3">
        <w:rPr>
          <w:b/>
          <w:bCs/>
          <w:color w:val="000000"/>
        </w:rPr>
        <w:t xml:space="preserve">Слушание классических музыкальных произведений с определением их жанровой основы. </w:t>
      </w:r>
      <w:r w:rsidRPr="00E925A3">
        <w:rPr>
          <w:color w:val="000000"/>
        </w:rPr>
        <w:t xml:space="preserve">Элементарный анализ средств музыкальной выразительности, формирующих признаки жанра </w:t>
      </w:r>
      <w:r w:rsidRPr="00E925A3">
        <w:rPr>
          <w:color w:val="000000"/>
        </w:rPr>
        <w:lastRenderedPageBreak/>
        <w:t>(характерный размер, ритмический рисунок, мелодико-интонационная основа).</w:t>
      </w:r>
    </w:p>
    <w:p w:rsidR="00F6322B" w:rsidRPr="00E925A3" w:rsidRDefault="00F6322B" w:rsidP="00F6322B">
      <w:pPr>
        <w:spacing w:after="15" w:line="120" w:lineRule="exact"/>
        <w:rPr>
          <w:sz w:val="12"/>
          <w:szCs w:val="12"/>
        </w:rPr>
      </w:pPr>
      <w:bookmarkStart w:id="39" w:name="_page_233_0"/>
    </w:p>
    <w:p w:rsidR="00F6322B" w:rsidRPr="00E925A3" w:rsidRDefault="00F6322B" w:rsidP="00F6322B">
      <w:pPr>
        <w:widowControl w:val="0"/>
        <w:ind w:right="211"/>
        <w:jc w:val="both"/>
        <w:rPr>
          <w:color w:val="000000"/>
        </w:rPr>
      </w:pPr>
      <w:r w:rsidRPr="00E925A3">
        <w:rPr>
          <w:b/>
          <w:bCs/>
          <w:color w:val="000000"/>
        </w:rPr>
        <w:t>Пластическое интонирование</w:t>
      </w:r>
      <w:r w:rsidRPr="00E925A3">
        <w:rPr>
          <w:color w:val="000000"/>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r w:rsidRPr="00E925A3">
        <w:rPr>
          <w:b/>
          <w:bCs/>
          <w:color w:val="000000"/>
        </w:rPr>
        <w:t xml:space="preserve">Создание презентации </w:t>
      </w:r>
      <w:r w:rsidRPr="00E925A3">
        <w:rPr>
          <w:color w:val="000000"/>
        </w:rPr>
        <w:t>«Путешествие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F6322B" w:rsidRPr="00E925A3" w:rsidRDefault="00F6322B" w:rsidP="00F6322B">
      <w:pPr>
        <w:widowControl w:val="0"/>
        <w:spacing w:before="5" w:line="233" w:lineRule="auto"/>
        <w:ind w:right="-20"/>
        <w:rPr>
          <w:color w:val="000000"/>
        </w:rPr>
      </w:pPr>
      <w:r w:rsidRPr="00E925A3">
        <w:rPr>
          <w:b/>
          <w:bCs/>
          <w:color w:val="000000"/>
        </w:rPr>
        <w:t xml:space="preserve">Исполнение песен </w:t>
      </w:r>
      <w:r w:rsidRPr="00E925A3">
        <w:rPr>
          <w:color w:val="000000"/>
        </w:rPr>
        <w:t>кантиленного, маршевого и танцевального характера.</w:t>
      </w:r>
    </w:p>
    <w:p w:rsidR="00F6322B" w:rsidRPr="00E925A3" w:rsidRDefault="00F6322B" w:rsidP="00F6322B">
      <w:pPr>
        <w:widowControl w:val="0"/>
        <w:ind w:right="214"/>
        <w:jc w:val="both"/>
        <w:rPr>
          <w:color w:val="000000"/>
        </w:rPr>
      </w:pPr>
      <w:r w:rsidRPr="00E925A3">
        <w:rPr>
          <w:color w:val="000000"/>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F6322B" w:rsidRPr="00E925A3" w:rsidRDefault="00F6322B" w:rsidP="00F6322B">
      <w:pPr>
        <w:widowControl w:val="0"/>
        <w:spacing w:before="10" w:line="233" w:lineRule="auto"/>
        <w:ind w:right="-20"/>
        <w:rPr>
          <w:b/>
          <w:bCs/>
          <w:color w:val="000000"/>
        </w:rPr>
      </w:pPr>
      <w:r w:rsidRPr="00E925A3">
        <w:rPr>
          <w:b/>
          <w:bCs/>
          <w:color w:val="000000"/>
        </w:rPr>
        <w:t>Я – артист</w:t>
      </w:r>
    </w:p>
    <w:p w:rsidR="00F6322B" w:rsidRPr="00E925A3" w:rsidRDefault="00F6322B" w:rsidP="00F6322B">
      <w:pPr>
        <w:widowControl w:val="0"/>
        <w:ind w:right="186"/>
        <w:rPr>
          <w:color w:val="000000"/>
        </w:rPr>
      </w:pPr>
      <w:r w:rsidRPr="00E925A3">
        <w:rPr>
          <w:color w:val="000000"/>
        </w:rPr>
        <w:t>Сольное и ансамблевое музицирование (вокальное и инструментальное). Творческое соревнование.</w:t>
      </w:r>
    </w:p>
    <w:p w:rsidR="00F6322B" w:rsidRPr="00E925A3" w:rsidRDefault="00F6322B" w:rsidP="00F6322B">
      <w:pPr>
        <w:widowControl w:val="0"/>
        <w:tabs>
          <w:tab w:val="left" w:pos="1546"/>
          <w:tab w:val="left" w:pos="2381"/>
          <w:tab w:val="left" w:pos="2758"/>
          <w:tab w:val="left" w:pos="4220"/>
          <w:tab w:val="left" w:pos="5255"/>
          <w:tab w:val="left" w:pos="5917"/>
          <w:tab w:val="left" w:pos="6686"/>
          <w:tab w:val="left" w:pos="8070"/>
        </w:tabs>
        <w:ind w:right="220"/>
        <w:jc w:val="both"/>
        <w:rPr>
          <w:color w:val="000000"/>
        </w:rPr>
      </w:pPr>
      <w:r w:rsidRPr="00E925A3">
        <w:rPr>
          <w:color w:val="000000"/>
        </w:rPr>
        <w:t>Разучивание</w:t>
      </w:r>
      <w:r w:rsidRPr="00E925A3">
        <w:rPr>
          <w:color w:val="000000"/>
        </w:rPr>
        <w:tab/>
        <w:t>песен</w:t>
      </w:r>
      <w:r w:rsidRPr="00E925A3">
        <w:rPr>
          <w:color w:val="000000"/>
        </w:rPr>
        <w:tab/>
        <w:t>к</w:t>
      </w:r>
      <w:r w:rsidRPr="00E925A3">
        <w:rPr>
          <w:color w:val="000000"/>
        </w:rPr>
        <w:tab/>
        <w:t>праздникам</w:t>
      </w:r>
      <w:r w:rsidRPr="00E925A3">
        <w:rPr>
          <w:color w:val="000000"/>
        </w:rPr>
        <w:tab/>
        <w:t>(Новый</w:t>
      </w:r>
      <w:r w:rsidRPr="00E925A3">
        <w:rPr>
          <w:color w:val="000000"/>
        </w:rPr>
        <w:tab/>
        <w:t>год,</w:t>
      </w:r>
      <w:r w:rsidRPr="00E925A3">
        <w:rPr>
          <w:color w:val="000000"/>
        </w:rPr>
        <w:tab/>
        <w:t>День</w:t>
      </w:r>
      <w:r w:rsidRPr="00E925A3">
        <w:rPr>
          <w:color w:val="000000"/>
        </w:rPr>
        <w:tab/>
        <w:t>Защитника</w:t>
      </w:r>
      <w:r w:rsidRPr="00E925A3">
        <w:rPr>
          <w:color w:val="000000"/>
        </w:rPr>
        <w:tab/>
        <w:t>Отечества, Международный день 8 марта, годовой круг календарных праздников и другие), подготовка концертных программ.</w:t>
      </w:r>
    </w:p>
    <w:p w:rsidR="00F6322B" w:rsidRPr="00E925A3" w:rsidRDefault="00F6322B" w:rsidP="00F6322B">
      <w:pPr>
        <w:widowControl w:val="0"/>
        <w:spacing w:before="7" w:line="233" w:lineRule="auto"/>
        <w:ind w:right="-20"/>
        <w:rPr>
          <w:b/>
          <w:bCs/>
          <w:color w:val="000000"/>
        </w:rPr>
      </w:pPr>
      <w:r w:rsidRPr="00E925A3">
        <w:rPr>
          <w:b/>
          <w:bCs/>
          <w:color w:val="000000"/>
        </w:rPr>
        <w:t>Содержание обучения по видам деятельности:</w:t>
      </w:r>
    </w:p>
    <w:p w:rsidR="00F6322B" w:rsidRPr="00E925A3" w:rsidRDefault="00F6322B" w:rsidP="00F6322B">
      <w:pPr>
        <w:widowControl w:val="0"/>
        <w:ind w:right="173"/>
        <w:rPr>
          <w:color w:val="000000"/>
        </w:rPr>
      </w:pPr>
      <w:r w:rsidRPr="00E925A3">
        <w:rPr>
          <w:b/>
          <w:bCs/>
          <w:color w:val="000000"/>
        </w:rPr>
        <w:t xml:space="preserve">Исполнение пройденных хоровых и инструментальных произведений </w:t>
      </w:r>
      <w:r w:rsidRPr="00E925A3">
        <w:rPr>
          <w:color w:val="000000"/>
        </w:rPr>
        <w:t>в школьных мероприятиях, посвященных праздникам, торжественным событиям.</w:t>
      </w:r>
    </w:p>
    <w:p w:rsidR="00F6322B" w:rsidRPr="00E925A3" w:rsidRDefault="00F6322B" w:rsidP="00F6322B">
      <w:pPr>
        <w:widowControl w:val="0"/>
        <w:ind w:right="173"/>
        <w:rPr>
          <w:color w:val="000000"/>
        </w:rPr>
      </w:pPr>
      <w:r w:rsidRPr="00E925A3">
        <w:rPr>
          <w:b/>
          <w:bCs/>
          <w:color w:val="000000"/>
        </w:rPr>
        <w:t>Подготовка концертных программ</w:t>
      </w:r>
      <w:r w:rsidRPr="00E925A3">
        <w:rPr>
          <w:color w:val="000000"/>
        </w:rPr>
        <w:t>, включающих произведения для хорового и инструментального (либо совместного) музицирования.</w:t>
      </w:r>
    </w:p>
    <w:p w:rsidR="00F6322B" w:rsidRPr="00E925A3" w:rsidRDefault="00F6322B" w:rsidP="00F6322B">
      <w:pPr>
        <w:widowControl w:val="0"/>
        <w:spacing w:before="1"/>
        <w:ind w:right="175"/>
        <w:rPr>
          <w:i/>
          <w:iCs/>
          <w:color w:val="000000"/>
        </w:rPr>
      </w:pPr>
      <w:r w:rsidRPr="00E925A3">
        <w:rPr>
          <w:i/>
          <w:iCs/>
          <w:color w:val="000000"/>
        </w:rPr>
        <w:t>Участие в школьных, региональных и всероссийских музыкально-исполнительских фестивалях, конкурсах и т.д.</w:t>
      </w:r>
    </w:p>
    <w:p w:rsidR="00F6322B" w:rsidRPr="00E925A3" w:rsidRDefault="00F6322B" w:rsidP="00F6322B">
      <w:pPr>
        <w:widowControl w:val="0"/>
        <w:ind w:right="220"/>
        <w:jc w:val="both"/>
        <w:rPr>
          <w:color w:val="000000"/>
        </w:rPr>
      </w:pPr>
      <w:r w:rsidRPr="00E925A3">
        <w:rPr>
          <w:b/>
          <w:bCs/>
          <w:color w:val="000000"/>
        </w:rPr>
        <w:t>Командные состязания</w:t>
      </w:r>
      <w:r w:rsidRPr="00E925A3">
        <w:rPr>
          <w:color w:val="000000"/>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F6322B" w:rsidRPr="00E925A3" w:rsidRDefault="00F6322B" w:rsidP="00F6322B">
      <w:pPr>
        <w:widowControl w:val="0"/>
        <w:tabs>
          <w:tab w:val="left" w:pos="974"/>
          <w:tab w:val="left" w:pos="1658"/>
          <w:tab w:val="left" w:pos="2471"/>
          <w:tab w:val="left" w:pos="3651"/>
          <w:tab w:val="left" w:pos="5057"/>
          <w:tab w:val="left" w:pos="5607"/>
          <w:tab w:val="left" w:pos="6371"/>
          <w:tab w:val="left" w:pos="7549"/>
          <w:tab w:val="left" w:pos="8103"/>
          <w:tab w:val="left" w:pos="9067"/>
        </w:tabs>
        <w:spacing w:before="7" w:line="238" w:lineRule="auto"/>
        <w:ind w:right="175"/>
        <w:rPr>
          <w:b/>
          <w:bCs/>
          <w:color w:val="000000"/>
        </w:rPr>
      </w:pPr>
      <w:r w:rsidRPr="00E925A3">
        <w:rPr>
          <w:b/>
          <w:bCs/>
          <w:color w:val="000000"/>
        </w:rPr>
        <w:t>Игра</w:t>
      </w:r>
      <w:r w:rsidRPr="00E925A3">
        <w:rPr>
          <w:color w:val="000000"/>
        </w:rPr>
        <w:tab/>
      </w:r>
      <w:r w:rsidRPr="00E925A3">
        <w:rPr>
          <w:b/>
          <w:bCs/>
          <w:color w:val="000000"/>
        </w:rPr>
        <w:t>на</w:t>
      </w:r>
      <w:r w:rsidRPr="00E925A3">
        <w:rPr>
          <w:color w:val="000000"/>
        </w:rPr>
        <w:tab/>
      </w:r>
      <w:r w:rsidRPr="00E925A3">
        <w:rPr>
          <w:b/>
          <w:bCs/>
          <w:color w:val="000000"/>
        </w:rPr>
        <w:t>элементарных</w:t>
      </w:r>
      <w:r w:rsidRPr="00E925A3">
        <w:rPr>
          <w:color w:val="000000"/>
        </w:rPr>
        <w:tab/>
      </w:r>
      <w:r w:rsidRPr="00E925A3">
        <w:rPr>
          <w:b/>
          <w:bCs/>
          <w:color w:val="000000"/>
        </w:rPr>
        <w:t>музыкальных</w:t>
      </w:r>
      <w:r w:rsidRPr="00E925A3">
        <w:rPr>
          <w:color w:val="000000"/>
        </w:rPr>
        <w:tab/>
      </w:r>
      <w:r w:rsidRPr="00E925A3">
        <w:rPr>
          <w:b/>
          <w:bCs/>
          <w:color w:val="000000"/>
        </w:rPr>
        <w:t>инструментах</w:t>
      </w:r>
      <w:r w:rsidRPr="00E925A3">
        <w:rPr>
          <w:color w:val="000000"/>
        </w:rPr>
        <w:tab/>
      </w:r>
      <w:r w:rsidRPr="00E925A3">
        <w:rPr>
          <w:b/>
          <w:bCs/>
          <w:color w:val="000000"/>
        </w:rPr>
        <w:t>в</w:t>
      </w:r>
      <w:r w:rsidRPr="00E925A3">
        <w:rPr>
          <w:color w:val="000000"/>
        </w:rPr>
        <w:tab/>
      </w:r>
      <w:r w:rsidRPr="00E925A3">
        <w:rPr>
          <w:b/>
          <w:bCs/>
          <w:color w:val="000000"/>
        </w:rPr>
        <w:t>ансамбле. Совершенствование</w:t>
      </w:r>
      <w:r w:rsidRPr="00E925A3">
        <w:rPr>
          <w:color w:val="000000"/>
        </w:rPr>
        <w:tab/>
      </w:r>
      <w:r w:rsidRPr="00E925A3">
        <w:rPr>
          <w:b/>
          <w:bCs/>
          <w:color w:val="000000"/>
        </w:rPr>
        <w:t>навыка     импровизации</w:t>
      </w:r>
      <w:r w:rsidRPr="00E925A3">
        <w:rPr>
          <w:color w:val="000000"/>
        </w:rPr>
        <w:t>.     Импровизация     на     элементарных музыкальных</w:t>
      </w:r>
      <w:r w:rsidRPr="00E925A3">
        <w:rPr>
          <w:color w:val="000000"/>
        </w:rPr>
        <w:tab/>
        <w:t>инструментах,     инструментах</w:t>
      </w:r>
      <w:r w:rsidRPr="00E925A3">
        <w:rPr>
          <w:color w:val="000000"/>
        </w:rPr>
        <w:tab/>
        <w:t>народного</w:t>
      </w:r>
      <w:r w:rsidRPr="00E925A3">
        <w:rPr>
          <w:color w:val="000000"/>
        </w:rPr>
        <w:tab/>
        <w:t>оркестра,     синтезаторе</w:t>
      </w:r>
      <w:r w:rsidRPr="00E925A3">
        <w:rPr>
          <w:color w:val="000000"/>
        </w:rPr>
        <w:tab/>
        <w:t xml:space="preserve">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 </w:t>
      </w:r>
      <w:r w:rsidRPr="00E925A3">
        <w:rPr>
          <w:b/>
          <w:bCs/>
          <w:color w:val="000000"/>
        </w:rPr>
        <w:t>Музыкально-театрализованное представление</w:t>
      </w:r>
    </w:p>
    <w:p w:rsidR="00F6322B" w:rsidRPr="00E925A3" w:rsidRDefault="00F6322B" w:rsidP="00F6322B">
      <w:pPr>
        <w:widowControl w:val="0"/>
        <w:ind w:right="180"/>
        <w:rPr>
          <w:color w:val="000000"/>
        </w:rPr>
      </w:pPr>
      <w:r w:rsidRPr="00E925A3">
        <w:rPr>
          <w:color w:val="000000"/>
        </w:rPr>
        <w:t>Музыкально-театрализованное представление как результат освоения программы во втором классе.</w:t>
      </w:r>
    </w:p>
    <w:p w:rsidR="00F6322B" w:rsidRPr="00E925A3" w:rsidRDefault="00F6322B" w:rsidP="00F6322B">
      <w:pPr>
        <w:widowControl w:val="0"/>
        <w:spacing w:before="4" w:line="233" w:lineRule="auto"/>
        <w:ind w:right="-20"/>
        <w:rPr>
          <w:b/>
          <w:bCs/>
          <w:color w:val="000000"/>
        </w:rPr>
      </w:pPr>
      <w:r w:rsidRPr="00E925A3">
        <w:rPr>
          <w:b/>
          <w:bCs/>
          <w:color w:val="000000"/>
        </w:rPr>
        <w:t>Содержание обучения по видам деятельности:</w:t>
      </w:r>
    </w:p>
    <w:p w:rsidR="002860C5" w:rsidRPr="00E925A3" w:rsidRDefault="00F6322B" w:rsidP="002860C5">
      <w:pPr>
        <w:widowControl w:val="0"/>
        <w:tabs>
          <w:tab w:val="left" w:pos="1324"/>
          <w:tab w:val="left" w:pos="1938"/>
          <w:tab w:val="left" w:pos="3132"/>
          <w:tab w:val="left" w:pos="3549"/>
          <w:tab w:val="left" w:pos="4245"/>
          <w:tab w:val="left" w:pos="4854"/>
          <w:tab w:val="left" w:pos="5571"/>
          <w:tab w:val="left" w:pos="6002"/>
          <w:tab w:val="left" w:pos="6401"/>
          <w:tab w:val="left" w:pos="7873"/>
        </w:tabs>
        <w:ind w:right="491"/>
        <w:jc w:val="both"/>
        <w:rPr>
          <w:color w:val="000000"/>
        </w:rPr>
      </w:pPr>
      <w:r w:rsidRPr="00E925A3">
        <w:rPr>
          <w:color w:val="000000"/>
        </w:rPr>
        <w:t>Совместное участие обучающихся, педагогов, родителей в подготовке и проведении музыкально- театрализованного представления. Разработка сценариев музыкально-театральных, музыкально- драматических, концертных композиций с использованием</w:t>
      </w:r>
      <w:r w:rsidR="002860C5" w:rsidRPr="00E925A3">
        <w:rPr>
          <w:color w:val="000000"/>
        </w:rPr>
        <w:t xml:space="preserve">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w:t>
      </w:r>
      <w:r w:rsidR="002860C5" w:rsidRPr="00E925A3">
        <w:rPr>
          <w:color w:val="000000"/>
        </w:rPr>
        <w:tab/>
        <w:t>хоровых произведений с включением элементов</w:t>
      </w:r>
      <w:r w:rsidR="002860C5" w:rsidRPr="00E925A3">
        <w:rPr>
          <w:color w:val="000000"/>
        </w:rPr>
        <w:tab/>
        <w:t>импровизации.</w:t>
      </w:r>
      <w:r w:rsidR="002860C5" w:rsidRPr="00E925A3">
        <w:rPr>
          <w:color w:val="000000"/>
        </w:rPr>
        <w:tab/>
        <w:t>Участие</w:t>
      </w:r>
      <w:r w:rsidR="002860C5" w:rsidRPr="00E925A3">
        <w:rPr>
          <w:color w:val="000000"/>
        </w:rPr>
        <w:tab/>
        <w:t>родителей</w:t>
      </w:r>
      <w:r w:rsidR="002860C5" w:rsidRPr="00E925A3">
        <w:rPr>
          <w:color w:val="000000"/>
        </w:rPr>
        <w:tab/>
        <w:t>в</w:t>
      </w:r>
      <w:r w:rsidR="002860C5" w:rsidRPr="00E925A3">
        <w:rPr>
          <w:color w:val="000000"/>
        </w:rPr>
        <w:tab/>
        <w:t>музыкально-театрализованных представлениях</w:t>
      </w:r>
      <w:r w:rsidR="002860C5" w:rsidRPr="00E925A3">
        <w:rPr>
          <w:color w:val="000000"/>
        </w:rPr>
        <w:tab/>
        <w:t>(участие</w:t>
      </w:r>
      <w:r w:rsidR="002860C5" w:rsidRPr="00E925A3">
        <w:rPr>
          <w:color w:val="000000"/>
        </w:rPr>
        <w:tab/>
        <w:t>в</w:t>
      </w:r>
      <w:r w:rsidR="002860C5" w:rsidRPr="00E925A3">
        <w:rPr>
          <w:color w:val="000000"/>
        </w:rPr>
        <w:tab/>
        <w:t>разработке      сценариев,</w:t>
      </w:r>
      <w:r w:rsidR="002860C5" w:rsidRPr="00E925A3">
        <w:rPr>
          <w:color w:val="000000"/>
        </w:rPr>
        <w:tab/>
        <w:t>подготовке</w:t>
      </w:r>
      <w:r w:rsidR="002860C5" w:rsidRPr="00E925A3">
        <w:rPr>
          <w:color w:val="000000"/>
        </w:rPr>
        <w:tab/>
        <w:t>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w:t>
      </w:r>
    </w:p>
    <w:p w:rsidR="002860C5" w:rsidRPr="00E925A3" w:rsidRDefault="002860C5" w:rsidP="002860C5">
      <w:pPr>
        <w:widowControl w:val="0"/>
        <w:ind w:right="-20"/>
        <w:rPr>
          <w:color w:val="000000"/>
        </w:rPr>
      </w:pPr>
      <w:r w:rsidRPr="00E925A3">
        <w:rPr>
          <w:color w:val="000000"/>
        </w:rPr>
        <w:t>«музыканты», «художники»и т.д.</w:t>
      </w:r>
    </w:p>
    <w:p w:rsidR="002860C5" w:rsidRPr="00E925A3" w:rsidRDefault="002860C5" w:rsidP="002860C5">
      <w:pPr>
        <w:spacing w:after="45" w:line="240" w:lineRule="exact"/>
      </w:pPr>
    </w:p>
    <w:p w:rsidR="002860C5" w:rsidRPr="00E925A3" w:rsidRDefault="002860C5" w:rsidP="002860C5">
      <w:pPr>
        <w:widowControl w:val="0"/>
        <w:ind w:right="-20"/>
        <w:rPr>
          <w:b/>
          <w:bCs/>
          <w:color w:val="000000"/>
        </w:rPr>
      </w:pPr>
      <w:r w:rsidRPr="00E925A3">
        <w:rPr>
          <w:b/>
          <w:bCs/>
          <w:color w:val="000000"/>
        </w:rPr>
        <w:t>3 класс. (34 часа)</w:t>
      </w:r>
    </w:p>
    <w:p w:rsidR="002860C5" w:rsidRPr="00E925A3" w:rsidRDefault="002860C5" w:rsidP="002860C5">
      <w:pPr>
        <w:spacing w:after="46" w:line="240" w:lineRule="exact"/>
      </w:pPr>
    </w:p>
    <w:p w:rsidR="002860C5" w:rsidRPr="00E925A3" w:rsidRDefault="002860C5" w:rsidP="002860C5">
      <w:pPr>
        <w:widowControl w:val="0"/>
        <w:spacing w:line="238" w:lineRule="auto"/>
        <w:ind w:right="-20"/>
        <w:rPr>
          <w:b/>
          <w:bCs/>
          <w:color w:val="000000"/>
        </w:rPr>
      </w:pPr>
      <w:r w:rsidRPr="00E925A3">
        <w:rPr>
          <w:b/>
          <w:bCs/>
          <w:color w:val="000000"/>
        </w:rPr>
        <w:t>Музыкальный проект «Сочиняем сказку».</w:t>
      </w:r>
    </w:p>
    <w:p w:rsidR="002860C5" w:rsidRPr="00E925A3" w:rsidRDefault="002860C5" w:rsidP="002860C5">
      <w:pPr>
        <w:widowControl w:val="0"/>
        <w:tabs>
          <w:tab w:val="left" w:pos="1712"/>
          <w:tab w:val="left" w:pos="3749"/>
          <w:tab w:val="left" w:pos="4967"/>
          <w:tab w:val="left" w:pos="6167"/>
          <w:tab w:val="left" w:pos="6734"/>
          <w:tab w:val="left" w:pos="8030"/>
          <w:tab w:val="left" w:pos="8585"/>
        </w:tabs>
        <w:spacing w:line="237" w:lineRule="auto"/>
        <w:ind w:right="-59"/>
        <w:rPr>
          <w:color w:val="000000"/>
        </w:rPr>
      </w:pPr>
      <w:r w:rsidRPr="00E925A3">
        <w:rPr>
          <w:color w:val="000000"/>
        </w:rPr>
        <w:t>Применение</w:t>
      </w:r>
      <w:r w:rsidRPr="00E925A3">
        <w:rPr>
          <w:color w:val="000000"/>
        </w:rPr>
        <w:tab/>
        <w:t>приобретенных</w:t>
      </w:r>
      <w:r w:rsidRPr="00E925A3">
        <w:rPr>
          <w:color w:val="000000"/>
        </w:rPr>
        <w:tab/>
        <w:t>знаний,</w:t>
      </w:r>
      <w:r w:rsidRPr="00E925A3">
        <w:rPr>
          <w:color w:val="000000"/>
        </w:rPr>
        <w:tab/>
        <w:t>умений</w:t>
      </w:r>
      <w:r w:rsidRPr="00E925A3">
        <w:rPr>
          <w:color w:val="000000"/>
        </w:rPr>
        <w:tab/>
        <w:t>и</w:t>
      </w:r>
      <w:r w:rsidRPr="00E925A3">
        <w:rPr>
          <w:color w:val="000000"/>
        </w:rPr>
        <w:tab/>
        <w:t>навыков</w:t>
      </w:r>
      <w:r w:rsidRPr="00E925A3">
        <w:rPr>
          <w:color w:val="000000"/>
        </w:rPr>
        <w:tab/>
        <w:t>в</w:t>
      </w:r>
      <w:r w:rsidRPr="00E925A3">
        <w:rPr>
          <w:color w:val="000000"/>
        </w:rPr>
        <w:tab/>
        <w:t>творческо-исполнительской</w:t>
      </w:r>
    </w:p>
    <w:p w:rsidR="002860C5" w:rsidRPr="00E925A3" w:rsidRDefault="002860C5" w:rsidP="002860C5">
      <w:pPr>
        <w:widowControl w:val="0"/>
        <w:tabs>
          <w:tab w:val="left" w:pos="6382"/>
        </w:tabs>
        <w:spacing w:before="86" w:line="241" w:lineRule="auto"/>
        <w:ind w:right="460"/>
        <w:rPr>
          <w:b/>
          <w:bCs/>
          <w:color w:val="000000"/>
        </w:rPr>
      </w:pPr>
      <w:r w:rsidRPr="00E925A3">
        <w:rPr>
          <w:color w:val="000000"/>
        </w:rPr>
        <w:t>деятельности. Создание творческого проекта силами</w:t>
      </w:r>
      <w:r w:rsidRPr="00E925A3">
        <w:rPr>
          <w:color w:val="000000"/>
        </w:rPr>
        <w:tab/>
        <w:t xml:space="preserve">обучающихся, педагогов, </w:t>
      </w:r>
      <w:r w:rsidRPr="00E925A3">
        <w:rPr>
          <w:color w:val="000000"/>
        </w:rPr>
        <w:lastRenderedPageBreak/>
        <w:t xml:space="preserve">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 </w:t>
      </w:r>
      <w:r w:rsidRPr="00E925A3">
        <w:rPr>
          <w:b/>
          <w:bCs/>
          <w:color w:val="000000"/>
        </w:rPr>
        <w:t>Содержание обучения по видам деятельности:</w:t>
      </w:r>
    </w:p>
    <w:p w:rsidR="002860C5" w:rsidRPr="00E925A3" w:rsidRDefault="002860C5" w:rsidP="002860C5">
      <w:pPr>
        <w:widowControl w:val="0"/>
        <w:ind w:left="1445" w:right="698" w:hanging="1444"/>
        <w:rPr>
          <w:color w:val="000000"/>
        </w:rPr>
      </w:pPr>
      <w:r w:rsidRPr="00E925A3">
        <w:rPr>
          <w:b/>
          <w:bCs/>
          <w:color w:val="000000"/>
        </w:rPr>
        <w:t xml:space="preserve">Разработка плана </w:t>
      </w:r>
      <w:r w:rsidRPr="00E925A3">
        <w:rPr>
          <w:color w:val="000000"/>
        </w:rPr>
        <w:t>организации музыкального проекта «Сочиняем сказку» с участием обучающихся, педагогов, родителей. Обсуждение его</w:t>
      </w:r>
    </w:p>
    <w:p w:rsidR="002860C5" w:rsidRPr="00E925A3" w:rsidRDefault="002860C5" w:rsidP="002860C5">
      <w:pPr>
        <w:widowControl w:val="0"/>
        <w:spacing w:line="239" w:lineRule="auto"/>
        <w:ind w:right="461"/>
        <w:rPr>
          <w:color w:val="000000"/>
        </w:rPr>
      </w:pPr>
      <w:r w:rsidRPr="00E925A3">
        <w:rPr>
          <w:color w:val="000000"/>
        </w:rPr>
        <w:t xml:space="preserve">содержания: сюжет, распределение функций участников, действующие лица, подбор музыкального материала. Разучивание и показ. </w:t>
      </w:r>
      <w:r w:rsidRPr="00E925A3">
        <w:rPr>
          <w:b/>
          <w:bCs/>
          <w:color w:val="000000"/>
        </w:rPr>
        <w:t xml:space="preserve">Создание информационного сопровождения проекта </w:t>
      </w:r>
      <w:r w:rsidRPr="00E925A3">
        <w:rPr>
          <w:color w:val="000000"/>
        </w:rPr>
        <w:t xml:space="preserve">(афиша, презентация, пригласительные билеты и т.д.). </w:t>
      </w:r>
      <w:r w:rsidRPr="00E925A3">
        <w:rPr>
          <w:b/>
          <w:bCs/>
          <w:color w:val="000000"/>
        </w:rPr>
        <w:t xml:space="preserve">Разучивание и исполнение песенного ансамблевого и хорового материала как части проекта. </w:t>
      </w:r>
      <w:r w:rsidRPr="00E925A3">
        <w:rPr>
          <w:color w:val="000000"/>
        </w:rPr>
        <w:t>Формирование умений и навыков ансамблевого и хорового пения в процессе работы над целостным музыкально-театральным проектом.</w:t>
      </w:r>
    </w:p>
    <w:p w:rsidR="002860C5" w:rsidRPr="00E925A3" w:rsidRDefault="002860C5" w:rsidP="002860C5">
      <w:pPr>
        <w:widowControl w:val="0"/>
        <w:tabs>
          <w:tab w:val="left" w:pos="986"/>
          <w:tab w:val="left" w:pos="1609"/>
          <w:tab w:val="left" w:pos="3394"/>
          <w:tab w:val="left" w:pos="4958"/>
          <w:tab w:val="left" w:pos="6120"/>
          <w:tab w:val="left" w:pos="6492"/>
          <w:tab w:val="left" w:pos="8051"/>
          <w:tab w:val="left" w:pos="9055"/>
        </w:tabs>
        <w:ind w:right="452"/>
        <w:rPr>
          <w:color w:val="000000"/>
        </w:rPr>
      </w:pPr>
      <w:r w:rsidRPr="00E925A3">
        <w:rPr>
          <w:b/>
          <w:bCs/>
          <w:color w:val="000000"/>
        </w:rPr>
        <w:t>Практическое освоение и применение элементов музыкальной грамоты</w:t>
      </w:r>
      <w:r w:rsidRPr="00E925A3">
        <w:rPr>
          <w:color w:val="000000"/>
        </w:rPr>
        <w:t xml:space="preserve">. Развитие музыкально-слуховых представлений в процессе работы над творческим проектом. </w:t>
      </w:r>
      <w:r w:rsidRPr="00E925A3">
        <w:rPr>
          <w:b/>
          <w:bCs/>
          <w:color w:val="000000"/>
        </w:rPr>
        <w:t>Работа</w:t>
      </w:r>
      <w:r w:rsidRPr="00E925A3">
        <w:rPr>
          <w:color w:val="000000"/>
        </w:rPr>
        <w:tab/>
      </w:r>
      <w:r w:rsidRPr="00E925A3">
        <w:rPr>
          <w:b/>
          <w:bCs/>
          <w:color w:val="000000"/>
        </w:rPr>
        <w:t>над</w:t>
      </w:r>
      <w:r w:rsidRPr="00E925A3">
        <w:rPr>
          <w:color w:val="000000"/>
        </w:rPr>
        <w:tab/>
      </w:r>
      <w:r w:rsidRPr="00E925A3">
        <w:rPr>
          <w:b/>
          <w:bCs/>
          <w:color w:val="000000"/>
        </w:rPr>
        <w:t>метроритмом</w:t>
      </w:r>
      <w:r w:rsidRPr="00E925A3">
        <w:rPr>
          <w:color w:val="000000"/>
        </w:rPr>
        <w:t>.</w:t>
      </w:r>
      <w:r w:rsidRPr="00E925A3">
        <w:rPr>
          <w:color w:val="000000"/>
        </w:rPr>
        <w:tab/>
        <w:t>Ритмическое</w:t>
      </w:r>
      <w:r w:rsidRPr="00E925A3">
        <w:rPr>
          <w:color w:val="000000"/>
        </w:rPr>
        <w:tab/>
        <w:t>остинато</w:t>
      </w:r>
      <w:r w:rsidRPr="00E925A3">
        <w:rPr>
          <w:color w:val="000000"/>
        </w:rPr>
        <w:tab/>
        <w:t>и</w:t>
      </w:r>
      <w:r w:rsidRPr="00E925A3">
        <w:rPr>
          <w:color w:val="000000"/>
        </w:rPr>
        <w:tab/>
        <w:t>ритмические</w:t>
      </w:r>
      <w:r w:rsidRPr="00E925A3">
        <w:rPr>
          <w:color w:val="000000"/>
        </w:rPr>
        <w:tab/>
        <w:t>каноны</w:t>
      </w:r>
      <w:r w:rsidRPr="00E925A3">
        <w:rPr>
          <w:color w:val="000000"/>
        </w:rPr>
        <w:tab/>
        <w:t>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w:t>
      </w:r>
    </w:p>
    <w:p w:rsidR="002860C5" w:rsidRPr="00E925A3" w:rsidRDefault="002860C5" w:rsidP="002860C5">
      <w:pPr>
        <w:widowControl w:val="0"/>
        <w:ind w:right="458"/>
        <w:rPr>
          <w:color w:val="000000"/>
        </w:rPr>
      </w:pPr>
      <w:r w:rsidRPr="00E925A3">
        <w:rPr>
          <w:b/>
          <w:bCs/>
          <w:color w:val="000000"/>
        </w:rPr>
        <w:t>Игра на элементарных музыкальных инструментах в ансамбле</w:t>
      </w:r>
      <w:r w:rsidRPr="00E925A3">
        <w:rPr>
          <w:color w:val="000000"/>
        </w:rPr>
        <w:t xml:space="preserve">.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w:t>
      </w:r>
      <w:r w:rsidRPr="00E925A3">
        <w:rPr>
          <w:b/>
          <w:bCs/>
          <w:color w:val="000000"/>
        </w:rPr>
        <w:t xml:space="preserve">Соревнование классов </w:t>
      </w:r>
      <w:r w:rsidRPr="00E925A3">
        <w:rPr>
          <w:color w:val="000000"/>
        </w:rPr>
        <w:t>на лучший музыкальный проект «Сочиняем</w:t>
      </w:r>
    </w:p>
    <w:p w:rsidR="002860C5" w:rsidRPr="00E925A3" w:rsidRDefault="002860C5" w:rsidP="002860C5">
      <w:pPr>
        <w:widowControl w:val="0"/>
        <w:tabs>
          <w:tab w:val="left" w:pos="1105"/>
          <w:tab w:val="left" w:pos="2294"/>
          <w:tab w:val="left" w:pos="3422"/>
          <w:tab w:val="left" w:pos="5151"/>
          <w:tab w:val="left" w:pos="6353"/>
        </w:tabs>
        <w:ind w:right="2617"/>
        <w:rPr>
          <w:color w:val="000000"/>
        </w:rPr>
      </w:pPr>
      <w:r w:rsidRPr="00E925A3">
        <w:rPr>
          <w:color w:val="000000"/>
        </w:rPr>
        <w:t>сказку».</w:t>
      </w:r>
      <w:r w:rsidRPr="00E925A3">
        <w:rPr>
          <w:color w:val="000000"/>
        </w:rPr>
        <w:tab/>
        <w:t>Развитие</w:t>
      </w:r>
      <w:r w:rsidRPr="00E925A3">
        <w:rPr>
          <w:color w:val="000000"/>
        </w:rPr>
        <w:tab/>
        <w:t>навыков</w:t>
      </w:r>
      <w:r w:rsidRPr="00E925A3">
        <w:rPr>
          <w:color w:val="000000"/>
        </w:rPr>
        <w:tab/>
        <w:t>ансамблевого,</w:t>
      </w:r>
      <w:r w:rsidRPr="00E925A3">
        <w:rPr>
          <w:color w:val="000000"/>
        </w:rPr>
        <w:tab/>
        <w:t>хорового</w:t>
      </w:r>
      <w:r w:rsidRPr="00E925A3">
        <w:rPr>
          <w:color w:val="000000"/>
        </w:rPr>
        <w:tab/>
        <w:t>пения. Элементы двухголосия.</w:t>
      </w:r>
    </w:p>
    <w:p w:rsidR="002860C5" w:rsidRPr="00E925A3" w:rsidRDefault="002860C5" w:rsidP="002860C5">
      <w:pPr>
        <w:widowControl w:val="0"/>
        <w:spacing w:before="2" w:line="233" w:lineRule="auto"/>
        <w:ind w:right="-20"/>
        <w:rPr>
          <w:b/>
          <w:bCs/>
          <w:color w:val="000000"/>
        </w:rPr>
      </w:pPr>
      <w:r w:rsidRPr="00E925A3">
        <w:rPr>
          <w:b/>
          <w:bCs/>
          <w:color w:val="000000"/>
        </w:rPr>
        <w:t>Содержание обучения по видам деятельности:</w:t>
      </w:r>
    </w:p>
    <w:p w:rsidR="002860C5" w:rsidRPr="00E925A3" w:rsidRDefault="002860C5" w:rsidP="002860C5">
      <w:pPr>
        <w:widowControl w:val="0"/>
        <w:ind w:right="499"/>
        <w:jc w:val="both"/>
        <w:rPr>
          <w:color w:val="000000"/>
        </w:rPr>
      </w:pPr>
      <w:r w:rsidRPr="00E925A3">
        <w:rPr>
          <w:color w:val="000000"/>
        </w:rPr>
        <w:t xml:space="preserve">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 </w:t>
      </w:r>
      <w:r w:rsidRPr="00E925A3">
        <w:rPr>
          <w:b/>
          <w:bCs/>
          <w:color w:val="000000"/>
        </w:rPr>
        <w:t xml:space="preserve">Исполнение песен </w:t>
      </w:r>
      <w:r w:rsidRPr="00E925A3">
        <w:rPr>
          <w:color w:val="000000"/>
        </w:rPr>
        <w:t>народов России различных жанров колыбельные, хороводные, плясовые и др.) в сопровождении народных инструментов. Пение a capella, канонов, включение элементов двухголосия. Разучивание песен по нотам.</w:t>
      </w:r>
    </w:p>
    <w:p w:rsidR="002860C5" w:rsidRPr="00E925A3" w:rsidRDefault="002860C5" w:rsidP="002860C5">
      <w:pPr>
        <w:widowControl w:val="0"/>
        <w:tabs>
          <w:tab w:val="left" w:pos="1699"/>
        </w:tabs>
        <w:ind w:right="501"/>
        <w:jc w:val="both"/>
        <w:rPr>
          <w:color w:val="000000"/>
        </w:rPr>
      </w:pPr>
      <w:r w:rsidRPr="00E925A3">
        <w:rPr>
          <w:color w:val="000000"/>
        </w:rPr>
        <w:t xml:space="preserve">Игра на музыкальных инструментах в ансамбле. </w:t>
      </w:r>
      <w:r w:rsidRPr="00E925A3">
        <w:rPr>
          <w:i/>
          <w:iCs/>
          <w:color w:val="000000"/>
        </w:rPr>
        <w:t>Исполнение на народных инструментах (свирели, жалейки, гусли, балалайки, свистульки, ложки, трещотки, народные инструменты</w:t>
      </w:r>
      <w:r w:rsidRPr="00E925A3">
        <w:rPr>
          <w:color w:val="000000"/>
        </w:rPr>
        <w:tab/>
      </w:r>
      <w:r w:rsidRPr="00E925A3">
        <w:rPr>
          <w:i/>
          <w:iCs/>
          <w:color w:val="000000"/>
        </w:rPr>
        <w:t xml:space="preserve">региона и др.) ритмических партитур и аккомпанементов к музыкальным произведениям, а также простейших наигрышей </w:t>
      </w:r>
      <w:r w:rsidRPr="00E925A3">
        <w:rPr>
          <w:color w:val="000000"/>
        </w:rPr>
        <w:t>(осуществляется во внеурочной деятельности).</w:t>
      </w:r>
    </w:p>
    <w:p w:rsidR="00F6322B" w:rsidRPr="00E925A3" w:rsidRDefault="00F6322B" w:rsidP="00F6322B">
      <w:pPr>
        <w:widowControl w:val="0"/>
        <w:ind w:right="206"/>
        <w:jc w:val="both"/>
        <w:rPr>
          <w:color w:val="000000"/>
        </w:rPr>
      </w:pPr>
    </w:p>
    <w:p w:rsidR="00F6322B" w:rsidRPr="00E925A3" w:rsidRDefault="00F6322B" w:rsidP="00F6322B">
      <w:pPr>
        <w:spacing w:after="14" w:line="200" w:lineRule="exact"/>
        <w:rPr>
          <w:sz w:val="20"/>
          <w:szCs w:val="20"/>
        </w:rPr>
      </w:pPr>
    </w:p>
    <w:bookmarkEnd w:id="39"/>
    <w:p w:rsidR="002860C5" w:rsidRPr="00E925A3" w:rsidRDefault="002860C5" w:rsidP="002860C5">
      <w:pPr>
        <w:widowControl w:val="0"/>
        <w:ind w:right="220"/>
        <w:jc w:val="both"/>
        <w:rPr>
          <w:color w:val="000000"/>
        </w:rPr>
      </w:pPr>
      <w:r w:rsidRPr="00E925A3">
        <w:rPr>
          <w:b/>
          <w:bCs/>
          <w:color w:val="000000"/>
        </w:rPr>
        <w:t>Игры-драматизации</w:t>
      </w:r>
      <w:r w:rsidRPr="00E925A3">
        <w:rPr>
          <w:color w:val="000000"/>
        </w:rPr>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2860C5" w:rsidRPr="00E925A3" w:rsidRDefault="002860C5" w:rsidP="002860C5">
      <w:pPr>
        <w:widowControl w:val="0"/>
        <w:spacing w:before="7" w:line="233" w:lineRule="auto"/>
        <w:ind w:right="-20"/>
        <w:rPr>
          <w:b/>
          <w:bCs/>
          <w:color w:val="000000"/>
        </w:rPr>
      </w:pPr>
      <w:r w:rsidRPr="00E925A3">
        <w:rPr>
          <w:b/>
          <w:bCs/>
          <w:color w:val="000000"/>
        </w:rPr>
        <w:t>Хоровая планета</w:t>
      </w:r>
    </w:p>
    <w:p w:rsidR="002860C5" w:rsidRPr="00E925A3" w:rsidRDefault="002860C5" w:rsidP="002860C5">
      <w:pPr>
        <w:widowControl w:val="0"/>
        <w:ind w:right="211"/>
        <w:jc w:val="both"/>
        <w:rPr>
          <w:color w:val="000000"/>
        </w:rPr>
      </w:pPr>
      <w:r w:rsidRPr="00E925A3">
        <w:rPr>
          <w:color w:val="000000"/>
        </w:rPr>
        <w:t>Хоровая музыка, хоровые коллективы и их виды (смешанные, женские, мужские, детские). Певческие голоса. Накопление хорового репертуара, совершенствование музыкально- исполнительской культуры.</w:t>
      </w:r>
    </w:p>
    <w:p w:rsidR="002860C5" w:rsidRPr="00E925A3" w:rsidRDefault="002860C5" w:rsidP="002860C5">
      <w:pPr>
        <w:widowControl w:val="0"/>
        <w:spacing w:line="245" w:lineRule="auto"/>
        <w:ind w:right="1432"/>
        <w:rPr>
          <w:b/>
          <w:bCs/>
          <w:color w:val="000000"/>
        </w:rPr>
      </w:pPr>
      <w:r w:rsidRPr="00E925A3">
        <w:rPr>
          <w:b/>
          <w:bCs/>
          <w:color w:val="000000"/>
        </w:rPr>
        <w:t xml:space="preserve">Программная музыка. </w:t>
      </w:r>
      <w:r w:rsidRPr="00E925A3">
        <w:rPr>
          <w:color w:val="000000"/>
        </w:rPr>
        <w:t xml:space="preserve">Виды программ: обобщѐнная, обобщенно-сюжетная. </w:t>
      </w:r>
      <w:r w:rsidRPr="00E925A3">
        <w:rPr>
          <w:b/>
          <w:bCs/>
          <w:color w:val="000000"/>
        </w:rPr>
        <w:t>Содержание обучения по видам деятельности:</w:t>
      </w:r>
    </w:p>
    <w:p w:rsidR="002860C5" w:rsidRPr="00E925A3" w:rsidRDefault="002860C5" w:rsidP="002860C5">
      <w:pPr>
        <w:widowControl w:val="0"/>
        <w:ind w:right="217"/>
        <w:jc w:val="both"/>
        <w:rPr>
          <w:color w:val="000000"/>
        </w:rPr>
      </w:pPr>
      <w:r w:rsidRPr="00E925A3">
        <w:rPr>
          <w:b/>
          <w:bCs/>
          <w:color w:val="000000"/>
        </w:rPr>
        <w:t xml:space="preserve">Слушание произведений </w:t>
      </w:r>
      <w:r w:rsidRPr="00E925A3">
        <w:rPr>
          <w:color w:val="000000"/>
        </w:rPr>
        <w:t>в исполнении хоровых коллективов.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2860C5" w:rsidRPr="00E925A3" w:rsidRDefault="002860C5" w:rsidP="002860C5">
      <w:pPr>
        <w:widowControl w:val="0"/>
        <w:tabs>
          <w:tab w:val="left" w:pos="3392"/>
          <w:tab w:val="left" w:pos="4921"/>
          <w:tab w:val="left" w:pos="6129"/>
          <w:tab w:val="left" w:pos="7946"/>
        </w:tabs>
        <w:ind w:right="210"/>
        <w:jc w:val="both"/>
        <w:rPr>
          <w:color w:val="000000"/>
        </w:rPr>
      </w:pPr>
      <w:r w:rsidRPr="00E925A3">
        <w:rPr>
          <w:b/>
          <w:bCs/>
          <w:color w:val="000000"/>
        </w:rPr>
        <w:t>Совершенствование хорового исполнения</w:t>
      </w:r>
      <w:r w:rsidRPr="00E925A3">
        <w:rPr>
          <w:color w:val="000000"/>
        </w:rPr>
        <w:t>: развитие основных хоровых навыков, эмоционально-выразительное</w:t>
      </w:r>
      <w:r w:rsidRPr="00E925A3">
        <w:rPr>
          <w:color w:val="000000"/>
        </w:rPr>
        <w:tab/>
        <w:t>исполнение</w:t>
      </w:r>
      <w:r w:rsidRPr="00E925A3">
        <w:rPr>
          <w:color w:val="000000"/>
        </w:rPr>
        <w:tab/>
        <w:t>хоровых</w:t>
      </w:r>
      <w:r w:rsidRPr="00E925A3">
        <w:rPr>
          <w:color w:val="000000"/>
        </w:rPr>
        <w:tab/>
        <w:t>произведений.</w:t>
      </w:r>
      <w:r w:rsidRPr="00E925A3">
        <w:rPr>
          <w:color w:val="000000"/>
        </w:rPr>
        <w:tab/>
        <w:t>Накопление хорового репертуара. Исполнение хоровых произведений классической и современной музыки с элементами двухголосия.</w:t>
      </w:r>
    </w:p>
    <w:p w:rsidR="00F6322B" w:rsidRPr="00E925A3" w:rsidRDefault="00F6322B" w:rsidP="002860C5">
      <w:pPr>
        <w:widowControl w:val="0"/>
        <w:ind w:right="-20"/>
        <w:rPr>
          <w:color w:val="000000"/>
        </w:rPr>
        <w:sectPr w:rsidR="00F6322B" w:rsidRPr="00E925A3" w:rsidSect="002860C5">
          <w:pgSz w:w="11911" w:h="16840"/>
          <w:pgMar w:top="899" w:right="850" w:bottom="0" w:left="851" w:header="0" w:footer="0" w:gutter="0"/>
          <w:cols w:space="708"/>
        </w:sectPr>
      </w:pPr>
    </w:p>
    <w:p w:rsidR="00F6322B" w:rsidRPr="00E925A3" w:rsidRDefault="00F6322B" w:rsidP="00F6322B">
      <w:pPr>
        <w:widowControl w:val="0"/>
        <w:spacing w:before="12" w:line="233" w:lineRule="auto"/>
        <w:ind w:right="-20"/>
        <w:rPr>
          <w:b/>
          <w:bCs/>
          <w:color w:val="000000"/>
        </w:rPr>
      </w:pPr>
      <w:bookmarkStart w:id="40" w:name="_page_237_0"/>
      <w:r w:rsidRPr="00E925A3">
        <w:rPr>
          <w:b/>
          <w:bCs/>
          <w:color w:val="000000"/>
        </w:rPr>
        <w:lastRenderedPageBreak/>
        <w:t>Содержание обучения по видам деятельности:</w:t>
      </w:r>
    </w:p>
    <w:p w:rsidR="00F6322B" w:rsidRPr="00E925A3" w:rsidRDefault="00F6322B" w:rsidP="00F6322B">
      <w:pPr>
        <w:widowControl w:val="0"/>
        <w:ind w:right="209"/>
        <w:jc w:val="both"/>
        <w:rPr>
          <w:color w:val="000000"/>
        </w:rPr>
      </w:pPr>
      <w:r w:rsidRPr="00E925A3">
        <w:rPr>
          <w:b/>
          <w:bCs/>
          <w:color w:val="000000"/>
        </w:rPr>
        <w:t xml:space="preserve">Слушание фрагментов произведений мировой музыкальной классики </w:t>
      </w:r>
      <w:r w:rsidRPr="00E925A3">
        <w:rPr>
          <w:color w:val="000000"/>
        </w:rPr>
        <w:t>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Прослушивание фрагментов концертов для солирующего инструмента (фортепиано, скрипка, виолончель, гитара и др.) и оркестра.</w:t>
      </w:r>
    </w:p>
    <w:p w:rsidR="00F6322B" w:rsidRPr="00E925A3" w:rsidRDefault="00F6322B" w:rsidP="00F6322B">
      <w:pPr>
        <w:widowControl w:val="0"/>
        <w:tabs>
          <w:tab w:val="left" w:pos="1819"/>
          <w:tab w:val="left" w:pos="3281"/>
          <w:tab w:val="left" w:pos="4409"/>
          <w:tab w:val="left" w:pos="6070"/>
          <w:tab w:val="left" w:pos="8943"/>
        </w:tabs>
        <w:ind w:right="170"/>
        <w:rPr>
          <w:color w:val="000000"/>
        </w:rPr>
      </w:pPr>
      <w:r w:rsidRPr="00E925A3">
        <w:rPr>
          <w:b/>
          <w:bCs/>
          <w:color w:val="000000"/>
        </w:rPr>
        <w:t>Музыкальная</w:t>
      </w:r>
      <w:r w:rsidRPr="00E925A3">
        <w:rPr>
          <w:color w:val="000000"/>
        </w:rPr>
        <w:tab/>
      </w:r>
      <w:r w:rsidRPr="00E925A3">
        <w:rPr>
          <w:b/>
          <w:bCs/>
          <w:color w:val="000000"/>
        </w:rPr>
        <w:t>викторина</w:t>
      </w:r>
      <w:r w:rsidRPr="00E925A3">
        <w:rPr>
          <w:color w:val="000000"/>
        </w:rPr>
        <w:tab/>
        <w:t>«Угадай</w:t>
      </w:r>
      <w:r w:rsidRPr="00E925A3">
        <w:rPr>
          <w:color w:val="000000"/>
        </w:rPr>
        <w:tab/>
        <w:t>инструмент».</w:t>
      </w:r>
      <w:r w:rsidRPr="00E925A3">
        <w:rPr>
          <w:color w:val="000000"/>
        </w:rPr>
        <w:tab/>
        <w:t>Викторина-соревнование</w:t>
      </w:r>
      <w:r w:rsidRPr="00E925A3">
        <w:rPr>
          <w:color w:val="000000"/>
        </w:rPr>
        <w:tab/>
        <w:t>на определение тембра различных инструментов и оркестровых групп.</w:t>
      </w:r>
    </w:p>
    <w:p w:rsidR="00F6322B" w:rsidRPr="00E925A3" w:rsidRDefault="00F6322B" w:rsidP="00F6322B">
      <w:pPr>
        <w:widowControl w:val="0"/>
        <w:ind w:right="423"/>
        <w:rPr>
          <w:color w:val="000000"/>
        </w:rPr>
      </w:pPr>
      <w:r w:rsidRPr="00E925A3">
        <w:rPr>
          <w:b/>
          <w:bCs/>
          <w:color w:val="000000"/>
        </w:rPr>
        <w:t>Игра на музыкальных инструментах в ансамбле</w:t>
      </w:r>
      <w:r w:rsidRPr="00E925A3">
        <w:rPr>
          <w:color w:val="000000"/>
        </w:rPr>
        <w:t>. Исполнение инструментальных миниатюр</w:t>
      </w:r>
    </w:p>
    <w:p w:rsidR="00F6322B" w:rsidRPr="00E925A3" w:rsidRDefault="00F6322B" w:rsidP="00F6322B">
      <w:pPr>
        <w:widowControl w:val="0"/>
        <w:ind w:right="-20"/>
        <w:rPr>
          <w:color w:val="000000"/>
        </w:rPr>
      </w:pPr>
      <w:r w:rsidRPr="00E925A3">
        <w:rPr>
          <w:color w:val="000000"/>
        </w:rPr>
        <w:t>«соло-тутти»оркестром элементарных инструментов.</w:t>
      </w:r>
    </w:p>
    <w:p w:rsidR="00F6322B" w:rsidRPr="00E925A3" w:rsidRDefault="00F6322B" w:rsidP="00F6322B">
      <w:pPr>
        <w:widowControl w:val="0"/>
        <w:ind w:right="114"/>
        <w:rPr>
          <w:color w:val="000000"/>
        </w:rPr>
      </w:pPr>
      <w:r w:rsidRPr="00E925A3">
        <w:rPr>
          <w:b/>
          <w:bCs/>
          <w:color w:val="000000"/>
        </w:rPr>
        <w:t xml:space="preserve">Исполнение песен </w:t>
      </w:r>
      <w:r w:rsidRPr="00E925A3">
        <w:rPr>
          <w:color w:val="000000"/>
        </w:rPr>
        <w:t>в сопровождении оркестра элементарного музицирования. Начальные навыки пения под фонограмму.</w:t>
      </w:r>
    </w:p>
    <w:p w:rsidR="00F6322B" w:rsidRPr="00E925A3" w:rsidRDefault="00F6322B" w:rsidP="00F6322B">
      <w:pPr>
        <w:widowControl w:val="0"/>
        <w:spacing w:before="5" w:line="233" w:lineRule="auto"/>
        <w:ind w:right="-20"/>
        <w:rPr>
          <w:b/>
          <w:bCs/>
          <w:color w:val="000000"/>
        </w:rPr>
      </w:pPr>
      <w:r w:rsidRPr="00E925A3">
        <w:rPr>
          <w:b/>
          <w:bCs/>
          <w:color w:val="000000"/>
        </w:rPr>
        <w:t>Музыкальная грамота</w:t>
      </w:r>
    </w:p>
    <w:p w:rsidR="00F6322B" w:rsidRPr="00E925A3" w:rsidRDefault="00F6322B" w:rsidP="00F6322B">
      <w:pPr>
        <w:widowControl w:val="0"/>
        <w:ind w:right="678"/>
        <w:rPr>
          <w:color w:val="000000"/>
        </w:rPr>
      </w:pPr>
      <w:r w:rsidRPr="00E925A3">
        <w:rPr>
          <w:color w:val="000000"/>
        </w:rPr>
        <w:t>Основы музыкальной грамоты. Чтение нот. Пение по нотам с тактированием. Исполнение канонов. Интервалы и трезвучия.</w:t>
      </w:r>
    </w:p>
    <w:p w:rsidR="00F6322B" w:rsidRPr="00E925A3" w:rsidRDefault="00F6322B" w:rsidP="00F6322B">
      <w:pPr>
        <w:widowControl w:val="0"/>
        <w:spacing w:before="7" w:line="239" w:lineRule="auto"/>
        <w:ind w:right="4325"/>
        <w:rPr>
          <w:color w:val="000000"/>
        </w:rPr>
      </w:pPr>
      <w:r w:rsidRPr="00E925A3">
        <w:rPr>
          <w:b/>
          <w:bCs/>
          <w:color w:val="000000"/>
        </w:rPr>
        <w:t xml:space="preserve">Содержание обучения по видам деятельности: Чтение нот </w:t>
      </w:r>
      <w:r w:rsidRPr="00E925A3">
        <w:rPr>
          <w:color w:val="000000"/>
        </w:rPr>
        <w:t>хоровых и оркестровых партий.</w:t>
      </w:r>
    </w:p>
    <w:p w:rsidR="00F6322B" w:rsidRPr="00E925A3" w:rsidRDefault="00F6322B" w:rsidP="00F6322B">
      <w:pPr>
        <w:widowControl w:val="0"/>
        <w:ind w:right="223"/>
        <w:jc w:val="both"/>
        <w:rPr>
          <w:color w:val="000000"/>
        </w:rPr>
      </w:pPr>
      <w:r w:rsidRPr="00E925A3">
        <w:rPr>
          <w:b/>
          <w:bCs/>
          <w:color w:val="000000"/>
        </w:rPr>
        <w:t xml:space="preserve">Освоение новых элементов </w:t>
      </w:r>
      <w:r w:rsidRPr="00E925A3">
        <w:rPr>
          <w:color w:val="000000"/>
        </w:rPr>
        <w:t>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F6322B" w:rsidRPr="00E925A3" w:rsidRDefault="00F6322B" w:rsidP="00F6322B">
      <w:pPr>
        <w:widowControl w:val="0"/>
        <w:ind w:right="173"/>
        <w:rPr>
          <w:color w:val="000000"/>
        </w:rPr>
      </w:pPr>
      <w:r w:rsidRPr="00E925A3">
        <w:rPr>
          <w:b/>
          <w:bCs/>
          <w:color w:val="000000"/>
        </w:rPr>
        <w:t xml:space="preserve">Подбор по слуху </w:t>
      </w:r>
      <w:r w:rsidRPr="00E925A3">
        <w:rPr>
          <w:color w:val="000000"/>
        </w:rPr>
        <w:t>с помощью учителя пройденных песен на металлофоне, ксилофоне, синтезаторе.</w:t>
      </w:r>
    </w:p>
    <w:p w:rsidR="00F6322B" w:rsidRPr="00E925A3" w:rsidRDefault="00F6322B" w:rsidP="00F6322B">
      <w:pPr>
        <w:widowControl w:val="0"/>
        <w:ind w:right="211"/>
        <w:jc w:val="both"/>
        <w:rPr>
          <w:color w:val="000000"/>
        </w:rPr>
      </w:pPr>
      <w:r w:rsidRPr="00E925A3">
        <w:rPr>
          <w:b/>
          <w:bCs/>
          <w:color w:val="000000"/>
        </w:rPr>
        <w:t>Музыкально-игровая деятельность</w:t>
      </w:r>
      <w:r w:rsidRPr="00E925A3">
        <w:rPr>
          <w:color w:val="000000"/>
        </w:rPr>
        <w:t xml:space="preserve">: двигательные, ритмические и мелодические каноны- эстафеты в коллективном музицировании. </w:t>
      </w:r>
      <w:r w:rsidRPr="00E925A3">
        <w:rPr>
          <w:b/>
          <w:bCs/>
          <w:color w:val="000000"/>
        </w:rPr>
        <w:t xml:space="preserve">Сочинение ритмических рисунков </w:t>
      </w:r>
      <w:r w:rsidRPr="00E925A3">
        <w:rPr>
          <w:color w:val="000000"/>
        </w:rPr>
        <w:t>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F6322B" w:rsidRPr="00E925A3" w:rsidRDefault="00F6322B" w:rsidP="00F6322B">
      <w:pPr>
        <w:widowControl w:val="0"/>
        <w:ind w:right="204"/>
        <w:jc w:val="both"/>
        <w:rPr>
          <w:color w:val="000000"/>
        </w:rPr>
      </w:pPr>
      <w:r w:rsidRPr="00E925A3">
        <w:rPr>
          <w:b/>
          <w:bCs/>
          <w:color w:val="000000"/>
        </w:rPr>
        <w:t xml:space="preserve">Игра на элементарных музыкальных инструментах в ансамбле. Импровизация </w:t>
      </w:r>
      <w:r w:rsidRPr="00E925A3">
        <w:rPr>
          <w:color w:val="000000"/>
        </w:rPr>
        <w:t xml:space="preserve">с использованием пройденных интервалов и трезвучий. </w:t>
      </w:r>
      <w:r w:rsidRPr="00E925A3">
        <w:rPr>
          <w:b/>
          <w:bCs/>
          <w:color w:val="000000"/>
        </w:rPr>
        <w:t xml:space="preserve">Разучивание </w:t>
      </w:r>
      <w:r w:rsidRPr="00E925A3">
        <w:rPr>
          <w:color w:val="000000"/>
        </w:rPr>
        <w:t>хоровых и оркестровых партий по нотам; исполнение по нотам оркестровых партитур различных составов.</w:t>
      </w:r>
    </w:p>
    <w:p w:rsidR="00F6322B" w:rsidRPr="00E925A3" w:rsidRDefault="00F6322B" w:rsidP="00F6322B">
      <w:pPr>
        <w:widowControl w:val="0"/>
        <w:spacing w:line="237" w:lineRule="auto"/>
        <w:ind w:right="177"/>
        <w:rPr>
          <w:color w:val="000000"/>
        </w:rPr>
      </w:pPr>
      <w:r w:rsidRPr="00E925A3">
        <w:rPr>
          <w:color w:val="000000"/>
        </w:rPr>
        <w:t>Слушание многоголосных (два-три голоса) хоровых произведений хорального склада, узнавание пройденных интервалов и трезвучий.</w:t>
      </w:r>
    </w:p>
    <w:p w:rsidR="00F6322B" w:rsidRPr="00E925A3" w:rsidRDefault="00F6322B" w:rsidP="00F6322B">
      <w:pPr>
        <w:widowControl w:val="0"/>
        <w:spacing w:before="6"/>
        <w:ind w:right="-20"/>
        <w:rPr>
          <w:b/>
          <w:bCs/>
          <w:color w:val="000000"/>
        </w:rPr>
      </w:pPr>
      <w:r w:rsidRPr="00E925A3">
        <w:rPr>
          <w:b/>
          <w:bCs/>
          <w:color w:val="000000"/>
        </w:rPr>
        <w:t>Формы и жанры в музыке</w:t>
      </w:r>
    </w:p>
    <w:p w:rsidR="00F6322B" w:rsidRPr="00E925A3" w:rsidRDefault="00F6322B" w:rsidP="00F6322B">
      <w:pPr>
        <w:widowControl w:val="0"/>
        <w:spacing w:line="241" w:lineRule="auto"/>
        <w:ind w:right="-20"/>
        <w:rPr>
          <w:color w:val="000000"/>
        </w:rPr>
      </w:pPr>
      <w:r w:rsidRPr="00E925A3">
        <w:rPr>
          <w:color w:val="000000"/>
        </w:rPr>
        <w:t>Простые двухчастная и трехчастная формы, вариации, куплетная форма. Форма рондо.</w:t>
      </w:r>
    </w:p>
    <w:p w:rsidR="00F6322B" w:rsidRPr="00E925A3" w:rsidRDefault="00F6322B" w:rsidP="00F6322B">
      <w:pPr>
        <w:spacing w:after="3" w:line="200" w:lineRule="exact"/>
        <w:rPr>
          <w:sz w:val="20"/>
          <w:szCs w:val="20"/>
        </w:rPr>
      </w:pPr>
    </w:p>
    <w:bookmarkEnd w:id="40"/>
    <w:p w:rsidR="002860C5" w:rsidRPr="00E925A3" w:rsidRDefault="002860C5" w:rsidP="002860C5">
      <w:pPr>
        <w:widowControl w:val="0"/>
        <w:spacing w:line="233" w:lineRule="auto"/>
        <w:ind w:right="-20"/>
        <w:rPr>
          <w:b/>
          <w:bCs/>
          <w:color w:val="000000"/>
        </w:rPr>
      </w:pPr>
      <w:r w:rsidRPr="00E925A3">
        <w:rPr>
          <w:b/>
          <w:bCs/>
          <w:color w:val="000000"/>
        </w:rPr>
        <w:t>Содержание обучения по видам деятельности:</w:t>
      </w:r>
    </w:p>
    <w:p w:rsidR="002860C5" w:rsidRPr="00E925A3" w:rsidRDefault="002860C5" w:rsidP="002860C5">
      <w:pPr>
        <w:widowControl w:val="0"/>
        <w:ind w:right="501"/>
        <w:jc w:val="both"/>
        <w:rPr>
          <w:color w:val="000000"/>
        </w:rPr>
      </w:pPr>
      <w:r w:rsidRPr="00E925A3">
        <w:rPr>
          <w:color w:val="000000"/>
        </w:rPr>
        <w:t>Слушание музыкальных произведений, написанных в разных формах и жанрах. Определение соединений формы рондо и различных жанров. Прослушивание оркестровых произведений, написанных в форме вариаций.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2860C5" w:rsidRPr="00E925A3" w:rsidRDefault="002860C5" w:rsidP="002860C5">
      <w:pPr>
        <w:widowControl w:val="0"/>
        <w:spacing w:before="7" w:line="233" w:lineRule="auto"/>
        <w:ind w:right="-20"/>
        <w:rPr>
          <w:b/>
          <w:bCs/>
          <w:color w:val="000000"/>
        </w:rPr>
      </w:pPr>
      <w:r w:rsidRPr="00E925A3">
        <w:rPr>
          <w:b/>
          <w:bCs/>
          <w:color w:val="000000"/>
        </w:rPr>
        <w:t>Жанровое разнообразие в музыке</w:t>
      </w:r>
    </w:p>
    <w:p w:rsidR="002860C5" w:rsidRPr="00E925A3" w:rsidRDefault="002860C5" w:rsidP="002860C5">
      <w:pPr>
        <w:widowControl w:val="0"/>
        <w:ind w:right="456"/>
        <w:rPr>
          <w:color w:val="000000"/>
        </w:rPr>
      </w:pPr>
      <w:r w:rsidRPr="00E925A3">
        <w:rPr>
          <w:color w:val="000000"/>
        </w:rPr>
        <w:t>Жанры инструментальной музыки: сюита, концерт. Жанры вокальной музыки: кантата, оратория, романс.</w:t>
      </w:r>
    </w:p>
    <w:p w:rsidR="002860C5" w:rsidRPr="00E925A3" w:rsidRDefault="002860C5" w:rsidP="002860C5">
      <w:pPr>
        <w:widowControl w:val="0"/>
        <w:ind w:right="465"/>
        <w:rPr>
          <w:color w:val="000000"/>
        </w:rPr>
      </w:pPr>
      <w:r w:rsidRPr="00E925A3">
        <w:rPr>
          <w:color w:val="000000"/>
        </w:rPr>
        <w:t>Формирование знаний о музыкально-театральных жанрах: балет, опера. Путешествие в мир театра (музыкальные театры страны).</w:t>
      </w:r>
    </w:p>
    <w:p w:rsidR="002860C5" w:rsidRPr="00E925A3" w:rsidRDefault="002860C5" w:rsidP="002860C5">
      <w:pPr>
        <w:widowControl w:val="0"/>
        <w:ind w:right="497"/>
        <w:jc w:val="both"/>
        <w:rPr>
          <w:color w:val="000000"/>
        </w:rPr>
      </w:pPr>
      <w:r w:rsidRPr="00E925A3">
        <w:rPr>
          <w:b/>
          <w:bCs/>
          <w:color w:val="000000"/>
        </w:rPr>
        <w:t>Музыкально-игровая деятельность</w:t>
      </w:r>
      <w:r w:rsidRPr="00E925A3">
        <w:rPr>
          <w:color w:val="000000"/>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w:t>
      </w:r>
    </w:p>
    <w:p w:rsidR="002860C5" w:rsidRPr="00E925A3" w:rsidRDefault="002860C5" w:rsidP="002860C5">
      <w:pPr>
        <w:widowControl w:val="0"/>
        <w:tabs>
          <w:tab w:val="left" w:pos="1731"/>
          <w:tab w:val="left" w:pos="3075"/>
          <w:tab w:val="left" w:pos="5005"/>
          <w:tab w:val="left" w:pos="5535"/>
          <w:tab w:val="left" w:pos="6606"/>
          <w:tab w:val="left" w:pos="7696"/>
        </w:tabs>
        <w:ind w:right="-57"/>
        <w:rPr>
          <w:color w:val="000000"/>
        </w:rPr>
      </w:pPr>
      <w:r w:rsidRPr="00E925A3">
        <w:rPr>
          <w:b/>
          <w:bCs/>
          <w:color w:val="000000"/>
        </w:rPr>
        <w:t>Исполнение</w:t>
      </w:r>
      <w:r w:rsidRPr="00E925A3">
        <w:rPr>
          <w:color w:val="000000"/>
        </w:rPr>
        <w:tab/>
      </w:r>
      <w:r w:rsidRPr="00E925A3">
        <w:rPr>
          <w:b/>
          <w:bCs/>
          <w:color w:val="000000"/>
        </w:rPr>
        <w:t>хоровых</w:t>
      </w:r>
      <w:r w:rsidRPr="00E925A3">
        <w:rPr>
          <w:color w:val="000000"/>
        </w:rPr>
        <w:tab/>
      </w:r>
      <w:r w:rsidRPr="00E925A3">
        <w:rPr>
          <w:b/>
          <w:bCs/>
          <w:color w:val="000000"/>
        </w:rPr>
        <w:t>произведений</w:t>
      </w:r>
      <w:r w:rsidRPr="00E925A3">
        <w:rPr>
          <w:color w:val="000000"/>
        </w:rPr>
        <w:tab/>
        <w:t>в</w:t>
      </w:r>
      <w:r w:rsidRPr="00E925A3">
        <w:rPr>
          <w:color w:val="000000"/>
        </w:rPr>
        <w:tab/>
        <w:t>форме</w:t>
      </w:r>
      <w:r w:rsidRPr="00E925A3">
        <w:rPr>
          <w:color w:val="000000"/>
        </w:rPr>
        <w:tab/>
        <w:t>рондо.</w:t>
      </w:r>
      <w:r w:rsidRPr="00E925A3">
        <w:rPr>
          <w:color w:val="000000"/>
        </w:rPr>
        <w:tab/>
        <w:t>Инструментальный аккомпанемент с применением ритмического остинато, интервалов и трезвучий.</w:t>
      </w:r>
    </w:p>
    <w:p w:rsidR="002860C5" w:rsidRPr="00E925A3" w:rsidRDefault="002860C5" w:rsidP="002860C5">
      <w:pPr>
        <w:widowControl w:val="0"/>
        <w:ind w:right="499"/>
        <w:jc w:val="both"/>
        <w:rPr>
          <w:color w:val="000000"/>
        </w:rPr>
      </w:pPr>
      <w:r w:rsidRPr="00E925A3">
        <w:rPr>
          <w:b/>
          <w:bCs/>
          <w:color w:val="000000"/>
        </w:rPr>
        <w:t>Игра на элементарных музыкальных инструментах в ансамбле</w:t>
      </w:r>
      <w:r w:rsidRPr="00E925A3">
        <w:rPr>
          <w:color w:val="000000"/>
        </w:rPr>
        <w:t>. 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F6322B" w:rsidRPr="00E925A3" w:rsidRDefault="00F6322B" w:rsidP="00F6322B">
      <w:pPr>
        <w:widowControl w:val="0"/>
        <w:ind w:left="9048" w:right="-20"/>
        <w:rPr>
          <w:color w:val="000000"/>
        </w:rPr>
        <w:sectPr w:rsidR="00F6322B" w:rsidRPr="00E925A3" w:rsidSect="002860C5">
          <w:pgSz w:w="11911" w:h="16840"/>
          <w:pgMar w:top="894" w:right="850" w:bottom="0" w:left="851" w:header="0" w:footer="0" w:gutter="0"/>
          <w:cols w:space="708"/>
        </w:sectPr>
      </w:pPr>
    </w:p>
    <w:p w:rsidR="00F6322B" w:rsidRPr="00E925A3" w:rsidRDefault="00F6322B" w:rsidP="00F6322B">
      <w:pPr>
        <w:widowControl w:val="0"/>
        <w:spacing w:before="7" w:line="233" w:lineRule="auto"/>
        <w:ind w:right="-20"/>
        <w:rPr>
          <w:b/>
          <w:bCs/>
          <w:color w:val="000000"/>
        </w:rPr>
      </w:pPr>
      <w:bookmarkStart w:id="41" w:name="_page_239_0"/>
      <w:r w:rsidRPr="00E925A3">
        <w:rPr>
          <w:b/>
          <w:bCs/>
          <w:color w:val="000000"/>
        </w:rPr>
        <w:lastRenderedPageBreak/>
        <w:t>Я – артист</w:t>
      </w:r>
    </w:p>
    <w:p w:rsidR="00F6322B" w:rsidRPr="00E925A3" w:rsidRDefault="00F6322B" w:rsidP="00F6322B">
      <w:pPr>
        <w:widowControl w:val="0"/>
        <w:ind w:right="462"/>
        <w:rPr>
          <w:color w:val="000000"/>
        </w:rPr>
      </w:pPr>
      <w:r w:rsidRPr="00E925A3">
        <w:rPr>
          <w:color w:val="000000"/>
        </w:rPr>
        <w:t>Сольное и ансамблевое музицирование (вокальное и инструментальное). Творческое соревнование.</w:t>
      </w:r>
    </w:p>
    <w:p w:rsidR="00F6322B" w:rsidRPr="00E925A3" w:rsidRDefault="00F6322B" w:rsidP="00F6322B">
      <w:pPr>
        <w:widowControl w:val="0"/>
        <w:tabs>
          <w:tab w:val="left" w:pos="1546"/>
          <w:tab w:val="left" w:pos="2381"/>
          <w:tab w:val="left" w:pos="2758"/>
          <w:tab w:val="left" w:pos="4220"/>
          <w:tab w:val="left" w:pos="5255"/>
          <w:tab w:val="left" w:pos="5917"/>
          <w:tab w:val="left" w:pos="6686"/>
          <w:tab w:val="left" w:pos="8070"/>
        </w:tabs>
        <w:ind w:right="506"/>
        <w:jc w:val="both"/>
        <w:rPr>
          <w:color w:val="000000"/>
        </w:rPr>
      </w:pPr>
      <w:r w:rsidRPr="00E925A3">
        <w:rPr>
          <w:color w:val="000000"/>
        </w:rPr>
        <w:t>Разучивание</w:t>
      </w:r>
      <w:r w:rsidRPr="00E925A3">
        <w:rPr>
          <w:color w:val="000000"/>
        </w:rPr>
        <w:tab/>
        <w:t>песен</w:t>
      </w:r>
      <w:r w:rsidRPr="00E925A3">
        <w:rPr>
          <w:color w:val="000000"/>
        </w:rPr>
        <w:tab/>
        <w:t>к</w:t>
      </w:r>
      <w:r w:rsidRPr="00E925A3">
        <w:rPr>
          <w:color w:val="000000"/>
        </w:rPr>
        <w:tab/>
        <w:t>праздникам</w:t>
      </w:r>
      <w:r w:rsidRPr="00E925A3">
        <w:rPr>
          <w:color w:val="000000"/>
        </w:rPr>
        <w:tab/>
        <w:t>(Новый</w:t>
      </w:r>
      <w:r w:rsidRPr="00E925A3">
        <w:rPr>
          <w:color w:val="000000"/>
        </w:rPr>
        <w:tab/>
        <w:t>год,</w:t>
      </w:r>
      <w:r w:rsidRPr="00E925A3">
        <w:rPr>
          <w:color w:val="000000"/>
        </w:rPr>
        <w:tab/>
        <w:t>День</w:t>
      </w:r>
      <w:r w:rsidRPr="00E925A3">
        <w:rPr>
          <w:color w:val="000000"/>
        </w:rPr>
        <w:tab/>
        <w:t>Защитника</w:t>
      </w:r>
      <w:r w:rsidRPr="00E925A3">
        <w:rPr>
          <w:color w:val="000000"/>
        </w:rPr>
        <w:tab/>
        <w:t>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F6322B" w:rsidRPr="00E925A3" w:rsidRDefault="00F6322B" w:rsidP="00F6322B">
      <w:pPr>
        <w:widowControl w:val="0"/>
        <w:spacing w:before="5" w:line="235" w:lineRule="auto"/>
        <w:ind w:right="-20"/>
        <w:rPr>
          <w:b/>
          <w:bCs/>
          <w:color w:val="000000"/>
        </w:rPr>
      </w:pPr>
      <w:r w:rsidRPr="00E925A3">
        <w:rPr>
          <w:b/>
          <w:bCs/>
          <w:color w:val="000000"/>
        </w:rPr>
        <w:t>Содержание обучения по видам деятельности:</w:t>
      </w:r>
    </w:p>
    <w:p w:rsidR="00F6322B" w:rsidRPr="00E925A3" w:rsidRDefault="00F6322B" w:rsidP="00F6322B">
      <w:pPr>
        <w:widowControl w:val="0"/>
        <w:ind w:right="459"/>
        <w:rPr>
          <w:color w:val="000000"/>
        </w:rPr>
      </w:pPr>
      <w:r w:rsidRPr="00E925A3">
        <w:rPr>
          <w:b/>
          <w:bCs/>
          <w:color w:val="000000"/>
        </w:rPr>
        <w:t xml:space="preserve">Исполнение пройденных хоровых и инструментальных произведений </w:t>
      </w:r>
      <w:r w:rsidRPr="00E925A3">
        <w:rPr>
          <w:color w:val="000000"/>
        </w:rPr>
        <w:t>в школьных мероприятиях, посвященных праздникам, торжественным событиям.</w:t>
      </w:r>
    </w:p>
    <w:p w:rsidR="00F6322B" w:rsidRPr="00E925A3" w:rsidRDefault="00F6322B" w:rsidP="00F6322B">
      <w:pPr>
        <w:widowControl w:val="0"/>
        <w:ind w:right="499"/>
        <w:jc w:val="both"/>
        <w:rPr>
          <w:color w:val="000000"/>
        </w:rPr>
      </w:pPr>
      <w:r w:rsidRPr="00E925A3">
        <w:rPr>
          <w:b/>
          <w:bCs/>
          <w:color w:val="000000"/>
        </w:rPr>
        <w:t>Подготовка концертных программ</w:t>
      </w:r>
      <w:r w:rsidRPr="00E925A3">
        <w:rPr>
          <w:color w:val="000000"/>
        </w:rPr>
        <w:t>, включающих произведения для хорового и инструментального (либо совместного) музицирования, в том числе музыку народов России.</w:t>
      </w:r>
    </w:p>
    <w:p w:rsidR="00F6322B" w:rsidRPr="00E925A3" w:rsidRDefault="00F6322B" w:rsidP="00F6322B">
      <w:pPr>
        <w:widowControl w:val="0"/>
        <w:ind w:right="461"/>
        <w:rPr>
          <w:i/>
          <w:iCs/>
          <w:color w:val="000000"/>
        </w:rPr>
      </w:pPr>
      <w:r w:rsidRPr="00E925A3">
        <w:rPr>
          <w:i/>
          <w:iCs/>
          <w:color w:val="000000"/>
        </w:rPr>
        <w:t>Участие в школьных, региональных и всероссийских музыкально-исполнительских фестивалях, конкурсах и т.д.</w:t>
      </w:r>
    </w:p>
    <w:p w:rsidR="00F6322B" w:rsidRPr="00E925A3" w:rsidRDefault="00F6322B" w:rsidP="00F6322B">
      <w:pPr>
        <w:widowControl w:val="0"/>
        <w:ind w:right="501"/>
        <w:jc w:val="both"/>
        <w:rPr>
          <w:color w:val="000000"/>
        </w:rPr>
      </w:pPr>
      <w:r w:rsidRPr="00E925A3">
        <w:rPr>
          <w:b/>
          <w:bCs/>
          <w:color w:val="000000"/>
        </w:rPr>
        <w:t>Командные состязания</w:t>
      </w:r>
      <w:r w:rsidRPr="00E925A3">
        <w:rPr>
          <w:color w:val="000000"/>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F6322B" w:rsidRPr="00E925A3" w:rsidRDefault="00F6322B" w:rsidP="00F6322B">
      <w:pPr>
        <w:widowControl w:val="0"/>
        <w:tabs>
          <w:tab w:val="left" w:pos="974"/>
          <w:tab w:val="left" w:pos="1658"/>
          <w:tab w:val="left" w:pos="2473"/>
          <w:tab w:val="left" w:pos="3651"/>
          <w:tab w:val="left" w:pos="5607"/>
          <w:tab w:val="left" w:pos="7549"/>
          <w:tab w:val="left" w:pos="8103"/>
        </w:tabs>
        <w:spacing w:before="7" w:line="235" w:lineRule="auto"/>
        <w:ind w:right="498"/>
        <w:jc w:val="both"/>
        <w:rPr>
          <w:color w:val="000000"/>
        </w:rPr>
      </w:pPr>
      <w:r w:rsidRPr="00E925A3">
        <w:rPr>
          <w:b/>
          <w:bCs/>
          <w:color w:val="000000"/>
        </w:rPr>
        <w:t>Игра</w:t>
      </w:r>
      <w:r w:rsidRPr="00E925A3">
        <w:rPr>
          <w:color w:val="000000"/>
        </w:rPr>
        <w:tab/>
      </w:r>
      <w:r w:rsidRPr="00E925A3">
        <w:rPr>
          <w:b/>
          <w:bCs/>
          <w:color w:val="000000"/>
        </w:rPr>
        <w:t>на</w:t>
      </w:r>
      <w:r w:rsidRPr="00E925A3">
        <w:rPr>
          <w:color w:val="000000"/>
        </w:rPr>
        <w:tab/>
      </w:r>
      <w:r w:rsidRPr="00E925A3">
        <w:rPr>
          <w:b/>
          <w:bCs/>
          <w:color w:val="000000"/>
        </w:rPr>
        <w:t>элементарных</w:t>
      </w:r>
      <w:r w:rsidRPr="00E925A3">
        <w:rPr>
          <w:color w:val="000000"/>
        </w:rPr>
        <w:tab/>
      </w:r>
      <w:r w:rsidRPr="00E925A3">
        <w:rPr>
          <w:b/>
          <w:bCs/>
          <w:color w:val="000000"/>
        </w:rPr>
        <w:t>музыкальных</w:t>
      </w:r>
      <w:r w:rsidRPr="00E925A3">
        <w:rPr>
          <w:color w:val="000000"/>
        </w:rPr>
        <w:tab/>
      </w:r>
      <w:r w:rsidRPr="00E925A3">
        <w:rPr>
          <w:b/>
          <w:bCs/>
          <w:color w:val="000000"/>
        </w:rPr>
        <w:t>инструментах</w:t>
      </w:r>
      <w:r w:rsidRPr="00E925A3">
        <w:rPr>
          <w:color w:val="000000"/>
        </w:rPr>
        <w:tab/>
      </w:r>
      <w:r w:rsidRPr="00E925A3">
        <w:rPr>
          <w:b/>
          <w:bCs/>
          <w:color w:val="000000"/>
        </w:rPr>
        <w:t>в</w:t>
      </w:r>
      <w:r w:rsidRPr="00E925A3">
        <w:rPr>
          <w:color w:val="000000"/>
        </w:rPr>
        <w:tab/>
      </w:r>
      <w:r w:rsidRPr="00E925A3">
        <w:rPr>
          <w:b/>
          <w:bCs/>
          <w:color w:val="000000"/>
        </w:rPr>
        <w:t>ансамбле. Совершенствование</w:t>
      </w:r>
      <w:r w:rsidRPr="00E925A3">
        <w:rPr>
          <w:color w:val="000000"/>
        </w:rPr>
        <w:tab/>
      </w:r>
      <w:r w:rsidRPr="00E925A3">
        <w:rPr>
          <w:b/>
          <w:bCs/>
          <w:color w:val="000000"/>
        </w:rPr>
        <w:t xml:space="preserve">навыка     импровизации.     </w:t>
      </w:r>
      <w:r w:rsidRPr="00E925A3">
        <w:rPr>
          <w:color w:val="000000"/>
        </w:rPr>
        <w:t>Импровизация     на     элементарных музыкальных инструментах, инструментах народного оркестра, с использованием пройденных мелодических и ритмических формул. Соревнование солиста и оркестра – исполнение «концертных» форм.</w:t>
      </w:r>
    </w:p>
    <w:p w:rsidR="00F6322B" w:rsidRPr="00E925A3" w:rsidRDefault="00F6322B" w:rsidP="00F6322B">
      <w:pPr>
        <w:widowControl w:val="0"/>
        <w:spacing w:before="14" w:line="235" w:lineRule="auto"/>
        <w:ind w:right="-20"/>
        <w:rPr>
          <w:b/>
          <w:bCs/>
          <w:color w:val="000000"/>
        </w:rPr>
      </w:pPr>
      <w:r w:rsidRPr="00E925A3">
        <w:rPr>
          <w:b/>
          <w:bCs/>
          <w:color w:val="000000"/>
        </w:rPr>
        <w:t>Музыкально-театрализованное представление</w:t>
      </w:r>
    </w:p>
    <w:p w:rsidR="00F6322B" w:rsidRPr="00E925A3" w:rsidRDefault="00F6322B" w:rsidP="00F6322B">
      <w:pPr>
        <w:widowControl w:val="0"/>
        <w:ind w:right="470"/>
        <w:rPr>
          <w:color w:val="000000"/>
        </w:rPr>
      </w:pPr>
      <w:r w:rsidRPr="00E925A3">
        <w:rPr>
          <w:color w:val="000000"/>
        </w:rPr>
        <w:t>Музыкально-театрализованное представление как результат освоения программы в третьем классе.</w:t>
      </w:r>
    </w:p>
    <w:p w:rsidR="00F6322B" w:rsidRPr="00E925A3" w:rsidRDefault="00F6322B" w:rsidP="00F6322B">
      <w:pPr>
        <w:widowControl w:val="0"/>
        <w:tabs>
          <w:tab w:val="left" w:pos="1929"/>
          <w:tab w:val="left" w:pos="3428"/>
          <w:tab w:val="left" w:pos="4841"/>
          <w:tab w:val="left" w:pos="7870"/>
        </w:tabs>
        <w:ind w:right="495"/>
        <w:jc w:val="both"/>
        <w:rPr>
          <w:color w:val="000000"/>
        </w:rPr>
      </w:pPr>
      <w:r w:rsidRPr="00E925A3">
        <w:rPr>
          <w:b/>
          <w:bCs/>
          <w:color w:val="000000"/>
        </w:rPr>
        <w:t xml:space="preserve">Содержание обучения по видам деятельности: </w:t>
      </w:r>
      <w:r w:rsidRPr="00E925A3">
        <w:rPr>
          <w:color w:val="000000"/>
        </w:rPr>
        <w:t>Совместное участие обучающихся, педагогов, родителей в подготовке и проведении музыкально-театрализованного представления.</w:t>
      </w:r>
      <w:r w:rsidRPr="00E925A3">
        <w:rPr>
          <w:color w:val="000000"/>
        </w:rPr>
        <w:tab/>
        <w:t>Разработка</w:t>
      </w:r>
      <w:r w:rsidRPr="00E925A3">
        <w:rPr>
          <w:color w:val="000000"/>
        </w:rPr>
        <w:tab/>
        <w:t>сценариев</w:t>
      </w:r>
      <w:r w:rsidRPr="00E925A3">
        <w:rPr>
          <w:color w:val="000000"/>
        </w:rPr>
        <w:tab/>
        <w:t>музыкально-театральных,</w:t>
      </w:r>
      <w:r w:rsidRPr="00E925A3">
        <w:rPr>
          <w:color w:val="000000"/>
        </w:rPr>
        <w:tab/>
        <w:t>музыкально-драматических, концертных композиций с использованием пройденного хорового и инструментального материала. Рекомендуемые темы:</w:t>
      </w:r>
    </w:p>
    <w:p w:rsidR="00F6322B" w:rsidRPr="00E925A3" w:rsidRDefault="00F6322B" w:rsidP="00F6322B">
      <w:pPr>
        <w:widowControl w:val="0"/>
        <w:ind w:right="-59"/>
        <w:rPr>
          <w:color w:val="000000"/>
        </w:rPr>
      </w:pPr>
      <w:r w:rsidRPr="00E925A3">
        <w:rPr>
          <w:color w:val="000000"/>
        </w:rPr>
        <w:t>«Моя Родина», «Широка страна моя родная», «Сказка в музыке», «Наша школьная планета»,</w:t>
      </w:r>
    </w:p>
    <w:p w:rsidR="00F6322B" w:rsidRPr="00E925A3" w:rsidRDefault="00F6322B" w:rsidP="00F6322B">
      <w:pPr>
        <w:spacing w:after="1" w:line="220" w:lineRule="exact"/>
        <w:rPr>
          <w:sz w:val="22"/>
          <w:szCs w:val="22"/>
        </w:rPr>
      </w:pPr>
    </w:p>
    <w:p w:rsidR="00F6322B" w:rsidRPr="00E925A3" w:rsidRDefault="00B14D78" w:rsidP="00F6322B">
      <w:pPr>
        <w:widowControl w:val="0"/>
        <w:tabs>
          <w:tab w:val="left" w:pos="1432"/>
          <w:tab w:val="left" w:pos="2936"/>
          <w:tab w:val="left" w:pos="3377"/>
          <w:tab w:val="left" w:pos="5135"/>
          <w:tab w:val="left" w:pos="6169"/>
          <w:tab w:val="left" w:pos="7874"/>
        </w:tabs>
        <w:ind w:right="729"/>
        <w:jc w:val="both"/>
        <w:rPr>
          <w:color w:val="000000"/>
        </w:rPr>
      </w:pPr>
      <w:bookmarkStart w:id="42" w:name="_page_241_0"/>
      <w:bookmarkEnd w:id="41"/>
      <w:r w:rsidRPr="00E925A3">
        <w:rPr>
          <w:color w:val="000000"/>
        </w:rPr>
        <w:t xml:space="preserve"> </w:t>
      </w:r>
      <w:r w:rsidR="00F6322B" w:rsidRPr="00E925A3">
        <w:rPr>
          <w:color w:val="000000"/>
        </w:rPr>
        <w:t>«Мир природы» и другие. Театрализованные формы проведения открытых уроков, концертов.</w:t>
      </w:r>
      <w:r w:rsidR="00F6322B" w:rsidRPr="00E925A3">
        <w:rPr>
          <w:color w:val="000000"/>
        </w:rPr>
        <w:tab/>
        <w:t>Подготовка</w:t>
      </w:r>
      <w:r w:rsidR="00F6322B" w:rsidRPr="00E925A3">
        <w:rPr>
          <w:color w:val="000000"/>
        </w:rPr>
        <w:tab/>
        <w:t>и</w:t>
      </w:r>
      <w:r w:rsidR="00F6322B" w:rsidRPr="00E925A3">
        <w:rPr>
          <w:color w:val="000000"/>
        </w:rPr>
        <w:tab/>
        <w:t>разыгрывание</w:t>
      </w:r>
      <w:r w:rsidR="00F6322B" w:rsidRPr="00E925A3">
        <w:rPr>
          <w:color w:val="000000"/>
        </w:rPr>
        <w:tab/>
        <w:t>сказок,</w:t>
      </w:r>
      <w:r w:rsidR="00F6322B" w:rsidRPr="00E925A3">
        <w:rPr>
          <w:color w:val="000000"/>
        </w:rPr>
        <w:tab/>
        <w:t>фольклорных</w:t>
      </w:r>
      <w:r w:rsidR="00F6322B" w:rsidRPr="00E925A3">
        <w:rPr>
          <w:color w:val="000000"/>
        </w:rPr>
        <w:tab/>
        <w:t>композиций, театрализация хоровых произведений с включением элементов импровизации. Участие родителей в музыкально- театрализованных представлениях (участие в разработке сценариев, подготовке музыкально- инструментальных номеров, реквизита и декораций, костюмов и т.д.). Создание музыкально- театрального      коллектива:      распределение ролей: «режиссеры», «артисты», «музыканты»,</w:t>
      </w:r>
    </w:p>
    <w:p w:rsidR="00F6322B" w:rsidRPr="00E925A3" w:rsidRDefault="00F6322B" w:rsidP="00F6322B">
      <w:pPr>
        <w:widowControl w:val="0"/>
        <w:ind w:right="-20"/>
        <w:rPr>
          <w:color w:val="000000"/>
        </w:rPr>
      </w:pPr>
      <w:r w:rsidRPr="00E925A3">
        <w:rPr>
          <w:color w:val="000000"/>
        </w:rPr>
        <w:t>«художники»и т.д.</w:t>
      </w:r>
    </w:p>
    <w:p w:rsidR="00F6322B" w:rsidRPr="00E925A3" w:rsidRDefault="00F6322B" w:rsidP="00F6322B">
      <w:pPr>
        <w:spacing w:after="43" w:line="240" w:lineRule="exact"/>
      </w:pPr>
    </w:p>
    <w:p w:rsidR="00F6322B" w:rsidRPr="00E925A3" w:rsidRDefault="00F6322B" w:rsidP="00F6322B">
      <w:pPr>
        <w:widowControl w:val="0"/>
        <w:ind w:right="-20"/>
        <w:rPr>
          <w:b/>
          <w:bCs/>
          <w:color w:val="000000"/>
        </w:rPr>
      </w:pPr>
      <w:r w:rsidRPr="00E925A3">
        <w:rPr>
          <w:b/>
          <w:bCs/>
          <w:color w:val="000000"/>
        </w:rPr>
        <w:t>4 класс. (34 часа)</w:t>
      </w:r>
    </w:p>
    <w:p w:rsidR="00F6322B" w:rsidRPr="00E925A3" w:rsidRDefault="00F6322B" w:rsidP="00F6322B">
      <w:pPr>
        <w:spacing w:after="48" w:line="240" w:lineRule="exact"/>
      </w:pPr>
    </w:p>
    <w:p w:rsidR="00F6322B" w:rsidRPr="00E925A3" w:rsidRDefault="00F6322B" w:rsidP="00F6322B">
      <w:pPr>
        <w:widowControl w:val="0"/>
        <w:spacing w:line="233" w:lineRule="auto"/>
        <w:ind w:right="-20"/>
        <w:rPr>
          <w:b/>
          <w:bCs/>
          <w:color w:val="000000"/>
        </w:rPr>
      </w:pPr>
      <w:r w:rsidRPr="00E925A3">
        <w:rPr>
          <w:b/>
          <w:bCs/>
          <w:color w:val="000000"/>
        </w:rPr>
        <w:t>Народные традиции. Русский фольклор</w:t>
      </w:r>
    </w:p>
    <w:p w:rsidR="00F6322B" w:rsidRPr="00E925A3" w:rsidRDefault="00F6322B" w:rsidP="00F6322B">
      <w:pPr>
        <w:widowControl w:val="0"/>
        <w:ind w:right="730"/>
        <w:jc w:val="both"/>
        <w:rPr>
          <w:color w:val="000000"/>
        </w:rPr>
      </w:pPr>
      <w:r w:rsidRPr="00E925A3">
        <w:rPr>
          <w:color w:val="000000"/>
        </w:rPr>
        <w:t>Особенности устного народного творчества. Основные признаки народной песни, жанры народных песен. Календарно – бытовой цикл. Обрядовые песни. Славянские обрядовые традиции на Руси. Жанровые особенности песен оренбургского казачества.</w:t>
      </w:r>
    </w:p>
    <w:p w:rsidR="00F6322B" w:rsidRPr="00E925A3" w:rsidRDefault="00F6322B" w:rsidP="00F6322B">
      <w:pPr>
        <w:widowControl w:val="0"/>
        <w:spacing w:before="7" w:line="235" w:lineRule="auto"/>
        <w:ind w:right="-20"/>
        <w:rPr>
          <w:b/>
          <w:bCs/>
          <w:color w:val="000000"/>
        </w:rPr>
      </w:pPr>
      <w:r w:rsidRPr="00E925A3">
        <w:rPr>
          <w:b/>
          <w:bCs/>
          <w:color w:val="000000"/>
        </w:rPr>
        <w:t>Народная песня в творчестве русских композиторов</w:t>
      </w:r>
    </w:p>
    <w:p w:rsidR="00F6322B" w:rsidRPr="00E925A3" w:rsidRDefault="00F6322B" w:rsidP="00F6322B">
      <w:pPr>
        <w:widowControl w:val="0"/>
        <w:ind w:right="713"/>
        <w:rPr>
          <w:color w:val="000000"/>
        </w:rPr>
      </w:pPr>
      <w:r w:rsidRPr="00E925A3">
        <w:rPr>
          <w:color w:val="000000"/>
        </w:rPr>
        <w:t>Стилизация. обработка, цитирование. Интерпретация. Аранжировка. Обработки русских народных песен.</w:t>
      </w:r>
    </w:p>
    <w:p w:rsidR="00F6322B" w:rsidRPr="00E925A3" w:rsidRDefault="00F6322B" w:rsidP="00F6322B">
      <w:pPr>
        <w:widowControl w:val="0"/>
        <w:spacing w:before="91" w:line="237" w:lineRule="auto"/>
        <w:ind w:right="-20"/>
        <w:rPr>
          <w:color w:val="000000"/>
        </w:rPr>
      </w:pPr>
      <w:r w:rsidRPr="00E925A3">
        <w:rPr>
          <w:color w:val="000000"/>
        </w:rPr>
        <w:t>Нотные записи русских народных песен.</w:t>
      </w:r>
    </w:p>
    <w:p w:rsidR="00F6322B" w:rsidRPr="00E925A3" w:rsidRDefault="00F6322B" w:rsidP="00F6322B">
      <w:pPr>
        <w:widowControl w:val="0"/>
        <w:ind w:right="-20"/>
        <w:rPr>
          <w:color w:val="000000"/>
        </w:rPr>
      </w:pPr>
      <w:r w:rsidRPr="00E925A3">
        <w:rPr>
          <w:color w:val="000000"/>
        </w:rPr>
        <w:t>Знать национальные особенности, традиции, обычаи.</w:t>
      </w:r>
    </w:p>
    <w:p w:rsidR="00F6322B" w:rsidRPr="00E925A3" w:rsidRDefault="00F6322B" w:rsidP="00F6322B">
      <w:pPr>
        <w:widowControl w:val="0"/>
        <w:ind w:right="600"/>
        <w:rPr>
          <w:color w:val="000000"/>
        </w:rPr>
      </w:pPr>
      <w:r w:rsidRPr="00E925A3">
        <w:rPr>
          <w:color w:val="000000"/>
        </w:rPr>
        <w:t>Осознавать значение понятия «фольклор» как опыт поколений. Уметь использовать опыт народной мудрости в жизни.</w:t>
      </w:r>
    </w:p>
    <w:p w:rsidR="00F6322B" w:rsidRPr="00E925A3" w:rsidRDefault="00F6322B" w:rsidP="00F6322B">
      <w:pPr>
        <w:widowControl w:val="0"/>
        <w:spacing w:before="8" w:line="235" w:lineRule="auto"/>
        <w:ind w:right="-20"/>
        <w:rPr>
          <w:b/>
          <w:bCs/>
          <w:color w:val="000000"/>
        </w:rPr>
      </w:pPr>
      <w:r w:rsidRPr="00E925A3">
        <w:rPr>
          <w:b/>
          <w:bCs/>
          <w:color w:val="000000"/>
        </w:rPr>
        <w:t>Песни народов мира</w:t>
      </w:r>
    </w:p>
    <w:p w:rsidR="00F6322B" w:rsidRPr="00E925A3" w:rsidRDefault="00F6322B" w:rsidP="00F6322B">
      <w:pPr>
        <w:widowControl w:val="0"/>
        <w:spacing w:line="235" w:lineRule="auto"/>
        <w:ind w:right="-20"/>
        <w:rPr>
          <w:color w:val="000000"/>
        </w:rPr>
      </w:pPr>
      <w:r w:rsidRPr="00E925A3">
        <w:rPr>
          <w:color w:val="000000"/>
        </w:rPr>
        <w:lastRenderedPageBreak/>
        <w:t>Образцы музыкального фольклора других народов.</w:t>
      </w:r>
    </w:p>
    <w:p w:rsidR="00F6322B" w:rsidRPr="00E925A3" w:rsidRDefault="00F6322B" w:rsidP="00F6322B">
      <w:pPr>
        <w:widowControl w:val="0"/>
        <w:ind w:right="1010"/>
        <w:rPr>
          <w:color w:val="000000"/>
        </w:rPr>
      </w:pPr>
      <w:r w:rsidRPr="00E925A3">
        <w:rPr>
          <w:color w:val="000000"/>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F6322B" w:rsidRPr="00E925A3" w:rsidRDefault="00F6322B" w:rsidP="00F6322B">
      <w:pPr>
        <w:widowControl w:val="0"/>
        <w:spacing w:before="7"/>
        <w:ind w:right="-20"/>
        <w:rPr>
          <w:b/>
          <w:bCs/>
          <w:color w:val="000000"/>
        </w:rPr>
      </w:pPr>
      <w:r w:rsidRPr="00E925A3">
        <w:rPr>
          <w:b/>
          <w:bCs/>
          <w:color w:val="000000"/>
        </w:rPr>
        <w:t>Музыкальный фольклор народов мира</w:t>
      </w:r>
    </w:p>
    <w:p w:rsidR="00F6322B" w:rsidRPr="00E925A3" w:rsidRDefault="00F6322B" w:rsidP="00F6322B">
      <w:pPr>
        <w:widowControl w:val="0"/>
        <w:spacing w:line="243" w:lineRule="auto"/>
        <w:ind w:right="2585"/>
        <w:rPr>
          <w:b/>
          <w:bCs/>
          <w:color w:val="000000"/>
        </w:rPr>
      </w:pPr>
      <w:r w:rsidRPr="00E925A3">
        <w:rPr>
          <w:color w:val="000000"/>
        </w:rPr>
        <w:t xml:space="preserve">Особенности музыкального языка. Культура и традиции народов мира. </w:t>
      </w:r>
      <w:r w:rsidRPr="00E925A3">
        <w:rPr>
          <w:b/>
          <w:bCs/>
          <w:color w:val="000000"/>
        </w:rPr>
        <w:t>Танцы народов мира</w:t>
      </w:r>
    </w:p>
    <w:p w:rsidR="00F6322B" w:rsidRPr="00E925A3" w:rsidRDefault="00F6322B" w:rsidP="00F6322B">
      <w:pPr>
        <w:widowControl w:val="0"/>
        <w:spacing w:line="238" w:lineRule="auto"/>
        <w:ind w:right="3484"/>
        <w:rPr>
          <w:b/>
          <w:bCs/>
          <w:color w:val="000000"/>
        </w:rPr>
      </w:pPr>
      <w:r w:rsidRPr="00E925A3">
        <w:rPr>
          <w:b/>
          <w:bCs/>
          <w:color w:val="000000"/>
        </w:rPr>
        <w:t xml:space="preserve">Музыка народов мира в творчестве русских композиторов </w:t>
      </w:r>
      <w:r w:rsidRPr="00E925A3">
        <w:rPr>
          <w:color w:val="000000"/>
        </w:rPr>
        <w:t xml:space="preserve">Обращение русских композиторов к музыке других народов. </w:t>
      </w:r>
      <w:r w:rsidRPr="00E925A3">
        <w:rPr>
          <w:b/>
          <w:bCs/>
          <w:color w:val="000000"/>
        </w:rPr>
        <w:t>Музыкальный образ. Музыкальная драматургия</w:t>
      </w:r>
    </w:p>
    <w:p w:rsidR="00F6322B" w:rsidRPr="00E925A3" w:rsidRDefault="00F6322B" w:rsidP="00F6322B">
      <w:pPr>
        <w:widowControl w:val="0"/>
        <w:ind w:right="691"/>
        <w:rPr>
          <w:color w:val="000000"/>
        </w:rPr>
      </w:pPr>
      <w:r w:rsidRPr="00E925A3">
        <w:rPr>
          <w:color w:val="000000"/>
        </w:rPr>
        <w:t>Понятие «музыкальный образ». Типы музыкальных образов. Образы России в творчестве русских композиторов. Отражение темы</w:t>
      </w:r>
    </w:p>
    <w:p w:rsidR="00F6322B" w:rsidRPr="00E925A3" w:rsidRDefault="00F6322B" w:rsidP="00F6322B">
      <w:pPr>
        <w:widowControl w:val="0"/>
        <w:ind w:right="932"/>
        <w:rPr>
          <w:color w:val="000000"/>
        </w:rPr>
      </w:pPr>
      <w:r w:rsidRPr="00E925A3">
        <w:rPr>
          <w:color w:val="000000"/>
        </w:rPr>
        <w:t>родины в их произведениях. Принципы противопоставления и сопоставления образов. Принцип контраста.</w:t>
      </w:r>
    </w:p>
    <w:p w:rsidR="00F6322B" w:rsidRPr="00E925A3" w:rsidRDefault="00F6322B" w:rsidP="00F6322B">
      <w:pPr>
        <w:widowControl w:val="0"/>
        <w:spacing w:line="244" w:lineRule="auto"/>
        <w:ind w:right="-20"/>
        <w:rPr>
          <w:color w:val="000000"/>
        </w:rPr>
      </w:pPr>
      <w:r w:rsidRPr="00E925A3">
        <w:rPr>
          <w:color w:val="000000"/>
        </w:rPr>
        <w:t>Развитие образа.</w:t>
      </w:r>
    </w:p>
    <w:p w:rsidR="00F6322B" w:rsidRPr="00E925A3" w:rsidRDefault="00F6322B" w:rsidP="00F6322B">
      <w:pPr>
        <w:widowControl w:val="0"/>
        <w:spacing w:line="233" w:lineRule="auto"/>
        <w:ind w:right="-20"/>
        <w:rPr>
          <w:b/>
          <w:bCs/>
          <w:color w:val="000000"/>
        </w:rPr>
      </w:pPr>
      <w:r w:rsidRPr="00E925A3">
        <w:rPr>
          <w:b/>
          <w:bCs/>
          <w:color w:val="000000"/>
        </w:rPr>
        <w:t>Содержание обучения по видам деятельности:</w:t>
      </w:r>
    </w:p>
    <w:p w:rsidR="00F6322B" w:rsidRPr="00E925A3" w:rsidRDefault="00F6322B" w:rsidP="00F6322B">
      <w:pPr>
        <w:widowControl w:val="0"/>
        <w:ind w:right="304"/>
        <w:rPr>
          <w:color w:val="000000"/>
        </w:rPr>
      </w:pPr>
      <w:r w:rsidRPr="00E925A3">
        <w:rPr>
          <w:b/>
          <w:bCs/>
          <w:color w:val="000000"/>
        </w:rPr>
        <w:t xml:space="preserve">Слушание песен народов мира </w:t>
      </w:r>
      <w:r w:rsidRPr="00E925A3">
        <w:rPr>
          <w:color w:val="000000"/>
        </w:rPr>
        <w:t>с элементами анализа жанрового разнообразия, ритмических особенностей песен разных регионов, приемов развития (повтор, вариантность, контраст).</w:t>
      </w:r>
    </w:p>
    <w:p w:rsidR="00F6322B" w:rsidRPr="00E925A3" w:rsidRDefault="00F6322B" w:rsidP="00F6322B">
      <w:pPr>
        <w:widowControl w:val="0"/>
        <w:ind w:right="938"/>
        <w:rPr>
          <w:color w:val="000000"/>
        </w:rPr>
      </w:pPr>
      <w:r w:rsidRPr="00E925A3">
        <w:rPr>
          <w:b/>
          <w:bCs/>
          <w:color w:val="000000"/>
        </w:rPr>
        <w:t xml:space="preserve">Исполнение песен </w:t>
      </w:r>
      <w:r w:rsidRPr="00E925A3">
        <w:rPr>
          <w:color w:val="000000"/>
        </w:rPr>
        <w:t xml:space="preserve">народов мира с более сложными ритмическими рисунками (синкопа, пунктирный ритм) и различными типами движения (поступенное, по звукам аккорда, скачками). </w:t>
      </w:r>
      <w:r w:rsidRPr="00E925A3">
        <w:rPr>
          <w:b/>
          <w:bCs/>
          <w:color w:val="000000"/>
        </w:rPr>
        <w:t>Игра на элементарных музыкальных инструментах в ансамбле</w:t>
      </w:r>
      <w:r w:rsidRPr="00E925A3">
        <w:rPr>
          <w:color w:val="000000"/>
        </w:rPr>
        <w:t>. Исполнение оркестровых партитур с относительно самостоятельными по</w:t>
      </w:r>
    </w:p>
    <w:p w:rsidR="00F6322B" w:rsidRPr="00E925A3" w:rsidRDefault="00F6322B" w:rsidP="00F6322B">
      <w:pPr>
        <w:widowControl w:val="0"/>
        <w:tabs>
          <w:tab w:val="left" w:pos="6635"/>
          <w:tab w:val="left" w:pos="7857"/>
          <w:tab w:val="left" w:pos="9187"/>
        </w:tabs>
        <w:ind w:right="-59"/>
        <w:rPr>
          <w:color w:val="000000"/>
        </w:rPr>
      </w:pPr>
      <w:r w:rsidRPr="00E925A3">
        <w:rPr>
          <w:color w:val="000000"/>
        </w:rPr>
        <w:t>ритмическому рисунку партиями (например, ритмическое</w:t>
      </w:r>
      <w:r w:rsidRPr="00E925A3">
        <w:rPr>
          <w:color w:val="000000"/>
        </w:rPr>
        <w:tab/>
        <w:t>остинато</w:t>
      </w:r>
      <w:r w:rsidRPr="00E925A3">
        <w:rPr>
          <w:color w:val="000000"/>
        </w:rPr>
        <w:tab/>
        <w:t>/</w:t>
      </w:r>
      <w:r w:rsidRPr="00E925A3">
        <w:rPr>
          <w:color w:val="000000"/>
        </w:rPr>
        <w:tab/>
        <w:t>партия, групп.</w:t>
      </w:r>
    </w:p>
    <w:p w:rsidR="00F6322B" w:rsidRPr="00E925A3" w:rsidRDefault="00F6322B" w:rsidP="00F6322B">
      <w:pPr>
        <w:widowControl w:val="0"/>
        <w:spacing w:line="235" w:lineRule="auto"/>
        <w:ind w:right="-20"/>
        <w:rPr>
          <w:b/>
          <w:bCs/>
          <w:color w:val="000000"/>
        </w:rPr>
      </w:pPr>
      <w:r w:rsidRPr="00E925A3">
        <w:rPr>
          <w:b/>
          <w:bCs/>
          <w:color w:val="000000"/>
        </w:rPr>
        <w:t>Музыкальная грамота</w:t>
      </w:r>
    </w:p>
    <w:p w:rsidR="00F6322B" w:rsidRPr="00E925A3" w:rsidRDefault="00F6322B" w:rsidP="00F6322B">
      <w:pPr>
        <w:widowControl w:val="0"/>
        <w:ind w:right="690"/>
        <w:rPr>
          <w:color w:val="000000"/>
        </w:rPr>
      </w:pPr>
      <w:r w:rsidRPr="00E925A3">
        <w:rPr>
          <w:color w:val="000000"/>
        </w:rPr>
        <w:t xml:space="preserve">Основы музыкальной грамоты. Ключевые знаки и тональности (до двух знаков). Исполнение канонов. Интервалы и трезвучия. Средства музыкальной выразительности. </w:t>
      </w:r>
      <w:r w:rsidRPr="00E925A3">
        <w:rPr>
          <w:b/>
          <w:bCs/>
          <w:color w:val="000000"/>
        </w:rPr>
        <w:t>Игра на элементарных музыкальных инструментах в ансамбле</w:t>
      </w:r>
      <w:r w:rsidRPr="00E925A3">
        <w:rPr>
          <w:color w:val="000000"/>
        </w:rPr>
        <w:t>. Сочинение ритмических рисунков в форме рондо, в простой двухчастной и простой трехчастной</w:t>
      </w:r>
    </w:p>
    <w:p w:rsidR="00F6322B" w:rsidRPr="00E925A3" w:rsidRDefault="00F6322B" w:rsidP="00F6322B">
      <w:pPr>
        <w:spacing w:after="14" w:line="180" w:lineRule="exact"/>
        <w:rPr>
          <w:sz w:val="18"/>
          <w:szCs w:val="18"/>
        </w:rPr>
      </w:pPr>
    </w:p>
    <w:p w:rsidR="00F6322B" w:rsidRPr="00E925A3" w:rsidRDefault="00F6322B" w:rsidP="00F6322B">
      <w:pPr>
        <w:widowControl w:val="0"/>
        <w:tabs>
          <w:tab w:val="left" w:pos="5490"/>
        </w:tabs>
        <w:ind w:right="485"/>
        <w:jc w:val="both"/>
        <w:rPr>
          <w:color w:val="000000"/>
        </w:rPr>
      </w:pPr>
      <w:bookmarkStart w:id="43" w:name="_page_243_0"/>
      <w:bookmarkEnd w:id="42"/>
      <w:r w:rsidRPr="00E925A3">
        <w:rPr>
          <w:color w:val="000000"/>
        </w:rPr>
        <w:t xml:space="preserve">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w:t>
      </w:r>
      <w:r w:rsidRPr="00E925A3">
        <w:rPr>
          <w:b/>
          <w:bCs/>
          <w:color w:val="000000"/>
        </w:rPr>
        <w:t>Инструментальная</w:t>
      </w:r>
      <w:r w:rsidRPr="00E925A3">
        <w:rPr>
          <w:color w:val="000000"/>
        </w:rPr>
        <w:tab/>
      </w:r>
      <w:r w:rsidRPr="00E925A3">
        <w:rPr>
          <w:b/>
          <w:bCs/>
          <w:color w:val="000000"/>
        </w:rPr>
        <w:t xml:space="preserve">и вокальная импровизация </w:t>
      </w:r>
      <w:r w:rsidRPr="00E925A3">
        <w:rPr>
          <w:color w:val="000000"/>
        </w:rPr>
        <w:t>с использованием простых интервалов, мажорного и минорного трезвучий.</w:t>
      </w:r>
    </w:p>
    <w:p w:rsidR="00F6322B" w:rsidRPr="00E925A3" w:rsidRDefault="00F6322B" w:rsidP="00F6322B">
      <w:pPr>
        <w:widowControl w:val="0"/>
        <w:spacing w:before="7" w:line="237" w:lineRule="auto"/>
        <w:ind w:right="-20"/>
        <w:rPr>
          <w:b/>
          <w:bCs/>
          <w:color w:val="000000"/>
        </w:rPr>
      </w:pPr>
      <w:r w:rsidRPr="00E925A3">
        <w:rPr>
          <w:b/>
          <w:bCs/>
          <w:color w:val="000000"/>
        </w:rPr>
        <w:t>Содержание обучения по видам деятельности:</w:t>
      </w:r>
    </w:p>
    <w:p w:rsidR="00F6322B" w:rsidRPr="00E925A3" w:rsidRDefault="00F6322B" w:rsidP="00F6322B">
      <w:pPr>
        <w:widowControl w:val="0"/>
        <w:tabs>
          <w:tab w:val="left" w:pos="3123"/>
          <w:tab w:val="left" w:pos="5857"/>
          <w:tab w:val="left" w:pos="7310"/>
          <w:tab w:val="left" w:pos="8573"/>
        </w:tabs>
        <w:spacing w:line="236" w:lineRule="auto"/>
        <w:ind w:right="-59"/>
        <w:rPr>
          <w:color w:val="000000"/>
        </w:rPr>
      </w:pPr>
      <w:r w:rsidRPr="00E925A3">
        <w:rPr>
          <w:b/>
          <w:bCs/>
          <w:color w:val="000000"/>
        </w:rPr>
        <w:t>Слушание произведений</w:t>
      </w:r>
      <w:r w:rsidRPr="00E925A3">
        <w:rPr>
          <w:color w:val="000000"/>
        </w:rPr>
        <w:tab/>
      </w:r>
      <w:r w:rsidRPr="00E925A3">
        <w:rPr>
          <w:b/>
          <w:bCs/>
          <w:color w:val="000000"/>
        </w:rPr>
        <w:t>для симфонического,</w:t>
      </w:r>
      <w:r w:rsidRPr="00E925A3">
        <w:rPr>
          <w:color w:val="000000"/>
        </w:rPr>
        <w:tab/>
      </w:r>
      <w:r w:rsidRPr="00E925A3">
        <w:rPr>
          <w:b/>
          <w:bCs/>
          <w:color w:val="000000"/>
        </w:rPr>
        <w:t>камерного,</w:t>
      </w:r>
      <w:r w:rsidRPr="00E925A3">
        <w:rPr>
          <w:color w:val="000000"/>
        </w:rPr>
        <w:tab/>
      </w:r>
      <w:r w:rsidRPr="00E925A3">
        <w:rPr>
          <w:b/>
          <w:bCs/>
          <w:color w:val="000000"/>
        </w:rPr>
        <w:t>духового,</w:t>
      </w:r>
      <w:r w:rsidRPr="00E925A3">
        <w:rPr>
          <w:color w:val="000000"/>
        </w:rPr>
        <w:tab/>
      </w:r>
      <w:r w:rsidRPr="00E925A3">
        <w:rPr>
          <w:b/>
          <w:bCs/>
          <w:color w:val="000000"/>
        </w:rPr>
        <w:t>народного оркестров</w:t>
      </w:r>
      <w:r w:rsidRPr="00E925A3">
        <w:rPr>
          <w:color w:val="000000"/>
        </w:rPr>
        <w:t>.</w:t>
      </w:r>
    </w:p>
    <w:p w:rsidR="00F6322B" w:rsidRPr="00E925A3" w:rsidRDefault="00F6322B" w:rsidP="00F6322B">
      <w:pPr>
        <w:widowControl w:val="0"/>
        <w:spacing w:line="239" w:lineRule="auto"/>
        <w:ind w:right="495"/>
        <w:jc w:val="both"/>
        <w:rPr>
          <w:color w:val="000000"/>
        </w:rPr>
      </w:pPr>
      <w:r w:rsidRPr="00E925A3">
        <w:rPr>
          <w:b/>
          <w:bCs/>
          <w:color w:val="000000"/>
        </w:rPr>
        <w:t xml:space="preserve">Игра на элементарных музыкальных инструментах в ансамбле. </w:t>
      </w:r>
      <w:r w:rsidRPr="00E925A3">
        <w:rPr>
          <w:color w:val="000000"/>
        </w:rPr>
        <w:t>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F6322B" w:rsidRPr="00E925A3" w:rsidRDefault="00F6322B" w:rsidP="00F6322B">
      <w:pPr>
        <w:widowControl w:val="0"/>
        <w:spacing w:before="9" w:line="236" w:lineRule="auto"/>
        <w:ind w:right="-20"/>
        <w:rPr>
          <w:b/>
          <w:bCs/>
          <w:color w:val="000000"/>
        </w:rPr>
      </w:pPr>
      <w:r w:rsidRPr="00E925A3">
        <w:rPr>
          <w:b/>
          <w:bCs/>
          <w:color w:val="000000"/>
        </w:rPr>
        <w:t>Содержание обучения по видам деятельности:</w:t>
      </w:r>
    </w:p>
    <w:p w:rsidR="00F6322B" w:rsidRPr="00E925A3" w:rsidRDefault="00F6322B" w:rsidP="0080286C">
      <w:pPr>
        <w:widowControl w:val="0"/>
        <w:ind w:right="486"/>
        <w:jc w:val="both"/>
        <w:rPr>
          <w:color w:val="000000"/>
        </w:rPr>
      </w:pPr>
      <w:r w:rsidRPr="00E925A3">
        <w:rPr>
          <w:b/>
          <w:bCs/>
          <w:color w:val="000000"/>
        </w:rPr>
        <w:t>Слушание и просмотр фрагментов из классических опер, балетов и мюзиклов</w:t>
      </w:r>
      <w:r w:rsidRPr="00E925A3">
        <w:rPr>
          <w:color w:val="000000"/>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музыкальномспектакле; мастерство художника-декоратора и т.д. </w:t>
      </w:r>
      <w:r w:rsidRPr="00E925A3">
        <w:rPr>
          <w:b/>
          <w:bCs/>
          <w:color w:val="000000"/>
        </w:rPr>
        <w:t xml:space="preserve">Драматизация отдельных фрагментов музыкально-сценических произведений. </w:t>
      </w:r>
      <w:r w:rsidRPr="00E925A3">
        <w:rPr>
          <w:color w:val="000000"/>
        </w:rPr>
        <w:t>Драматизация песен.</w:t>
      </w:r>
    </w:p>
    <w:p w:rsidR="00F6322B" w:rsidRPr="00E925A3" w:rsidRDefault="00F6322B" w:rsidP="00F6322B">
      <w:pPr>
        <w:widowControl w:val="0"/>
        <w:spacing w:before="12" w:line="233" w:lineRule="auto"/>
        <w:ind w:right="-20"/>
        <w:rPr>
          <w:b/>
          <w:bCs/>
          <w:color w:val="000000"/>
        </w:rPr>
      </w:pPr>
      <w:r w:rsidRPr="00E925A3">
        <w:rPr>
          <w:b/>
          <w:bCs/>
          <w:color w:val="000000"/>
        </w:rPr>
        <w:t>Музыка кино</w:t>
      </w:r>
    </w:p>
    <w:p w:rsidR="00F6322B" w:rsidRPr="00E925A3" w:rsidRDefault="00F6322B" w:rsidP="00F6322B">
      <w:pPr>
        <w:widowControl w:val="0"/>
        <w:spacing w:line="241" w:lineRule="auto"/>
        <w:ind w:right="495"/>
        <w:jc w:val="both"/>
        <w:rPr>
          <w:b/>
          <w:bCs/>
          <w:color w:val="000000"/>
        </w:rPr>
      </w:pPr>
      <w:r w:rsidRPr="00E925A3">
        <w:rPr>
          <w:color w:val="000000"/>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r w:rsidRPr="00E925A3">
        <w:rPr>
          <w:b/>
          <w:bCs/>
          <w:color w:val="000000"/>
        </w:rPr>
        <w:t>Содержание обучения по видам деятельности:</w:t>
      </w:r>
    </w:p>
    <w:p w:rsidR="00F6322B" w:rsidRPr="00E925A3" w:rsidRDefault="00F6322B" w:rsidP="00F6322B">
      <w:pPr>
        <w:widowControl w:val="0"/>
        <w:ind w:right="455"/>
        <w:rPr>
          <w:color w:val="000000"/>
        </w:rPr>
      </w:pPr>
      <w:r w:rsidRPr="00E925A3">
        <w:rPr>
          <w:b/>
          <w:bCs/>
          <w:color w:val="000000"/>
        </w:rPr>
        <w:t>Просмотр фрагментов детских кинофильмов и мультфильмов</w:t>
      </w:r>
      <w:r w:rsidRPr="00E925A3">
        <w:rPr>
          <w:color w:val="000000"/>
        </w:rPr>
        <w:t xml:space="preserve">. Анализ функций и </w:t>
      </w:r>
      <w:r w:rsidRPr="00E925A3">
        <w:rPr>
          <w:color w:val="000000"/>
        </w:rPr>
        <w:lastRenderedPageBreak/>
        <w:t>эмоционально-образного содержания музыкального сопровождения.</w:t>
      </w:r>
    </w:p>
    <w:p w:rsidR="00F6322B" w:rsidRPr="00E925A3" w:rsidRDefault="00F6322B" w:rsidP="00F6322B">
      <w:pPr>
        <w:widowControl w:val="0"/>
        <w:ind w:right="457"/>
        <w:rPr>
          <w:color w:val="000000"/>
        </w:rPr>
      </w:pPr>
      <w:r w:rsidRPr="00E925A3">
        <w:rPr>
          <w:b/>
          <w:bCs/>
          <w:color w:val="000000"/>
        </w:rPr>
        <w:t xml:space="preserve">Исполнение песен </w:t>
      </w:r>
      <w:r w:rsidRPr="00E925A3">
        <w:rPr>
          <w:color w:val="000000"/>
        </w:rPr>
        <w:t xml:space="preserve">из кинофильмов и мультфильмов. Работа над выразительным исполнением вокальных (ансамблевых и хоровых) произведений с аккомпанированием. </w:t>
      </w:r>
      <w:r w:rsidRPr="00E925A3">
        <w:rPr>
          <w:b/>
          <w:bCs/>
          <w:color w:val="000000"/>
        </w:rPr>
        <w:t xml:space="preserve">Создание музыкальных композиций </w:t>
      </w:r>
      <w:r w:rsidRPr="00E925A3">
        <w:rPr>
          <w:color w:val="000000"/>
        </w:rPr>
        <w:t>на основе сюжетов различных кинофильмов и мультфильмов.</w:t>
      </w:r>
    </w:p>
    <w:p w:rsidR="00F6322B" w:rsidRPr="00E925A3" w:rsidRDefault="00F6322B" w:rsidP="00F6322B">
      <w:pPr>
        <w:widowControl w:val="0"/>
        <w:spacing w:line="233" w:lineRule="auto"/>
        <w:ind w:right="-20"/>
        <w:rPr>
          <w:b/>
          <w:bCs/>
          <w:color w:val="000000"/>
        </w:rPr>
      </w:pPr>
      <w:r w:rsidRPr="00E925A3">
        <w:rPr>
          <w:b/>
          <w:bCs/>
          <w:color w:val="000000"/>
        </w:rPr>
        <w:t>Учимся, играя</w:t>
      </w:r>
    </w:p>
    <w:p w:rsidR="00F6322B" w:rsidRPr="00E925A3" w:rsidRDefault="00F6322B" w:rsidP="00F6322B">
      <w:pPr>
        <w:widowControl w:val="0"/>
        <w:ind w:right="507"/>
        <w:jc w:val="both"/>
        <w:rPr>
          <w:color w:val="000000"/>
        </w:rPr>
      </w:pPr>
      <w:r w:rsidRPr="00E925A3">
        <w:rPr>
          <w:color w:val="000000"/>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F6322B" w:rsidRPr="00E925A3" w:rsidRDefault="00F6322B" w:rsidP="00F6322B">
      <w:pPr>
        <w:widowControl w:val="0"/>
        <w:spacing w:before="5" w:line="236" w:lineRule="auto"/>
        <w:ind w:right="-20"/>
        <w:rPr>
          <w:b/>
          <w:bCs/>
          <w:color w:val="000000"/>
        </w:rPr>
      </w:pPr>
      <w:r w:rsidRPr="00E925A3">
        <w:rPr>
          <w:b/>
          <w:bCs/>
          <w:color w:val="000000"/>
        </w:rPr>
        <w:t>Содержание обучения по видам деятельности:</w:t>
      </w:r>
    </w:p>
    <w:p w:rsidR="00F6322B" w:rsidRPr="00E925A3" w:rsidRDefault="00F6322B" w:rsidP="00F6322B">
      <w:pPr>
        <w:widowControl w:val="0"/>
        <w:ind w:right="485"/>
        <w:jc w:val="both"/>
        <w:rPr>
          <w:color w:val="000000"/>
        </w:rPr>
      </w:pPr>
      <w:r w:rsidRPr="00E925A3">
        <w:rPr>
          <w:b/>
          <w:bCs/>
          <w:color w:val="000000"/>
        </w:rPr>
        <w:t>Музыкально-игровая деятельность</w:t>
      </w:r>
      <w:r w:rsidRPr="00E925A3">
        <w:rPr>
          <w:color w:val="000000"/>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F6322B" w:rsidRPr="00E925A3" w:rsidRDefault="00F6322B" w:rsidP="00F6322B">
      <w:pPr>
        <w:widowControl w:val="0"/>
        <w:spacing w:before="8" w:line="233" w:lineRule="auto"/>
        <w:ind w:right="-20"/>
        <w:rPr>
          <w:b/>
          <w:bCs/>
          <w:color w:val="000000"/>
        </w:rPr>
      </w:pPr>
      <w:r w:rsidRPr="00E925A3">
        <w:rPr>
          <w:b/>
          <w:bCs/>
          <w:color w:val="000000"/>
        </w:rPr>
        <w:t>Я – артист</w:t>
      </w:r>
    </w:p>
    <w:p w:rsidR="00F6322B" w:rsidRPr="00E925A3" w:rsidRDefault="00F6322B" w:rsidP="00F6322B">
      <w:pPr>
        <w:widowControl w:val="0"/>
        <w:ind w:right="496"/>
        <w:jc w:val="both"/>
        <w:rPr>
          <w:color w:val="000000"/>
        </w:rPr>
      </w:pPr>
      <w:r w:rsidRPr="00E925A3">
        <w:rPr>
          <w:color w:val="000000"/>
        </w:rPr>
        <w:t>Сольное и ансамблевое музицирование (вокальное и инструментальное). Творческое соревнование. 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F6322B" w:rsidRPr="00E925A3" w:rsidRDefault="00F6322B" w:rsidP="00F6322B">
      <w:pPr>
        <w:widowControl w:val="0"/>
        <w:spacing w:before="7" w:line="233" w:lineRule="auto"/>
        <w:ind w:right="-20"/>
        <w:rPr>
          <w:b/>
          <w:bCs/>
          <w:color w:val="000000"/>
        </w:rPr>
      </w:pPr>
      <w:r w:rsidRPr="00E925A3">
        <w:rPr>
          <w:b/>
          <w:bCs/>
          <w:color w:val="000000"/>
        </w:rPr>
        <w:t>Содержание обучения по видам деятельности:</w:t>
      </w:r>
    </w:p>
    <w:p w:rsidR="00F6322B" w:rsidRPr="00E925A3" w:rsidRDefault="00F6322B" w:rsidP="00F6322B">
      <w:pPr>
        <w:widowControl w:val="0"/>
        <w:tabs>
          <w:tab w:val="left" w:pos="602"/>
          <w:tab w:val="left" w:pos="2699"/>
          <w:tab w:val="left" w:pos="5981"/>
        </w:tabs>
        <w:ind w:right="493"/>
        <w:jc w:val="both"/>
        <w:rPr>
          <w:color w:val="000000"/>
        </w:rPr>
      </w:pPr>
      <w:r w:rsidRPr="00E925A3">
        <w:rPr>
          <w:b/>
          <w:bCs/>
          <w:color w:val="000000"/>
        </w:rPr>
        <w:t xml:space="preserve">Исполнение пройденных хоровых и инструментальных произведений </w:t>
      </w:r>
      <w:r w:rsidRPr="00E925A3">
        <w:rPr>
          <w:color w:val="000000"/>
        </w:rPr>
        <w:t>в школьных мероприятиях, посвященных праздникам, торжественным событиям. Исполнение песен в</w:t>
      </w:r>
      <w:r w:rsidRPr="00E925A3">
        <w:rPr>
          <w:color w:val="000000"/>
        </w:rPr>
        <w:tab/>
        <w:t>сопровождении</w:t>
      </w:r>
      <w:r w:rsidRPr="00E925A3">
        <w:rPr>
          <w:color w:val="000000"/>
        </w:rPr>
        <w:tab/>
        <w:t>двигательно-пластической,</w:t>
      </w:r>
      <w:r w:rsidRPr="00E925A3">
        <w:rPr>
          <w:color w:val="000000"/>
        </w:rPr>
        <w:tab/>
        <w:t>инструментально-ритмической импровизации.</w:t>
      </w:r>
    </w:p>
    <w:p w:rsidR="00F6322B" w:rsidRPr="00E925A3" w:rsidRDefault="00F6322B" w:rsidP="00F6322B">
      <w:pPr>
        <w:widowControl w:val="0"/>
        <w:ind w:right="492"/>
        <w:jc w:val="both"/>
        <w:rPr>
          <w:color w:val="000000"/>
        </w:rPr>
      </w:pPr>
      <w:r w:rsidRPr="00E925A3">
        <w:rPr>
          <w:b/>
          <w:bCs/>
          <w:color w:val="000000"/>
        </w:rPr>
        <w:t>Подготовка концертных программ</w:t>
      </w:r>
      <w:r w:rsidRPr="00E925A3">
        <w:rPr>
          <w:color w:val="000000"/>
        </w:rPr>
        <w:t>,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
    <w:p w:rsidR="00F6322B" w:rsidRPr="00E925A3" w:rsidRDefault="00F6322B" w:rsidP="00F6322B">
      <w:pPr>
        <w:spacing w:after="4" w:line="200" w:lineRule="exact"/>
        <w:rPr>
          <w:sz w:val="20"/>
          <w:szCs w:val="20"/>
        </w:rPr>
      </w:pPr>
    </w:p>
    <w:bookmarkEnd w:id="43"/>
    <w:p w:rsidR="0080286C" w:rsidRPr="00E925A3" w:rsidRDefault="0080286C" w:rsidP="0080286C">
      <w:pPr>
        <w:widowControl w:val="0"/>
        <w:ind w:right="217"/>
        <w:rPr>
          <w:i/>
          <w:iCs/>
          <w:color w:val="000000"/>
        </w:rPr>
      </w:pPr>
      <w:r w:rsidRPr="00E925A3">
        <w:rPr>
          <w:i/>
          <w:iCs/>
          <w:color w:val="000000"/>
        </w:rPr>
        <w:t>Участие в школьных, региональных и всероссийских музыкально-исполнительских фестивалях, конкурсах и т.д.</w:t>
      </w:r>
    </w:p>
    <w:p w:rsidR="00F6322B" w:rsidRPr="00E925A3" w:rsidRDefault="00F6322B" w:rsidP="00F6322B">
      <w:pPr>
        <w:widowControl w:val="0"/>
        <w:ind w:right="263"/>
        <w:jc w:val="both"/>
        <w:rPr>
          <w:color w:val="000000"/>
        </w:rPr>
      </w:pPr>
      <w:r w:rsidRPr="00E925A3">
        <w:rPr>
          <w:b/>
          <w:bCs/>
          <w:color w:val="000000"/>
        </w:rPr>
        <w:t>Командные состязания</w:t>
      </w:r>
      <w:r w:rsidRPr="00E925A3">
        <w:rPr>
          <w:color w:val="000000"/>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F6322B" w:rsidRPr="00E925A3" w:rsidRDefault="00F6322B" w:rsidP="0080286C">
      <w:pPr>
        <w:widowControl w:val="0"/>
        <w:ind w:right="247"/>
        <w:jc w:val="both"/>
        <w:rPr>
          <w:color w:val="000000"/>
        </w:rPr>
      </w:pPr>
      <w:r w:rsidRPr="00E925A3">
        <w:rPr>
          <w:b/>
          <w:bCs/>
          <w:color w:val="000000"/>
        </w:rPr>
        <w:t>Игра на элементарных музыкальных инструментах в ансамбле, оркестре</w:t>
      </w:r>
      <w:r w:rsidRPr="00E925A3">
        <w:rPr>
          <w:color w:val="000000"/>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«солист–солист», «солист –оркестр».</w:t>
      </w:r>
    </w:p>
    <w:p w:rsidR="00F6322B" w:rsidRPr="00E925A3" w:rsidRDefault="00F6322B" w:rsidP="00F6322B">
      <w:pPr>
        <w:widowControl w:val="0"/>
        <w:tabs>
          <w:tab w:val="left" w:pos="2018"/>
          <w:tab w:val="left" w:pos="3404"/>
          <w:tab w:val="left" w:pos="4625"/>
          <w:tab w:val="left" w:pos="6291"/>
          <w:tab w:val="left" w:pos="8178"/>
        </w:tabs>
        <w:ind w:right="259"/>
        <w:jc w:val="both"/>
        <w:rPr>
          <w:color w:val="000000"/>
        </w:rPr>
      </w:pPr>
      <w:r w:rsidRPr="00E925A3">
        <w:rPr>
          <w:b/>
          <w:bCs/>
          <w:color w:val="000000"/>
        </w:rPr>
        <w:t>Соревнование</w:t>
      </w:r>
      <w:r w:rsidRPr="00E925A3">
        <w:rPr>
          <w:color w:val="000000"/>
        </w:rPr>
        <w:tab/>
      </w:r>
      <w:r w:rsidRPr="00E925A3">
        <w:rPr>
          <w:b/>
          <w:bCs/>
          <w:color w:val="000000"/>
        </w:rPr>
        <w:t>классов</w:t>
      </w:r>
      <w:r w:rsidRPr="00E925A3">
        <w:rPr>
          <w:color w:val="000000"/>
        </w:rPr>
        <w:t>:</w:t>
      </w:r>
      <w:r w:rsidRPr="00E925A3">
        <w:rPr>
          <w:color w:val="000000"/>
        </w:rPr>
        <w:tab/>
        <w:t>лучшее</w:t>
      </w:r>
      <w:r w:rsidRPr="00E925A3">
        <w:rPr>
          <w:color w:val="000000"/>
        </w:rPr>
        <w:tab/>
        <w:t>исполнение</w:t>
      </w:r>
      <w:r w:rsidRPr="00E925A3">
        <w:rPr>
          <w:color w:val="000000"/>
        </w:rPr>
        <w:tab/>
        <w:t>произведений</w:t>
      </w:r>
      <w:r w:rsidRPr="00E925A3">
        <w:rPr>
          <w:color w:val="000000"/>
        </w:rPr>
        <w:tab/>
        <w:t>хорового, инструментального, музыкально-театрального репертуара, пройденных за весь период обучения.</w:t>
      </w:r>
    </w:p>
    <w:p w:rsidR="00F6322B" w:rsidRPr="00E925A3" w:rsidRDefault="00F6322B" w:rsidP="00F6322B">
      <w:pPr>
        <w:widowControl w:val="0"/>
        <w:spacing w:before="7" w:line="238" w:lineRule="auto"/>
        <w:ind w:right="-20"/>
        <w:rPr>
          <w:b/>
          <w:bCs/>
          <w:color w:val="000000"/>
        </w:rPr>
      </w:pPr>
      <w:r w:rsidRPr="00E925A3">
        <w:rPr>
          <w:b/>
          <w:bCs/>
          <w:color w:val="000000"/>
        </w:rPr>
        <w:t>Музыкально-театрализованное представление</w:t>
      </w:r>
    </w:p>
    <w:p w:rsidR="00F6322B" w:rsidRPr="00E925A3" w:rsidRDefault="00F6322B" w:rsidP="00F6322B">
      <w:pPr>
        <w:widowControl w:val="0"/>
        <w:spacing w:line="241" w:lineRule="auto"/>
        <w:ind w:right="-59"/>
        <w:rPr>
          <w:b/>
          <w:bCs/>
          <w:color w:val="000000"/>
        </w:rPr>
      </w:pPr>
      <w:r w:rsidRPr="00E925A3">
        <w:rPr>
          <w:color w:val="000000"/>
        </w:rPr>
        <w:t xml:space="preserve">Музыкально-театрализованное представление как итоговый результат освоения программы. </w:t>
      </w:r>
      <w:r w:rsidRPr="00E925A3">
        <w:rPr>
          <w:b/>
          <w:bCs/>
          <w:color w:val="000000"/>
        </w:rPr>
        <w:t>Содержание обучения по видам деятельности:</w:t>
      </w:r>
    </w:p>
    <w:p w:rsidR="008E4BBB" w:rsidRPr="00E925A3" w:rsidRDefault="00F6322B" w:rsidP="0080286C">
      <w:pPr>
        <w:widowControl w:val="0"/>
        <w:tabs>
          <w:tab w:val="left" w:pos="1453"/>
          <w:tab w:val="left" w:pos="2915"/>
          <w:tab w:val="left" w:pos="4938"/>
          <w:tab w:val="left" w:pos="6079"/>
          <w:tab w:val="left" w:pos="6749"/>
          <w:tab w:val="left" w:pos="7570"/>
          <w:tab w:val="left" w:pos="8114"/>
          <w:tab w:val="left" w:pos="9071"/>
        </w:tabs>
        <w:ind w:right="251"/>
        <w:jc w:val="both"/>
        <w:rPr>
          <w:color w:val="000000"/>
        </w:rPr>
      </w:pPr>
      <w:r w:rsidRPr="00E925A3">
        <w:rPr>
          <w:color w:val="000000"/>
        </w:rPr>
        <w:t>Совместное участие обучающихся, педагогов, роди</w:t>
      </w:r>
      <w:r w:rsidR="0080286C" w:rsidRPr="00E925A3">
        <w:rPr>
          <w:color w:val="000000"/>
        </w:rPr>
        <w:t xml:space="preserve">телей в подготовке и проведении музыкально-театрализованного </w:t>
      </w:r>
      <w:r w:rsidRPr="00E925A3">
        <w:rPr>
          <w:color w:val="000000"/>
        </w:rPr>
        <w:t>представления.</w:t>
      </w:r>
      <w:r w:rsidRPr="00E925A3">
        <w:rPr>
          <w:color w:val="000000"/>
        </w:rPr>
        <w:tab/>
        <w:t>Разработка</w:t>
      </w:r>
      <w:r w:rsidRPr="00E925A3">
        <w:rPr>
          <w:color w:val="000000"/>
        </w:rPr>
        <w:tab/>
        <w:t>сценариев музыкально-театральных,</w:t>
      </w:r>
      <w:r w:rsidRPr="00E925A3">
        <w:rPr>
          <w:color w:val="000000"/>
        </w:rPr>
        <w:tab/>
        <w:t>музыкально-драматических,</w:t>
      </w:r>
      <w:r w:rsidRPr="00E925A3">
        <w:rPr>
          <w:color w:val="000000"/>
        </w:rPr>
        <w:tab/>
        <w:t>концертных</w:t>
      </w:r>
      <w:r w:rsidRPr="00E925A3">
        <w:rPr>
          <w:color w:val="000000"/>
        </w:rPr>
        <w:tab/>
        <w:t>композиций</w:t>
      </w:r>
      <w:r w:rsidRPr="00E925A3">
        <w:rPr>
          <w:color w:val="000000"/>
        </w:rPr>
        <w:tab/>
        <w:t>с использованием пройденного хорового иинструментального материала. Подготовка и разыгрывание муз</w:t>
      </w:r>
      <w:r w:rsidR="0080286C" w:rsidRPr="00E925A3">
        <w:rPr>
          <w:color w:val="000000"/>
        </w:rPr>
        <w:t xml:space="preserve">ыкально-театральных постановок, музыкально-драматических </w:t>
      </w:r>
      <w:r w:rsidRPr="00E925A3">
        <w:rPr>
          <w:color w:val="000000"/>
        </w:rPr>
        <w:t>композиций</w:t>
      </w:r>
      <w:r w:rsidRPr="00E925A3">
        <w:rPr>
          <w:color w:val="000000"/>
        </w:rPr>
        <w:tab/>
        <w:t>по</w:t>
      </w:r>
      <w:r w:rsidRPr="00E925A3">
        <w:rPr>
          <w:color w:val="000000"/>
        </w:rPr>
        <w:tab/>
        <w:t>мотивам</w:t>
      </w:r>
      <w:r w:rsidRPr="00E925A3">
        <w:rPr>
          <w:color w:val="000000"/>
        </w:rPr>
        <w:tab/>
        <w:t xml:space="preserve">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w:t>
      </w:r>
      <w:r w:rsidR="0080286C" w:rsidRPr="00E925A3">
        <w:rPr>
          <w:color w:val="000000"/>
        </w:rPr>
        <w:t>«музыканты», «художники» и т.д.</w:t>
      </w:r>
    </w:p>
    <w:p w:rsidR="00520343" w:rsidRPr="00E925A3" w:rsidRDefault="00520343" w:rsidP="00520343">
      <w:pPr>
        <w:pStyle w:val="aff0"/>
        <w:spacing w:line="273" w:lineRule="exact"/>
        <w:rPr>
          <w:b/>
        </w:rPr>
      </w:pPr>
      <w:r w:rsidRPr="00E925A3">
        <w:rPr>
          <w:b/>
          <w:spacing w:val="-2"/>
        </w:rPr>
        <w:t>Планируемыерезультатыосвоенияучебногопредмета</w:t>
      </w:r>
    </w:p>
    <w:p w:rsidR="00520343" w:rsidRPr="00E925A3" w:rsidRDefault="00520343" w:rsidP="00520343">
      <w:pPr>
        <w:pStyle w:val="aff0"/>
        <w:spacing w:before="1"/>
        <w:ind w:right="1461"/>
      </w:pPr>
      <w:r w:rsidRPr="00E925A3">
        <w:lastRenderedPageBreak/>
        <w:t>Врезультатеизучениякурса«Музыка»вначальнойшколедолжныбыть достигнуты определенные результаты.</w:t>
      </w:r>
    </w:p>
    <w:p w:rsidR="00520343" w:rsidRPr="00E925A3" w:rsidRDefault="00520343" w:rsidP="00520343">
      <w:pPr>
        <w:pStyle w:val="aff0"/>
        <w:spacing w:before="60"/>
        <w:ind w:right="2283"/>
        <w:jc w:val="both"/>
      </w:pPr>
      <w:r w:rsidRPr="00E925A3">
        <w:rPr>
          <w:b/>
        </w:rPr>
        <w:t>Личностныерезультаты</w:t>
      </w:r>
      <w:r w:rsidRPr="00E925A3">
        <w:t xml:space="preserve">отражаютсявиндивидуальныхкачественных свойствахучащихся,которыеонидолжныприобрестивпроцессеосвоения учебного предмета </w:t>
      </w:r>
      <w:r w:rsidRPr="00E925A3">
        <w:rPr>
          <w:spacing w:val="-2"/>
        </w:rPr>
        <w:t>«Музыка»:</w:t>
      </w:r>
    </w:p>
    <w:p w:rsidR="00520343" w:rsidRPr="00E925A3" w:rsidRDefault="00520343" w:rsidP="00520343">
      <w:pPr>
        <w:pStyle w:val="aff0"/>
        <w:ind w:right="1461"/>
      </w:pPr>
      <w:r w:rsidRPr="00E925A3">
        <w:t>—чувство гордости за свою Родину,российский народ и историю России, осознаниесвоейэтническойинациональнойпринадлежностинаосновеизучения лучших образцов фольклора,шедевров музыкального наследия русских композиторов,музыки Русской православной церкви,различных направлений современного музыкального искусства России;</w:t>
      </w:r>
    </w:p>
    <w:p w:rsidR="00520343" w:rsidRPr="00E925A3" w:rsidRDefault="00520343" w:rsidP="00520343">
      <w:pPr>
        <w:pStyle w:val="aff0"/>
        <w:ind w:right="1461"/>
      </w:pPr>
      <w:r w:rsidRPr="00E925A3">
        <w:t>—целостный,социальноориентированныйвзгляднамирвегоорганичном единстве и разнообразии природы,культур,народов и религий на основе сопоставленияпроизведенийрусскоймузыкиимузыкидругихстран,народов, национальных стилей;</w:t>
      </w:r>
    </w:p>
    <w:p w:rsidR="00520343" w:rsidRPr="00E925A3" w:rsidRDefault="00520343" w:rsidP="00520343">
      <w:pPr>
        <w:pStyle w:val="aff0"/>
        <w:ind w:right="1461" w:hanging="142"/>
      </w:pPr>
      <w:r w:rsidRPr="00E925A3">
        <w:t>—умение наблюдать за разнообразными явлениями жизни и искусства в учебной и внеурочной деятельности,их понимание и оценка—умение ориентироватьсявкультурноммногообразииокружающейдействительности, участие в музыкальной жизни класса, школы, города и др.;</w:t>
      </w:r>
    </w:p>
    <w:p w:rsidR="00520343" w:rsidRPr="00E925A3" w:rsidRDefault="00520343" w:rsidP="00520343">
      <w:pPr>
        <w:pStyle w:val="aff0"/>
        <w:ind w:right="1461"/>
      </w:pPr>
      <w:r w:rsidRPr="00E925A3">
        <w:t>—уважительноеотношениеккультуредругихнародов;сформированность эстетических потребностей, ценностей и чувств;</w:t>
      </w:r>
    </w:p>
    <w:p w:rsidR="00520343" w:rsidRPr="00E925A3" w:rsidRDefault="00520343" w:rsidP="00520343">
      <w:pPr>
        <w:pStyle w:val="aff0"/>
        <w:ind w:right="1461"/>
      </w:pPr>
      <w:r w:rsidRPr="00E925A3">
        <w:t>развитиемотивовучебнойдеятельностииличностногосмыслаучения; овладение навыками сотрудничества с учителем и сверстниками;</w:t>
      </w:r>
    </w:p>
    <w:p w:rsidR="00520343" w:rsidRPr="00E925A3" w:rsidRDefault="00520343" w:rsidP="00520343">
      <w:pPr>
        <w:pStyle w:val="aff0"/>
        <w:ind w:right="1461"/>
      </w:pPr>
      <w:r w:rsidRPr="00E925A3">
        <w:t>ориентациявкультурноммногообразииокружающейдействительности, участие в музыкальной жизни класса, школы, города и др.;</w:t>
      </w:r>
    </w:p>
    <w:p w:rsidR="00520343" w:rsidRPr="00E925A3" w:rsidRDefault="00520343" w:rsidP="0080286C">
      <w:pPr>
        <w:pStyle w:val="aff0"/>
        <w:tabs>
          <w:tab w:val="left" w:pos="8647"/>
          <w:tab w:val="left" w:pos="9498"/>
        </w:tabs>
        <w:ind w:right="83"/>
      </w:pPr>
      <w:r w:rsidRPr="00E925A3">
        <w:t>формирование этических чувств доброжелательности и эмоционально- нравственнойотзывчивости,пониманияисопереживаниячувствамдругихлюдей;</w:t>
      </w:r>
    </w:p>
    <w:p w:rsidR="00520343" w:rsidRPr="00E925A3" w:rsidRDefault="00520343" w:rsidP="00520343">
      <w:pPr>
        <w:pStyle w:val="aff0"/>
        <w:ind w:right="1931"/>
      </w:pPr>
      <w:r w:rsidRPr="00E925A3">
        <w:t>развитие музыкально-эстетического чувства,проявляющего себя в эмоционально-ценностномотношениикискусству,пониманииегофункцийв жизни человека и общества.</w:t>
      </w:r>
    </w:p>
    <w:p w:rsidR="00520343" w:rsidRPr="00E925A3" w:rsidRDefault="00520343" w:rsidP="00520343">
      <w:pPr>
        <w:pStyle w:val="aff0"/>
        <w:ind w:right="1461"/>
      </w:pPr>
      <w:r w:rsidRPr="00E925A3">
        <w:rPr>
          <w:b/>
        </w:rPr>
        <w:t xml:space="preserve">Метапредметные результаты  </w:t>
      </w:r>
      <w:r w:rsidRPr="00E925A3">
        <w:t>характеризуют уровень сформированности универсальныхучебныхдействийучащихся,проявляющихсявпознавательнойи практической деятельности:</w:t>
      </w:r>
    </w:p>
    <w:p w:rsidR="00520343" w:rsidRPr="00E925A3" w:rsidRDefault="00520343" w:rsidP="00520343">
      <w:pPr>
        <w:pStyle w:val="aff0"/>
        <w:ind w:right="1461"/>
      </w:pPr>
      <w:r w:rsidRPr="00E925A3">
        <w:t>овладениеспособностямиприниматьисохранятьцелиизадачиучебной деятельности,поиска средств ее осуществления в разных формах и видах музыкальной деятельности;</w:t>
      </w:r>
    </w:p>
    <w:p w:rsidR="00520343" w:rsidRPr="00E925A3" w:rsidRDefault="00520343" w:rsidP="00520343">
      <w:pPr>
        <w:pStyle w:val="aff0"/>
        <w:ind w:right="1461"/>
      </w:pPr>
      <w:r w:rsidRPr="00E925A3">
        <w:t>освоениеспособоврешенияпроблемтворческогоипоисковогохарактерав процессе восприятия, исполнения, оценки музыкальных сочинений;</w:t>
      </w:r>
    </w:p>
    <w:p w:rsidR="00520343" w:rsidRPr="00E925A3" w:rsidRDefault="00520343" w:rsidP="00520343">
      <w:pPr>
        <w:pStyle w:val="aff0"/>
        <w:ind w:right="1461"/>
      </w:pPr>
      <w:r w:rsidRPr="00E925A3">
        <w:t xml:space="preserve">формированиеуменияпланировать,контролироватьиоцениватьучебные действия в соответствии с поставленной задачей и условием ее реализации в процессе познания содержания музыкальных образов;определять наиболее эффективные способы достижения результата в исполнительской и творческой </w:t>
      </w:r>
      <w:r w:rsidRPr="00E925A3">
        <w:rPr>
          <w:spacing w:val="-2"/>
        </w:rPr>
        <w:t>деятельности;</w:t>
      </w:r>
    </w:p>
    <w:p w:rsidR="00520343" w:rsidRPr="00E925A3" w:rsidRDefault="00520343" w:rsidP="00520343">
      <w:pPr>
        <w:pStyle w:val="aff0"/>
        <w:ind w:right="1461"/>
      </w:pPr>
      <w:r w:rsidRPr="00E925A3">
        <w:t>продуктивноесотрудничество (общение, взаимодействие) сосверстниками при решении различных музыкально-творческих задач на уроках музыки,во внеурочной и внешкольной музыкально-эстетической деятельности;</w:t>
      </w:r>
    </w:p>
    <w:p w:rsidR="00520343" w:rsidRPr="00E925A3" w:rsidRDefault="00520343" w:rsidP="00520343">
      <w:pPr>
        <w:pStyle w:val="aff0"/>
        <w:ind w:right="1461"/>
      </w:pPr>
      <w:r w:rsidRPr="00E925A3">
        <w:t>освоениеначальныхформпознавательнойиличностнойрефлексии; позитивная самооценка своих музыкально-творческих возможностей;</w:t>
      </w:r>
    </w:p>
    <w:p w:rsidR="00520343" w:rsidRPr="00E925A3" w:rsidRDefault="00520343" w:rsidP="00520343">
      <w:pPr>
        <w:pStyle w:val="aff0"/>
        <w:spacing w:line="228" w:lineRule="auto"/>
        <w:ind w:right="1461"/>
      </w:pPr>
      <w:r w:rsidRPr="00E925A3">
        <w:t>овладениенавыкамисмысловогопрочтениясодержаниятекстовразличных музыкальныхстилейижанроввсоответствиисцелямиизадачамидеятельности;</w:t>
      </w:r>
    </w:p>
    <w:p w:rsidR="00520343" w:rsidRPr="00E925A3" w:rsidRDefault="00520343" w:rsidP="00520343">
      <w:pPr>
        <w:pStyle w:val="aff0"/>
        <w:ind w:right="1461"/>
      </w:pPr>
      <w:r w:rsidRPr="00E925A3">
        <w:lastRenderedPageBreak/>
        <w:t>приобретение умения осознанного построения речевого высказывания о содержании,характере,особенностяхязыкамузыкальныхпроизведенийразных эпох, творческих направлений в соответствии с задачами коммуникации;</w:t>
      </w:r>
    </w:p>
    <w:p w:rsidR="00520343" w:rsidRPr="00E925A3" w:rsidRDefault="00520343" w:rsidP="00520343">
      <w:pPr>
        <w:pStyle w:val="aff0"/>
        <w:ind w:right="1576"/>
      </w:pPr>
      <w:r w:rsidRPr="00E925A3">
        <w:t>формированиеумладшихшкольниковумениясоставлятьтексты,связанные с размышлениями о музыке и личностной оценкой ее содержания,в устной и письменной форме;</w:t>
      </w:r>
    </w:p>
    <w:p w:rsidR="00520343" w:rsidRPr="00E925A3" w:rsidRDefault="00520343" w:rsidP="00520343">
      <w:pPr>
        <w:pStyle w:val="aff0"/>
        <w:spacing w:before="60"/>
        <w:ind w:right="1413"/>
      </w:pPr>
      <w:r w:rsidRPr="00E925A3">
        <w:t xml:space="preserve">овладение логическими действиями сравнения, анализа, синтеза, обобщения, установленияаналогийвпроцессеинтонационно-образногоижанрового,стилевого анализа музыкальных сочинений и других видов музыкально-творческой </w:t>
      </w:r>
      <w:r w:rsidRPr="00E925A3">
        <w:rPr>
          <w:spacing w:val="-2"/>
        </w:rPr>
        <w:t>деятельности;</w:t>
      </w:r>
    </w:p>
    <w:p w:rsidR="00520343" w:rsidRPr="00E925A3" w:rsidRDefault="00520343" w:rsidP="00520343">
      <w:pPr>
        <w:pStyle w:val="aff0"/>
        <w:ind w:right="1413"/>
      </w:pPr>
      <w:r w:rsidRPr="00E925A3">
        <w:t>умение осуществлять информационную,познавательную и практическую деятельность с использованием различных средств информации и коммуникации (включаяпособиянаэлектронныхносителях,обучающиемузыкальныепрограммы, цифровые образовательные ресурсы,мультимедийные презентации,работу с интерактивной доской и т.п.).</w:t>
      </w:r>
    </w:p>
    <w:p w:rsidR="00520343" w:rsidRPr="00E925A3" w:rsidRDefault="00520343" w:rsidP="00520343">
      <w:pPr>
        <w:ind w:right="2200"/>
      </w:pPr>
      <w:r w:rsidRPr="00E925A3">
        <w:rPr>
          <w:b/>
        </w:rPr>
        <w:t>Предметныерезультатыизучениямузыки</w:t>
      </w:r>
      <w:r w:rsidRPr="00E925A3">
        <w:t>отражаютопытучащихсяв музыкально-творческой деятельности:</w:t>
      </w:r>
    </w:p>
    <w:p w:rsidR="00520343" w:rsidRPr="00E925A3" w:rsidRDefault="00520343" w:rsidP="00520343">
      <w:pPr>
        <w:pStyle w:val="aff0"/>
        <w:ind w:right="2357"/>
      </w:pPr>
      <w:r w:rsidRPr="00E925A3">
        <w:t>формированиепредставленияоролимузыкивжизничеловека,вего духовно- нравственном развитии;</w:t>
      </w:r>
    </w:p>
    <w:p w:rsidR="00520343" w:rsidRPr="00E925A3" w:rsidRDefault="00520343" w:rsidP="00520343">
      <w:pPr>
        <w:pStyle w:val="aff0"/>
        <w:spacing w:line="275" w:lineRule="exact"/>
      </w:pPr>
      <w:r w:rsidRPr="00E925A3">
        <w:rPr>
          <w:spacing w:val="-2"/>
        </w:rPr>
        <w:t>формирование общего представления о музыкальной картине мира;</w:t>
      </w:r>
    </w:p>
    <w:p w:rsidR="00520343" w:rsidRPr="00E925A3" w:rsidRDefault="00520343" w:rsidP="00520343">
      <w:pPr>
        <w:pStyle w:val="aff0"/>
        <w:ind w:right="1461"/>
      </w:pPr>
      <w:r w:rsidRPr="00E925A3">
        <w:t>знаниеосновныхзакономерностеймузыкальногоискусстванапримере изучаемых музыкальных произведений;</w:t>
      </w:r>
    </w:p>
    <w:p w:rsidR="00520343" w:rsidRPr="00E925A3" w:rsidRDefault="00520343" w:rsidP="00520343">
      <w:pPr>
        <w:pStyle w:val="aff0"/>
        <w:ind w:right="1461"/>
      </w:pPr>
      <w:r w:rsidRPr="00E925A3">
        <w:t>формирование основ музыкальной культуры,в том числе на материале музыкальнойкультурыродногокрая,развитиехудожественноговкусаиинтересак музыкальному искусству и музыкальной деятельности;</w:t>
      </w:r>
    </w:p>
    <w:p w:rsidR="00520343" w:rsidRPr="00E925A3" w:rsidRDefault="00520343" w:rsidP="00520343">
      <w:pPr>
        <w:pStyle w:val="aff0"/>
        <w:ind w:right="2082"/>
      </w:pPr>
      <w:r w:rsidRPr="00E925A3">
        <w:t>формированиеустойчивогоинтересакмузыкеиразличнымвидам(или какому- либо виду) музыкально-творческой деятельности;</w:t>
      </w:r>
    </w:p>
    <w:p w:rsidR="00520343" w:rsidRPr="00E925A3" w:rsidRDefault="00520343" w:rsidP="00520343">
      <w:pPr>
        <w:pStyle w:val="aff0"/>
        <w:ind w:right="1461"/>
      </w:pPr>
      <w:r w:rsidRPr="00E925A3">
        <w:t xml:space="preserve">умениевосприниматьмузыкуивыражатьсвоеотношениекмузыкальным </w:t>
      </w:r>
      <w:r w:rsidRPr="00E925A3">
        <w:rPr>
          <w:spacing w:val="-2"/>
        </w:rPr>
        <w:t>произведениям;</w:t>
      </w:r>
    </w:p>
    <w:p w:rsidR="00520343" w:rsidRPr="00E925A3" w:rsidRDefault="00520343" w:rsidP="00520343">
      <w:pPr>
        <w:pStyle w:val="aff0"/>
        <w:spacing w:before="53"/>
        <w:ind w:right="1461"/>
      </w:pPr>
      <w:r w:rsidRPr="00E925A3">
        <w:t>умение эмоционально и осознанно относиться к музыке различных направлений:фольклору,музыке религиозной традиции,классической и современной;пониматьсодержание,интонационно-образныйсмыслпроизведений разных жанров и стилей;</w:t>
      </w:r>
    </w:p>
    <w:p w:rsidR="00520343" w:rsidRPr="00E925A3" w:rsidRDefault="00520343" w:rsidP="00520343">
      <w:pPr>
        <w:pStyle w:val="aff0"/>
        <w:tabs>
          <w:tab w:val="left" w:pos="6153"/>
        </w:tabs>
        <w:spacing w:before="1"/>
        <w:ind w:right="1817"/>
      </w:pPr>
      <w:r w:rsidRPr="00E925A3">
        <w:t>умениевоплощатьмузыкальныеобразыприсозданиитеатрализованныхи музыкально-пластических композиций,исполнении вокально-хоровых произведений, в импровизациях.</w:t>
      </w:r>
    </w:p>
    <w:p w:rsidR="00F6322B" w:rsidRPr="00E925A3" w:rsidRDefault="00F6322B" w:rsidP="00F6322B">
      <w:pPr>
        <w:widowControl w:val="0"/>
        <w:spacing w:before="7" w:line="238" w:lineRule="auto"/>
        <w:ind w:right="-20"/>
        <w:rPr>
          <w:b/>
          <w:bCs/>
          <w:color w:val="000000"/>
        </w:rPr>
      </w:pPr>
      <w:r w:rsidRPr="00E925A3">
        <w:rPr>
          <w:b/>
          <w:bCs/>
          <w:color w:val="000000"/>
        </w:rPr>
        <w:t>Базовые исследовательские действия:</w:t>
      </w:r>
    </w:p>
    <w:p w:rsidR="00F6322B" w:rsidRPr="00E925A3" w:rsidRDefault="00F6322B" w:rsidP="00F6322B">
      <w:pPr>
        <w:widowControl w:val="0"/>
        <w:spacing w:line="236" w:lineRule="auto"/>
        <w:ind w:right="718"/>
        <w:rPr>
          <w:color w:val="000000"/>
        </w:rPr>
      </w:pPr>
      <w:r w:rsidRPr="00E925A3">
        <w:rPr>
          <w:color w:val="000000"/>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F6322B" w:rsidRPr="00E925A3" w:rsidRDefault="00F6322B" w:rsidP="00F6322B">
      <w:pPr>
        <w:widowControl w:val="0"/>
        <w:spacing w:before="3"/>
        <w:ind w:right="-59"/>
        <w:rPr>
          <w:color w:val="000000"/>
        </w:rPr>
      </w:pPr>
      <w:r w:rsidRPr="00E925A3">
        <w:rPr>
          <w:color w:val="000000"/>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F6322B" w:rsidRPr="00E925A3" w:rsidRDefault="00F6322B" w:rsidP="00F6322B">
      <w:pPr>
        <w:widowControl w:val="0"/>
        <w:ind w:right="1085"/>
        <w:rPr>
          <w:color w:val="000000"/>
        </w:rPr>
      </w:pPr>
      <w:r w:rsidRPr="00E925A3">
        <w:rPr>
          <w:color w:val="000000"/>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F6322B" w:rsidRPr="00E925A3" w:rsidRDefault="00F6322B" w:rsidP="00F6322B">
      <w:pPr>
        <w:widowControl w:val="0"/>
        <w:spacing w:before="3" w:line="238" w:lineRule="auto"/>
        <w:ind w:right="1351"/>
        <w:rPr>
          <w:color w:val="000000"/>
        </w:rPr>
      </w:pPr>
      <w:r w:rsidRPr="00E925A3">
        <w:rPr>
          <w:color w:val="000000"/>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F6322B" w:rsidRPr="00E925A3" w:rsidRDefault="00F6322B" w:rsidP="00F6322B">
      <w:pPr>
        <w:widowControl w:val="0"/>
        <w:spacing w:before="2"/>
        <w:ind w:right="707" w:firstLine="60"/>
        <w:rPr>
          <w:color w:val="000000"/>
        </w:rPr>
      </w:pPr>
      <w:r w:rsidRPr="00E925A3">
        <w:rPr>
          <w:color w:val="000000"/>
        </w:rPr>
        <w:t>—формулировать выводы и подкреплять их доказательствами на основе результатов проведѐнного наблюдения (в том числе в форме двигательного моделирования, звукового эксперимента, классификации, сравнения, исследования);</w:t>
      </w:r>
    </w:p>
    <w:p w:rsidR="00F6322B" w:rsidRPr="00E925A3" w:rsidRDefault="00F6322B" w:rsidP="00F6322B">
      <w:pPr>
        <w:widowControl w:val="0"/>
        <w:ind w:right="619"/>
        <w:rPr>
          <w:color w:val="000000"/>
        </w:rPr>
      </w:pPr>
      <w:r w:rsidRPr="00E925A3">
        <w:rPr>
          <w:color w:val="000000"/>
        </w:rPr>
        <w:lastRenderedPageBreak/>
        <w:t>—прогнозировать возможное развитие музыкального процесса, эволюции культурных явлений в различных условиях. Работа с информацией:</w:t>
      </w:r>
    </w:p>
    <w:p w:rsidR="00F6322B" w:rsidRPr="00E925A3" w:rsidRDefault="00F6322B" w:rsidP="00F6322B">
      <w:pPr>
        <w:widowControl w:val="0"/>
        <w:ind w:right="-20"/>
        <w:rPr>
          <w:color w:val="000000"/>
        </w:rPr>
      </w:pPr>
      <w:r w:rsidRPr="00E925A3">
        <w:rPr>
          <w:color w:val="000000"/>
        </w:rPr>
        <w:t>—выбирать источник получения информации;</w:t>
      </w:r>
    </w:p>
    <w:p w:rsidR="00F6322B" w:rsidRPr="00E925A3" w:rsidRDefault="00F6322B" w:rsidP="00F6322B">
      <w:pPr>
        <w:widowControl w:val="0"/>
        <w:ind w:right="629"/>
        <w:rPr>
          <w:color w:val="000000"/>
        </w:rPr>
      </w:pPr>
      <w:r w:rsidRPr="00E925A3">
        <w:rPr>
          <w:color w:val="000000"/>
        </w:rPr>
        <w:t>согласно заданному алгоритмунаходить в предложенном источнике информацию, представленную в явном виде;</w:t>
      </w:r>
    </w:p>
    <w:p w:rsidR="00F6322B" w:rsidRPr="00E925A3" w:rsidRDefault="00F6322B" w:rsidP="00F6322B">
      <w:pPr>
        <w:widowControl w:val="0"/>
        <w:ind w:right="692" w:firstLine="60"/>
        <w:rPr>
          <w:color w:val="000000"/>
        </w:rPr>
      </w:pPr>
      <w:r w:rsidRPr="00E925A3">
        <w:rPr>
          <w:color w:val="000000"/>
        </w:rPr>
        <w:t>—распознавать достоверную и недостоверную информацию самостоятельно или на основании предложенного учителем способа еѐ проверки;</w:t>
      </w:r>
    </w:p>
    <w:p w:rsidR="00F6322B" w:rsidRPr="00E925A3" w:rsidRDefault="00F6322B" w:rsidP="00F6322B">
      <w:pPr>
        <w:widowControl w:val="0"/>
        <w:ind w:right="478"/>
        <w:rPr>
          <w:color w:val="000000"/>
        </w:rPr>
      </w:pPr>
      <w:r w:rsidRPr="00E925A3">
        <w:rPr>
          <w:color w:val="000000"/>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F6322B" w:rsidRPr="00E925A3" w:rsidRDefault="00F6322B" w:rsidP="00F6322B">
      <w:pPr>
        <w:widowControl w:val="0"/>
        <w:ind w:right="334"/>
        <w:rPr>
          <w:color w:val="000000"/>
        </w:rPr>
      </w:pPr>
      <w:r w:rsidRPr="00E925A3">
        <w:rPr>
          <w:color w:val="000000"/>
        </w:rPr>
        <w:t>—анализировать текстовую, видео-, графическую, звуковую, информацию в соответствии с учебной задачей; —анализировать музыкальные тексты (акустические и нотные) по</w:t>
      </w:r>
    </w:p>
    <w:p w:rsidR="00F6322B" w:rsidRPr="00E925A3" w:rsidRDefault="00F6322B" w:rsidP="00F6322B">
      <w:pPr>
        <w:widowControl w:val="0"/>
        <w:ind w:right="-20"/>
        <w:rPr>
          <w:color w:val="000000"/>
        </w:rPr>
      </w:pPr>
      <w:r w:rsidRPr="00E925A3">
        <w:rPr>
          <w:color w:val="000000"/>
        </w:rPr>
        <w:t>предложенному учителем алгоритму;</w:t>
      </w:r>
    </w:p>
    <w:p w:rsidR="00F6322B" w:rsidRPr="00E925A3" w:rsidRDefault="00F6322B" w:rsidP="0080286C">
      <w:pPr>
        <w:widowControl w:val="0"/>
        <w:ind w:right="33"/>
        <w:rPr>
          <w:color w:val="000000"/>
        </w:rPr>
      </w:pPr>
      <w:r w:rsidRPr="00E925A3">
        <w:rPr>
          <w:color w:val="000000"/>
        </w:rPr>
        <w:t>—самостоятельно создавать схемы, таблицы для представления информации. Овладение универсальными коммуникативными действиями</w:t>
      </w:r>
    </w:p>
    <w:p w:rsidR="00F6322B" w:rsidRPr="00E925A3" w:rsidRDefault="00F6322B" w:rsidP="00F6322B">
      <w:pPr>
        <w:widowControl w:val="0"/>
        <w:spacing w:before="10" w:line="233" w:lineRule="auto"/>
        <w:ind w:right="-20"/>
        <w:rPr>
          <w:b/>
          <w:bCs/>
          <w:color w:val="000000"/>
        </w:rPr>
      </w:pPr>
      <w:r w:rsidRPr="00E925A3">
        <w:rPr>
          <w:b/>
          <w:bCs/>
          <w:color w:val="000000"/>
        </w:rPr>
        <w:t>Невербальная коммуникация:</w:t>
      </w:r>
    </w:p>
    <w:p w:rsidR="00F6322B" w:rsidRPr="00E925A3" w:rsidRDefault="00F6322B" w:rsidP="0080286C">
      <w:pPr>
        <w:widowControl w:val="0"/>
        <w:ind w:right="33"/>
        <w:rPr>
          <w:color w:val="000000"/>
        </w:rPr>
      </w:pPr>
      <w:r w:rsidRPr="00E925A3">
        <w:rPr>
          <w:color w:val="000000"/>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F6322B" w:rsidRPr="00E925A3" w:rsidRDefault="00F6322B" w:rsidP="00F6322B">
      <w:pPr>
        <w:widowControl w:val="0"/>
        <w:ind w:right="262"/>
        <w:rPr>
          <w:color w:val="000000"/>
        </w:rPr>
      </w:pPr>
      <w:r w:rsidRPr="00E925A3">
        <w:rPr>
          <w:color w:val="000000"/>
        </w:rPr>
        <w:t>—выступать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6322B" w:rsidRPr="00E925A3" w:rsidRDefault="00F6322B" w:rsidP="0080286C">
      <w:pPr>
        <w:widowControl w:val="0"/>
        <w:ind w:right="1082"/>
        <w:rPr>
          <w:color w:val="000000"/>
        </w:rPr>
      </w:pPr>
      <w:r w:rsidRPr="00E925A3">
        <w:rPr>
          <w:color w:val="000000"/>
        </w:rPr>
        <w:t>—осознанно пользоваться интонационной выразительностью в обыденной речи, понимать культурные нормы и значение ин</w:t>
      </w:r>
      <w:r w:rsidR="0080286C" w:rsidRPr="00E925A3">
        <w:rPr>
          <w:color w:val="000000"/>
        </w:rPr>
        <w:t>тонации в повседневном общении.</w:t>
      </w:r>
    </w:p>
    <w:p w:rsidR="00F6322B" w:rsidRPr="00E925A3" w:rsidRDefault="00F6322B" w:rsidP="00F6322B">
      <w:pPr>
        <w:widowControl w:val="0"/>
        <w:spacing w:line="236" w:lineRule="auto"/>
        <w:ind w:right="-20"/>
        <w:rPr>
          <w:b/>
          <w:bCs/>
          <w:color w:val="000000"/>
        </w:rPr>
      </w:pPr>
      <w:r w:rsidRPr="00E925A3">
        <w:rPr>
          <w:b/>
          <w:bCs/>
          <w:color w:val="000000"/>
        </w:rPr>
        <w:t>Вербальная коммуникация:</w:t>
      </w:r>
    </w:p>
    <w:p w:rsidR="00F6322B" w:rsidRPr="00E925A3" w:rsidRDefault="00F6322B" w:rsidP="00F6322B">
      <w:pPr>
        <w:widowControl w:val="0"/>
        <w:ind w:right="274"/>
        <w:rPr>
          <w:color w:val="000000"/>
        </w:rPr>
      </w:pPr>
      <w:r w:rsidRPr="00E925A3">
        <w:rPr>
          <w:color w:val="000000"/>
        </w:rPr>
        <w:t>—воспринимать и формулировать суждения, выражать эмоции в соответствии с целями и условиями общения в знакомой среде;</w:t>
      </w:r>
    </w:p>
    <w:p w:rsidR="00F6322B" w:rsidRPr="00E925A3" w:rsidRDefault="00F6322B" w:rsidP="00F6322B">
      <w:pPr>
        <w:widowControl w:val="0"/>
        <w:ind w:right="938"/>
        <w:rPr>
          <w:color w:val="000000"/>
        </w:rPr>
      </w:pPr>
      <w:r w:rsidRPr="00E925A3">
        <w:rPr>
          <w:color w:val="000000"/>
        </w:rPr>
        <w:t>—проявлять уважительное отношение к собеседнику, соблюдать правила ведения диалога и дискуссии;</w:t>
      </w:r>
    </w:p>
    <w:p w:rsidR="0080286C" w:rsidRPr="00E925A3" w:rsidRDefault="00F6322B" w:rsidP="00F6322B">
      <w:pPr>
        <w:widowControl w:val="0"/>
        <w:spacing w:before="5" w:line="233" w:lineRule="auto"/>
        <w:ind w:right="2756"/>
        <w:rPr>
          <w:color w:val="000000"/>
        </w:rPr>
      </w:pPr>
      <w:r w:rsidRPr="00E925A3">
        <w:rPr>
          <w:color w:val="000000"/>
        </w:rPr>
        <w:t>—признавать возможность существования разных точек зрения;</w:t>
      </w:r>
    </w:p>
    <w:p w:rsidR="00F6322B" w:rsidRPr="00E925A3" w:rsidRDefault="00F6322B" w:rsidP="00F6322B">
      <w:pPr>
        <w:widowControl w:val="0"/>
        <w:spacing w:before="5" w:line="233" w:lineRule="auto"/>
        <w:ind w:right="2756"/>
        <w:rPr>
          <w:color w:val="000000"/>
        </w:rPr>
      </w:pPr>
      <w:r w:rsidRPr="00E925A3">
        <w:rPr>
          <w:color w:val="000000"/>
        </w:rPr>
        <w:t xml:space="preserve"> —корректно и аргументированно высказывать своѐ мнение;</w:t>
      </w:r>
    </w:p>
    <w:p w:rsidR="00F6322B" w:rsidRPr="00E925A3" w:rsidRDefault="00F6322B" w:rsidP="00F6322B">
      <w:pPr>
        <w:widowControl w:val="0"/>
        <w:spacing w:before="7"/>
        <w:ind w:right="-20"/>
        <w:rPr>
          <w:color w:val="000000"/>
        </w:rPr>
      </w:pPr>
      <w:r w:rsidRPr="00E925A3">
        <w:rPr>
          <w:color w:val="000000"/>
        </w:rPr>
        <w:t>—строить речевое высказывание в соответствии с поставленной задачей;</w:t>
      </w:r>
    </w:p>
    <w:p w:rsidR="0080286C" w:rsidRPr="00E925A3" w:rsidRDefault="00F6322B" w:rsidP="00F6322B">
      <w:pPr>
        <w:widowControl w:val="0"/>
        <w:ind w:right="833"/>
        <w:rPr>
          <w:color w:val="000000"/>
        </w:rPr>
      </w:pPr>
      <w:r w:rsidRPr="00E925A3">
        <w:rPr>
          <w:color w:val="000000"/>
        </w:rPr>
        <w:t xml:space="preserve">—создавать устные и письменные тексты (описание, рассуждение, повествование); </w:t>
      </w:r>
    </w:p>
    <w:p w:rsidR="00F6322B" w:rsidRPr="00E925A3" w:rsidRDefault="00F6322B" w:rsidP="00F6322B">
      <w:pPr>
        <w:widowControl w:val="0"/>
        <w:ind w:right="833"/>
        <w:rPr>
          <w:color w:val="000000"/>
        </w:rPr>
      </w:pPr>
      <w:r w:rsidRPr="00E925A3">
        <w:rPr>
          <w:color w:val="000000"/>
        </w:rPr>
        <w:t>—готовить небольшие публичные выступления;</w:t>
      </w:r>
    </w:p>
    <w:p w:rsidR="00F6322B" w:rsidRPr="00E925A3" w:rsidRDefault="00F6322B" w:rsidP="0080286C">
      <w:pPr>
        <w:pStyle w:val="aff0"/>
        <w:tabs>
          <w:tab w:val="left" w:pos="6153"/>
        </w:tabs>
        <w:spacing w:before="1"/>
        <w:ind w:right="33"/>
      </w:pPr>
      <w:r w:rsidRPr="00E925A3">
        <w:rPr>
          <w:color w:val="000000"/>
        </w:rPr>
        <w:t>—подбирать иллюстративный материал (рисунки, фото, плакаты) к тексту выступления.</w:t>
      </w:r>
    </w:p>
    <w:p w:rsidR="00F6322B" w:rsidRPr="00E925A3" w:rsidRDefault="00F6322B" w:rsidP="00F6322B">
      <w:pPr>
        <w:widowControl w:val="0"/>
        <w:spacing w:line="233" w:lineRule="auto"/>
        <w:ind w:right="-20"/>
        <w:rPr>
          <w:b/>
          <w:bCs/>
          <w:color w:val="000000"/>
        </w:rPr>
      </w:pPr>
      <w:r w:rsidRPr="00E925A3">
        <w:rPr>
          <w:b/>
          <w:bCs/>
          <w:color w:val="000000"/>
        </w:rPr>
        <w:t>Предметные результаты</w:t>
      </w:r>
    </w:p>
    <w:p w:rsidR="00F6322B" w:rsidRPr="00E925A3" w:rsidRDefault="00F6322B" w:rsidP="00F6322B">
      <w:pPr>
        <w:widowControl w:val="0"/>
        <w:ind w:right="553"/>
        <w:rPr>
          <w:color w:val="000000"/>
        </w:rPr>
      </w:pPr>
      <w:r w:rsidRPr="00E925A3">
        <w:rPr>
          <w:color w:val="000000"/>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Обучающиеся, освоившие основную образовательную программу по предмету «Музыка»:</w:t>
      </w:r>
    </w:p>
    <w:p w:rsidR="00F6322B" w:rsidRPr="00E925A3" w:rsidRDefault="00F6322B" w:rsidP="00F6322B">
      <w:pPr>
        <w:widowControl w:val="0"/>
        <w:ind w:right="795"/>
        <w:rPr>
          <w:color w:val="000000"/>
        </w:rPr>
      </w:pPr>
      <w:r w:rsidRPr="00E925A3">
        <w:rPr>
          <w:color w:val="000000"/>
        </w:rPr>
        <w:t>—с интересом занимаются музыкой, любят петь, играть на доступных музыкальных инструментах, умеют слушать серьѐзную музыку, знают правила поведения в театре, концертном зале;</w:t>
      </w:r>
    </w:p>
    <w:p w:rsidR="00F6322B" w:rsidRPr="00E925A3" w:rsidRDefault="00F6322B" w:rsidP="00F6322B">
      <w:pPr>
        <w:widowControl w:val="0"/>
        <w:ind w:right="-20"/>
        <w:rPr>
          <w:color w:val="000000"/>
        </w:rPr>
      </w:pPr>
      <w:r w:rsidRPr="00E925A3">
        <w:rPr>
          <w:color w:val="000000"/>
        </w:rPr>
        <w:t>—сознательно стремятся к развитию своих музыкальных способностей;</w:t>
      </w:r>
    </w:p>
    <w:p w:rsidR="00F6322B" w:rsidRPr="00E925A3" w:rsidRDefault="00F6322B" w:rsidP="0080286C">
      <w:pPr>
        <w:widowControl w:val="0"/>
        <w:ind w:right="584" w:firstLine="60"/>
        <w:rPr>
          <w:color w:val="000000"/>
        </w:rPr>
      </w:pPr>
      <w:r w:rsidRPr="00E925A3">
        <w:rPr>
          <w:color w:val="000000"/>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w:t>
      </w:r>
      <w:r w:rsidR="0080286C" w:rsidRPr="00E925A3">
        <w:rPr>
          <w:color w:val="000000"/>
        </w:rPr>
        <w:t>ся, аргументировать свой выбор;</w:t>
      </w:r>
    </w:p>
    <w:p w:rsidR="00F6322B" w:rsidRPr="00E925A3" w:rsidRDefault="00F6322B" w:rsidP="00F6322B">
      <w:pPr>
        <w:widowControl w:val="0"/>
        <w:spacing w:line="237" w:lineRule="auto"/>
        <w:ind w:right="367"/>
        <w:rPr>
          <w:color w:val="000000"/>
        </w:rPr>
      </w:pPr>
      <w:r w:rsidRPr="00E925A3">
        <w:rPr>
          <w:color w:val="000000"/>
        </w:rPr>
        <w:t>—имеют опыт восприятия, исполнения музыки разных жанров, творческой деятельности в различных смежных видах искусства;</w:t>
      </w:r>
    </w:p>
    <w:p w:rsidR="00F6322B" w:rsidRPr="00E925A3" w:rsidRDefault="00F6322B" w:rsidP="00F6322B">
      <w:pPr>
        <w:widowControl w:val="0"/>
        <w:spacing w:before="2"/>
        <w:ind w:right="-59"/>
        <w:rPr>
          <w:color w:val="000000"/>
        </w:rPr>
      </w:pPr>
      <w:r w:rsidRPr="00E925A3">
        <w:rPr>
          <w:color w:val="000000"/>
        </w:rPr>
        <w:t>—с уважением относятся к достижениям отечественной музыкальной культуры; —стремятся к расширению своего музыкального кругозора.</w:t>
      </w:r>
    </w:p>
    <w:p w:rsidR="00F6322B" w:rsidRPr="00E925A3" w:rsidRDefault="00F6322B" w:rsidP="00F6322B">
      <w:pPr>
        <w:widowControl w:val="0"/>
        <w:spacing w:line="241" w:lineRule="auto"/>
        <w:ind w:right="760"/>
        <w:rPr>
          <w:b/>
          <w:bCs/>
          <w:color w:val="000000"/>
        </w:rPr>
      </w:pPr>
      <w:r w:rsidRPr="00E925A3">
        <w:rPr>
          <w:color w:val="000000"/>
        </w:rPr>
        <w:t xml:space="preserve">Предметные результаты, формируемые в ходе изучения предмета «Музыка», сгруппированы по учебным модулям и должны отражать сформированность умений: </w:t>
      </w:r>
      <w:r w:rsidRPr="00E925A3">
        <w:rPr>
          <w:b/>
          <w:bCs/>
          <w:color w:val="000000"/>
        </w:rPr>
        <w:t>Модуль «Музыкальная грамота»:</w:t>
      </w:r>
    </w:p>
    <w:p w:rsidR="00F6322B" w:rsidRPr="00E925A3" w:rsidRDefault="00F6322B" w:rsidP="00F6322B">
      <w:pPr>
        <w:widowControl w:val="0"/>
        <w:ind w:right="1237"/>
        <w:rPr>
          <w:color w:val="000000"/>
        </w:rPr>
      </w:pPr>
      <w:r w:rsidRPr="00E925A3">
        <w:rPr>
          <w:color w:val="000000"/>
        </w:rPr>
        <w:t>—классифицировать звуки: шумовые и музыкальные, длинные, короткие, тихие, громкие, низкие, высокие;</w:t>
      </w:r>
    </w:p>
    <w:p w:rsidR="00F6322B" w:rsidRPr="00E925A3" w:rsidRDefault="00F6322B" w:rsidP="00F6322B">
      <w:pPr>
        <w:widowControl w:val="0"/>
        <w:ind w:right="14" w:firstLine="60"/>
        <w:rPr>
          <w:color w:val="000000"/>
        </w:rPr>
      </w:pPr>
      <w:r w:rsidRPr="00E925A3">
        <w:rPr>
          <w:color w:val="000000"/>
        </w:rPr>
        <w:lastRenderedPageBreak/>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F6322B" w:rsidRPr="00E925A3" w:rsidRDefault="00F6322B" w:rsidP="00F6322B">
      <w:pPr>
        <w:widowControl w:val="0"/>
        <w:ind w:right="488"/>
        <w:rPr>
          <w:color w:val="000000"/>
        </w:rPr>
      </w:pPr>
      <w:r w:rsidRPr="00E925A3">
        <w:rPr>
          <w:color w:val="000000"/>
        </w:rPr>
        <w:t>—различать изобразительные и выразительные интонации, находить признаки сходства и различия музыкальных и речевых интонаций;</w:t>
      </w:r>
    </w:p>
    <w:p w:rsidR="00F6322B" w:rsidRPr="00E925A3" w:rsidRDefault="00F6322B" w:rsidP="00F6322B">
      <w:pPr>
        <w:widowControl w:val="0"/>
        <w:ind w:right="-20"/>
        <w:rPr>
          <w:color w:val="000000"/>
        </w:rPr>
      </w:pPr>
      <w:r w:rsidRPr="00E925A3">
        <w:rPr>
          <w:color w:val="000000"/>
        </w:rPr>
        <w:t>—различать на слух принципы развития: повтор, контраст, варьирование;</w:t>
      </w:r>
    </w:p>
    <w:p w:rsidR="00F6322B" w:rsidRPr="00E925A3" w:rsidRDefault="00F6322B" w:rsidP="00F6322B">
      <w:pPr>
        <w:widowControl w:val="0"/>
        <w:ind w:right="658"/>
        <w:rPr>
          <w:color w:val="000000"/>
        </w:rPr>
      </w:pPr>
      <w:r w:rsidRPr="00E925A3">
        <w:rPr>
          <w:color w:val="000000"/>
        </w:rPr>
        <w:t>—понимать значение термина «музыкальная форма», определять на слух простые музыкальные формы — двухчастную, трѐхчастную и трѐхчастную репризную, рондо, вариации; — ориентироваться в нотной записи в пределах певческого диапазона;</w:t>
      </w:r>
    </w:p>
    <w:p w:rsidR="00F6322B" w:rsidRPr="00E925A3" w:rsidRDefault="00F6322B" w:rsidP="00F6322B">
      <w:pPr>
        <w:widowControl w:val="0"/>
        <w:ind w:right="3522"/>
        <w:rPr>
          <w:color w:val="000000"/>
        </w:rPr>
      </w:pPr>
      <w:r w:rsidRPr="00E925A3">
        <w:rPr>
          <w:color w:val="000000"/>
        </w:rPr>
        <w:t>—исполнять и создавать различные ритмические рисунки; —исполнять песни с простым мелодическим рисунком.</w:t>
      </w:r>
    </w:p>
    <w:p w:rsidR="00F6322B" w:rsidRPr="00E925A3" w:rsidRDefault="00F6322B" w:rsidP="00F6322B">
      <w:pPr>
        <w:widowControl w:val="0"/>
        <w:ind w:right="583"/>
        <w:rPr>
          <w:color w:val="000000"/>
        </w:rPr>
      </w:pPr>
      <w:r w:rsidRPr="00E925A3">
        <w:rPr>
          <w:b/>
          <w:bCs/>
          <w:color w:val="000000"/>
        </w:rPr>
        <w:t xml:space="preserve">Модуль «Народная музыка России»: </w:t>
      </w:r>
      <w:r w:rsidRPr="00E925A3">
        <w:rPr>
          <w:color w:val="000000"/>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6322B" w:rsidRPr="00E925A3" w:rsidRDefault="00F6322B" w:rsidP="00F6322B">
      <w:pPr>
        <w:widowControl w:val="0"/>
        <w:ind w:right="-20"/>
        <w:rPr>
          <w:color w:val="000000"/>
        </w:rPr>
      </w:pPr>
      <w:r w:rsidRPr="00E925A3">
        <w:rPr>
          <w:color w:val="000000"/>
        </w:rPr>
        <w:t>—определять на слух и называть знакомые народные музыкальные инструменты;</w:t>
      </w:r>
    </w:p>
    <w:p w:rsidR="00F6322B" w:rsidRPr="00E925A3" w:rsidRDefault="00F6322B" w:rsidP="00F6322B">
      <w:pPr>
        <w:widowControl w:val="0"/>
        <w:ind w:right="784"/>
        <w:rPr>
          <w:color w:val="000000"/>
        </w:rPr>
      </w:pPr>
      <w:r w:rsidRPr="00E925A3">
        <w:rPr>
          <w:color w:val="000000"/>
        </w:rPr>
        <w:t>—группировать народные музыкальные инструменты по принципузвукоизвлечения: духовые, ударные, струнные;</w:t>
      </w:r>
    </w:p>
    <w:p w:rsidR="00F6322B" w:rsidRPr="00E925A3" w:rsidRDefault="00F6322B" w:rsidP="00F6322B">
      <w:pPr>
        <w:widowControl w:val="0"/>
        <w:ind w:right="1475" w:firstLine="60"/>
        <w:rPr>
          <w:color w:val="000000"/>
        </w:rPr>
      </w:pPr>
      <w:r w:rsidRPr="00E925A3">
        <w:rPr>
          <w:color w:val="000000"/>
        </w:rPr>
        <w:t>—определять принадлежность музыкальных произведений и их фрагментов к композиторскому или народному творчеству;</w:t>
      </w:r>
    </w:p>
    <w:p w:rsidR="0080286C" w:rsidRPr="00E925A3" w:rsidRDefault="00F6322B" w:rsidP="0080286C">
      <w:pPr>
        <w:widowControl w:val="0"/>
        <w:ind w:right="-20"/>
        <w:rPr>
          <w:color w:val="000000"/>
        </w:rPr>
      </w:pPr>
      <w:r w:rsidRPr="00E925A3">
        <w:rPr>
          <w:color w:val="000000"/>
        </w:rPr>
        <w:t>—различать манерупения, инструментального исполнения, типы солистов и</w:t>
      </w:r>
      <w:r w:rsidR="0080286C" w:rsidRPr="00E925A3">
        <w:rPr>
          <w:color w:val="000000"/>
        </w:rPr>
        <w:t xml:space="preserve"> коллективов — народных и академических;</w:t>
      </w:r>
    </w:p>
    <w:p w:rsidR="0080286C" w:rsidRPr="00E925A3" w:rsidRDefault="0080286C" w:rsidP="0080286C">
      <w:pPr>
        <w:widowControl w:val="0"/>
        <w:ind w:right="771"/>
        <w:rPr>
          <w:color w:val="000000"/>
        </w:rPr>
      </w:pPr>
      <w:r w:rsidRPr="00E925A3">
        <w:rPr>
          <w:color w:val="000000"/>
        </w:rPr>
        <w:t>—создавать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w:t>
      </w:r>
    </w:p>
    <w:p w:rsidR="0080286C" w:rsidRPr="00E925A3" w:rsidRDefault="0080286C" w:rsidP="0080286C">
      <w:pPr>
        <w:widowControl w:val="0"/>
        <w:ind w:right="986"/>
        <w:rPr>
          <w:color w:val="000000"/>
        </w:rPr>
      </w:pPr>
      <w:r w:rsidRPr="00E925A3">
        <w:rPr>
          <w:color w:val="000000"/>
        </w:rPr>
        <w:t>—участвовать в коллективной игре/импровизации (вокальной, инструментальной, танцевальной) на основе освоенных фольклорных жанров.</w:t>
      </w:r>
    </w:p>
    <w:p w:rsidR="00F6322B" w:rsidRPr="00E925A3" w:rsidRDefault="00F6322B" w:rsidP="00F6322B">
      <w:pPr>
        <w:widowControl w:val="0"/>
        <w:ind w:right="-20"/>
        <w:rPr>
          <w:color w:val="000000"/>
        </w:rPr>
      </w:pPr>
    </w:p>
    <w:p w:rsidR="00F6322B" w:rsidRPr="00E925A3" w:rsidRDefault="00F6322B" w:rsidP="00F6322B">
      <w:pPr>
        <w:spacing w:after="2" w:line="200" w:lineRule="exact"/>
        <w:rPr>
          <w:sz w:val="20"/>
          <w:szCs w:val="20"/>
        </w:rPr>
      </w:pPr>
    </w:p>
    <w:p w:rsidR="00F6322B" w:rsidRPr="00E925A3" w:rsidRDefault="00F6322B" w:rsidP="00F6322B">
      <w:pPr>
        <w:widowControl w:val="0"/>
        <w:spacing w:before="7" w:line="235" w:lineRule="auto"/>
        <w:ind w:right="-20"/>
        <w:rPr>
          <w:b/>
          <w:bCs/>
          <w:color w:val="000000"/>
        </w:rPr>
      </w:pPr>
      <w:bookmarkStart w:id="44" w:name="_page_253_0"/>
      <w:r w:rsidRPr="00E925A3">
        <w:rPr>
          <w:b/>
          <w:bCs/>
          <w:color w:val="000000"/>
        </w:rPr>
        <w:t>Модуль «Музыка народов мира»:</w:t>
      </w:r>
    </w:p>
    <w:p w:rsidR="00F6322B" w:rsidRPr="00E925A3" w:rsidRDefault="00F6322B" w:rsidP="00F6322B">
      <w:pPr>
        <w:widowControl w:val="0"/>
        <w:ind w:right="805"/>
        <w:rPr>
          <w:color w:val="000000"/>
        </w:rPr>
      </w:pPr>
      <w:r w:rsidRPr="00E925A3">
        <w:rPr>
          <w:color w:val="000000"/>
        </w:rPr>
        <w:t>—различать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струнных, ударно-шумовых инструментов;</w:t>
      </w:r>
    </w:p>
    <w:p w:rsidR="00F6322B" w:rsidRPr="00E925A3" w:rsidRDefault="00F6322B" w:rsidP="00F6322B">
      <w:pPr>
        <w:widowControl w:val="0"/>
        <w:ind w:right="457"/>
        <w:rPr>
          <w:color w:val="000000"/>
        </w:rPr>
      </w:pPr>
      <w:r w:rsidRPr="00E925A3">
        <w:rPr>
          <w:color w:val="000000"/>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F6322B" w:rsidRPr="00E925A3" w:rsidRDefault="00F6322B" w:rsidP="00F6322B">
      <w:pPr>
        <w:widowControl w:val="0"/>
        <w:ind w:right="493"/>
        <w:rPr>
          <w:color w:val="000000"/>
        </w:rPr>
      </w:pPr>
      <w:r w:rsidRPr="00E925A3">
        <w:rPr>
          <w:color w:val="000000"/>
        </w:rPr>
        <w:t>—различать и характеризовать фольклорные жанры музыки (песенные, танцевальные), вычленять и называть типичные жанровые признаки.</w:t>
      </w:r>
    </w:p>
    <w:p w:rsidR="00F6322B" w:rsidRPr="00E925A3" w:rsidRDefault="00F6322B" w:rsidP="00F6322B">
      <w:pPr>
        <w:widowControl w:val="0"/>
        <w:spacing w:before="7" w:line="233" w:lineRule="auto"/>
        <w:ind w:right="-20"/>
        <w:rPr>
          <w:b/>
          <w:bCs/>
          <w:color w:val="000000"/>
        </w:rPr>
      </w:pPr>
      <w:r w:rsidRPr="00E925A3">
        <w:rPr>
          <w:b/>
          <w:bCs/>
          <w:color w:val="000000"/>
        </w:rPr>
        <w:t>Модуль «Духовная музыка»:</w:t>
      </w:r>
    </w:p>
    <w:p w:rsidR="00F6322B" w:rsidRPr="00E925A3" w:rsidRDefault="00F6322B" w:rsidP="00F6322B">
      <w:pPr>
        <w:widowControl w:val="0"/>
        <w:ind w:right="988"/>
        <w:rPr>
          <w:color w:val="000000"/>
        </w:rPr>
      </w:pPr>
      <w:r w:rsidRPr="00E925A3">
        <w:rPr>
          <w:color w:val="000000"/>
        </w:rPr>
        <w:t>—определять характер, настроение музыкальных произведений духовной музыки, характеризовать еѐ жизненное предназначение;</w:t>
      </w:r>
    </w:p>
    <w:p w:rsidR="00F6322B" w:rsidRPr="00E925A3" w:rsidRDefault="00F6322B" w:rsidP="0080286C">
      <w:pPr>
        <w:widowControl w:val="0"/>
        <w:spacing w:line="241" w:lineRule="auto"/>
        <w:ind w:right="408" w:firstLine="60"/>
        <w:rPr>
          <w:b/>
          <w:bCs/>
          <w:color w:val="000000"/>
        </w:rPr>
      </w:pPr>
      <w:r w:rsidRPr="00E925A3">
        <w:rPr>
          <w:color w:val="000000"/>
        </w:rPr>
        <w:t xml:space="preserve">—исполнять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r w:rsidRPr="00E925A3">
        <w:rPr>
          <w:b/>
          <w:bCs/>
          <w:color w:val="000000"/>
        </w:rPr>
        <w:t>Модуль «Классическаямузыка»:</w:t>
      </w:r>
    </w:p>
    <w:p w:rsidR="00F6322B" w:rsidRPr="00E925A3" w:rsidRDefault="00F6322B" w:rsidP="00F6322B">
      <w:pPr>
        <w:widowControl w:val="0"/>
        <w:ind w:right="167"/>
        <w:rPr>
          <w:color w:val="000000"/>
        </w:rPr>
      </w:pPr>
      <w:r w:rsidRPr="00E925A3">
        <w:rPr>
          <w:color w:val="000000"/>
        </w:rPr>
        <w:t>—различать на слух произведения классической музыки, называть автора и произведение, исполнительский состав;</w:t>
      </w:r>
    </w:p>
    <w:p w:rsidR="00F6322B" w:rsidRPr="00E925A3" w:rsidRDefault="00F6322B" w:rsidP="00F6322B">
      <w:pPr>
        <w:widowControl w:val="0"/>
        <w:spacing w:before="1"/>
        <w:ind w:right="330"/>
        <w:rPr>
          <w:color w:val="000000"/>
        </w:rPr>
      </w:pPr>
      <w:r w:rsidRPr="00E925A3">
        <w:rPr>
          <w:color w:val="000000"/>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 классиков;</w:t>
      </w:r>
    </w:p>
    <w:p w:rsidR="00F6322B" w:rsidRPr="00E925A3" w:rsidRDefault="00F6322B" w:rsidP="00F6322B">
      <w:pPr>
        <w:widowControl w:val="0"/>
        <w:spacing w:line="237" w:lineRule="auto"/>
        <w:ind w:right="622"/>
        <w:rPr>
          <w:color w:val="000000"/>
        </w:rPr>
      </w:pPr>
      <w:r w:rsidRPr="00E925A3">
        <w:rPr>
          <w:color w:val="000000"/>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F6322B" w:rsidRPr="00E925A3" w:rsidRDefault="00F6322B" w:rsidP="00F6322B">
      <w:pPr>
        <w:widowControl w:val="0"/>
        <w:spacing w:before="2"/>
        <w:ind w:right="647"/>
        <w:rPr>
          <w:color w:val="000000"/>
        </w:rPr>
      </w:pPr>
      <w:r w:rsidRPr="00E925A3">
        <w:rPr>
          <w:color w:val="000000"/>
        </w:rPr>
        <w:t>—исполнять (в том числе фрагментарно, отдельными темами) сочинения композиторов- классиков; —воспринимать музыку в соответствии с еѐ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F6322B" w:rsidRPr="00E925A3" w:rsidRDefault="00F6322B" w:rsidP="00F6322B">
      <w:pPr>
        <w:widowControl w:val="0"/>
        <w:ind w:right="200" w:firstLine="60"/>
        <w:rPr>
          <w:color w:val="000000"/>
        </w:rPr>
      </w:pPr>
      <w:r w:rsidRPr="00E925A3">
        <w:rPr>
          <w:color w:val="000000"/>
        </w:rPr>
        <w:t>—характеризовать выразительные средства, использованные композитором для создания музыкального образа;</w:t>
      </w:r>
    </w:p>
    <w:p w:rsidR="00F6322B" w:rsidRPr="00E925A3" w:rsidRDefault="00F6322B" w:rsidP="00F6322B">
      <w:pPr>
        <w:widowControl w:val="0"/>
        <w:ind w:right="578"/>
        <w:rPr>
          <w:color w:val="000000"/>
        </w:rPr>
      </w:pPr>
      <w:r w:rsidRPr="00E925A3">
        <w:rPr>
          <w:color w:val="000000"/>
        </w:rPr>
        <w:lastRenderedPageBreak/>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F6322B" w:rsidRPr="00E925A3" w:rsidRDefault="00F6322B" w:rsidP="00F6322B">
      <w:pPr>
        <w:widowControl w:val="0"/>
        <w:spacing w:before="5" w:line="235" w:lineRule="auto"/>
        <w:ind w:right="-20"/>
        <w:rPr>
          <w:b/>
          <w:bCs/>
          <w:color w:val="000000"/>
        </w:rPr>
      </w:pPr>
      <w:r w:rsidRPr="00E925A3">
        <w:rPr>
          <w:b/>
          <w:bCs/>
          <w:color w:val="000000"/>
        </w:rPr>
        <w:t>Модуль «Современная музыкальная культура»:</w:t>
      </w:r>
    </w:p>
    <w:p w:rsidR="00F6322B" w:rsidRPr="00E925A3" w:rsidRDefault="00F6322B" w:rsidP="00F6322B">
      <w:pPr>
        <w:widowControl w:val="0"/>
        <w:ind w:right="323"/>
        <w:rPr>
          <w:color w:val="000000"/>
        </w:rPr>
      </w:pPr>
      <w:r w:rsidRPr="00E925A3">
        <w:rPr>
          <w:color w:val="000000"/>
        </w:rPr>
        <w:t>—иметь представление о разнообразии современной музыкальной культуры, стремиться к расширению музыкального кругозора;</w:t>
      </w:r>
    </w:p>
    <w:p w:rsidR="00F6322B" w:rsidRPr="00E925A3" w:rsidRDefault="00F6322B" w:rsidP="00F6322B">
      <w:pPr>
        <w:widowControl w:val="0"/>
        <w:ind w:right="544"/>
        <w:rPr>
          <w:color w:val="000000"/>
        </w:rPr>
      </w:pPr>
      <w:r w:rsidRPr="00E925A3">
        <w:rPr>
          <w:color w:val="000000"/>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F6322B" w:rsidRPr="00E925A3" w:rsidRDefault="00F6322B" w:rsidP="00F6322B">
      <w:pPr>
        <w:widowControl w:val="0"/>
        <w:ind w:right="1097" w:firstLine="60"/>
        <w:rPr>
          <w:color w:val="000000"/>
        </w:rPr>
      </w:pPr>
      <w:r w:rsidRPr="00E925A3">
        <w:rPr>
          <w:color w:val="000000"/>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F6322B" w:rsidRPr="00E925A3" w:rsidRDefault="00F6322B" w:rsidP="00F6322B">
      <w:pPr>
        <w:widowControl w:val="0"/>
        <w:spacing w:line="245" w:lineRule="auto"/>
        <w:ind w:right="-59"/>
        <w:rPr>
          <w:b/>
          <w:bCs/>
          <w:color w:val="000000"/>
        </w:rPr>
      </w:pPr>
      <w:r w:rsidRPr="00E925A3">
        <w:rPr>
          <w:color w:val="000000"/>
        </w:rPr>
        <w:t xml:space="preserve">—исполнять современные музыкальные произведения, соблюдая певческую культуру звука. </w:t>
      </w:r>
      <w:r w:rsidRPr="00E925A3">
        <w:rPr>
          <w:b/>
          <w:bCs/>
          <w:color w:val="000000"/>
        </w:rPr>
        <w:t>Модуль «Музыка театра и кино»:</w:t>
      </w:r>
    </w:p>
    <w:p w:rsidR="00F6322B" w:rsidRPr="00E925A3" w:rsidRDefault="00F6322B" w:rsidP="00F6322B">
      <w:pPr>
        <w:widowControl w:val="0"/>
        <w:ind w:right="613"/>
        <w:rPr>
          <w:color w:val="000000"/>
        </w:rPr>
      </w:pPr>
      <w:r w:rsidRPr="00E925A3">
        <w:rPr>
          <w:color w:val="000000"/>
        </w:rPr>
        <w:t>—определять и называть особенности музыкально-сценических жанров (опера, балет, оперетта, мюзикл);</w:t>
      </w:r>
    </w:p>
    <w:p w:rsidR="00F6322B" w:rsidRPr="00E925A3" w:rsidRDefault="00F6322B" w:rsidP="0080286C">
      <w:pPr>
        <w:widowControl w:val="0"/>
        <w:ind w:right="-20"/>
        <w:rPr>
          <w:color w:val="000000"/>
        </w:rPr>
      </w:pPr>
      <w:r w:rsidRPr="00E925A3">
        <w:rPr>
          <w:color w:val="000000"/>
        </w:rPr>
        <w:t>—различать отдельные номера музыкального спектакля</w:t>
      </w:r>
      <w:r w:rsidR="0080286C" w:rsidRPr="00E925A3">
        <w:rPr>
          <w:color w:val="000000"/>
        </w:rPr>
        <w:t xml:space="preserve"> (ария, хор, увертюра и т. д.),</w:t>
      </w:r>
    </w:p>
    <w:bookmarkEnd w:id="44"/>
    <w:p w:rsidR="0080286C" w:rsidRPr="00E925A3" w:rsidRDefault="0080286C" w:rsidP="0080286C">
      <w:pPr>
        <w:widowControl w:val="0"/>
        <w:ind w:left="290" w:right="777"/>
        <w:rPr>
          <w:color w:val="000000"/>
        </w:rPr>
      </w:pPr>
      <w:r w:rsidRPr="00E925A3">
        <w:rPr>
          <w:color w:val="000000"/>
        </w:rPr>
        <w:t>узнавать на слух и называть освоенные музыкальные произведения (фрагменты) и их авторов;</w:t>
      </w:r>
    </w:p>
    <w:p w:rsidR="0080286C" w:rsidRPr="00E925A3" w:rsidRDefault="0080286C" w:rsidP="0080286C">
      <w:pPr>
        <w:widowControl w:val="0"/>
        <w:ind w:left="290" w:right="637" w:firstLine="60"/>
        <w:rPr>
          <w:color w:val="000000"/>
        </w:rPr>
      </w:pPr>
      <w:r w:rsidRPr="00E925A3">
        <w:rPr>
          <w:color w:val="000000"/>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дирижѐр, сценарист, режиссѐр, хореограф, певец, художник и др. Модуль «Музыка в жизни человека»:</w:t>
      </w:r>
    </w:p>
    <w:p w:rsidR="0080286C" w:rsidRPr="00E925A3" w:rsidRDefault="0080286C" w:rsidP="0080286C">
      <w:pPr>
        <w:widowControl w:val="0"/>
        <w:ind w:left="290" w:right="50"/>
        <w:rPr>
          <w:color w:val="000000"/>
        </w:rPr>
      </w:pPr>
      <w:r w:rsidRPr="00E925A3">
        <w:rPr>
          <w:color w:val="000000"/>
        </w:rPr>
        <w:t>—исполнять Гимн Российской Федерации, Гимн своей школы, исполнять песни, посвящѐнные Великой Отечественной войне, песни, воспевающие красоту родной природы, выражающие разнообразные эмоции, чувства и настроения;</w:t>
      </w:r>
    </w:p>
    <w:p w:rsidR="0080286C" w:rsidRPr="00E925A3" w:rsidRDefault="0080286C" w:rsidP="0080286C">
      <w:pPr>
        <w:widowControl w:val="0"/>
        <w:ind w:left="290" w:right="413"/>
        <w:rPr>
          <w:color w:val="000000"/>
        </w:rPr>
      </w:pPr>
      <w:r w:rsidRPr="00E925A3">
        <w:rPr>
          <w:color w:val="000000"/>
        </w:rPr>
        <w:t>—воспринимать музыкальное искусство как отражение многообразия жизни, различать обобщѐнные жанровые сферы: напевность (лирика), танцевальность и маршевость (связь с движением), декламационность, эпос (связь со словом);</w:t>
      </w:r>
    </w:p>
    <w:p w:rsidR="0080286C" w:rsidRPr="00E925A3" w:rsidRDefault="0080286C" w:rsidP="0080286C">
      <w:pPr>
        <w:widowControl w:val="0"/>
        <w:ind w:left="290" w:right="468" w:firstLine="60"/>
        <w:rPr>
          <w:color w:val="000000"/>
        </w:rPr>
      </w:pPr>
      <w:r w:rsidRPr="00E925A3">
        <w:rPr>
          <w:color w:val="000000"/>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80286C" w:rsidRPr="00E925A3" w:rsidRDefault="0080286C" w:rsidP="0080286C">
      <w:pPr>
        <w:widowControl w:val="0"/>
        <w:ind w:left="290" w:right="660" w:firstLine="60"/>
        <w:rPr>
          <w:color w:val="000000"/>
        </w:rPr>
      </w:pPr>
      <w:r w:rsidRPr="00E925A3">
        <w:rPr>
          <w:color w:val="000000"/>
        </w:rPr>
        <w:t>Каждый модуль состоит из нескольких тематических блоков, с указанием примерного количества учебного времени.</w:t>
      </w:r>
    </w:p>
    <w:p w:rsidR="0080286C" w:rsidRPr="00E925A3" w:rsidRDefault="0080286C" w:rsidP="0080286C">
      <w:pPr>
        <w:widowControl w:val="0"/>
        <w:ind w:left="290" w:right="-59"/>
        <w:rPr>
          <w:color w:val="000000"/>
        </w:rPr>
      </w:pPr>
      <w:r w:rsidRPr="00E925A3">
        <w:rPr>
          <w:color w:val="000000"/>
        </w:rPr>
        <w:t>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счѐт внеурочных и внеклассных мероприятий — посещений театров, музеев, концертных залов; работы над исследовательскими и творческими проектами.</w:t>
      </w:r>
    </w:p>
    <w:p w:rsidR="00F6322B" w:rsidRPr="00E925A3" w:rsidRDefault="0080286C" w:rsidP="0080286C">
      <w:pPr>
        <w:widowControl w:val="0"/>
        <w:spacing w:before="1" w:line="239" w:lineRule="auto"/>
        <w:ind w:left="290" w:right="-40"/>
        <w:rPr>
          <w:color w:val="000000"/>
        </w:rPr>
      </w:pPr>
      <w:r w:rsidRPr="00E925A3">
        <w:rPr>
          <w:color w:val="000000"/>
        </w:rPr>
        <w:t>В таком случае количество часов, отводимых на изучение данной темы, увеличивается за счѐт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w:t>
      </w:r>
    </w:p>
    <w:p w:rsidR="0080286C" w:rsidRPr="00E925A3" w:rsidRDefault="0080286C" w:rsidP="0080286C">
      <w:pPr>
        <w:spacing w:before="224" w:line="276" w:lineRule="exact"/>
        <w:rPr>
          <w:b/>
        </w:rPr>
      </w:pPr>
      <w:r w:rsidRPr="00E925A3">
        <w:rPr>
          <w:b/>
          <w:spacing w:val="-2"/>
        </w:rPr>
        <w:t>Рабочая программаначальногообщего образования</w:t>
      </w:r>
    </w:p>
    <w:p w:rsidR="0080286C" w:rsidRPr="00E925A3" w:rsidRDefault="0080286C" w:rsidP="0080286C">
      <w:pPr>
        <w:tabs>
          <w:tab w:val="left" w:pos="3407"/>
        </w:tabs>
        <w:spacing w:line="276" w:lineRule="exact"/>
        <w:rPr>
          <w:b/>
          <w:spacing w:val="-2"/>
        </w:rPr>
      </w:pPr>
      <w:r w:rsidRPr="00E925A3">
        <w:rPr>
          <w:b/>
          <w:spacing w:val="-2"/>
        </w:rPr>
        <w:t>«Технология»</w:t>
      </w:r>
    </w:p>
    <w:p w:rsidR="0080286C" w:rsidRPr="00E925A3" w:rsidRDefault="0080286C" w:rsidP="0080286C">
      <w:pPr>
        <w:widowControl w:val="0"/>
        <w:spacing w:line="229" w:lineRule="auto"/>
        <w:ind w:left="290" w:right="-20"/>
        <w:rPr>
          <w:b/>
          <w:bCs/>
          <w:color w:val="000000"/>
        </w:rPr>
      </w:pPr>
      <w:r w:rsidRPr="00E925A3">
        <w:rPr>
          <w:b/>
          <w:bCs/>
          <w:color w:val="000000"/>
        </w:rPr>
        <w:t>ПОЯСНИТЕЛЬНАЯ ЗАПИСКА</w:t>
      </w:r>
    </w:p>
    <w:p w:rsidR="0080286C" w:rsidRPr="00E925A3" w:rsidRDefault="0080286C" w:rsidP="0080286C">
      <w:pPr>
        <w:widowControl w:val="0"/>
        <w:ind w:left="290" w:right="-22"/>
        <w:rPr>
          <w:color w:val="000000"/>
        </w:rPr>
      </w:pPr>
      <w:r w:rsidRPr="00E925A3">
        <w:rPr>
          <w:color w:val="000000"/>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Содержание обучения раскрывается через модули, которые</w:t>
      </w:r>
    </w:p>
    <w:p w:rsidR="0080286C" w:rsidRPr="00E925A3" w:rsidRDefault="0080286C" w:rsidP="0080286C">
      <w:pPr>
        <w:widowControl w:val="0"/>
        <w:ind w:left="290" w:right="503"/>
        <w:rPr>
          <w:color w:val="000000"/>
        </w:rPr>
      </w:pPr>
      <w:r w:rsidRPr="00E925A3">
        <w:rPr>
          <w:color w:val="000000"/>
        </w:rPr>
        <w:t xml:space="preserve">предлагаются для обязательного изучения в каждом классе начальной школы. </w:t>
      </w:r>
      <w:r w:rsidRPr="00E925A3">
        <w:rPr>
          <w:color w:val="000000"/>
        </w:rPr>
        <w:lastRenderedPageBreak/>
        <w:t>Приведѐн перечень универсальных учебных действий — познавательных, коммуникативных и регулятивных,</w:t>
      </w:r>
    </w:p>
    <w:p w:rsidR="0080286C" w:rsidRPr="00E925A3" w:rsidRDefault="0080286C" w:rsidP="0080286C">
      <w:pPr>
        <w:widowControl w:val="0"/>
        <w:ind w:right="496"/>
        <w:rPr>
          <w:color w:val="000000"/>
        </w:rPr>
      </w:pPr>
      <w:r w:rsidRPr="00E925A3">
        <w:rPr>
          <w:color w:val="000000"/>
        </w:rPr>
        <w:t>формирование которых может быть достигнуто средствами учебного предмета «Технология» с учѐтом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учѐтом того, что выполнение правил совместной деятельности строится на интеграции регулятивных УУД (определѐнные волевые усилия, саморегуляция, самоконтроль, проявление терпения и доброжелательности приналаживании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80286C" w:rsidRPr="00E925A3" w:rsidRDefault="0080286C" w:rsidP="0080286C">
      <w:pPr>
        <w:widowControl w:val="0"/>
        <w:spacing w:line="236" w:lineRule="auto"/>
        <w:ind w:right="557"/>
        <w:rPr>
          <w:b/>
          <w:bCs/>
          <w:color w:val="000000"/>
        </w:rPr>
      </w:pPr>
      <w:r w:rsidRPr="00E925A3">
        <w:rPr>
          <w:color w:val="000000"/>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80286C" w:rsidRPr="00E925A3" w:rsidRDefault="0080286C" w:rsidP="0080286C">
      <w:pPr>
        <w:widowControl w:val="0"/>
        <w:spacing w:line="236" w:lineRule="auto"/>
        <w:ind w:right="557"/>
        <w:rPr>
          <w:color w:val="000000"/>
        </w:rPr>
      </w:pPr>
      <w:r w:rsidRPr="00E925A3">
        <w:rPr>
          <w:b/>
          <w:bCs/>
          <w:color w:val="000000"/>
        </w:rPr>
        <w:t xml:space="preserve">ОБЩАЯ ХАРАКТЕРИСТИКА УЧЕБНОГО ПРЕДМЕТА «ТЕХНОЛОГИЯ» </w:t>
      </w:r>
      <w:r w:rsidRPr="00E925A3">
        <w:rPr>
          <w:color w:val="000000"/>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нѐм содержательную составляющую по данному учебному предмету.</w:t>
      </w:r>
    </w:p>
    <w:p w:rsidR="0080286C" w:rsidRPr="00E925A3" w:rsidRDefault="0080286C" w:rsidP="0080286C">
      <w:pPr>
        <w:widowControl w:val="0"/>
        <w:spacing w:line="239" w:lineRule="auto"/>
        <w:ind w:right="827"/>
        <w:rPr>
          <w:color w:val="000000"/>
        </w:rPr>
      </w:pPr>
      <w:r w:rsidRPr="00E925A3">
        <w:rPr>
          <w:color w:val="000000"/>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обновлѐнной концептуальной идеи учебного предмета «Технология».</w:t>
      </w:r>
    </w:p>
    <w:p w:rsidR="0080286C" w:rsidRPr="00E925A3" w:rsidRDefault="0080286C" w:rsidP="0080286C">
      <w:pPr>
        <w:widowControl w:val="0"/>
        <w:spacing w:line="239" w:lineRule="auto"/>
        <w:ind w:right="827"/>
        <w:rPr>
          <w:color w:val="000000"/>
        </w:rPr>
      </w:pPr>
    </w:p>
    <w:p w:rsidR="0080286C" w:rsidRPr="00E925A3" w:rsidRDefault="0080286C" w:rsidP="0080286C">
      <w:pPr>
        <w:widowControl w:val="0"/>
        <w:spacing w:line="239" w:lineRule="auto"/>
        <w:ind w:right="449"/>
        <w:rPr>
          <w:color w:val="000000"/>
        </w:rPr>
      </w:pPr>
      <w:r w:rsidRPr="00E925A3">
        <w:rPr>
          <w:color w:val="000000"/>
        </w:rPr>
        <w:t xml:space="preserve"> Еѐ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w:t>
      </w:r>
    </w:p>
    <w:p w:rsidR="0080286C" w:rsidRPr="00E925A3" w:rsidRDefault="0080286C" w:rsidP="0080286C">
      <w:pPr>
        <w:widowControl w:val="0"/>
        <w:spacing w:before="1"/>
        <w:ind w:right="211"/>
        <w:rPr>
          <w:color w:val="000000"/>
        </w:rPr>
      </w:pPr>
      <w:r w:rsidRPr="00E925A3">
        <w:rPr>
          <w:color w:val="000000"/>
        </w:rPr>
        <w:t>деятельности обучающихся начальных классов. В курсе технологии осуществляется реализация широкого спектра межпредметных связей. Математика — моделирование, выполнение расчѐтов, вычислений, построение форм с учетом основ геометрии, работа с геометрическими фигурами, телами, именованными числами. Изобразительное искусство — использование средств</w:t>
      </w:r>
    </w:p>
    <w:p w:rsidR="0080286C" w:rsidRPr="00E925A3" w:rsidRDefault="0080286C" w:rsidP="0080286C">
      <w:pPr>
        <w:widowControl w:val="0"/>
        <w:spacing w:before="5" w:line="237" w:lineRule="auto"/>
        <w:ind w:right="-4"/>
        <w:rPr>
          <w:color w:val="000000"/>
        </w:rPr>
      </w:pPr>
      <w:r w:rsidRPr="00E925A3">
        <w:rPr>
          <w:color w:val="000000"/>
        </w:rPr>
        <w:t>художественной выразительности, законов и правил декоративно-прикладного искусства и дизайна. Окружающий мир — природные формы и конструкции как универсальный источник инженерно-художественных идей для мастера; природа как источник</w:t>
      </w:r>
    </w:p>
    <w:p w:rsidR="0080286C" w:rsidRPr="00E925A3" w:rsidRDefault="0080286C" w:rsidP="0080286C">
      <w:pPr>
        <w:widowControl w:val="0"/>
        <w:spacing w:before="2" w:line="239" w:lineRule="auto"/>
        <w:ind w:right="565"/>
        <w:rPr>
          <w:color w:val="000000"/>
        </w:rPr>
      </w:pPr>
      <w:r w:rsidRPr="00E925A3">
        <w:rPr>
          <w:color w:val="000000"/>
        </w:rPr>
        <w:t>сырья, этнокультурные традиции. 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w:t>
      </w:r>
    </w:p>
    <w:p w:rsidR="0080286C" w:rsidRPr="00E925A3" w:rsidRDefault="0080286C" w:rsidP="0080286C">
      <w:pPr>
        <w:widowControl w:val="0"/>
        <w:ind w:right="197"/>
        <w:rPr>
          <w:color w:val="000000"/>
        </w:rPr>
      </w:pPr>
      <w:r w:rsidRPr="00E925A3">
        <w:rPr>
          <w:color w:val="000000"/>
        </w:rPr>
        <w:t xml:space="preserve">деятельности. Литературное чтение — работа с текстами для создания образа, реализуемого в изделии. Важнейшая особенность уроков технологии в начальной школе — предметно- 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 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w:t>
      </w:r>
      <w:r w:rsidRPr="00E925A3">
        <w:rPr>
          <w:color w:val="000000"/>
        </w:rPr>
        <w:lastRenderedPageBreak/>
        <w:t>успешной социализации личности младшего школьника.</w:t>
      </w:r>
    </w:p>
    <w:p w:rsidR="0080286C" w:rsidRPr="00E925A3" w:rsidRDefault="0080286C" w:rsidP="0080286C">
      <w:pPr>
        <w:widowControl w:val="0"/>
        <w:spacing w:line="239" w:lineRule="auto"/>
        <w:ind w:right="436"/>
        <w:rPr>
          <w:color w:val="000000"/>
        </w:rPr>
      </w:pPr>
      <w:r w:rsidRPr="00E925A3">
        <w:rPr>
          <w:color w:val="000000"/>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80286C" w:rsidRPr="00E925A3" w:rsidRDefault="0080286C" w:rsidP="0080286C">
      <w:pPr>
        <w:widowControl w:val="0"/>
        <w:spacing w:line="227" w:lineRule="auto"/>
        <w:ind w:right="1642"/>
        <w:rPr>
          <w:color w:val="000000"/>
        </w:rPr>
      </w:pPr>
      <w:r w:rsidRPr="00E925A3">
        <w:rPr>
          <w:b/>
          <w:bCs/>
          <w:color w:val="000000"/>
        </w:rPr>
        <w:t xml:space="preserve">ЦЕЛИ ИЗУЧЕНИЯ УЧЕБНОГО ПРЕДМЕТА «ТЕХНОЛОГИЯ» </w:t>
      </w:r>
      <w:r w:rsidRPr="00E925A3">
        <w:rPr>
          <w:color w:val="000000"/>
        </w:rPr>
        <w:t>Основной целью предмета является успешная социализация обучающихся,</w:t>
      </w:r>
    </w:p>
    <w:p w:rsidR="0080286C" w:rsidRPr="00E925A3" w:rsidRDefault="0080286C" w:rsidP="0080286C">
      <w:pPr>
        <w:widowControl w:val="0"/>
        <w:ind w:right="317"/>
        <w:rPr>
          <w:color w:val="000000"/>
        </w:rPr>
      </w:pPr>
      <w:r w:rsidRPr="00E925A3">
        <w:rPr>
          <w:color w:val="000000"/>
        </w:rPr>
        <w:t>формирование уних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80286C" w:rsidRPr="00E925A3" w:rsidRDefault="0080286C" w:rsidP="0080286C">
      <w:pPr>
        <w:widowControl w:val="0"/>
        <w:ind w:right="579"/>
        <w:rPr>
          <w:color w:val="000000"/>
        </w:rPr>
      </w:pPr>
      <w:r w:rsidRPr="00E925A3">
        <w:rPr>
          <w:color w:val="000000"/>
        </w:rPr>
        <w:t>представленных в содержании учебного предмета. 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80286C" w:rsidRPr="00E925A3" w:rsidRDefault="0080286C" w:rsidP="0080286C">
      <w:pPr>
        <w:widowControl w:val="0"/>
        <w:spacing w:before="7" w:line="233" w:lineRule="auto"/>
        <w:ind w:right="-20"/>
        <w:rPr>
          <w:b/>
          <w:bCs/>
          <w:color w:val="000000"/>
        </w:rPr>
      </w:pPr>
      <w:r w:rsidRPr="00E925A3">
        <w:rPr>
          <w:b/>
          <w:bCs/>
          <w:color w:val="000000"/>
        </w:rPr>
        <w:t>Образовательные задачи курса:</w:t>
      </w:r>
    </w:p>
    <w:p w:rsidR="0080286C" w:rsidRPr="00E925A3" w:rsidRDefault="0080286C" w:rsidP="0080286C">
      <w:pPr>
        <w:widowControl w:val="0"/>
        <w:ind w:right="198"/>
        <w:rPr>
          <w:color w:val="000000"/>
        </w:rPr>
      </w:pPr>
      <w:r w:rsidRPr="00E925A3">
        <w:rPr>
          <w:color w:val="000000"/>
        </w:rPr>
        <w:t>—формирование общих представлений о культуре и организации трудовой деятельности как важной части общей культуры человека;</w:t>
      </w:r>
    </w:p>
    <w:p w:rsidR="0080286C" w:rsidRPr="00E925A3" w:rsidRDefault="0080286C" w:rsidP="0080286C">
      <w:pPr>
        <w:widowControl w:val="0"/>
        <w:ind w:right="282" w:firstLine="60"/>
        <w:rPr>
          <w:color w:val="000000"/>
        </w:rPr>
      </w:pPr>
      <w:r w:rsidRPr="00E925A3">
        <w:rPr>
          <w:color w:val="000000"/>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80286C" w:rsidRPr="00E925A3" w:rsidRDefault="0080286C" w:rsidP="0080286C">
      <w:pPr>
        <w:widowControl w:val="0"/>
        <w:spacing w:before="1"/>
        <w:ind w:right="-56"/>
        <w:rPr>
          <w:color w:val="000000"/>
        </w:rPr>
      </w:pPr>
      <w:r w:rsidRPr="00E925A3">
        <w:rPr>
          <w:color w:val="000000"/>
        </w:rPr>
        <w:t>—формирование основ чертѐжно-графической грамотности, умения работать с простейшей технологической документацией (рисунок, чертѐж, эскиз, схема);</w:t>
      </w:r>
    </w:p>
    <w:p w:rsidR="0080286C" w:rsidRPr="00E925A3" w:rsidRDefault="0080286C" w:rsidP="0080286C">
      <w:pPr>
        <w:widowControl w:val="0"/>
        <w:ind w:right="895" w:firstLine="60"/>
        <w:rPr>
          <w:color w:val="000000"/>
        </w:rPr>
      </w:pPr>
      <w:r w:rsidRPr="00E925A3">
        <w:rPr>
          <w:color w:val="000000"/>
        </w:rPr>
        <w:t>—формирование элементарных знаний и представлений о различных материалах, технологиях их обработки и соответствующих умений.</w:t>
      </w:r>
    </w:p>
    <w:p w:rsidR="0080286C" w:rsidRPr="00E925A3" w:rsidRDefault="0080286C" w:rsidP="0080286C">
      <w:pPr>
        <w:widowControl w:val="0"/>
        <w:ind w:right="-20"/>
        <w:rPr>
          <w:color w:val="000000"/>
        </w:rPr>
      </w:pPr>
      <w:r w:rsidRPr="00E925A3">
        <w:rPr>
          <w:b/>
          <w:bCs/>
          <w:color w:val="000000"/>
        </w:rPr>
        <w:t>Развивающие задачи</w:t>
      </w:r>
      <w:r w:rsidRPr="00E925A3">
        <w:rPr>
          <w:color w:val="000000"/>
        </w:rPr>
        <w:t>:</w:t>
      </w:r>
    </w:p>
    <w:p w:rsidR="0080286C" w:rsidRPr="00E925A3" w:rsidRDefault="0080286C" w:rsidP="0080286C">
      <w:pPr>
        <w:widowControl w:val="0"/>
        <w:ind w:right="610"/>
        <w:rPr>
          <w:color w:val="000000"/>
        </w:rPr>
      </w:pPr>
      <w:r w:rsidRPr="00E925A3">
        <w:rPr>
          <w:color w:val="000000"/>
        </w:rPr>
        <w:t>—развитие сенсомоторных процессов, психомоторной координации, глазомера через формирование практических умений;</w:t>
      </w:r>
    </w:p>
    <w:p w:rsidR="0080286C" w:rsidRPr="00E925A3" w:rsidRDefault="0080286C" w:rsidP="0080286C">
      <w:pPr>
        <w:widowControl w:val="0"/>
        <w:ind w:right="236"/>
        <w:rPr>
          <w:color w:val="000000"/>
        </w:rPr>
      </w:pPr>
      <w:r w:rsidRPr="00E925A3">
        <w:rPr>
          <w:color w:val="000000"/>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80286C" w:rsidRPr="00E925A3" w:rsidRDefault="0080286C" w:rsidP="0080286C">
      <w:pPr>
        <w:spacing w:after="14" w:line="120" w:lineRule="exact"/>
        <w:rPr>
          <w:sz w:val="12"/>
          <w:szCs w:val="12"/>
        </w:rPr>
      </w:pPr>
    </w:p>
    <w:p w:rsidR="0080286C" w:rsidRPr="00E925A3" w:rsidRDefault="0080286C" w:rsidP="0080286C">
      <w:pPr>
        <w:widowControl w:val="0"/>
        <w:spacing w:line="238" w:lineRule="auto"/>
        <w:ind w:right="210"/>
        <w:rPr>
          <w:color w:val="000000"/>
        </w:rPr>
      </w:pPr>
      <w:r w:rsidRPr="00E925A3">
        <w:rPr>
          <w:color w:val="000000"/>
        </w:rPr>
        <w:t>—развитие познавательных психических процессов и приѐмов умственной деятельности посредством включения мыслительных операций в ходе выполнения практических заданий;</w:t>
      </w:r>
    </w:p>
    <w:p w:rsidR="0080286C" w:rsidRPr="00E925A3" w:rsidRDefault="0080286C" w:rsidP="0080286C">
      <w:pPr>
        <w:widowControl w:val="0"/>
        <w:spacing w:before="2"/>
        <w:ind w:right="763"/>
        <w:rPr>
          <w:color w:val="000000"/>
        </w:rPr>
      </w:pPr>
      <w:r w:rsidRPr="00E925A3">
        <w:rPr>
          <w:color w:val="000000"/>
        </w:rPr>
        <w:t>—развитие гибкости и вариативности мышления, способностей к изобретательской деятельности.</w:t>
      </w:r>
    </w:p>
    <w:p w:rsidR="0080286C" w:rsidRPr="00E925A3" w:rsidRDefault="0080286C" w:rsidP="0080286C">
      <w:pPr>
        <w:widowControl w:val="0"/>
        <w:spacing w:before="8"/>
        <w:ind w:right="-20"/>
        <w:rPr>
          <w:color w:val="000000"/>
        </w:rPr>
      </w:pPr>
    </w:p>
    <w:p w:rsidR="0080286C" w:rsidRPr="00E925A3" w:rsidRDefault="0080286C" w:rsidP="0080286C">
      <w:pPr>
        <w:widowControl w:val="0"/>
        <w:ind w:right="-20"/>
        <w:rPr>
          <w:color w:val="000000"/>
        </w:rPr>
      </w:pPr>
      <w:r w:rsidRPr="00E925A3">
        <w:rPr>
          <w:b/>
          <w:bCs/>
          <w:color w:val="000000"/>
        </w:rPr>
        <w:t>Воспитательные задачи</w:t>
      </w:r>
      <w:r w:rsidRPr="00E925A3">
        <w:rPr>
          <w:color w:val="000000"/>
        </w:rPr>
        <w:t>:</w:t>
      </w:r>
    </w:p>
    <w:p w:rsidR="0080286C" w:rsidRPr="00E925A3" w:rsidRDefault="0080286C" w:rsidP="0080286C">
      <w:pPr>
        <w:widowControl w:val="0"/>
        <w:spacing w:line="238" w:lineRule="auto"/>
        <w:ind w:right="621"/>
        <w:rPr>
          <w:color w:val="000000"/>
        </w:rPr>
      </w:pPr>
      <w:r w:rsidRPr="00E925A3">
        <w:rPr>
          <w:color w:val="000000"/>
        </w:rPr>
        <w:t>—воспитание уважительного отношения к людям труда, к культурным традициям, понимания ценности предшествующих культур, отражѐнных в материальном мире;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80286C" w:rsidRPr="00E925A3" w:rsidRDefault="0080286C" w:rsidP="0080286C">
      <w:pPr>
        <w:widowControl w:val="0"/>
        <w:spacing w:before="1"/>
        <w:ind w:right="35" w:firstLine="60"/>
        <w:rPr>
          <w:color w:val="000000"/>
        </w:rPr>
      </w:pPr>
      <w:r w:rsidRPr="00E925A3">
        <w:rPr>
          <w:color w:val="000000"/>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80286C" w:rsidRPr="00E925A3" w:rsidRDefault="0080286C" w:rsidP="0080286C">
      <w:pPr>
        <w:widowControl w:val="0"/>
        <w:spacing w:before="3" w:line="229" w:lineRule="auto"/>
        <w:ind w:right="451"/>
        <w:rPr>
          <w:color w:val="000000"/>
        </w:rPr>
      </w:pPr>
      <w:r w:rsidRPr="00E925A3">
        <w:rPr>
          <w:color w:val="000000"/>
        </w:rPr>
        <w:t xml:space="preserve">—воспитание положительного отношения к коллективномутруду, применение правил культуры общения, проявление уважения к взглядам и мнению других людей. </w:t>
      </w:r>
      <w:r w:rsidRPr="00E925A3">
        <w:rPr>
          <w:b/>
          <w:bCs/>
          <w:color w:val="000000"/>
        </w:rPr>
        <w:t xml:space="preserve">МЕСТО УЧЕБНОГО ПРЕДМЕТА «ТЕХНОЛОГИЯ» В УЧЕБНОМ ПЛАНЕ </w:t>
      </w:r>
      <w:r w:rsidRPr="00E925A3">
        <w:rPr>
          <w:color w:val="000000"/>
        </w:rPr>
        <w:t>Согласно требованиям ФГОС общее число часов на изучение курса «Технология»в 1—4 классах — 135 (по 1 часу в неделю):</w:t>
      </w:r>
    </w:p>
    <w:p w:rsidR="0080286C" w:rsidRPr="00E925A3" w:rsidRDefault="0080286C" w:rsidP="0080286C">
      <w:pPr>
        <w:widowControl w:val="0"/>
        <w:spacing w:before="11"/>
        <w:ind w:right="-20"/>
        <w:rPr>
          <w:color w:val="000000"/>
        </w:rPr>
      </w:pPr>
      <w:r w:rsidRPr="00E925A3">
        <w:rPr>
          <w:color w:val="000000"/>
        </w:rPr>
        <w:t>33 часа в 1 классе и по 34 часа во 2—4 классах.</w:t>
      </w:r>
    </w:p>
    <w:p w:rsidR="0080286C" w:rsidRPr="00E925A3" w:rsidRDefault="0080286C" w:rsidP="0080286C">
      <w:pPr>
        <w:widowControl w:val="0"/>
        <w:ind w:right="657"/>
        <w:jc w:val="both"/>
        <w:rPr>
          <w:color w:val="000000"/>
        </w:rPr>
      </w:pPr>
      <w:r w:rsidRPr="00E925A3">
        <w:rPr>
          <w:color w:val="000000"/>
        </w:rPr>
        <w:t>По усмотрению образовательной организации это число может быть увеличено за счѐт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w:t>
      </w:r>
    </w:p>
    <w:p w:rsidR="0080286C" w:rsidRPr="00E925A3" w:rsidRDefault="0080286C" w:rsidP="0080286C">
      <w:pPr>
        <w:widowControl w:val="0"/>
        <w:spacing w:line="239" w:lineRule="auto"/>
        <w:ind w:right="465"/>
        <w:rPr>
          <w:color w:val="000000"/>
        </w:rPr>
      </w:pPr>
      <w:r w:rsidRPr="00E925A3">
        <w:rPr>
          <w:color w:val="000000"/>
        </w:rPr>
        <w:t>проведения (с участием самих школьников). То же следует сказать и об организации проектно- исследовательской работы обучающихся.</w:t>
      </w:r>
    </w:p>
    <w:p w:rsidR="0080286C" w:rsidRPr="00E925A3" w:rsidRDefault="0080286C" w:rsidP="0080286C">
      <w:pPr>
        <w:spacing w:after="44" w:line="240" w:lineRule="exact"/>
      </w:pPr>
    </w:p>
    <w:p w:rsidR="0080286C" w:rsidRPr="00E925A3" w:rsidRDefault="0080286C" w:rsidP="0080286C">
      <w:pPr>
        <w:widowControl w:val="0"/>
        <w:ind w:left="1966" w:right="-20"/>
        <w:rPr>
          <w:b/>
          <w:bCs/>
          <w:color w:val="000000"/>
        </w:rPr>
      </w:pPr>
      <w:r w:rsidRPr="00E925A3">
        <w:rPr>
          <w:b/>
          <w:bCs/>
          <w:color w:val="000000"/>
        </w:rPr>
        <w:t>Содержание учебного предмета «Технология»</w:t>
      </w:r>
    </w:p>
    <w:p w:rsidR="0080286C" w:rsidRPr="00E925A3" w:rsidRDefault="0080286C" w:rsidP="0080286C">
      <w:pPr>
        <w:widowControl w:val="0"/>
        <w:ind w:left="-426" w:right="-20"/>
        <w:rPr>
          <w:b/>
          <w:bCs/>
          <w:color w:val="000000"/>
        </w:rPr>
      </w:pPr>
    </w:p>
    <w:p w:rsidR="0080286C" w:rsidRPr="00E925A3" w:rsidRDefault="0080286C" w:rsidP="0080286C">
      <w:pPr>
        <w:widowControl w:val="0"/>
        <w:ind w:right="-20"/>
        <w:rPr>
          <w:b/>
          <w:bCs/>
          <w:color w:val="000000"/>
        </w:rPr>
      </w:pPr>
      <w:r w:rsidRPr="00E925A3">
        <w:rPr>
          <w:b/>
          <w:bCs/>
          <w:color w:val="000000"/>
        </w:rPr>
        <w:t>1 класс.(33 часа)</w:t>
      </w:r>
    </w:p>
    <w:p w:rsidR="0080286C" w:rsidRPr="00E925A3" w:rsidRDefault="0080286C" w:rsidP="0080286C">
      <w:pPr>
        <w:spacing w:after="14" w:line="180" w:lineRule="exact"/>
        <w:rPr>
          <w:sz w:val="18"/>
          <w:szCs w:val="18"/>
        </w:rPr>
      </w:pPr>
    </w:p>
    <w:p w:rsidR="0080286C" w:rsidRPr="00E925A3" w:rsidRDefault="0080286C" w:rsidP="0080286C">
      <w:pPr>
        <w:widowControl w:val="0"/>
        <w:spacing w:line="235" w:lineRule="auto"/>
        <w:ind w:right="-20"/>
        <w:rPr>
          <w:b/>
          <w:bCs/>
          <w:color w:val="000000"/>
        </w:rPr>
      </w:pPr>
      <w:r w:rsidRPr="00E925A3">
        <w:rPr>
          <w:b/>
          <w:bCs/>
          <w:color w:val="000000"/>
        </w:rPr>
        <w:t>1. Технологии, профессии и производства (6 ч)</w:t>
      </w:r>
    </w:p>
    <w:p w:rsidR="0080286C" w:rsidRPr="00E925A3" w:rsidRDefault="0080286C" w:rsidP="0080286C">
      <w:pPr>
        <w:widowControl w:val="0"/>
        <w:ind w:right="941"/>
        <w:rPr>
          <w:color w:val="000000"/>
        </w:rPr>
      </w:pPr>
      <w:r w:rsidRPr="00E925A3">
        <w:rPr>
          <w:color w:val="000000"/>
        </w:rPr>
        <w:t>1Природа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w:t>
      </w:r>
    </w:p>
    <w:p w:rsidR="0080286C" w:rsidRPr="00E925A3" w:rsidRDefault="0080286C" w:rsidP="0080286C">
      <w:pPr>
        <w:widowControl w:val="0"/>
        <w:ind w:right="287"/>
        <w:rPr>
          <w:color w:val="000000"/>
        </w:rPr>
      </w:pPr>
      <w:r w:rsidRPr="00E925A3">
        <w:rPr>
          <w:color w:val="000000"/>
        </w:rPr>
        <w:t>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w:t>
      </w:r>
    </w:p>
    <w:p w:rsidR="0080286C" w:rsidRPr="00E925A3" w:rsidRDefault="0080286C" w:rsidP="0080286C">
      <w:pPr>
        <w:widowControl w:val="0"/>
        <w:ind w:right="616"/>
        <w:rPr>
          <w:color w:val="000000"/>
        </w:rPr>
      </w:pPr>
      <w:r w:rsidRPr="00E925A3">
        <w:rPr>
          <w:color w:val="000000"/>
        </w:rPr>
        <w:t>работы. Рациональное и безопасное использование и хранение инструментов. Профессии родных и знакомых. Профессии, связанные с изучаемыми материалами и производствами. Профессии</w:t>
      </w:r>
    </w:p>
    <w:p w:rsidR="0080286C" w:rsidRPr="00E925A3" w:rsidRDefault="0080286C" w:rsidP="0080286C">
      <w:pPr>
        <w:widowControl w:val="0"/>
        <w:spacing w:before="1" w:line="245" w:lineRule="auto"/>
        <w:ind w:right="1200"/>
        <w:rPr>
          <w:b/>
          <w:bCs/>
          <w:color w:val="000000"/>
        </w:rPr>
      </w:pPr>
      <w:r w:rsidRPr="00E925A3">
        <w:rPr>
          <w:color w:val="000000"/>
        </w:rPr>
        <w:t xml:space="preserve">сферы обслуживания. Традиции и праздники народов России, ремѐсла, обычаи. </w:t>
      </w:r>
      <w:r w:rsidRPr="00E925A3">
        <w:rPr>
          <w:b/>
          <w:bCs/>
          <w:color w:val="000000"/>
        </w:rPr>
        <w:t>2. Технологии ручной обработки материалов (15 ч)</w:t>
      </w:r>
    </w:p>
    <w:p w:rsidR="0080286C" w:rsidRPr="00E925A3" w:rsidRDefault="0080286C" w:rsidP="0080286C">
      <w:pPr>
        <w:widowControl w:val="0"/>
        <w:ind w:right="410"/>
        <w:rPr>
          <w:color w:val="000000"/>
        </w:rPr>
      </w:pPr>
      <w:r w:rsidRPr="00E925A3">
        <w:rPr>
          <w:color w:val="000000"/>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w:t>
      </w:r>
    </w:p>
    <w:p w:rsidR="0080286C" w:rsidRPr="00E925A3" w:rsidRDefault="0080286C" w:rsidP="0080286C">
      <w:pPr>
        <w:widowControl w:val="0"/>
        <w:ind w:right="519"/>
        <w:rPr>
          <w:color w:val="000000"/>
        </w:rPr>
      </w:pPr>
      <w:r w:rsidRPr="00E925A3">
        <w:rPr>
          <w:color w:val="000000"/>
        </w:rPr>
        <w:t>представление.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приѐмов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Приѐмы и правила аккуратной работы с клеем. Отделка изделия или его деталей (окрашивание, вышивка, аппликация и др.).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Пластические массы, их виды (пластилин, пластика и др.). Приѐмы изготовления изделий доступной по сложности формы из них: разметка на глаз, отделение части (стекой, отрыванием), придание формы. Наиболее распространѐнные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w:t>
      </w:r>
    </w:p>
    <w:p w:rsidR="0080286C" w:rsidRPr="00E925A3" w:rsidRDefault="0080286C" w:rsidP="0080286C">
      <w:pPr>
        <w:widowControl w:val="0"/>
        <w:spacing w:before="5" w:line="236" w:lineRule="auto"/>
        <w:ind w:right="305"/>
        <w:rPr>
          <w:color w:val="000000"/>
        </w:rPr>
      </w:pPr>
      <w:r w:rsidRPr="00E925A3">
        <w:rPr>
          <w:color w:val="000000"/>
        </w:rPr>
        <w:t>безопасной работы, передачи и хранения ножниц. Картон. Виды природных материалов (плоские</w:t>
      </w:r>
    </w:p>
    <w:p w:rsidR="0080286C" w:rsidRPr="00E925A3" w:rsidRDefault="0080286C" w:rsidP="0080286C">
      <w:pPr>
        <w:widowControl w:val="0"/>
        <w:ind w:right="385"/>
        <w:rPr>
          <w:color w:val="000000"/>
        </w:rPr>
      </w:pPr>
      <w:r w:rsidRPr="00E925A3">
        <w:rPr>
          <w:color w:val="000000"/>
        </w:rPr>
        <w:t>— листья и объѐмные — орехи, шишки, семена, ветки). Приѐмы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Использование дополнительных отделочных материалов.</w:t>
      </w:r>
    </w:p>
    <w:p w:rsidR="0080286C" w:rsidRPr="00E925A3" w:rsidRDefault="0080286C" w:rsidP="0080286C">
      <w:pPr>
        <w:widowControl w:val="0"/>
        <w:spacing w:before="6" w:line="235" w:lineRule="auto"/>
        <w:ind w:right="-20"/>
        <w:rPr>
          <w:b/>
          <w:bCs/>
          <w:color w:val="000000"/>
        </w:rPr>
      </w:pPr>
      <w:r w:rsidRPr="00E925A3">
        <w:rPr>
          <w:b/>
          <w:bCs/>
          <w:color w:val="000000"/>
        </w:rPr>
        <w:t>3. Конструирование и моделирование (10 ч)</w:t>
      </w:r>
    </w:p>
    <w:p w:rsidR="0080286C" w:rsidRPr="00E925A3" w:rsidRDefault="0080286C" w:rsidP="0080286C">
      <w:pPr>
        <w:widowControl w:val="0"/>
        <w:ind w:right="432"/>
        <w:rPr>
          <w:color w:val="000000"/>
        </w:rPr>
      </w:pPr>
      <w:r w:rsidRPr="00E925A3">
        <w:rPr>
          <w:color w:val="000000"/>
        </w:rPr>
        <w:t>Простые и объѐмные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w:t>
      </w:r>
    </w:p>
    <w:p w:rsidR="0080286C" w:rsidRPr="00E925A3" w:rsidRDefault="0080286C" w:rsidP="0080286C">
      <w:pPr>
        <w:widowControl w:val="0"/>
        <w:ind w:right="257"/>
        <w:rPr>
          <w:color w:val="000000"/>
        </w:rPr>
      </w:pPr>
      <w:r w:rsidRPr="00E925A3">
        <w:rPr>
          <w:color w:val="000000"/>
        </w:rPr>
        <w:t xml:space="preserve">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w:t>
      </w:r>
      <w:r w:rsidRPr="00E925A3">
        <w:rPr>
          <w:color w:val="000000"/>
        </w:rPr>
        <w:lastRenderedPageBreak/>
        <w:t>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80286C" w:rsidRPr="00E925A3" w:rsidRDefault="0080286C" w:rsidP="0080286C">
      <w:pPr>
        <w:widowControl w:val="0"/>
        <w:spacing w:before="7" w:line="233" w:lineRule="auto"/>
        <w:ind w:right="-20"/>
        <w:rPr>
          <w:b/>
          <w:bCs/>
          <w:color w:val="000000"/>
        </w:rPr>
      </w:pPr>
      <w:r w:rsidRPr="00E925A3">
        <w:rPr>
          <w:b/>
          <w:bCs/>
          <w:color w:val="000000"/>
        </w:rPr>
        <w:t>4. Информационно-коммуникативные технологии(2 ч)</w:t>
      </w:r>
    </w:p>
    <w:p w:rsidR="0080286C" w:rsidRPr="00E925A3" w:rsidRDefault="0080286C" w:rsidP="0080286C">
      <w:pPr>
        <w:widowControl w:val="0"/>
        <w:ind w:right="-37"/>
        <w:rPr>
          <w:color w:val="000000"/>
        </w:rPr>
      </w:pPr>
      <w:r w:rsidRPr="00E925A3">
        <w:rPr>
          <w:color w:val="000000"/>
        </w:rPr>
        <w:t>Демонстрация учителем готовых материалов на информационных носителях. Информация. Виды информации.</w:t>
      </w:r>
    </w:p>
    <w:p w:rsidR="0080286C" w:rsidRPr="00E925A3" w:rsidRDefault="0080286C" w:rsidP="0080286C">
      <w:pPr>
        <w:widowControl w:val="0"/>
        <w:ind w:right="2894"/>
        <w:rPr>
          <w:color w:val="000000"/>
        </w:rPr>
      </w:pPr>
      <w:r w:rsidRPr="00E925A3">
        <w:rPr>
          <w:color w:val="000000"/>
        </w:rPr>
        <w:t>Универсальные учебные действия (пропедевтический уровень) Познавательные УУД:</w:t>
      </w:r>
    </w:p>
    <w:p w:rsidR="0080286C" w:rsidRPr="00E925A3" w:rsidRDefault="0080286C" w:rsidP="0080286C">
      <w:pPr>
        <w:widowControl w:val="0"/>
        <w:ind w:right="555"/>
        <w:rPr>
          <w:color w:val="000000"/>
        </w:rPr>
      </w:pPr>
      <w:r w:rsidRPr="00E925A3">
        <w:rPr>
          <w:color w:val="000000"/>
        </w:rPr>
        <w:t>—ориентироваться в терминах, используемых в технологии (в пределах изученного); —воспринимать и использовать предложенную инструкцию (устную, графическую);</w:t>
      </w:r>
    </w:p>
    <w:p w:rsidR="0080286C" w:rsidRPr="00E925A3" w:rsidRDefault="0080286C" w:rsidP="0080286C">
      <w:pPr>
        <w:widowControl w:val="0"/>
        <w:ind w:right="143" w:firstLine="60"/>
        <w:rPr>
          <w:color w:val="000000"/>
        </w:rPr>
      </w:pPr>
      <w:r w:rsidRPr="00E925A3">
        <w:rPr>
          <w:color w:val="000000"/>
        </w:rPr>
        <w:t>—анализировать устройство простых изделий по образцу, рисунку, выделять основные и второстепенные составляющие конструкции;</w:t>
      </w:r>
    </w:p>
    <w:p w:rsidR="0080286C" w:rsidRPr="00E925A3" w:rsidRDefault="0080286C" w:rsidP="0080286C">
      <w:pPr>
        <w:widowControl w:val="0"/>
        <w:spacing w:before="1"/>
        <w:ind w:right="777"/>
        <w:rPr>
          <w:color w:val="000000"/>
        </w:rPr>
      </w:pPr>
      <w:r w:rsidRPr="00E925A3">
        <w:rPr>
          <w:color w:val="000000"/>
        </w:rPr>
        <w:t>—сравнивать отдельные изделия (конструкции), находить сходство и различия в их устройстве. Работа с информацией:</w:t>
      </w:r>
    </w:p>
    <w:p w:rsidR="0080286C" w:rsidRPr="00E925A3" w:rsidRDefault="0080286C" w:rsidP="0080286C">
      <w:pPr>
        <w:widowControl w:val="0"/>
        <w:ind w:right="398"/>
        <w:rPr>
          <w:color w:val="000000"/>
        </w:rPr>
      </w:pPr>
      <w:r w:rsidRPr="00E925A3">
        <w:rPr>
          <w:color w:val="000000"/>
        </w:rPr>
        <w:t>—воспринимать информацию (представленную в объяснении учителя или в учебнике), использовать еѐ в работе;</w:t>
      </w:r>
    </w:p>
    <w:p w:rsidR="0080286C" w:rsidRPr="00E925A3" w:rsidRDefault="0080286C" w:rsidP="0080286C">
      <w:pPr>
        <w:widowControl w:val="0"/>
        <w:ind w:right="309"/>
        <w:rPr>
          <w:color w:val="000000"/>
        </w:rPr>
      </w:pPr>
      <w:r w:rsidRPr="00E925A3">
        <w:rPr>
          <w:color w:val="000000"/>
        </w:rPr>
        <w:t>—понимать и анализировать простейшую знаково-символическую информацию (схема, рисунок) и строить работу в соответствии с ней.</w:t>
      </w:r>
    </w:p>
    <w:p w:rsidR="0080286C" w:rsidRPr="00E925A3" w:rsidRDefault="0080286C" w:rsidP="0080286C">
      <w:pPr>
        <w:widowControl w:val="0"/>
        <w:ind w:right="-20"/>
        <w:rPr>
          <w:color w:val="000000"/>
        </w:rPr>
      </w:pPr>
      <w:r w:rsidRPr="00E925A3">
        <w:rPr>
          <w:color w:val="000000"/>
        </w:rPr>
        <w:t>Коммуникативные УУД:</w:t>
      </w:r>
    </w:p>
    <w:p w:rsidR="0080286C" w:rsidRPr="00E925A3" w:rsidRDefault="0080286C" w:rsidP="0080286C">
      <w:pPr>
        <w:widowControl w:val="0"/>
        <w:ind w:right="1000"/>
        <w:jc w:val="both"/>
        <w:rPr>
          <w:color w:val="000000"/>
        </w:rPr>
      </w:pPr>
      <w:r w:rsidRPr="00E925A3">
        <w:rPr>
          <w:color w:val="000000"/>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80286C" w:rsidRPr="00E925A3" w:rsidRDefault="0080286C" w:rsidP="0080286C">
      <w:pPr>
        <w:widowControl w:val="0"/>
        <w:ind w:right="1004"/>
        <w:rPr>
          <w:color w:val="000000"/>
        </w:rPr>
      </w:pPr>
      <w:r w:rsidRPr="00E925A3">
        <w:rPr>
          <w:color w:val="000000"/>
        </w:rPr>
        <w:t>—строить несложные высказывания, сообщения в устной форме (по содержанию изученных тем).</w:t>
      </w:r>
    </w:p>
    <w:p w:rsidR="0080286C" w:rsidRPr="00E925A3" w:rsidRDefault="0080286C" w:rsidP="0080286C">
      <w:pPr>
        <w:widowControl w:val="0"/>
        <w:ind w:right="-20"/>
        <w:rPr>
          <w:color w:val="000000"/>
        </w:rPr>
      </w:pPr>
      <w:r w:rsidRPr="00E925A3">
        <w:rPr>
          <w:color w:val="000000"/>
        </w:rPr>
        <w:t>Регулятивные УУД:</w:t>
      </w:r>
    </w:p>
    <w:p w:rsidR="0080286C" w:rsidRPr="00E925A3" w:rsidRDefault="0080286C" w:rsidP="0080286C">
      <w:pPr>
        <w:widowControl w:val="0"/>
        <w:ind w:right="-20"/>
        <w:rPr>
          <w:color w:val="000000"/>
        </w:rPr>
      </w:pPr>
      <w:r w:rsidRPr="00E925A3">
        <w:rPr>
          <w:color w:val="000000"/>
        </w:rPr>
        <w:t>—принимать и удерживать в процессе деятельности предложенную учебную задачу;</w:t>
      </w:r>
    </w:p>
    <w:p w:rsidR="0080286C" w:rsidRPr="00E925A3" w:rsidRDefault="0080286C" w:rsidP="0080286C">
      <w:pPr>
        <w:spacing w:line="240" w:lineRule="exact"/>
      </w:pPr>
    </w:p>
    <w:p w:rsidR="0080286C" w:rsidRPr="00E925A3" w:rsidRDefault="0080286C" w:rsidP="0080286C">
      <w:pPr>
        <w:spacing w:after="14" w:line="120" w:lineRule="exact"/>
        <w:rPr>
          <w:sz w:val="12"/>
          <w:szCs w:val="12"/>
        </w:rPr>
      </w:pPr>
    </w:p>
    <w:p w:rsidR="0080286C" w:rsidRPr="00E925A3" w:rsidRDefault="0080286C" w:rsidP="0080286C">
      <w:pPr>
        <w:widowControl w:val="0"/>
        <w:spacing w:line="237" w:lineRule="auto"/>
        <w:ind w:right="435"/>
        <w:rPr>
          <w:color w:val="000000"/>
        </w:rPr>
      </w:pPr>
      <w:r w:rsidRPr="00E925A3">
        <w:rPr>
          <w:color w:val="000000"/>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80286C" w:rsidRPr="00E925A3" w:rsidRDefault="0080286C" w:rsidP="0080286C">
      <w:pPr>
        <w:widowControl w:val="0"/>
        <w:spacing w:before="2"/>
        <w:ind w:right="584"/>
        <w:rPr>
          <w:color w:val="000000"/>
        </w:rPr>
      </w:pPr>
      <w:r w:rsidRPr="00E925A3">
        <w:rPr>
          <w:color w:val="000000"/>
        </w:rPr>
        <w:t>—понимать и принимать критерии оценки качества работы, руководствоваться ими в процессе анализа и оценки выполненных работ;</w:t>
      </w:r>
    </w:p>
    <w:p w:rsidR="0080286C" w:rsidRPr="00E925A3" w:rsidRDefault="0080286C" w:rsidP="0080286C">
      <w:pPr>
        <w:widowControl w:val="0"/>
        <w:ind w:right="356"/>
        <w:rPr>
          <w:color w:val="000000"/>
        </w:rPr>
      </w:pPr>
      <w:r w:rsidRPr="00E925A3">
        <w:rPr>
          <w:color w:val="000000"/>
        </w:rPr>
        <w:t>—организовывать свою деятельность: производить подготовку к уроку рабочего места, поддерживать на нѐм порядок в течение урока, производить необходимую уборку по окончании работы; —выполнять несложные действия контроля и оценки по предложенным критериям.</w:t>
      </w:r>
    </w:p>
    <w:p w:rsidR="0080286C" w:rsidRPr="00E925A3" w:rsidRDefault="0080286C" w:rsidP="0080286C">
      <w:pPr>
        <w:widowControl w:val="0"/>
        <w:ind w:right="932"/>
        <w:rPr>
          <w:color w:val="000000"/>
        </w:rPr>
      </w:pPr>
      <w:r w:rsidRPr="00E925A3">
        <w:rPr>
          <w:color w:val="000000"/>
        </w:rPr>
        <w:t>Совместная деятельность: —проявлять положительное отношение к включению в совместную работу, к простым видам сотрудничества;</w:t>
      </w:r>
    </w:p>
    <w:p w:rsidR="0080286C" w:rsidRPr="00E925A3" w:rsidRDefault="0080286C" w:rsidP="0080286C">
      <w:pPr>
        <w:widowControl w:val="0"/>
        <w:spacing w:line="239" w:lineRule="auto"/>
        <w:ind w:right="721"/>
        <w:rPr>
          <w:color w:val="000000"/>
        </w:rPr>
      </w:pPr>
      <w:r w:rsidRPr="00E925A3">
        <w:rPr>
          <w:color w:val="000000"/>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80286C" w:rsidRPr="00E925A3" w:rsidRDefault="0080286C" w:rsidP="0080286C">
      <w:pPr>
        <w:spacing w:after="45" w:line="240" w:lineRule="exact"/>
      </w:pPr>
    </w:p>
    <w:p w:rsidR="0080286C" w:rsidRPr="00E925A3" w:rsidRDefault="0080286C" w:rsidP="0080286C">
      <w:pPr>
        <w:widowControl w:val="0"/>
        <w:ind w:right="-20"/>
        <w:rPr>
          <w:b/>
          <w:bCs/>
          <w:color w:val="000000"/>
        </w:rPr>
      </w:pPr>
      <w:bookmarkStart w:id="45" w:name="_page_263_0"/>
      <w:r w:rsidRPr="00E925A3">
        <w:rPr>
          <w:b/>
          <w:bCs/>
          <w:color w:val="000000"/>
        </w:rPr>
        <w:t>2 класс (34 часа)</w:t>
      </w:r>
    </w:p>
    <w:p w:rsidR="0080286C" w:rsidRPr="00E925A3" w:rsidRDefault="0080286C" w:rsidP="0080286C">
      <w:pPr>
        <w:widowControl w:val="0"/>
        <w:spacing w:line="235" w:lineRule="auto"/>
        <w:ind w:right="-20"/>
        <w:rPr>
          <w:b/>
          <w:bCs/>
          <w:color w:val="000000"/>
        </w:rPr>
      </w:pPr>
      <w:r w:rsidRPr="00E925A3">
        <w:rPr>
          <w:b/>
          <w:bCs/>
          <w:color w:val="000000"/>
        </w:rPr>
        <w:t>1. Технологии, профессии и производства (8 ч)</w:t>
      </w:r>
    </w:p>
    <w:p w:rsidR="0080286C" w:rsidRPr="00E925A3" w:rsidRDefault="0080286C" w:rsidP="0080286C">
      <w:pPr>
        <w:widowControl w:val="0"/>
        <w:ind w:right="1090"/>
        <w:rPr>
          <w:color w:val="000000"/>
        </w:rPr>
      </w:pPr>
      <w:r w:rsidRPr="00E925A3">
        <w:rPr>
          <w:color w:val="000000"/>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w:t>
      </w:r>
    </w:p>
    <w:p w:rsidR="0080286C" w:rsidRPr="00E925A3" w:rsidRDefault="0080286C" w:rsidP="0080286C">
      <w:pPr>
        <w:widowControl w:val="0"/>
        <w:ind w:right="745"/>
        <w:rPr>
          <w:color w:val="000000"/>
        </w:rPr>
      </w:pPr>
      <w:r w:rsidRPr="00E925A3">
        <w:rPr>
          <w:color w:val="000000"/>
        </w:rPr>
        <w:t>Изготовление изделий с учѐтом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w:t>
      </w:r>
    </w:p>
    <w:p w:rsidR="0080286C" w:rsidRPr="00E925A3" w:rsidRDefault="0080286C" w:rsidP="0080286C">
      <w:pPr>
        <w:widowControl w:val="0"/>
        <w:ind w:right="763"/>
        <w:rPr>
          <w:color w:val="000000"/>
        </w:rPr>
      </w:pPr>
      <w:r w:rsidRPr="00E925A3">
        <w:rPr>
          <w:color w:val="000000"/>
        </w:rPr>
        <w:t xml:space="preserve">изделий 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w:t>
      </w:r>
      <w:r w:rsidRPr="00E925A3">
        <w:rPr>
          <w:color w:val="000000"/>
        </w:rPr>
        <w:lastRenderedPageBreak/>
        <w:t>традиции. Элементарная творческая и проектная деятельность (создание замысла, его детализация и воплощение).</w:t>
      </w:r>
    </w:p>
    <w:p w:rsidR="0080286C" w:rsidRPr="00E925A3" w:rsidRDefault="0080286C" w:rsidP="0080286C">
      <w:pPr>
        <w:widowControl w:val="0"/>
        <w:spacing w:line="246" w:lineRule="auto"/>
        <w:ind w:right="-20"/>
        <w:rPr>
          <w:color w:val="000000"/>
        </w:rPr>
      </w:pPr>
      <w:r w:rsidRPr="00E925A3">
        <w:rPr>
          <w:color w:val="000000"/>
        </w:rPr>
        <w:t>Несложные коллективные, групповые проекты.</w:t>
      </w:r>
    </w:p>
    <w:p w:rsidR="0080286C" w:rsidRPr="00E925A3" w:rsidRDefault="0080286C" w:rsidP="0080286C">
      <w:pPr>
        <w:widowControl w:val="0"/>
        <w:spacing w:line="233" w:lineRule="auto"/>
        <w:ind w:right="-20"/>
        <w:rPr>
          <w:b/>
          <w:bCs/>
          <w:color w:val="000000"/>
        </w:rPr>
      </w:pPr>
      <w:r w:rsidRPr="00E925A3">
        <w:rPr>
          <w:b/>
          <w:bCs/>
          <w:color w:val="000000"/>
        </w:rPr>
        <w:t>2. Технологии ручной обработки материалов (14 ч)</w:t>
      </w:r>
    </w:p>
    <w:p w:rsidR="0080286C" w:rsidRPr="00E925A3" w:rsidRDefault="0080286C" w:rsidP="0080286C">
      <w:pPr>
        <w:widowControl w:val="0"/>
        <w:ind w:right="518"/>
        <w:rPr>
          <w:color w:val="000000"/>
        </w:rPr>
      </w:pPr>
      <w:r w:rsidRPr="00E925A3">
        <w:rPr>
          <w:color w:val="000000"/>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w:t>
      </w:r>
    </w:p>
    <w:p w:rsidR="0080286C" w:rsidRPr="00E925A3" w:rsidRDefault="0080286C" w:rsidP="0080286C">
      <w:pPr>
        <w:widowControl w:val="0"/>
        <w:ind w:right="442"/>
        <w:rPr>
          <w:color w:val="000000"/>
        </w:rPr>
      </w:pPr>
      <w:r w:rsidRPr="00E925A3">
        <w:rPr>
          <w:color w:val="000000"/>
        </w:rPr>
        <w:t>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чертѐж, эскиз, схема. Чертѐжные инструменты — линейка (угольник, циркуль). Их функциональное назначение, конструкция. Приѐмы безопасной работы колющими (циркуль) инструментами.</w:t>
      </w:r>
    </w:p>
    <w:p w:rsidR="0080286C" w:rsidRPr="00E925A3" w:rsidRDefault="0080286C" w:rsidP="0080286C">
      <w:pPr>
        <w:widowControl w:val="0"/>
        <w:ind w:right="663"/>
        <w:rPr>
          <w:color w:val="000000"/>
        </w:rPr>
      </w:pPr>
      <w:r w:rsidRPr="00E925A3">
        <w:rPr>
          <w:color w:val="000000"/>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чертѐж,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w:t>
      </w:r>
    </w:p>
    <w:p w:rsidR="0080286C" w:rsidRPr="00E925A3" w:rsidRDefault="0080286C" w:rsidP="0080286C">
      <w:pPr>
        <w:widowControl w:val="0"/>
        <w:ind w:right="719"/>
        <w:rPr>
          <w:color w:val="000000"/>
        </w:rPr>
      </w:pPr>
      <w:r w:rsidRPr="00E925A3">
        <w:rPr>
          <w:color w:val="000000"/>
        </w:rPr>
        <w:t>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Варианты строчки прямого стежка (перевивы, наборы), строчка косого стежка и еѐ варианты (крестик, стебельчатая, ѐлочка).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w:t>
      </w:r>
    </w:p>
    <w:p w:rsidR="0080286C" w:rsidRPr="00E925A3" w:rsidRDefault="0080286C" w:rsidP="0080286C">
      <w:pPr>
        <w:widowControl w:val="0"/>
        <w:spacing w:before="8" w:line="233" w:lineRule="auto"/>
        <w:ind w:right="-20"/>
        <w:rPr>
          <w:b/>
          <w:bCs/>
          <w:color w:val="000000"/>
        </w:rPr>
      </w:pPr>
      <w:r w:rsidRPr="00E925A3">
        <w:rPr>
          <w:b/>
          <w:bCs/>
          <w:color w:val="000000"/>
        </w:rPr>
        <w:t>3. Конструирование и моделирование (10 ч)</w:t>
      </w:r>
    </w:p>
    <w:p w:rsidR="0080286C" w:rsidRPr="00E925A3" w:rsidRDefault="0080286C" w:rsidP="0080286C">
      <w:pPr>
        <w:widowControl w:val="0"/>
        <w:ind w:right="-59"/>
        <w:rPr>
          <w:color w:val="000000"/>
        </w:rPr>
      </w:pPr>
      <w:r w:rsidRPr="00E925A3">
        <w:rPr>
          <w:color w:val="000000"/>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w:t>
      </w:r>
    </w:p>
    <w:p w:rsidR="0080286C" w:rsidRPr="00E925A3" w:rsidRDefault="0080286C" w:rsidP="0080286C">
      <w:pPr>
        <w:widowControl w:val="0"/>
        <w:spacing w:line="245" w:lineRule="auto"/>
        <w:ind w:right="2631"/>
        <w:rPr>
          <w:b/>
          <w:bCs/>
          <w:color w:val="000000"/>
        </w:rPr>
      </w:pPr>
      <w:r w:rsidRPr="00E925A3">
        <w:rPr>
          <w:color w:val="000000"/>
        </w:rPr>
        <w:t xml:space="preserve">элементарных конструктивных изменений и дополнений в изделие. </w:t>
      </w:r>
      <w:r w:rsidRPr="00E925A3">
        <w:rPr>
          <w:b/>
          <w:bCs/>
          <w:color w:val="000000"/>
        </w:rPr>
        <w:t>4. Информационно-коммуникативные технологии (2 ч)</w:t>
      </w:r>
    </w:p>
    <w:p w:rsidR="0080286C" w:rsidRPr="00E925A3" w:rsidRDefault="0080286C" w:rsidP="0080286C">
      <w:pPr>
        <w:widowControl w:val="0"/>
        <w:ind w:right="825"/>
        <w:rPr>
          <w:color w:val="000000"/>
        </w:rPr>
      </w:pPr>
      <w:r w:rsidRPr="00E925A3">
        <w:rPr>
          <w:color w:val="000000"/>
        </w:rPr>
        <w:t>Демонстрация учителем готовых материалов на информационных носителях*. Поиск информации. Интернет как источник информации.</w:t>
      </w:r>
    </w:p>
    <w:p w:rsidR="00E13DF5" w:rsidRPr="00E925A3" w:rsidRDefault="00E13DF5" w:rsidP="00E13DF5">
      <w:pPr>
        <w:widowControl w:val="0"/>
        <w:ind w:right="3"/>
        <w:rPr>
          <w:color w:val="000000"/>
        </w:rPr>
      </w:pPr>
    </w:p>
    <w:p w:rsidR="0080286C" w:rsidRPr="00E925A3" w:rsidRDefault="0080286C" w:rsidP="00E13DF5">
      <w:pPr>
        <w:widowControl w:val="0"/>
        <w:ind w:right="3"/>
        <w:rPr>
          <w:b/>
          <w:color w:val="000000"/>
        </w:rPr>
      </w:pPr>
      <w:r w:rsidRPr="00E925A3">
        <w:rPr>
          <w:b/>
          <w:color w:val="000000"/>
        </w:rPr>
        <w:t>Универсальные учебные действия Познавательные УУД:</w:t>
      </w:r>
    </w:p>
    <w:p w:rsidR="0080286C" w:rsidRPr="00E925A3" w:rsidRDefault="0080286C" w:rsidP="0080286C">
      <w:pPr>
        <w:spacing w:after="12" w:line="180" w:lineRule="exact"/>
        <w:rPr>
          <w:b/>
          <w:sz w:val="18"/>
          <w:szCs w:val="18"/>
        </w:rPr>
      </w:pPr>
    </w:p>
    <w:p w:rsidR="00E13DF5" w:rsidRPr="00E925A3" w:rsidRDefault="00E13DF5" w:rsidP="00E13DF5">
      <w:pPr>
        <w:widowControl w:val="0"/>
        <w:ind w:left="60" w:right="561" w:hanging="60"/>
        <w:rPr>
          <w:color w:val="000000"/>
        </w:rPr>
      </w:pPr>
      <w:r w:rsidRPr="00E925A3">
        <w:rPr>
          <w:color w:val="000000"/>
        </w:rPr>
        <w:t>ориентироваться в терминах, используемых в технологии (в пределах изученного); —выполнять работув соответствии с образцом, инструкцией, устной или письменной;</w:t>
      </w:r>
    </w:p>
    <w:p w:rsidR="00E13DF5" w:rsidRPr="00E925A3" w:rsidRDefault="00E13DF5" w:rsidP="00E13DF5">
      <w:pPr>
        <w:widowControl w:val="0"/>
        <w:ind w:right="641"/>
        <w:rPr>
          <w:color w:val="000000"/>
        </w:rPr>
      </w:pPr>
      <w:r w:rsidRPr="00E925A3">
        <w:rPr>
          <w:color w:val="000000"/>
        </w:rPr>
        <w:t>—выполнять действия анализа и синтеза, сравнения, группировки с учѐтом указанных критериев;</w:t>
      </w:r>
    </w:p>
    <w:p w:rsidR="00E13DF5" w:rsidRPr="00E925A3" w:rsidRDefault="00E13DF5" w:rsidP="00E13DF5">
      <w:pPr>
        <w:widowControl w:val="0"/>
        <w:ind w:right="777"/>
        <w:rPr>
          <w:color w:val="000000"/>
        </w:rPr>
      </w:pPr>
      <w:r w:rsidRPr="00E925A3">
        <w:rPr>
          <w:color w:val="000000"/>
        </w:rPr>
        <w:t>—строить рассуждения, делать умозаключения, проверять их в практической работе; —воспроизводить порядок действий при решении учебной/ практической задачи;</w:t>
      </w:r>
    </w:p>
    <w:p w:rsidR="00E13DF5" w:rsidRPr="00E925A3" w:rsidRDefault="00E13DF5" w:rsidP="00E13DF5">
      <w:pPr>
        <w:widowControl w:val="0"/>
        <w:ind w:right="1719"/>
        <w:rPr>
          <w:color w:val="000000"/>
        </w:rPr>
      </w:pPr>
      <w:r w:rsidRPr="00E925A3">
        <w:rPr>
          <w:color w:val="000000"/>
        </w:rPr>
        <w:t>—осуществлять решение простых задач в умственной и материализованной форме. Работа с информацией:</w:t>
      </w:r>
    </w:p>
    <w:p w:rsidR="00E13DF5" w:rsidRPr="00E925A3" w:rsidRDefault="00E13DF5" w:rsidP="00E13DF5">
      <w:pPr>
        <w:widowControl w:val="0"/>
        <w:ind w:right="412"/>
        <w:rPr>
          <w:color w:val="000000"/>
        </w:rPr>
      </w:pPr>
      <w:r w:rsidRPr="00E925A3">
        <w:rPr>
          <w:color w:val="000000"/>
        </w:rPr>
        <w:t>—получать информацию из учебника и других дидактических материалов, использовать еѐ в работе;</w:t>
      </w:r>
    </w:p>
    <w:p w:rsidR="00E13DF5" w:rsidRPr="00E925A3" w:rsidRDefault="00E13DF5" w:rsidP="00E13DF5">
      <w:pPr>
        <w:widowControl w:val="0"/>
        <w:ind w:right="1037"/>
        <w:rPr>
          <w:color w:val="000000"/>
        </w:rPr>
      </w:pPr>
      <w:r w:rsidRPr="00E925A3">
        <w:rPr>
          <w:color w:val="000000"/>
        </w:rPr>
        <w:lastRenderedPageBreak/>
        <w:t>—понимать и анализировать знаково-символическую информацию (чертѐж, эскиз, рисунок, схема) и строить работу в соответствии с ней.</w:t>
      </w:r>
    </w:p>
    <w:p w:rsidR="00E13DF5" w:rsidRPr="00E925A3" w:rsidRDefault="00E13DF5" w:rsidP="00E13DF5">
      <w:pPr>
        <w:widowControl w:val="0"/>
        <w:ind w:right="-20"/>
        <w:rPr>
          <w:color w:val="000000"/>
        </w:rPr>
      </w:pPr>
      <w:r w:rsidRPr="00E925A3">
        <w:rPr>
          <w:color w:val="000000"/>
        </w:rPr>
        <w:t>Коммуникативные УУД:</w:t>
      </w:r>
    </w:p>
    <w:p w:rsidR="00E13DF5" w:rsidRPr="00E925A3" w:rsidRDefault="00E13DF5" w:rsidP="00E13DF5">
      <w:pPr>
        <w:widowControl w:val="0"/>
        <w:ind w:right="592"/>
        <w:rPr>
          <w:color w:val="000000"/>
        </w:rPr>
      </w:pPr>
      <w:r w:rsidRPr="00E925A3">
        <w:rPr>
          <w:color w:val="000000"/>
        </w:rPr>
        <w:t>—выполнять правила участия в учебном диалоге: задавать вопросы, дополнять ответы одноклассников, высказывать своѐ мнение; отвечать на вопросы; проявлять уважительное отношение к одноклассникам, внимание к мнению другого;</w:t>
      </w:r>
    </w:p>
    <w:p w:rsidR="00E13DF5" w:rsidRPr="00E925A3" w:rsidRDefault="00E13DF5" w:rsidP="00E13DF5">
      <w:pPr>
        <w:widowControl w:val="0"/>
        <w:ind w:right="637"/>
        <w:rPr>
          <w:color w:val="000000"/>
        </w:rPr>
      </w:pPr>
      <w:r w:rsidRPr="00E925A3">
        <w:rPr>
          <w:color w:val="000000"/>
        </w:rPr>
        <w:t>—делиться впечатлениями о прослушанном (прочитанном) тексте, рассказе учителя; о выполненной работе, созданном изделии.</w:t>
      </w:r>
    </w:p>
    <w:p w:rsidR="00E13DF5" w:rsidRPr="00E925A3" w:rsidRDefault="00E13DF5" w:rsidP="00E13DF5">
      <w:pPr>
        <w:widowControl w:val="0"/>
        <w:ind w:right="-20"/>
        <w:rPr>
          <w:color w:val="000000"/>
        </w:rPr>
      </w:pPr>
      <w:r w:rsidRPr="00E925A3">
        <w:rPr>
          <w:color w:val="000000"/>
        </w:rPr>
        <w:t>Регулятивные УУД:</w:t>
      </w:r>
    </w:p>
    <w:p w:rsidR="00E13DF5" w:rsidRPr="00E925A3" w:rsidRDefault="00E13DF5" w:rsidP="00E13DF5">
      <w:pPr>
        <w:widowControl w:val="0"/>
        <w:ind w:right="5216"/>
        <w:rPr>
          <w:color w:val="000000"/>
        </w:rPr>
      </w:pPr>
      <w:r w:rsidRPr="00E925A3">
        <w:rPr>
          <w:color w:val="000000"/>
        </w:rPr>
        <w:t>—понимать и принимать учебную задачу; —организовывать свою деятельность;</w:t>
      </w:r>
    </w:p>
    <w:p w:rsidR="00E13DF5" w:rsidRPr="00E925A3" w:rsidRDefault="00E13DF5" w:rsidP="00E13DF5">
      <w:pPr>
        <w:widowControl w:val="0"/>
        <w:ind w:left="60" w:right="-20"/>
        <w:rPr>
          <w:color w:val="000000"/>
        </w:rPr>
      </w:pPr>
      <w:r w:rsidRPr="00E925A3">
        <w:rPr>
          <w:color w:val="000000"/>
        </w:rPr>
        <w:t>—понимать предлагаемый план действий, действовать по плану;</w:t>
      </w:r>
    </w:p>
    <w:p w:rsidR="00E13DF5" w:rsidRPr="00E925A3" w:rsidRDefault="00E13DF5" w:rsidP="00E13DF5">
      <w:pPr>
        <w:widowControl w:val="0"/>
        <w:ind w:right="948"/>
        <w:rPr>
          <w:color w:val="000000"/>
        </w:rPr>
      </w:pPr>
      <w:r w:rsidRPr="00E925A3">
        <w:rPr>
          <w:color w:val="000000"/>
        </w:rPr>
        <w:t>—прогнозировать необходимые действия для получения практического результата, планировать работу;</w:t>
      </w:r>
    </w:p>
    <w:p w:rsidR="00E13DF5" w:rsidRPr="00E925A3" w:rsidRDefault="00E13DF5" w:rsidP="00E13DF5">
      <w:pPr>
        <w:widowControl w:val="0"/>
        <w:ind w:right="-20"/>
        <w:rPr>
          <w:color w:val="000000"/>
        </w:rPr>
      </w:pPr>
      <w:r w:rsidRPr="00E925A3">
        <w:rPr>
          <w:color w:val="000000"/>
        </w:rPr>
        <w:t>—выполнять действия контроля и оценки;</w:t>
      </w:r>
    </w:p>
    <w:p w:rsidR="00E13DF5" w:rsidRPr="00E925A3" w:rsidRDefault="00E13DF5" w:rsidP="00E13DF5">
      <w:pPr>
        <w:widowControl w:val="0"/>
        <w:spacing w:before="1"/>
        <w:ind w:left="60" w:right="-31" w:hanging="60"/>
        <w:rPr>
          <w:color w:val="000000"/>
        </w:rPr>
      </w:pPr>
      <w:r w:rsidRPr="00E925A3">
        <w:rPr>
          <w:color w:val="000000"/>
        </w:rPr>
        <w:t>—воспринимать советы, оценку учителя и одноклассников, стараться учитывать их в работе. Совместная деятельность:</w:t>
      </w:r>
    </w:p>
    <w:p w:rsidR="00E13DF5" w:rsidRPr="00E925A3" w:rsidRDefault="00E13DF5" w:rsidP="00E13DF5">
      <w:pPr>
        <w:widowControl w:val="0"/>
        <w:ind w:right="434"/>
        <w:rPr>
          <w:color w:val="000000"/>
        </w:rPr>
      </w:pPr>
      <w:r w:rsidRPr="00E925A3">
        <w:rPr>
          <w:color w:val="000000"/>
        </w:rPr>
        <w:t>—выполнять элементарную совместную деятельность в процессе изготовления изделий, осуществлять взаимопомощь;</w:t>
      </w:r>
    </w:p>
    <w:p w:rsidR="00E13DF5" w:rsidRPr="00E925A3" w:rsidRDefault="00E13DF5" w:rsidP="00E13DF5">
      <w:pPr>
        <w:widowControl w:val="0"/>
        <w:ind w:right="-59"/>
        <w:rPr>
          <w:color w:val="000000"/>
        </w:rPr>
      </w:pPr>
      <w:r w:rsidRPr="00E925A3">
        <w:rPr>
          <w:color w:val="000000"/>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E13DF5" w:rsidRPr="00E925A3" w:rsidRDefault="00E13DF5" w:rsidP="00E13DF5">
      <w:pPr>
        <w:spacing w:after="43" w:line="240" w:lineRule="exact"/>
      </w:pPr>
    </w:p>
    <w:p w:rsidR="00E13DF5" w:rsidRPr="00E925A3" w:rsidRDefault="00E13DF5" w:rsidP="00E13DF5">
      <w:pPr>
        <w:widowControl w:val="0"/>
        <w:ind w:left="55" w:right="-20"/>
        <w:rPr>
          <w:b/>
          <w:bCs/>
          <w:color w:val="000000"/>
        </w:rPr>
      </w:pPr>
    </w:p>
    <w:p w:rsidR="00E13DF5" w:rsidRPr="00E925A3" w:rsidRDefault="00E13DF5" w:rsidP="00E13DF5">
      <w:pPr>
        <w:widowControl w:val="0"/>
        <w:ind w:left="55" w:right="-20"/>
        <w:rPr>
          <w:b/>
          <w:bCs/>
          <w:color w:val="000000"/>
        </w:rPr>
      </w:pPr>
      <w:r w:rsidRPr="00E925A3">
        <w:rPr>
          <w:b/>
          <w:bCs/>
          <w:color w:val="000000"/>
        </w:rPr>
        <w:t>3 класс (34 часа)</w:t>
      </w:r>
    </w:p>
    <w:p w:rsidR="00E13DF5" w:rsidRPr="00E925A3" w:rsidRDefault="00E13DF5" w:rsidP="00E13DF5">
      <w:pPr>
        <w:widowControl w:val="0"/>
        <w:ind w:right="-20"/>
        <w:rPr>
          <w:b/>
          <w:bCs/>
          <w:color w:val="000000"/>
        </w:rPr>
      </w:pPr>
      <w:r w:rsidRPr="00E925A3">
        <w:rPr>
          <w:b/>
          <w:bCs/>
          <w:color w:val="000000"/>
        </w:rPr>
        <w:t>1. Технологии, профессии и производства (8 ч)</w:t>
      </w:r>
    </w:p>
    <w:p w:rsidR="00E13DF5" w:rsidRPr="00E925A3" w:rsidRDefault="00E13DF5" w:rsidP="00E13DF5">
      <w:pPr>
        <w:spacing w:after="10" w:line="120" w:lineRule="exact"/>
        <w:rPr>
          <w:sz w:val="12"/>
          <w:szCs w:val="12"/>
        </w:rPr>
      </w:pPr>
    </w:p>
    <w:p w:rsidR="00E13DF5" w:rsidRPr="00E925A3" w:rsidRDefault="00E13DF5" w:rsidP="00E13DF5">
      <w:pPr>
        <w:widowControl w:val="0"/>
        <w:spacing w:line="239" w:lineRule="auto"/>
        <w:ind w:right="434"/>
        <w:rPr>
          <w:color w:val="000000"/>
        </w:rPr>
      </w:pPr>
      <w:r w:rsidRPr="00E925A3">
        <w:rPr>
          <w:color w:val="000000"/>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Общие правила создания предметов рукотворного мира: соответствие формы, размеров, материала и внешнего оформления изделия его назначению.</w:t>
      </w:r>
    </w:p>
    <w:p w:rsidR="00E13DF5" w:rsidRPr="00E925A3" w:rsidRDefault="00E13DF5" w:rsidP="00E13DF5">
      <w:pPr>
        <w:widowControl w:val="0"/>
        <w:spacing w:line="239" w:lineRule="auto"/>
        <w:ind w:right="455"/>
        <w:rPr>
          <w:color w:val="000000"/>
        </w:rPr>
      </w:pPr>
      <w:r w:rsidRPr="00E925A3">
        <w:rPr>
          <w:color w:val="000000"/>
        </w:rPr>
        <w:t>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жѐсткость конструкции (трубчатые сооружения, треугольник как устойчивая геометрическая форма и др.).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подчинѐнный).</w:t>
      </w:r>
    </w:p>
    <w:p w:rsidR="00E13DF5" w:rsidRPr="00E925A3" w:rsidRDefault="00E13DF5" w:rsidP="00E13DF5">
      <w:pPr>
        <w:spacing w:after="2" w:line="200" w:lineRule="exact"/>
        <w:rPr>
          <w:sz w:val="20"/>
          <w:szCs w:val="20"/>
        </w:rPr>
      </w:pPr>
    </w:p>
    <w:p w:rsidR="00E13DF5" w:rsidRPr="00E925A3" w:rsidRDefault="00E13DF5" w:rsidP="00E13DF5">
      <w:pPr>
        <w:widowControl w:val="0"/>
        <w:spacing w:line="233" w:lineRule="auto"/>
        <w:ind w:right="-20"/>
        <w:rPr>
          <w:b/>
          <w:bCs/>
          <w:color w:val="000000"/>
        </w:rPr>
      </w:pPr>
      <w:r w:rsidRPr="00E925A3">
        <w:rPr>
          <w:b/>
          <w:bCs/>
          <w:color w:val="000000"/>
        </w:rPr>
        <w:t>2. Технологии ручной обработки материалов (10 ч)</w:t>
      </w:r>
    </w:p>
    <w:p w:rsidR="00E13DF5" w:rsidRPr="00E925A3" w:rsidRDefault="00E13DF5" w:rsidP="00E13DF5">
      <w:pPr>
        <w:widowControl w:val="0"/>
        <w:ind w:right="367"/>
        <w:rPr>
          <w:color w:val="000000"/>
        </w:rPr>
      </w:pPr>
      <w:r w:rsidRPr="00E925A3">
        <w:rPr>
          <w:color w:val="000000"/>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w:t>
      </w:r>
    </w:p>
    <w:p w:rsidR="00E13DF5" w:rsidRPr="00E925A3" w:rsidRDefault="00E13DF5" w:rsidP="00E13DF5">
      <w:pPr>
        <w:widowControl w:val="0"/>
        <w:ind w:right="590"/>
        <w:rPr>
          <w:color w:val="000000"/>
        </w:rPr>
      </w:pPr>
      <w:r w:rsidRPr="00E925A3">
        <w:rPr>
          <w:color w:val="000000"/>
        </w:rPr>
        <w:t>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 называние и выполнение приѐмов их рационального и безопасного использования. Углубление общих представлений о технологическом процессе (анализ устройства и назначения изделия; выстраивание</w:t>
      </w:r>
    </w:p>
    <w:p w:rsidR="00E13DF5" w:rsidRPr="00E925A3" w:rsidRDefault="00E13DF5" w:rsidP="00E13DF5">
      <w:pPr>
        <w:widowControl w:val="0"/>
        <w:ind w:right="802"/>
        <w:rPr>
          <w:color w:val="000000"/>
        </w:rPr>
      </w:pPr>
      <w:r w:rsidRPr="00E925A3">
        <w:rPr>
          <w:color w:val="000000"/>
        </w:rPr>
        <w:lastRenderedPageBreak/>
        <w:t>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w:t>
      </w:r>
    </w:p>
    <w:p w:rsidR="00E13DF5" w:rsidRPr="00E925A3" w:rsidRDefault="00E13DF5" w:rsidP="00E13DF5">
      <w:pPr>
        <w:widowControl w:val="0"/>
        <w:ind w:right="936"/>
        <w:rPr>
          <w:color w:val="000000"/>
        </w:rPr>
      </w:pPr>
      <w:r w:rsidRPr="00E925A3">
        <w:rPr>
          <w:color w:val="000000"/>
        </w:rPr>
        <w:t>Рицовка. Изготовление объѐмных изделий из развѐрток. Преобразование развѐрток несложных</w:t>
      </w:r>
    </w:p>
    <w:p w:rsidR="00E13DF5" w:rsidRPr="00E925A3" w:rsidRDefault="00E13DF5" w:rsidP="00E13DF5">
      <w:pPr>
        <w:widowControl w:val="0"/>
        <w:ind w:right="338"/>
        <w:jc w:val="both"/>
        <w:rPr>
          <w:color w:val="000000"/>
        </w:rPr>
      </w:pPr>
      <w:r w:rsidRPr="00E925A3">
        <w:rPr>
          <w:color w:val="000000"/>
        </w:rPr>
        <w:t>форм. Технология обработки бумаги и картона. Виды картона (гофрированный, толстый, тонкий, цветной и др.). Чтение и построение простого чертежа/эскиза развѐртки изделия. Разметка</w:t>
      </w:r>
    </w:p>
    <w:p w:rsidR="00E13DF5" w:rsidRPr="00E925A3" w:rsidRDefault="00E13DF5" w:rsidP="00E13DF5">
      <w:pPr>
        <w:widowControl w:val="0"/>
        <w:ind w:right="322"/>
        <w:rPr>
          <w:color w:val="000000"/>
        </w:rPr>
      </w:pPr>
      <w:r w:rsidRPr="00E925A3">
        <w:rPr>
          <w:color w:val="000000"/>
        </w:rPr>
        <w:t>деталей с опорой на простейший чертѐж, эскиз. Решение задач на внесение необходимых дополнений и изменений в схему, чертѐж, эскиз. Выполнение измерений, расчѐтов, несложных 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для соединения деталей изделия и отделки. Пришивание пуговиц (с двумя-четырьмя отверстиями). Изготовление</w:t>
      </w:r>
    </w:p>
    <w:p w:rsidR="00E13DF5" w:rsidRPr="00E925A3" w:rsidRDefault="00E13DF5" w:rsidP="00E13DF5">
      <w:pPr>
        <w:widowControl w:val="0"/>
        <w:ind w:right="-20"/>
        <w:rPr>
          <w:color w:val="000000"/>
        </w:rPr>
      </w:pPr>
      <w:r w:rsidRPr="00E925A3">
        <w:rPr>
          <w:color w:val="000000"/>
        </w:rPr>
        <w:t>швейных изделий из нескольких деталей. Использование</w:t>
      </w:r>
    </w:p>
    <w:p w:rsidR="00E13DF5" w:rsidRPr="00E925A3" w:rsidRDefault="00E13DF5" w:rsidP="00E13DF5">
      <w:pPr>
        <w:widowControl w:val="0"/>
        <w:spacing w:line="245" w:lineRule="auto"/>
        <w:ind w:right="812"/>
        <w:rPr>
          <w:b/>
          <w:bCs/>
          <w:color w:val="000000"/>
        </w:rPr>
      </w:pPr>
      <w:r w:rsidRPr="00E925A3">
        <w:rPr>
          <w:color w:val="000000"/>
        </w:rPr>
        <w:t xml:space="preserve">дополнительных материалов. Комбинирование разных материалов в одном изделии. </w:t>
      </w:r>
      <w:r w:rsidRPr="00E925A3">
        <w:rPr>
          <w:b/>
          <w:bCs/>
          <w:color w:val="000000"/>
        </w:rPr>
        <w:t>3. Конструирование и моделирование (12 ч)</w:t>
      </w:r>
    </w:p>
    <w:p w:rsidR="00E13DF5" w:rsidRPr="00E925A3" w:rsidRDefault="00E13DF5" w:rsidP="00E13DF5">
      <w:pPr>
        <w:widowControl w:val="0"/>
        <w:spacing w:line="237" w:lineRule="auto"/>
        <w:ind w:right="101"/>
        <w:rPr>
          <w:color w:val="000000"/>
        </w:rPr>
      </w:pPr>
      <w:r w:rsidRPr="00E925A3">
        <w:rPr>
          <w:color w:val="000000"/>
        </w:rPr>
        <w:t>Конструирование и моделирование изделий из различных материалов, в том числе наборов «Конструктор»по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жѐсткость и устойчивость конструкции.</w:t>
      </w:r>
    </w:p>
    <w:p w:rsidR="00E13DF5" w:rsidRPr="00E925A3" w:rsidRDefault="00E13DF5" w:rsidP="00E13DF5">
      <w:pPr>
        <w:widowControl w:val="0"/>
        <w:ind w:right="1104"/>
        <w:rPr>
          <w:color w:val="000000"/>
        </w:rPr>
      </w:pPr>
      <w:r w:rsidRPr="00E925A3">
        <w:rPr>
          <w:color w:val="000000"/>
        </w:rPr>
        <w:t>Создание простых макетов и моделей архитектурных сооружений, технических устройств,</w:t>
      </w:r>
    </w:p>
    <w:p w:rsidR="00E13DF5" w:rsidRPr="00E925A3" w:rsidRDefault="00E13DF5" w:rsidP="00E13DF5">
      <w:pPr>
        <w:widowControl w:val="0"/>
        <w:spacing w:line="244" w:lineRule="auto"/>
        <w:ind w:right="-20"/>
        <w:rPr>
          <w:color w:val="000000"/>
        </w:rPr>
      </w:pPr>
      <w:r w:rsidRPr="00E925A3">
        <w:rPr>
          <w:color w:val="000000"/>
        </w:rPr>
        <w:t>бытовых конструкций. Выполнение заданий на доработку конструкций (отдельных узлов, соединений) с учѐтом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трѐхмерной конструкции в развѐртку(и наоборот).</w:t>
      </w:r>
    </w:p>
    <w:p w:rsidR="00E13DF5" w:rsidRPr="00E925A3" w:rsidRDefault="00E13DF5" w:rsidP="00E13DF5">
      <w:pPr>
        <w:widowControl w:val="0"/>
        <w:spacing w:line="235" w:lineRule="auto"/>
        <w:ind w:right="-20"/>
        <w:rPr>
          <w:b/>
          <w:bCs/>
          <w:color w:val="000000"/>
        </w:rPr>
      </w:pPr>
      <w:r w:rsidRPr="00E925A3">
        <w:rPr>
          <w:b/>
          <w:bCs/>
          <w:color w:val="000000"/>
        </w:rPr>
        <w:t>4. Информационно-коммуникативные технологии (4 ч)</w:t>
      </w:r>
    </w:p>
    <w:p w:rsidR="00E13DF5" w:rsidRPr="00E925A3" w:rsidRDefault="00E13DF5" w:rsidP="00E13DF5">
      <w:pPr>
        <w:widowControl w:val="0"/>
        <w:ind w:right="-59"/>
        <w:rPr>
          <w:color w:val="000000"/>
        </w:rPr>
      </w:pPr>
      <w:r w:rsidRPr="00E925A3">
        <w:rPr>
          <w:color w:val="000000"/>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w:t>
      </w:r>
    </w:p>
    <w:p w:rsidR="00E13DF5" w:rsidRPr="00E925A3" w:rsidRDefault="00E13DF5" w:rsidP="00E13DF5">
      <w:pPr>
        <w:widowControl w:val="0"/>
        <w:ind w:right="139"/>
        <w:rPr>
          <w:b/>
          <w:color w:val="000000"/>
        </w:rPr>
      </w:pPr>
      <w:r w:rsidRPr="00E925A3">
        <w:rPr>
          <w:color w:val="000000"/>
        </w:rPr>
        <w:t xml:space="preserve">информацией (книги, музеи, беседы (мастер-классы) с мастерами, Интернет, видео, DVD). </w:t>
      </w:r>
      <w:r w:rsidRPr="00E925A3">
        <w:rPr>
          <w:b/>
          <w:color w:val="000000"/>
        </w:rPr>
        <w:t>Универсальные учебные действия Познавательные УУД:</w:t>
      </w:r>
    </w:p>
    <w:p w:rsidR="00E13DF5" w:rsidRPr="00E925A3" w:rsidRDefault="00E13DF5" w:rsidP="00E13DF5">
      <w:pPr>
        <w:widowControl w:val="0"/>
        <w:ind w:right="357"/>
        <w:rPr>
          <w:b/>
          <w:color w:val="000000"/>
        </w:rPr>
      </w:pPr>
    </w:p>
    <w:p w:rsidR="00E13DF5" w:rsidRPr="00E925A3" w:rsidRDefault="00E13DF5" w:rsidP="00E13DF5">
      <w:pPr>
        <w:widowControl w:val="0"/>
        <w:ind w:right="424"/>
        <w:rPr>
          <w:color w:val="000000"/>
        </w:rPr>
      </w:pPr>
      <w:r w:rsidRPr="00E925A3">
        <w:rPr>
          <w:color w:val="000000"/>
        </w:rPr>
        <w:t>—ориентироваться в терминах, используемых в технологии, использовать их в ответах на вопросы и высказываниях (в пределах изученного);</w:t>
      </w:r>
    </w:p>
    <w:p w:rsidR="00E13DF5" w:rsidRPr="00E925A3" w:rsidRDefault="00E13DF5" w:rsidP="00E13DF5">
      <w:pPr>
        <w:widowControl w:val="0"/>
        <w:ind w:right="1210"/>
        <w:rPr>
          <w:color w:val="000000"/>
        </w:rPr>
      </w:pPr>
      <w:r w:rsidRPr="00E925A3">
        <w:rPr>
          <w:color w:val="000000"/>
        </w:rPr>
        <w:t>—осуществлять анализ предложенных образцов с выделением существенных и несущественных признаков;</w:t>
      </w:r>
    </w:p>
    <w:p w:rsidR="00E13DF5" w:rsidRPr="00E925A3" w:rsidRDefault="00E13DF5" w:rsidP="00E13DF5">
      <w:pPr>
        <w:widowControl w:val="0"/>
        <w:ind w:right="716"/>
        <w:rPr>
          <w:color w:val="000000"/>
        </w:rPr>
      </w:pPr>
      <w:r w:rsidRPr="00E925A3">
        <w:rPr>
          <w:color w:val="000000"/>
        </w:rPr>
        <w:t>—выполнять работув соответствии с инструкцией, устной или письменной, а также графически представленной в схеме, таблице;</w:t>
      </w:r>
    </w:p>
    <w:p w:rsidR="00E13DF5" w:rsidRPr="00E925A3" w:rsidRDefault="00E13DF5" w:rsidP="00E13DF5">
      <w:pPr>
        <w:widowControl w:val="0"/>
        <w:ind w:left="60" w:right="-20"/>
        <w:rPr>
          <w:color w:val="000000"/>
        </w:rPr>
      </w:pPr>
      <w:r w:rsidRPr="00E925A3">
        <w:rPr>
          <w:color w:val="000000"/>
        </w:rPr>
        <w:t>—определять способы доработки конструкций с учѐтом предложенных условий;</w:t>
      </w:r>
    </w:p>
    <w:p w:rsidR="00E13DF5" w:rsidRPr="00E925A3" w:rsidRDefault="00E13DF5" w:rsidP="00E13DF5">
      <w:pPr>
        <w:widowControl w:val="0"/>
        <w:ind w:right="24"/>
        <w:rPr>
          <w:color w:val="000000"/>
        </w:rPr>
      </w:pPr>
      <w:r w:rsidRPr="00E925A3">
        <w:rPr>
          <w:color w:val="000000"/>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E13DF5" w:rsidRPr="00E925A3" w:rsidRDefault="00E13DF5" w:rsidP="00E13DF5">
      <w:pPr>
        <w:widowControl w:val="0"/>
        <w:ind w:right="-20"/>
        <w:rPr>
          <w:color w:val="000000"/>
        </w:rPr>
      </w:pPr>
      <w:r w:rsidRPr="00E925A3">
        <w:rPr>
          <w:color w:val="000000"/>
        </w:rPr>
        <w:t>—читать и воспроизводить простой чертѐж/эскиз развѐртки изделия;</w:t>
      </w:r>
    </w:p>
    <w:p w:rsidR="00E13DF5" w:rsidRPr="00E925A3" w:rsidRDefault="00E13DF5" w:rsidP="00E13DF5">
      <w:pPr>
        <w:widowControl w:val="0"/>
        <w:ind w:left="60" w:right="845" w:hanging="60"/>
        <w:rPr>
          <w:color w:val="000000"/>
        </w:rPr>
      </w:pPr>
      <w:r w:rsidRPr="00E925A3">
        <w:rPr>
          <w:color w:val="000000"/>
        </w:rPr>
        <w:t>—восстанавливать нарушенную последовательность выполнения изделия. Практическая работа на персональном компьютере организуется в соответствии с</w:t>
      </w:r>
    </w:p>
    <w:p w:rsidR="00E13DF5" w:rsidRPr="00E925A3" w:rsidRDefault="00E13DF5" w:rsidP="00E13DF5">
      <w:pPr>
        <w:widowControl w:val="0"/>
        <w:ind w:right="1597"/>
        <w:rPr>
          <w:color w:val="000000"/>
        </w:rPr>
      </w:pPr>
      <w:r w:rsidRPr="00E925A3">
        <w:rPr>
          <w:color w:val="000000"/>
        </w:rPr>
        <w:t>материально- техническими возможностями образовательной организации. Работа с информацией:</w:t>
      </w:r>
    </w:p>
    <w:p w:rsidR="00E13DF5" w:rsidRPr="00E925A3" w:rsidRDefault="00E13DF5" w:rsidP="00E13DF5">
      <w:pPr>
        <w:widowControl w:val="0"/>
        <w:spacing w:before="1"/>
        <w:ind w:right="1040"/>
        <w:rPr>
          <w:color w:val="000000"/>
        </w:rPr>
      </w:pPr>
      <w:r w:rsidRPr="00E925A3">
        <w:rPr>
          <w:color w:val="000000"/>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E13DF5" w:rsidRPr="00E925A3" w:rsidRDefault="00E13DF5" w:rsidP="00E13DF5">
      <w:pPr>
        <w:widowControl w:val="0"/>
        <w:ind w:right="439"/>
        <w:rPr>
          <w:color w:val="000000"/>
        </w:rPr>
      </w:pPr>
      <w:r w:rsidRPr="00E925A3">
        <w:rPr>
          <w:color w:val="000000"/>
        </w:rPr>
        <w:lastRenderedPageBreak/>
        <w:t>—на основе анализа информации производить выбор наиболее эффективных способов работы;</w:t>
      </w:r>
    </w:p>
    <w:p w:rsidR="00E13DF5" w:rsidRPr="00E925A3" w:rsidRDefault="00E13DF5" w:rsidP="00E13DF5">
      <w:pPr>
        <w:widowControl w:val="0"/>
        <w:ind w:right="601"/>
        <w:rPr>
          <w:color w:val="000000"/>
        </w:rPr>
      </w:pPr>
      <w:r w:rsidRPr="00E925A3">
        <w:rPr>
          <w:color w:val="000000"/>
        </w:rPr>
        <w:t>—осуществлять поиск необходимой информации для выполнения учебных заданий с использованием учебной литературы;</w:t>
      </w:r>
    </w:p>
    <w:p w:rsidR="00E13DF5" w:rsidRPr="00E925A3" w:rsidRDefault="00E13DF5" w:rsidP="00E13DF5">
      <w:pPr>
        <w:widowControl w:val="0"/>
        <w:ind w:right="346"/>
        <w:rPr>
          <w:color w:val="000000"/>
        </w:rPr>
      </w:pPr>
      <w:r w:rsidRPr="00E925A3">
        <w:rPr>
          <w:color w:val="000000"/>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Коммуникативные УУД:</w:t>
      </w:r>
    </w:p>
    <w:p w:rsidR="00E13DF5" w:rsidRPr="00E925A3" w:rsidRDefault="00E13DF5" w:rsidP="00E13DF5">
      <w:pPr>
        <w:widowControl w:val="0"/>
        <w:tabs>
          <w:tab w:val="left" w:pos="1310"/>
          <w:tab w:val="left" w:pos="3246"/>
          <w:tab w:val="left" w:pos="5025"/>
          <w:tab w:val="left" w:pos="6083"/>
          <w:tab w:val="left" w:pos="7879"/>
        </w:tabs>
        <w:ind w:right="711"/>
        <w:jc w:val="both"/>
        <w:rPr>
          <w:color w:val="000000"/>
        </w:rPr>
      </w:pPr>
      <w:r w:rsidRPr="00E925A3">
        <w:rPr>
          <w:color w:val="000000"/>
        </w:rPr>
        <w:t>—строить</w:t>
      </w:r>
      <w:r w:rsidRPr="00E925A3">
        <w:rPr>
          <w:color w:val="000000"/>
        </w:rPr>
        <w:tab/>
        <w:t>монологическое</w:t>
      </w:r>
      <w:r w:rsidRPr="00E925A3">
        <w:rPr>
          <w:color w:val="000000"/>
        </w:rPr>
        <w:tab/>
        <w:t>высказывание,</w:t>
      </w:r>
      <w:r w:rsidRPr="00E925A3">
        <w:rPr>
          <w:color w:val="000000"/>
        </w:rPr>
        <w:tab/>
        <w:t>владеть</w:t>
      </w:r>
      <w:r w:rsidRPr="00E925A3">
        <w:rPr>
          <w:color w:val="000000"/>
        </w:rPr>
        <w:tab/>
        <w:t>диалогической</w:t>
      </w:r>
      <w:r w:rsidRPr="00E925A3">
        <w:rPr>
          <w:color w:val="000000"/>
        </w:rPr>
        <w:tab/>
        <w:t>формой коммуникации; — строить рассуждения в форме связи простых суждений об объекте, его строении, свойствах и способах создания;</w:t>
      </w:r>
    </w:p>
    <w:p w:rsidR="00E13DF5" w:rsidRPr="00E925A3" w:rsidRDefault="00E13DF5" w:rsidP="00E13DF5">
      <w:pPr>
        <w:widowControl w:val="0"/>
        <w:ind w:right="-20"/>
        <w:rPr>
          <w:color w:val="000000"/>
        </w:rPr>
      </w:pPr>
      <w:r w:rsidRPr="00E925A3">
        <w:rPr>
          <w:color w:val="000000"/>
        </w:rPr>
        <w:t>—описывать предметы рукотворного мира, оценивать их достоинства;</w:t>
      </w:r>
    </w:p>
    <w:p w:rsidR="00E13DF5" w:rsidRPr="00E925A3" w:rsidRDefault="00E13DF5" w:rsidP="00E13DF5">
      <w:pPr>
        <w:widowControl w:val="0"/>
        <w:ind w:right="573"/>
        <w:rPr>
          <w:color w:val="000000"/>
        </w:rPr>
      </w:pPr>
      <w:r w:rsidRPr="00E925A3">
        <w:rPr>
          <w:color w:val="000000"/>
        </w:rPr>
        <w:t>—формулировать собственное мнение, аргументировать выбор вариантов и способов выполнения задания.</w:t>
      </w:r>
    </w:p>
    <w:p w:rsidR="00E13DF5" w:rsidRPr="00E925A3" w:rsidRDefault="00E13DF5" w:rsidP="00E13DF5">
      <w:pPr>
        <w:widowControl w:val="0"/>
        <w:ind w:right="-20"/>
        <w:rPr>
          <w:color w:val="000000"/>
        </w:rPr>
      </w:pPr>
      <w:r w:rsidRPr="00E925A3">
        <w:rPr>
          <w:color w:val="000000"/>
        </w:rPr>
        <w:t>Регулятивные УУД:</w:t>
      </w:r>
    </w:p>
    <w:p w:rsidR="00E13DF5" w:rsidRPr="00E925A3" w:rsidRDefault="00E13DF5" w:rsidP="00E13DF5">
      <w:pPr>
        <w:widowControl w:val="0"/>
        <w:ind w:right="226"/>
        <w:rPr>
          <w:color w:val="000000"/>
        </w:rPr>
      </w:pPr>
      <w:r w:rsidRPr="00E925A3">
        <w:rPr>
          <w:color w:val="000000"/>
        </w:rPr>
        <w:t>—принимать и сохранять учебную задачу, осуществлять поиск средств для еѐ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w:t>
      </w:r>
    </w:p>
    <w:p w:rsidR="00E13DF5" w:rsidRPr="00E925A3" w:rsidRDefault="00E13DF5" w:rsidP="00E13DF5">
      <w:pPr>
        <w:widowControl w:val="0"/>
        <w:spacing w:line="237" w:lineRule="auto"/>
        <w:ind w:right="878"/>
        <w:rPr>
          <w:color w:val="000000"/>
        </w:rPr>
      </w:pPr>
      <w:r w:rsidRPr="00E925A3">
        <w:rPr>
          <w:color w:val="000000"/>
        </w:rPr>
        <w:t>действия контроля и оценки; выявлять ошибки и недочѐты по результатам работы, устанавливать их причины и искать способы устранения;</w:t>
      </w:r>
    </w:p>
    <w:p w:rsidR="00E13DF5" w:rsidRPr="00E925A3" w:rsidRDefault="00E13DF5" w:rsidP="00E13DF5">
      <w:pPr>
        <w:widowControl w:val="0"/>
        <w:spacing w:before="3"/>
        <w:ind w:right="2842"/>
        <w:rPr>
          <w:color w:val="000000"/>
        </w:rPr>
      </w:pPr>
      <w:r w:rsidRPr="00E925A3">
        <w:rPr>
          <w:color w:val="000000"/>
        </w:rPr>
        <w:t>—проявлять волевую саморегуляцию при выполнении задания. Совместная деятельность:</w:t>
      </w:r>
    </w:p>
    <w:p w:rsidR="00E13DF5" w:rsidRPr="00E925A3" w:rsidRDefault="00E13DF5" w:rsidP="00E13DF5">
      <w:pPr>
        <w:widowControl w:val="0"/>
        <w:ind w:right="256" w:firstLine="60"/>
        <w:rPr>
          <w:color w:val="000000"/>
        </w:rPr>
      </w:pPr>
      <w:r w:rsidRPr="00E925A3">
        <w:rPr>
          <w:color w:val="000000"/>
        </w:rPr>
        <w:t>—выбирать себе партнѐров по совместной деятельности не только по симпатии, но и по деловым качествам;</w:t>
      </w:r>
    </w:p>
    <w:p w:rsidR="00E13DF5" w:rsidRPr="00E925A3" w:rsidRDefault="00E13DF5" w:rsidP="00E13DF5">
      <w:pPr>
        <w:widowControl w:val="0"/>
        <w:spacing w:line="239" w:lineRule="auto"/>
        <w:ind w:right="663"/>
        <w:rPr>
          <w:color w:val="000000"/>
        </w:rPr>
      </w:pPr>
      <w:r w:rsidRPr="00E925A3">
        <w:rPr>
          <w:color w:val="000000"/>
        </w:rPr>
        <w:t>—справедливо распределять работу, договариваться, приходить к общемурешению, отвечать за общий результат работы;</w:t>
      </w:r>
    </w:p>
    <w:p w:rsidR="00E13DF5" w:rsidRPr="00E925A3" w:rsidRDefault="00E13DF5" w:rsidP="00E13DF5">
      <w:pPr>
        <w:spacing w:after="15" w:line="120" w:lineRule="exact"/>
        <w:rPr>
          <w:sz w:val="12"/>
          <w:szCs w:val="12"/>
        </w:rPr>
      </w:pPr>
    </w:p>
    <w:p w:rsidR="00E13DF5" w:rsidRPr="00E925A3" w:rsidRDefault="00E13DF5" w:rsidP="00E13DF5">
      <w:pPr>
        <w:widowControl w:val="0"/>
        <w:ind w:right="-20"/>
        <w:rPr>
          <w:color w:val="000000"/>
        </w:rPr>
      </w:pPr>
      <w:r w:rsidRPr="00E925A3">
        <w:rPr>
          <w:color w:val="000000"/>
        </w:rPr>
        <w:t>—выполнять роли лидера, подчинѐнного, соблюдать равноправие и дружелюбие;</w:t>
      </w:r>
    </w:p>
    <w:p w:rsidR="00E13DF5" w:rsidRPr="00E925A3" w:rsidRDefault="00E13DF5" w:rsidP="00E13DF5">
      <w:pPr>
        <w:widowControl w:val="0"/>
        <w:ind w:right="222"/>
        <w:rPr>
          <w:color w:val="000000"/>
        </w:rPr>
      </w:pPr>
      <w:r w:rsidRPr="00E925A3">
        <w:rPr>
          <w:color w:val="000000"/>
        </w:rPr>
        <w:t>—осуществлять взаимопомощь, проявлять ответственность при выполнении своей части работы.</w:t>
      </w:r>
    </w:p>
    <w:p w:rsidR="00E13DF5" w:rsidRPr="00E925A3" w:rsidRDefault="00E13DF5" w:rsidP="00E13DF5">
      <w:pPr>
        <w:widowControl w:val="0"/>
        <w:ind w:right="-20"/>
        <w:rPr>
          <w:b/>
          <w:bCs/>
          <w:color w:val="000000"/>
        </w:rPr>
      </w:pPr>
      <w:r w:rsidRPr="00E925A3">
        <w:rPr>
          <w:b/>
          <w:bCs/>
          <w:color w:val="000000"/>
        </w:rPr>
        <w:t>4 класс (34часа)</w:t>
      </w:r>
    </w:p>
    <w:p w:rsidR="00E13DF5" w:rsidRPr="00E925A3" w:rsidRDefault="00E13DF5" w:rsidP="00E13DF5">
      <w:pPr>
        <w:spacing w:after="43" w:line="240" w:lineRule="exact"/>
      </w:pPr>
    </w:p>
    <w:p w:rsidR="00E13DF5" w:rsidRPr="00E925A3" w:rsidRDefault="00E13DF5" w:rsidP="00E13DF5">
      <w:pPr>
        <w:widowControl w:val="0"/>
        <w:spacing w:line="235" w:lineRule="auto"/>
        <w:ind w:right="-20"/>
        <w:rPr>
          <w:b/>
          <w:bCs/>
          <w:color w:val="000000"/>
        </w:rPr>
      </w:pPr>
      <w:r w:rsidRPr="00E925A3">
        <w:rPr>
          <w:b/>
          <w:bCs/>
          <w:color w:val="000000"/>
        </w:rPr>
        <w:t>1. Технологии, профессии и производства (12 ч)</w:t>
      </w:r>
    </w:p>
    <w:p w:rsidR="00A66C6D" w:rsidRPr="00E925A3" w:rsidRDefault="00E13DF5" w:rsidP="00A66C6D">
      <w:pPr>
        <w:widowControl w:val="0"/>
        <w:ind w:right="269"/>
        <w:rPr>
          <w:color w:val="000000"/>
        </w:rPr>
      </w:pPr>
      <w:r w:rsidRPr="00E925A3">
        <w:rPr>
          <w:color w:val="000000"/>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определѐнными заданными свойствами в различных отраслях и профессиях. Нефть как</w:t>
      </w:r>
      <w:r w:rsidR="00A66C6D" w:rsidRPr="00E925A3">
        <w:rPr>
          <w:color w:val="000000"/>
        </w:rPr>
        <w:t xml:space="preserve"> универсальное сырьѐ. Материалы, получаемые из нефти (пластик, стеклоткань, пенопласт и др.). Профессии, связанные с опасностями (пожарные, космонавты, химики и др.).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еѐ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учѐтом традиционных правил и современных технологий (лепка, вязание, шитьѐ, вышивка и др.).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66C6D" w:rsidRPr="00E925A3" w:rsidRDefault="00A66C6D" w:rsidP="00A66C6D">
      <w:pPr>
        <w:widowControl w:val="0"/>
        <w:spacing w:before="7" w:line="234" w:lineRule="auto"/>
        <w:ind w:right="-20"/>
        <w:rPr>
          <w:b/>
          <w:bCs/>
          <w:color w:val="000000"/>
        </w:rPr>
      </w:pPr>
      <w:r w:rsidRPr="00E925A3">
        <w:rPr>
          <w:b/>
          <w:bCs/>
          <w:color w:val="000000"/>
        </w:rPr>
        <w:t>2. Технологии ручной обработки материалов (6 ч)</w:t>
      </w:r>
    </w:p>
    <w:p w:rsidR="00A66C6D" w:rsidRPr="00E925A3" w:rsidRDefault="00A66C6D" w:rsidP="00A66C6D">
      <w:pPr>
        <w:widowControl w:val="0"/>
        <w:ind w:right="938"/>
        <w:rPr>
          <w:color w:val="000000"/>
        </w:rPr>
      </w:pPr>
      <w:r w:rsidRPr="00E925A3">
        <w:rPr>
          <w:color w:val="000000"/>
        </w:rPr>
        <w:t>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дополнительными/изменѐнными требованиями к изделию. Технология обработки бумаги и картона. Подбор материалов в соответствии с</w:t>
      </w:r>
    </w:p>
    <w:p w:rsidR="00A66C6D" w:rsidRPr="00E925A3" w:rsidRDefault="00A66C6D" w:rsidP="00A66C6D">
      <w:pPr>
        <w:widowControl w:val="0"/>
        <w:ind w:right="433"/>
        <w:rPr>
          <w:color w:val="000000"/>
        </w:rPr>
      </w:pPr>
      <w:r w:rsidRPr="00E925A3">
        <w:rPr>
          <w:color w:val="000000"/>
        </w:rPr>
        <w:t xml:space="preserve">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w:t>
      </w:r>
      <w:r w:rsidRPr="00E925A3">
        <w:rPr>
          <w:color w:val="000000"/>
        </w:rPr>
        <w:lastRenderedPageBreak/>
        <w:t>материалов в одном изделии. 30 Примерная рабочая программа Совершенствование умений выполнять разные способы разметки с помощью чертѐжных инструментов. Освоение доступных художественных техник. Технология обработки текстильных материалов. Обобщѐнное представление о видах тканей (натуральные, искусственные, синтетические), их свойствах и областей использования.</w:t>
      </w:r>
    </w:p>
    <w:p w:rsidR="00A66C6D" w:rsidRPr="00E925A3" w:rsidRDefault="00A66C6D" w:rsidP="00A66C6D">
      <w:pPr>
        <w:widowControl w:val="0"/>
        <w:ind w:right="262"/>
        <w:rPr>
          <w:color w:val="000000"/>
        </w:rPr>
      </w:pPr>
      <w:r w:rsidRPr="00E925A3">
        <w:rPr>
          <w:color w:val="000000"/>
        </w:rPr>
        <w:t>Дизайн одежды в зависимости от еѐ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еѐ варианты («тамбур» и др.), еѐ назначение (соединение и отделка деталей).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w:t>
      </w:r>
    </w:p>
    <w:p w:rsidR="00A66C6D" w:rsidRPr="00E925A3" w:rsidRDefault="00A66C6D" w:rsidP="00A66C6D">
      <w:pPr>
        <w:widowControl w:val="0"/>
        <w:ind w:right="803"/>
        <w:rPr>
          <w:color w:val="000000"/>
        </w:rPr>
      </w:pPr>
      <w:r w:rsidRPr="00E925A3">
        <w:rPr>
          <w:color w:val="000000"/>
        </w:rPr>
        <w:t>Самостоятельное определение технологий их обработки в сравнении с освоенными материалами. Комбинированное использование разных материалов.</w:t>
      </w:r>
    </w:p>
    <w:p w:rsidR="00A66C6D" w:rsidRPr="00E925A3" w:rsidRDefault="00A66C6D" w:rsidP="00A66C6D">
      <w:pPr>
        <w:widowControl w:val="0"/>
        <w:spacing w:before="8" w:line="235" w:lineRule="auto"/>
        <w:ind w:right="-20"/>
        <w:rPr>
          <w:b/>
          <w:bCs/>
          <w:color w:val="000000"/>
        </w:rPr>
      </w:pPr>
      <w:r w:rsidRPr="00E925A3">
        <w:rPr>
          <w:b/>
          <w:bCs/>
          <w:color w:val="000000"/>
        </w:rPr>
        <w:t>3. Конструирование и моделирование (10 ч)</w:t>
      </w:r>
    </w:p>
    <w:p w:rsidR="00A66C6D" w:rsidRPr="00E925A3" w:rsidRDefault="00A66C6D" w:rsidP="00A66C6D">
      <w:pPr>
        <w:widowControl w:val="0"/>
        <w:spacing w:before="12" w:line="233" w:lineRule="auto"/>
        <w:ind w:right="-20"/>
        <w:rPr>
          <w:b/>
          <w:bCs/>
          <w:color w:val="000000"/>
        </w:rPr>
      </w:pPr>
      <w:r w:rsidRPr="00E925A3">
        <w:rPr>
          <w:color w:val="000000"/>
        </w:rPr>
        <w:t>Современные требования к техническим устройствам (экологичность, безопасность, эргономичность и др.).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A66C6D" w:rsidRPr="00E925A3" w:rsidRDefault="00A66C6D" w:rsidP="00A66C6D">
      <w:pPr>
        <w:widowControl w:val="0"/>
        <w:spacing w:before="12" w:line="233" w:lineRule="auto"/>
        <w:ind w:right="-20"/>
        <w:rPr>
          <w:b/>
          <w:bCs/>
          <w:color w:val="000000"/>
        </w:rPr>
      </w:pPr>
      <w:r w:rsidRPr="00E925A3">
        <w:rPr>
          <w:b/>
          <w:bCs/>
          <w:color w:val="000000"/>
        </w:rPr>
        <w:t>4. Информационно-коммуникативные технологии (6 ч)</w:t>
      </w:r>
    </w:p>
    <w:p w:rsidR="00A66C6D" w:rsidRPr="00E925A3" w:rsidRDefault="00A66C6D" w:rsidP="00A66C6D">
      <w:pPr>
        <w:widowControl w:val="0"/>
        <w:ind w:right="344"/>
        <w:rPr>
          <w:color w:val="000000"/>
        </w:rPr>
      </w:pPr>
      <w:r w:rsidRPr="00E925A3">
        <w:rPr>
          <w:color w:val="000000"/>
        </w:rPr>
        <w:t>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1 Практическая работа на персональном</w:t>
      </w:r>
      <w:bookmarkStart w:id="46" w:name="_page_275_0"/>
      <w:r w:rsidRPr="00E925A3">
        <w:rPr>
          <w:color w:val="000000"/>
        </w:rPr>
        <w:t xml:space="preserve"> компьютере организуется в соответствии с материально-техническими возможностями образовательной организации.</w:t>
      </w:r>
    </w:p>
    <w:p w:rsidR="00A66C6D" w:rsidRPr="00E925A3" w:rsidRDefault="00A66C6D" w:rsidP="00A66C6D">
      <w:pPr>
        <w:widowControl w:val="0"/>
        <w:ind w:right="561" w:firstLine="60"/>
        <w:rPr>
          <w:color w:val="000000"/>
        </w:rPr>
      </w:pPr>
      <w:r w:rsidRPr="00E925A3">
        <w:rPr>
          <w:color w:val="000000"/>
        </w:rPr>
        <w:t>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w:t>
      </w:r>
    </w:p>
    <w:p w:rsidR="00A66C6D" w:rsidRPr="00E925A3" w:rsidRDefault="00A66C6D" w:rsidP="00A66C6D">
      <w:pPr>
        <w:widowControl w:val="0"/>
        <w:ind w:right="-88"/>
        <w:rPr>
          <w:b/>
          <w:color w:val="000000"/>
        </w:rPr>
      </w:pPr>
      <w:r w:rsidRPr="00E925A3">
        <w:rPr>
          <w:b/>
          <w:color w:val="000000"/>
        </w:rPr>
        <w:t>Универсальные учебные действия Познавательные УУД:</w:t>
      </w:r>
    </w:p>
    <w:p w:rsidR="00A66C6D" w:rsidRPr="00E925A3" w:rsidRDefault="00A66C6D" w:rsidP="00A66C6D">
      <w:pPr>
        <w:widowControl w:val="0"/>
        <w:ind w:right="362" w:firstLine="60"/>
        <w:rPr>
          <w:color w:val="000000"/>
        </w:rPr>
      </w:pPr>
      <w:r w:rsidRPr="00E925A3">
        <w:rPr>
          <w:color w:val="000000"/>
        </w:rPr>
        <w:t>—ориентироваться в терминах, используемых в технологии, использовать их в ответах на вопросы и высказываниях (в пределах изученного);</w:t>
      </w:r>
    </w:p>
    <w:p w:rsidR="00A66C6D" w:rsidRPr="00E925A3" w:rsidRDefault="00A66C6D" w:rsidP="00A66C6D">
      <w:pPr>
        <w:widowControl w:val="0"/>
        <w:ind w:right="-20"/>
        <w:rPr>
          <w:color w:val="000000"/>
        </w:rPr>
      </w:pPr>
      <w:r w:rsidRPr="00E925A3">
        <w:rPr>
          <w:color w:val="000000"/>
        </w:rPr>
        <w:t>—анализировать конструкции предложенных образцов изделий;</w:t>
      </w:r>
    </w:p>
    <w:p w:rsidR="00A66C6D" w:rsidRPr="00E925A3" w:rsidRDefault="00A66C6D" w:rsidP="00A66C6D">
      <w:pPr>
        <w:widowControl w:val="0"/>
        <w:ind w:right="651"/>
        <w:rPr>
          <w:color w:val="000000"/>
        </w:rPr>
      </w:pPr>
      <w:r w:rsidRPr="00E925A3">
        <w:rPr>
          <w:color w:val="000000"/>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A66C6D" w:rsidRPr="00E925A3" w:rsidRDefault="00A66C6D" w:rsidP="00A66C6D">
      <w:pPr>
        <w:widowControl w:val="0"/>
        <w:ind w:right="-20"/>
        <w:rPr>
          <w:color w:val="000000"/>
        </w:rPr>
      </w:pPr>
      <w:r w:rsidRPr="00E925A3">
        <w:rPr>
          <w:color w:val="000000"/>
        </w:rPr>
        <w:t>—решать простые задачи на преобразование конструкции;</w:t>
      </w:r>
    </w:p>
    <w:p w:rsidR="00A66C6D" w:rsidRPr="00E925A3" w:rsidRDefault="00A66C6D" w:rsidP="00A66C6D">
      <w:pPr>
        <w:widowControl w:val="0"/>
        <w:ind w:right="-20"/>
        <w:rPr>
          <w:color w:val="000000"/>
        </w:rPr>
      </w:pPr>
      <w:r w:rsidRPr="00E925A3">
        <w:rPr>
          <w:color w:val="000000"/>
        </w:rPr>
        <w:t>—выполнять работув соответствии с инструкцией, устной или письменной;</w:t>
      </w:r>
    </w:p>
    <w:p w:rsidR="00A66C6D" w:rsidRPr="00E925A3" w:rsidRDefault="00A66C6D" w:rsidP="00A66C6D">
      <w:pPr>
        <w:widowControl w:val="0"/>
        <w:ind w:right="389"/>
        <w:rPr>
          <w:color w:val="000000"/>
        </w:rPr>
      </w:pPr>
      <w:r w:rsidRPr="00E925A3">
        <w:rPr>
          <w:color w:val="000000"/>
        </w:rPr>
        <w:t>—соотносить результат работы с заданным алгоритмом, проверять изделия в действии, вносить необходимые дополнения и изменения;</w:t>
      </w:r>
    </w:p>
    <w:p w:rsidR="00A66C6D" w:rsidRPr="00E925A3" w:rsidRDefault="00A66C6D" w:rsidP="00A66C6D">
      <w:pPr>
        <w:widowControl w:val="0"/>
        <w:ind w:right="24"/>
        <w:rPr>
          <w:color w:val="000000"/>
        </w:rPr>
      </w:pPr>
      <w:r w:rsidRPr="00E925A3">
        <w:rPr>
          <w:color w:val="000000"/>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66C6D" w:rsidRPr="00E925A3" w:rsidRDefault="00A66C6D" w:rsidP="00A66C6D">
      <w:pPr>
        <w:widowControl w:val="0"/>
        <w:ind w:right="135"/>
        <w:rPr>
          <w:color w:val="000000"/>
        </w:rPr>
      </w:pPr>
      <w:r w:rsidRPr="00E925A3">
        <w:rPr>
          <w:color w:val="000000"/>
        </w:rPr>
        <w:t>—выполнять действия анализа и синтеза, сравнения, классификации предметов/изделий с учѐтом указанных критериев;</w:t>
      </w:r>
    </w:p>
    <w:p w:rsidR="00A66C6D" w:rsidRPr="00E925A3" w:rsidRDefault="00A66C6D" w:rsidP="00A66C6D">
      <w:pPr>
        <w:widowControl w:val="0"/>
        <w:ind w:right="204"/>
        <w:rPr>
          <w:color w:val="000000"/>
        </w:rPr>
      </w:pPr>
      <w:r w:rsidRPr="00E925A3">
        <w:rPr>
          <w:color w:val="000000"/>
        </w:rPr>
        <w:t>—анализировать устройство простых изделий по образцу, рисунку, выделять основные и второстепенные составляющие конструкции.</w:t>
      </w:r>
    </w:p>
    <w:p w:rsidR="00A66C6D" w:rsidRPr="00E925A3" w:rsidRDefault="00A66C6D" w:rsidP="00A66C6D">
      <w:pPr>
        <w:widowControl w:val="0"/>
        <w:ind w:right="-20"/>
        <w:rPr>
          <w:color w:val="000000"/>
        </w:rPr>
      </w:pPr>
      <w:r w:rsidRPr="00E925A3">
        <w:rPr>
          <w:color w:val="000000"/>
        </w:rPr>
        <w:t>Работа с информацией:</w:t>
      </w:r>
    </w:p>
    <w:p w:rsidR="00A66C6D" w:rsidRPr="00E925A3" w:rsidRDefault="00A66C6D" w:rsidP="00A66C6D">
      <w:pPr>
        <w:widowControl w:val="0"/>
        <w:ind w:right="354"/>
        <w:rPr>
          <w:color w:val="000000"/>
        </w:rPr>
      </w:pPr>
      <w:r w:rsidRPr="00E925A3">
        <w:rPr>
          <w:color w:val="000000"/>
        </w:rPr>
        <w:t>—находить необходимую для выполнения работы информацию, пользуясь различными источниками, анализировать еѐ и отбирать в соответствии с решаемой задачей;</w:t>
      </w:r>
    </w:p>
    <w:p w:rsidR="00A66C6D" w:rsidRPr="00E925A3" w:rsidRDefault="00A66C6D" w:rsidP="00A66C6D">
      <w:pPr>
        <w:widowControl w:val="0"/>
        <w:ind w:right="439"/>
        <w:rPr>
          <w:color w:val="000000"/>
        </w:rPr>
      </w:pPr>
      <w:r w:rsidRPr="00E925A3">
        <w:rPr>
          <w:color w:val="000000"/>
        </w:rPr>
        <w:t xml:space="preserve">—на основе анализа информации производить выбор наиболее эффективных способов </w:t>
      </w:r>
      <w:r w:rsidRPr="00E925A3">
        <w:rPr>
          <w:color w:val="000000"/>
        </w:rPr>
        <w:lastRenderedPageBreak/>
        <w:t>работы;</w:t>
      </w:r>
    </w:p>
    <w:p w:rsidR="00A66C6D" w:rsidRPr="00E925A3" w:rsidRDefault="00A66C6D" w:rsidP="00A66C6D">
      <w:pPr>
        <w:widowControl w:val="0"/>
        <w:ind w:left="-59" w:right="560"/>
        <w:jc w:val="right"/>
        <w:rPr>
          <w:color w:val="000000"/>
        </w:rPr>
      </w:pPr>
      <w:r w:rsidRPr="00E925A3">
        <w:rPr>
          <w:color w:val="000000"/>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A66C6D" w:rsidRPr="00E925A3" w:rsidRDefault="00A66C6D" w:rsidP="00A66C6D">
      <w:pPr>
        <w:widowControl w:val="0"/>
        <w:spacing w:line="238" w:lineRule="auto"/>
        <w:ind w:right="98"/>
        <w:rPr>
          <w:color w:val="000000"/>
        </w:rPr>
      </w:pPr>
      <w:r w:rsidRPr="00E925A3">
        <w:rPr>
          <w:color w:val="000000"/>
        </w:rPr>
        <w:t>—осуществлять поиск дополнительной информации по тематике творческих и проектных работ;</w:t>
      </w:r>
    </w:p>
    <w:p w:rsidR="00A66C6D" w:rsidRPr="00E925A3" w:rsidRDefault="00A66C6D" w:rsidP="00A66C6D">
      <w:pPr>
        <w:widowControl w:val="0"/>
        <w:ind w:right="-20"/>
        <w:rPr>
          <w:color w:val="000000"/>
        </w:rPr>
      </w:pPr>
      <w:r w:rsidRPr="00E925A3">
        <w:rPr>
          <w:color w:val="000000"/>
        </w:rPr>
        <w:t>—использовать рисунки из ресурса компьютера в оформлении изделий и др.;</w:t>
      </w:r>
    </w:p>
    <w:p w:rsidR="00A66C6D" w:rsidRPr="00E925A3" w:rsidRDefault="00A66C6D" w:rsidP="00A66C6D">
      <w:pPr>
        <w:widowControl w:val="0"/>
        <w:ind w:right="349"/>
        <w:rPr>
          <w:color w:val="000000"/>
        </w:rPr>
      </w:pPr>
      <w:r w:rsidRPr="00E925A3">
        <w:rPr>
          <w:color w:val="000000"/>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Коммуникативные УУД:</w:t>
      </w:r>
    </w:p>
    <w:p w:rsidR="00A66C6D" w:rsidRPr="00E925A3" w:rsidRDefault="00A66C6D" w:rsidP="00A66C6D">
      <w:pPr>
        <w:widowControl w:val="0"/>
        <w:ind w:right="1400"/>
        <w:rPr>
          <w:color w:val="000000"/>
        </w:rPr>
      </w:pPr>
      <w:r w:rsidRPr="00E925A3">
        <w:rPr>
          <w:color w:val="000000"/>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A66C6D" w:rsidRPr="00E925A3" w:rsidRDefault="00A66C6D" w:rsidP="00A66C6D">
      <w:pPr>
        <w:widowControl w:val="0"/>
        <w:ind w:right="434"/>
        <w:rPr>
          <w:color w:val="000000"/>
        </w:rPr>
      </w:pPr>
      <w:r w:rsidRPr="00E925A3">
        <w:rPr>
          <w:color w:val="000000"/>
        </w:rPr>
        <w:t>—описывать факты из истории развития ремѐсел на Руси и в России, высказывать своѐ отношение к предметам декоративно-прикладного искусства разных народов РФ;</w:t>
      </w:r>
    </w:p>
    <w:p w:rsidR="00A66C6D" w:rsidRPr="00E925A3" w:rsidRDefault="00A66C6D" w:rsidP="00A66C6D">
      <w:pPr>
        <w:widowControl w:val="0"/>
        <w:ind w:right="54"/>
        <w:rPr>
          <w:color w:val="000000"/>
        </w:rPr>
      </w:pPr>
      <w:r w:rsidRPr="00E925A3">
        <w:rPr>
          <w:color w:val="000000"/>
        </w:rPr>
        <w:t>—создавать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A66C6D" w:rsidRPr="00E925A3" w:rsidRDefault="00A66C6D" w:rsidP="00A66C6D">
      <w:pPr>
        <w:widowControl w:val="0"/>
        <w:spacing w:line="239" w:lineRule="auto"/>
        <w:ind w:left="60" w:right="-88" w:hanging="60"/>
        <w:rPr>
          <w:color w:val="000000"/>
        </w:rPr>
      </w:pPr>
      <w:r w:rsidRPr="00E925A3">
        <w:rPr>
          <w:color w:val="000000"/>
        </w:rPr>
        <w:t xml:space="preserve"> Регулятивные УУД:</w:t>
      </w:r>
    </w:p>
    <w:p w:rsidR="00A66C6D" w:rsidRPr="00E925A3" w:rsidRDefault="00A66C6D" w:rsidP="00A66C6D">
      <w:pPr>
        <w:widowControl w:val="0"/>
        <w:ind w:right="-20"/>
        <w:rPr>
          <w:color w:val="000000"/>
        </w:rPr>
      </w:pPr>
      <w:r w:rsidRPr="00E925A3">
        <w:rPr>
          <w:color w:val="000000"/>
        </w:rPr>
        <w:t>—понимать и принимать учебную задачу, самостоятельно определять цели учебно- познавательной деятельности;</w:t>
      </w:r>
    </w:p>
    <w:p w:rsidR="00A66C6D" w:rsidRPr="00E925A3" w:rsidRDefault="00A66C6D" w:rsidP="00A66C6D">
      <w:pPr>
        <w:widowControl w:val="0"/>
        <w:ind w:right="-59"/>
        <w:rPr>
          <w:color w:val="000000"/>
        </w:rPr>
      </w:pPr>
      <w:r w:rsidRPr="00E925A3">
        <w:rPr>
          <w:color w:val="000000"/>
        </w:rPr>
        <w:t>—планировать практическую работу в соответствии с поставленной целью и выполнять еѐ в соответствии с планом;</w:t>
      </w:r>
    </w:p>
    <w:p w:rsidR="00A66C6D" w:rsidRPr="00E925A3" w:rsidRDefault="00A66C6D" w:rsidP="00A66C6D">
      <w:pPr>
        <w:widowControl w:val="0"/>
        <w:spacing w:line="235" w:lineRule="auto"/>
        <w:ind w:right="173"/>
        <w:rPr>
          <w:color w:val="000000"/>
        </w:rPr>
      </w:pPr>
      <w:r w:rsidRPr="00E925A3">
        <w:rPr>
          <w:color w:val="000000"/>
        </w:rPr>
        <w:t>—на основе анализа причинно-следственных связей междудействиями и их результатами прогнозировать практические «шаги» для получения необходимого результата;</w:t>
      </w:r>
    </w:p>
    <w:p w:rsidR="00A66C6D" w:rsidRPr="00E925A3" w:rsidRDefault="00A66C6D" w:rsidP="00A66C6D">
      <w:pPr>
        <w:widowControl w:val="0"/>
        <w:spacing w:before="7" w:line="238" w:lineRule="auto"/>
        <w:ind w:right="1088"/>
        <w:rPr>
          <w:color w:val="000000"/>
        </w:rPr>
      </w:pPr>
      <w:r w:rsidRPr="00E925A3">
        <w:rPr>
          <w:color w:val="000000"/>
        </w:rPr>
        <w:t>—выполнять действия контроля/самоконтроля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w:t>
      </w:r>
    </w:p>
    <w:p w:rsidR="00A66C6D" w:rsidRPr="00E925A3" w:rsidRDefault="00A66C6D" w:rsidP="00A66C6D">
      <w:pPr>
        <w:widowControl w:val="0"/>
        <w:spacing w:before="1"/>
        <w:ind w:right="-20"/>
        <w:rPr>
          <w:color w:val="000000"/>
        </w:rPr>
      </w:pPr>
      <w:r w:rsidRPr="00E925A3">
        <w:rPr>
          <w:color w:val="000000"/>
        </w:rPr>
        <w:t>Совместная деятельность:</w:t>
      </w:r>
    </w:p>
    <w:p w:rsidR="00A66C6D" w:rsidRPr="00E925A3" w:rsidRDefault="00A66C6D" w:rsidP="00A66C6D">
      <w:pPr>
        <w:widowControl w:val="0"/>
        <w:ind w:right="358"/>
        <w:jc w:val="both"/>
        <w:rPr>
          <w:color w:val="000000"/>
        </w:rPr>
      </w:pPr>
      <w:r w:rsidRPr="00E925A3">
        <w:rPr>
          <w:color w:val="000000"/>
        </w:rPr>
        <w:t>—организовывать под руководством учителя совместную работув группе: распределять роли, выполнять функции руководителя или подчинѐнного, осуществлять продуктивное сотрудничество, взаимопомощь;</w:t>
      </w:r>
    </w:p>
    <w:p w:rsidR="00A66C6D" w:rsidRPr="00E925A3" w:rsidRDefault="00A66C6D" w:rsidP="00A66C6D">
      <w:pPr>
        <w:widowControl w:val="0"/>
        <w:spacing w:before="3" w:line="239" w:lineRule="auto"/>
        <w:ind w:right="1049"/>
        <w:rPr>
          <w:color w:val="000000"/>
        </w:rPr>
      </w:pPr>
      <w:r w:rsidRPr="00E925A3">
        <w:rPr>
          <w:color w:val="000000"/>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A66C6D" w:rsidRPr="00E925A3" w:rsidRDefault="00A66C6D" w:rsidP="00A66C6D">
      <w:pPr>
        <w:widowControl w:val="0"/>
        <w:spacing w:line="238" w:lineRule="auto"/>
        <w:ind w:right="294" w:firstLine="60"/>
        <w:rPr>
          <w:color w:val="000000"/>
        </w:rPr>
      </w:pPr>
      <w:r w:rsidRPr="00E925A3">
        <w:rPr>
          <w:color w:val="000000"/>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A66C6D" w:rsidRPr="00E925A3" w:rsidRDefault="00A66C6D" w:rsidP="00A66C6D">
      <w:pPr>
        <w:spacing w:after="48" w:line="240" w:lineRule="exact"/>
      </w:pPr>
    </w:p>
    <w:p w:rsidR="00A66C6D" w:rsidRPr="00E925A3" w:rsidRDefault="00A66C6D" w:rsidP="00A66C6D">
      <w:pPr>
        <w:widowControl w:val="0"/>
        <w:ind w:right="744"/>
        <w:rPr>
          <w:b/>
          <w:bCs/>
          <w:color w:val="000000"/>
        </w:rPr>
      </w:pPr>
      <w:r w:rsidRPr="00E925A3">
        <w:rPr>
          <w:b/>
          <w:bCs/>
          <w:color w:val="000000"/>
        </w:rPr>
        <w:t>Планируемые результаты освоения учебного предмета «Технология» на уровне начального общего образования.</w:t>
      </w:r>
    </w:p>
    <w:p w:rsidR="00A66C6D" w:rsidRPr="00E925A3" w:rsidRDefault="00A66C6D" w:rsidP="00A66C6D">
      <w:pPr>
        <w:spacing w:after="46" w:line="240" w:lineRule="exact"/>
      </w:pPr>
    </w:p>
    <w:p w:rsidR="00A66C6D" w:rsidRPr="00E925A3" w:rsidRDefault="00A66C6D" w:rsidP="00A66C6D">
      <w:pPr>
        <w:widowControl w:val="0"/>
        <w:spacing w:line="233" w:lineRule="auto"/>
        <w:ind w:left="60" w:right="-20"/>
        <w:rPr>
          <w:b/>
          <w:bCs/>
          <w:color w:val="000000"/>
        </w:rPr>
      </w:pPr>
      <w:r w:rsidRPr="00E925A3">
        <w:rPr>
          <w:b/>
          <w:bCs/>
          <w:color w:val="000000"/>
        </w:rPr>
        <w:t>Личностные результаты</w:t>
      </w:r>
    </w:p>
    <w:p w:rsidR="00A66C6D" w:rsidRPr="00E925A3" w:rsidRDefault="00A66C6D" w:rsidP="00A66C6D">
      <w:pPr>
        <w:widowControl w:val="0"/>
        <w:ind w:right="249"/>
        <w:rPr>
          <w:color w:val="000000"/>
        </w:rPr>
      </w:pPr>
      <w:r w:rsidRPr="00E925A3">
        <w:rPr>
          <w:color w:val="000000"/>
        </w:rPr>
        <w:t>В результате изучения предмета «Технология» в начальной школе уобучающегося будут сформированы следующие личностные новообразования:</w:t>
      </w:r>
    </w:p>
    <w:p w:rsidR="00A66C6D" w:rsidRPr="00E925A3" w:rsidRDefault="00A66C6D" w:rsidP="00A66C6D">
      <w:pPr>
        <w:widowControl w:val="0"/>
        <w:ind w:right="591"/>
        <w:rPr>
          <w:color w:val="000000"/>
        </w:rPr>
      </w:pPr>
      <w:r w:rsidRPr="00E925A3">
        <w:rPr>
          <w:color w:val="000000"/>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A66C6D" w:rsidRPr="00E925A3" w:rsidRDefault="00A66C6D" w:rsidP="00A66C6D">
      <w:pPr>
        <w:widowControl w:val="0"/>
        <w:ind w:right="202"/>
        <w:rPr>
          <w:color w:val="000000"/>
        </w:rPr>
      </w:pPr>
      <w:r w:rsidRPr="00E925A3">
        <w:rPr>
          <w:color w:val="000000"/>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A66C6D" w:rsidRPr="00E925A3" w:rsidRDefault="00A66C6D" w:rsidP="00A66C6D">
      <w:pPr>
        <w:widowControl w:val="0"/>
        <w:ind w:right="574"/>
        <w:rPr>
          <w:color w:val="000000"/>
        </w:rPr>
      </w:pPr>
      <w:r w:rsidRPr="00E925A3">
        <w:rPr>
          <w:color w:val="000000"/>
        </w:rPr>
        <w:t>—понимание культурно-исторической ценности традиций, отражѐнных в предметном мире; чувство сопричастности к культуре своего народа, уважительное отношение к культурным традициям других народов;</w:t>
      </w:r>
    </w:p>
    <w:p w:rsidR="00A66C6D" w:rsidRPr="00E925A3" w:rsidRDefault="00A66C6D" w:rsidP="00A66C6D">
      <w:pPr>
        <w:widowControl w:val="0"/>
        <w:ind w:right="889"/>
        <w:rPr>
          <w:color w:val="000000"/>
        </w:rPr>
      </w:pPr>
      <w:r w:rsidRPr="00E925A3">
        <w:rPr>
          <w:color w:val="000000"/>
        </w:rPr>
        <w:t>—проявление способности к эстетической оценке окружающей предметной среды; эстетические чувства</w:t>
      </w:r>
    </w:p>
    <w:p w:rsidR="00A66C6D" w:rsidRPr="00E925A3" w:rsidRDefault="00A66C6D" w:rsidP="00A66C6D">
      <w:pPr>
        <w:widowControl w:val="0"/>
        <w:ind w:right="454"/>
        <w:rPr>
          <w:color w:val="000000"/>
        </w:rPr>
      </w:pPr>
      <w:r w:rsidRPr="00E925A3">
        <w:rPr>
          <w:color w:val="000000"/>
        </w:rPr>
        <w:t xml:space="preserve">—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w:t>
      </w:r>
      <w:r w:rsidRPr="00E925A3">
        <w:rPr>
          <w:color w:val="000000"/>
        </w:rPr>
        <w:lastRenderedPageBreak/>
        <w:t>творческомутруду, работе на результат; способность к различным видам практической преобразующей деятельности;</w:t>
      </w:r>
    </w:p>
    <w:p w:rsidR="00A66C6D" w:rsidRPr="00E925A3" w:rsidRDefault="00A66C6D" w:rsidP="00A66C6D">
      <w:pPr>
        <w:widowControl w:val="0"/>
        <w:ind w:right="622"/>
        <w:rPr>
          <w:color w:val="000000"/>
        </w:rPr>
      </w:pPr>
      <w:r w:rsidRPr="00E925A3">
        <w:rPr>
          <w:color w:val="000000"/>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A66C6D" w:rsidRPr="00E925A3" w:rsidRDefault="00A66C6D" w:rsidP="00A66C6D">
      <w:pPr>
        <w:widowControl w:val="0"/>
        <w:ind w:right="683"/>
        <w:rPr>
          <w:color w:val="000000"/>
        </w:rPr>
      </w:pPr>
      <w:r w:rsidRPr="00E925A3">
        <w:rPr>
          <w:color w:val="000000"/>
        </w:rPr>
        <w:t>—готовность вступать в сотрудничество с другими людьми с учѐтом этики общения; проявление толерантности и доброжелательности.</w:t>
      </w:r>
    </w:p>
    <w:p w:rsidR="00C10054" w:rsidRPr="00E925A3" w:rsidRDefault="00C10054" w:rsidP="00A66C6D">
      <w:pPr>
        <w:widowControl w:val="0"/>
        <w:spacing w:before="7" w:line="235" w:lineRule="auto"/>
        <w:ind w:right="-20"/>
        <w:rPr>
          <w:b/>
          <w:bCs/>
          <w:color w:val="000000"/>
        </w:rPr>
      </w:pPr>
    </w:p>
    <w:p w:rsidR="00A66C6D" w:rsidRPr="00E925A3" w:rsidRDefault="00A66C6D" w:rsidP="00A66C6D">
      <w:pPr>
        <w:widowControl w:val="0"/>
        <w:spacing w:before="7" w:line="235" w:lineRule="auto"/>
        <w:ind w:right="-20"/>
        <w:rPr>
          <w:b/>
          <w:bCs/>
          <w:color w:val="000000"/>
        </w:rPr>
      </w:pPr>
      <w:r w:rsidRPr="00E925A3">
        <w:rPr>
          <w:b/>
          <w:bCs/>
          <w:color w:val="000000"/>
        </w:rPr>
        <w:t>Метапредметные результаты</w:t>
      </w:r>
    </w:p>
    <w:p w:rsidR="00A66C6D" w:rsidRPr="00E925A3" w:rsidRDefault="00A66C6D" w:rsidP="00A66C6D">
      <w:pPr>
        <w:widowControl w:val="0"/>
        <w:ind w:right="1145"/>
        <w:rPr>
          <w:color w:val="000000"/>
        </w:rPr>
      </w:pPr>
      <w:r w:rsidRPr="00E925A3">
        <w:rPr>
          <w:color w:val="000000"/>
        </w:rPr>
        <w:t>К концуобучения в начальной школе уобучающегося формируются следующие универсальные учебные действия.</w:t>
      </w:r>
    </w:p>
    <w:p w:rsidR="00A66C6D" w:rsidRPr="00E925A3" w:rsidRDefault="00A66C6D" w:rsidP="00A66C6D">
      <w:pPr>
        <w:widowControl w:val="0"/>
        <w:spacing w:before="9" w:line="241" w:lineRule="auto"/>
        <w:ind w:right="-20"/>
        <w:rPr>
          <w:b/>
          <w:bCs/>
          <w:color w:val="000000"/>
        </w:rPr>
      </w:pPr>
      <w:r w:rsidRPr="00E925A3">
        <w:rPr>
          <w:b/>
          <w:bCs/>
          <w:color w:val="000000"/>
        </w:rPr>
        <w:t>Познавательные УУД:</w:t>
      </w:r>
    </w:p>
    <w:p w:rsidR="00A66C6D" w:rsidRPr="00E925A3" w:rsidRDefault="00A66C6D" w:rsidP="00A66C6D">
      <w:pPr>
        <w:spacing w:after="6" w:line="120" w:lineRule="exact"/>
        <w:rPr>
          <w:sz w:val="12"/>
          <w:szCs w:val="12"/>
        </w:rPr>
      </w:pPr>
    </w:p>
    <w:p w:rsidR="00A66C6D" w:rsidRPr="00E925A3" w:rsidRDefault="00A66C6D" w:rsidP="00A66C6D">
      <w:pPr>
        <w:widowControl w:val="0"/>
        <w:spacing w:line="237" w:lineRule="auto"/>
        <w:ind w:right="54"/>
        <w:rPr>
          <w:color w:val="000000"/>
        </w:rPr>
      </w:pPr>
      <w:r w:rsidRPr="00E925A3">
        <w:rPr>
          <w:color w:val="000000"/>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w:t>
      </w:r>
    </w:p>
    <w:p w:rsidR="00A66C6D" w:rsidRPr="00E925A3" w:rsidRDefault="00A66C6D" w:rsidP="00A66C6D">
      <w:pPr>
        <w:widowControl w:val="0"/>
        <w:ind w:right="-20"/>
        <w:rPr>
          <w:color w:val="000000"/>
        </w:rPr>
      </w:pPr>
      <w:r w:rsidRPr="00E925A3">
        <w:rPr>
          <w:color w:val="000000"/>
        </w:rPr>
        <w:t>высказываниях;</w:t>
      </w:r>
    </w:p>
    <w:p w:rsidR="00A66C6D" w:rsidRPr="00E925A3" w:rsidRDefault="00A66C6D" w:rsidP="00A66C6D">
      <w:pPr>
        <w:widowControl w:val="0"/>
        <w:ind w:right="1911"/>
        <w:rPr>
          <w:color w:val="000000"/>
        </w:rPr>
      </w:pPr>
      <w:r w:rsidRPr="00E925A3">
        <w:rPr>
          <w:color w:val="000000"/>
        </w:rPr>
        <w:t>—осуществлять анализ объектов и изделий с выделением существенных и несущественных признаков;</w:t>
      </w:r>
    </w:p>
    <w:p w:rsidR="00A66C6D" w:rsidRPr="00E925A3" w:rsidRDefault="00A66C6D" w:rsidP="00A66C6D">
      <w:pPr>
        <w:widowControl w:val="0"/>
        <w:spacing w:before="2" w:line="235" w:lineRule="auto"/>
        <w:ind w:right="-20"/>
        <w:rPr>
          <w:color w:val="000000"/>
        </w:rPr>
      </w:pPr>
      <w:r w:rsidRPr="00E925A3">
        <w:rPr>
          <w:color w:val="000000"/>
        </w:rPr>
        <w:t>—сравнивать группы объектов/изделий, выделять в них общее и различия;</w:t>
      </w:r>
    </w:p>
    <w:p w:rsidR="00A66C6D" w:rsidRPr="00E925A3" w:rsidRDefault="00A66C6D" w:rsidP="00A66C6D">
      <w:pPr>
        <w:widowControl w:val="0"/>
        <w:ind w:right="35"/>
        <w:rPr>
          <w:color w:val="000000"/>
        </w:rPr>
      </w:pPr>
      <w:r w:rsidRPr="00E925A3">
        <w:rPr>
          <w:color w:val="000000"/>
        </w:rPr>
        <w:t>—делать обобщения (технико-технологического и декоративно-художественного характера) по изучаемой тематике;</w:t>
      </w:r>
    </w:p>
    <w:p w:rsidR="00A66C6D" w:rsidRPr="00E925A3" w:rsidRDefault="00A66C6D" w:rsidP="00A66C6D">
      <w:pPr>
        <w:widowControl w:val="0"/>
        <w:ind w:right="1026"/>
        <w:rPr>
          <w:color w:val="000000"/>
        </w:rPr>
      </w:pPr>
      <w:r w:rsidRPr="00E925A3">
        <w:rPr>
          <w:color w:val="000000"/>
        </w:rPr>
        <w:t>—использовать схемы, модели и простейшие чертежи в собственной практической творческой деятельности;</w:t>
      </w:r>
    </w:p>
    <w:p w:rsidR="00A66C6D" w:rsidRPr="00E925A3" w:rsidRDefault="00A66C6D" w:rsidP="00A66C6D">
      <w:pPr>
        <w:widowControl w:val="0"/>
        <w:ind w:right="791"/>
        <w:rPr>
          <w:color w:val="000000"/>
        </w:rPr>
      </w:pPr>
      <w:r w:rsidRPr="00E925A3">
        <w:rPr>
          <w:color w:val="000000"/>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A66C6D" w:rsidRPr="00E925A3" w:rsidRDefault="00A66C6D" w:rsidP="00A66C6D">
      <w:pPr>
        <w:widowControl w:val="0"/>
        <w:ind w:right="827"/>
        <w:jc w:val="both"/>
        <w:rPr>
          <w:color w:val="000000"/>
        </w:rPr>
      </w:pPr>
      <w:r w:rsidRPr="00E925A3">
        <w:rPr>
          <w:color w:val="000000"/>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A66C6D" w:rsidRPr="00E925A3" w:rsidRDefault="00A66C6D" w:rsidP="00A66C6D">
      <w:pPr>
        <w:widowControl w:val="0"/>
        <w:ind w:right="-20"/>
        <w:rPr>
          <w:color w:val="000000"/>
        </w:rPr>
      </w:pPr>
      <w:r w:rsidRPr="00E925A3">
        <w:rPr>
          <w:color w:val="000000"/>
        </w:rPr>
        <w:t>Работа с информацией:</w:t>
      </w:r>
    </w:p>
    <w:p w:rsidR="00A66C6D" w:rsidRPr="00E925A3" w:rsidRDefault="00A66C6D" w:rsidP="00A66C6D">
      <w:pPr>
        <w:widowControl w:val="0"/>
        <w:ind w:right="538"/>
        <w:rPr>
          <w:color w:val="000000"/>
        </w:rPr>
      </w:pPr>
      <w:r w:rsidRPr="00E925A3">
        <w:rPr>
          <w:color w:val="000000"/>
        </w:rPr>
        <w:t>—осуществлять поиск необходимой для выполнения работы информации в учебнике и других доступных источниках, анализировать еѐ и отбирать в соответствии с решаемой задачей;</w:t>
      </w:r>
    </w:p>
    <w:p w:rsidR="00A66C6D" w:rsidRPr="00E925A3" w:rsidRDefault="00A66C6D" w:rsidP="00A66C6D">
      <w:pPr>
        <w:widowControl w:val="0"/>
        <w:ind w:right="643"/>
        <w:rPr>
          <w:color w:val="000000"/>
        </w:rPr>
      </w:pPr>
      <w:r w:rsidRPr="00E925A3">
        <w:rPr>
          <w:color w:val="000000"/>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A66C6D" w:rsidRPr="00E925A3" w:rsidRDefault="00A66C6D" w:rsidP="00A66C6D">
      <w:pPr>
        <w:widowControl w:val="0"/>
        <w:ind w:right="515" w:firstLine="60"/>
        <w:rPr>
          <w:color w:val="000000"/>
        </w:rPr>
      </w:pPr>
      <w:r w:rsidRPr="00E925A3">
        <w:rPr>
          <w:color w:val="000000"/>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еѐ использования для решения конкретных учебных задач;</w:t>
      </w:r>
    </w:p>
    <w:p w:rsidR="00A66C6D" w:rsidRPr="00E925A3" w:rsidRDefault="00A66C6D" w:rsidP="00A66C6D">
      <w:pPr>
        <w:widowControl w:val="0"/>
        <w:spacing w:before="1"/>
        <w:ind w:right="364"/>
        <w:rPr>
          <w:color w:val="000000"/>
        </w:rPr>
      </w:pPr>
      <w:r w:rsidRPr="00E925A3">
        <w:rPr>
          <w:color w:val="000000"/>
        </w:rPr>
        <w:t>—следовать при выполнении работы инструкциям учителя или представленным в других информационных источниках.</w:t>
      </w:r>
    </w:p>
    <w:p w:rsidR="00A66C6D" w:rsidRPr="00E925A3" w:rsidRDefault="00A66C6D" w:rsidP="00A66C6D">
      <w:pPr>
        <w:widowControl w:val="0"/>
        <w:spacing w:before="7" w:line="235" w:lineRule="auto"/>
        <w:ind w:right="-20"/>
        <w:rPr>
          <w:b/>
          <w:bCs/>
          <w:color w:val="000000"/>
        </w:rPr>
      </w:pPr>
      <w:r w:rsidRPr="00E925A3">
        <w:rPr>
          <w:b/>
          <w:bCs/>
          <w:color w:val="000000"/>
        </w:rPr>
        <w:t>Коммуникативные УУД:</w:t>
      </w:r>
    </w:p>
    <w:p w:rsidR="00A66C6D" w:rsidRPr="00E925A3" w:rsidRDefault="00A66C6D" w:rsidP="00A66C6D">
      <w:pPr>
        <w:widowControl w:val="0"/>
        <w:ind w:right="456"/>
        <w:rPr>
          <w:color w:val="000000"/>
        </w:rPr>
      </w:pPr>
      <w:r w:rsidRPr="00E925A3">
        <w:rPr>
          <w:color w:val="000000"/>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66C6D" w:rsidRPr="00E925A3" w:rsidRDefault="00A66C6D" w:rsidP="00A66C6D">
      <w:pPr>
        <w:widowControl w:val="0"/>
        <w:ind w:right="-59" w:firstLine="60"/>
        <w:rPr>
          <w:color w:val="000000"/>
        </w:rPr>
      </w:pPr>
      <w:r w:rsidRPr="00E925A3">
        <w:rPr>
          <w:color w:val="000000"/>
        </w:rPr>
        <w:t>—создавать тексты-описания на основе наблюдений (рассматривания) изделий декоративно-прикладного искусства народов России;</w:t>
      </w:r>
    </w:p>
    <w:p w:rsidR="00A66C6D" w:rsidRPr="00E925A3" w:rsidRDefault="00A66C6D" w:rsidP="00A66C6D">
      <w:pPr>
        <w:widowControl w:val="0"/>
        <w:ind w:right="866"/>
        <w:rPr>
          <w:color w:val="000000"/>
        </w:rPr>
      </w:pPr>
      <w:r w:rsidRPr="00E925A3">
        <w:rPr>
          <w:color w:val="000000"/>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66C6D" w:rsidRPr="00E925A3" w:rsidRDefault="00A66C6D" w:rsidP="00A66C6D">
      <w:pPr>
        <w:widowControl w:val="0"/>
        <w:spacing w:line="247" w:lineRule="auto"/>
        <w:ind w:right="1363"/>
        <w:rPr>
          <w:b/>
          <w:bCs/>
          <w:color w:val="000000"/>
        </w:rPr>
      </w:pPr>
      <w:r w:rsidRPr="00E925A3">
        <w:rPr>
          <w:color w:val="000000"/>
        </w:rPr>
        <w:t xml:space="preserve">—объяснять последовательность совершаемых действий при создании изделия. </w:t>
      </w:r>
      <w:r w:rsidRPr="00E925A3">
        <w:rPr>
          <w:b/>
          <w:bCs/>
          <w:color w:val="000000"/>
        </w:rPr>
        <w:t>Регулятивные УУД:</w:t>
      </w:r>
    </w:p>
    <w:p w:rsidR="00A66C6D" w:rsidRPr="00E925A3" w:rsidRDefault="00A66C6D" w:rsidP="00A66C6D">
      <w:pPr>
        <w:widowControl w:val="0"/>
        <w:ind w:right="442"/>
        <w:rPr>
          <w:color w:val="000000"/>
        </w:rPr>
      </w:pPr>
      <w:r w:rsidRPr="00E925A3">
        <w:rPr>
          <w:color w:val="000000"/>
        </w:rPr>
        <w:t>—рационально организовывать свою работу (подготовка рабочего места, поддержание и наведение порядка, уборка после работы);</w:t>
      </w:r>
    </w:p>
    <w:p w:rsidR="00A66C6D" w:rsidRPr="00E925A3" w:rsidRDefault="00A66C6D" w:rsidP="00A66C6D">
      <w:pPr>
        <w:widowControl w:val="0"/>
        <w:ind w:right="-20"/>
        <w:rPr>
          <w:color w:val="000000"/>
        </w:rPr>
      </w:pPr>
      <w:r w:rsidRPr="00E925A3">
        <w:rPr>
          <w:color w:val="000000"/>
        </w:rPr>
        <w:t>—выполнять правила безопасности труда при выполнении работы;</w:t>
      </w:r>
    </w:p>
    <w:p w:rsidR="00A66C6D" w:rsidRPr="00E925A3" w:rsidRDefault="00A66C6D" w:rsidP="00A66C6D">
      <w:pPr>
        <w:widowControl w:val="0"/>
        <w:ind w:right="-20"/>
        <w:rPr>
          <w:color w:val="000000"/>
        </w:rPr>
      </w:pPr>
      <w:r w:rsidRPr="00E925A3">
        <w:rPr>
          <w:color w:val="000000"/>
        </w:rPr>
        <w:t>—планировать работу, соотносить свои действия с поставленной целью;</w:t>
      </w:r>
    </w:p>
    <w:p w:rsidR="00A66C6D" w:rsidRPr="00E925A3" w:rsidRDefault="00A66C6D" w:rsidP="00A66C6D">
      <w:pPr>
        <w:widowControl w:val="0"/>
        <w:ind w:right="580"/>
        <w:rPr>
          <w:color w:val="000000"/>
        </w:rPr>
      </w:pPr>
      <w:r w:rsidRPr="00E925A3">
        <w:rPr>
          <w:color w:val="000000"/>
        </w:rPr>
        <w:t xml:space="preserve">—устанавливать причинно-следственные связи между выполняемыми действиями и их </w:t>
      </w:r>
      <w:r w:rsidRPr="00E925A3">
        <w:rPr>
          <w:color w:val="000000"/>
        </w:rPr>
        <w:lastRenderedPageBreak/>
        <w:t>результатами, прогнозировать действия для получения необходимых результатов;</w:t>
      </w:r>
    </w:p>
    <w:p w:rsidR="00A66C6D" w:rsidRPr="00E925A3" w:rsidRDefault="00A66C6D" w:rsidP="00A66C6D">
      <w:pPr>
        <w:widowControl w:val="0"/>
        <w:ind w:right="1095"/>
        <w:rPr>
          <w:color w:val="000000"/>
        </w:rPr>
      </w:pPr>
      <w:r w:rsidRPr="00E925A3">
        <w:rPr>
          <w:color w:val="000000"/>
        </w:rPr>
        <w:t>—выполнять действия контроля и оценки; вносить необходимые коррективы в действие после его завершения на основе его оценки и учѐта характера сделанных ошибок;</w:t>
      </w:r>
    </w:p>
    <w:p w:rsidR="00A66C6D" w:rsidRPr="00E925A3" w:rsidRDefault="00A66C6D" w:rsidP="00A66C6D">
      <w:pPr>
        <w:widowControl w:val="0"/>
        <w:spacing w:line="243" w:lineRule="auto"/>
        <w:ind w:right="-88"/>
        <w:rPr>
          <w:color w:val="000000"/>
        </w:rPr>
      </w:pPr>
      <w:r w:rsidRPr="00E925A3">
        <w:rPr>
          <w:color w:val="000000"/>
        </w:rPr>
        <w:t xml:space="preserve">—проявлять волевую саморегуляцию при выполнении работы. </w:t>
      </w:r>
    </w:p>
    <w:p w:rsidR="00A66C6D" w:rsidRPr="00E925A3" w:rsidRDefault="00A66C6D" w:rsidP="00A66C6D">
      <w:pPr>
        <w:widowControl w:val="0"/>
        <w:spacing w:line="243" w:lineRule="auto"/>
        <w:ind w:right="3096"/>
        <w:rPr>
          <w:b/>
          <w:bCs/>
          <w:color w:val="000000"/>
        </w:rPr>
      </w:pPr>
    </w:p>
    <w:p w:rsidR="00C10054" w:rsidRPr="00E925A3" w:rsidRDefault="00C10054" w:rsidP="00A66C6D">
      <w:pPr>
        <w:widowControl w:val="0"/>
        <w:spacing w:line="243" w:lineRule="auto"/>
        <w:ind w:right="3096"/>
        <w:rPr>
          <w:b/>
          <w:bCs/>
          <w:color w:val="000000"/>
        </w:rPr>
      </w:pPr>
    </w:p>
    <w:p w:rsidR="00A66C6D" w:rsidRPr="00E925A3" w:rsidRDefault="00A66C6D" w:rsidP="00A66C6D">
      <w:pPr>
        <w:widowControl w:val="0"/>
        <w:spacing w:line="243" w:lineRule="auto"/>
        <w:ind w:right="3096"/>
        <w:rPr>
          <w:b/>
          <w:bCs/>
          <w:color w:val="000000"/>
        </w:rPr>
      </w:pPr>
      <w:r w:rsidRPr="00E925A3">
        <w:rPr>
          <w:b/>
          <w:bCs/>
          <w:color w:val="000000"/>
        </w:rPr>
        <w:t>Совместная деятельность:</w:t>
      </w:r>
    </w:p>
    <w:p w:rsidR="00A66C6D" w:rsidRPr="00E925A3" w:rsidRDefault="00A66C6D" w:rsidP="00A66C6D">
      <w:pPr>
        <w:widowControl w:val="0"/>
        <w:ind w:right="-23"/>
        <w:rPr>
          <w:color w:val="000000"/>
        </w:rPr>
      </w:pPr>
      <w:r w:rsidRPr="00E925A3">
        <w:rPr>
          <w:color w:val="000000"/>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подчинѐнного; осуществлять продуктивное сотрудничество;</w:t>
      </w:r>
    </w:p>
    <w:p w:rsidR="00A66C6D" w:rsidRPr="00E925A3" w:rsidRDefault="00A66C6D" w:rsidP="00A66C6D">
      <w:pPr>
        <w:widowControl w:val="0"/>
        <w:ind w:right="656"/>
        <w:rPr>
          <w:color w:val="000000"/>
        </w:rPr>
      </w:pPr>
      <w:r w:rsidRPr="00E925A3">
        <w:rPr>
          <w:color w:val="000000"/>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66C6D" w:rsidRPr="00E925A3" w:rsidRDefault="00A66C6D" w:rsidP="00A66C6D">
      <w:pPr>
        <w:widowControl w:val="0"/>
        <w:ind w:right="599"/>
        <w:rPr>
          <w:color w:val="000000"/>
        </w:rPr>
      </w:pPr>
      <w:r w:rsidRPr="00E925A3">
        <w:rPr>
          <w:color w:val="000000"/>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A66C6D" w:rsidRPr="00E925A3" w:rsidRDefault="00A66C6D" w:rsidP="00A66C6D">
      <w:pPr>
        <w:widowControl w:val="0"/>
        <w:spacing w:before="7" w:line="238" w:lineRule="auto"/>
        <w:ind w:right="2"/>
        <w:rPr>
          <w:b/>
          <w:bCs/>
          <w:color w:val="000000"/>
        </w:rPr>
      </w:pPr>
      <w:r w:rsidRPr="00E925A3">
        <w:rPr>
          <w:b/>
          <w:bCs/>
          <w:color w:val="000000"/>
        </w:rPr>
        <w:t>Предметные результаты 1 класс</w:t>
      </w:r>
    </w:p>
    <w:p w:rsidR="00A66C6D" w:rsidRPr="00E925A3" w:rsidRDefault="00A66C6D" w:rsidP="00A66C6D">
      <w:pPr>
        <w:widowControl w:val="0"/>
        <w:spacing w:line="233" w:lineRule="auto"/>
        <w:ind w:right="-20"/>
        <w:rPr>
          <w:color w:val="000000"/>
        </w:rPr>
      </w:pPr>
      <w:r w:rsidRPr="00E925A3">
        <w:rPr>
          <w:color w:val="000000"/>
        </w:rPr>
        <w:t>К концуобучения в первом классе обучающийся научится:</w:t>
      </w:r>
    </w:p>
    <w:p w:rsidR="00A66C6D" w:rsidRPr="00E925A3" w:rsidRDefault="00A66C6D" w:rsidP="00A66C6D">
      <w:pPr>
        <w:widowControl w:val="0"/>
        <w:ind w:right="433"/>
        <w:rPr>
          <w:color w:val="000000"/>
        </w:rPr>
      </w:pPr>
      <w:r w:rsidRPr="00E925A3">
        <w:rPr>
          <w:color w:val="000000"/>
        </w:rPr>
        <w:t>—правильно организовывать свой труд: своевременно подготавливать и убирать рабочее место, поддерживать порядок на нѐм в процессе труда;</w:t>
      </w:r>
    </w:p>
    <w:p w:rsidR="00A66C6D" w:rsidRPr="00E925A3" w:rsidRDefault="00A66C6D" w:rsidP="00A66C6D">
      <w:pPr>
        <w:widowControl w:val="0"/>
        <w:ind w:right="303"/>
        <w:rPr>
          <w:color w:val="000000"/>
        </w:rPr>
      </w:pPr>
      <w:r w:rsidRPr="00E925A3">
        <w:rPr>
          <w:color w:val="000000"/>
        </w:rPr>
        <w:t>—применять правила безопасной работы ножницами, иглой и аккуратной работы с клеем; —действовать по предложенномуобразцу в соответствии с правилами рациональной разметки (разметка на изнаночной стороне материала; экономия материала при разметке);</w:t>
      </w:r>
    </w:p>
    <w:p w:rsidR="00A66C6D" w:rsidRPr="00E925A3" w:rsidRDefault="00A66C6D" w:rsidP="00A66C6D">
      <w:pPr>
        <w:widowControl w:val="0"/>
        <w:ind w:right="691" w:firstLine="60"/>
        <w:rPr>
          <w:color w:val="000000"/>
        </w:rPr>
      </w:pPr>
      <w:r w:rsidRPr="00E925A3">
        <w:rPr>
          <w:color w:val="000000"/>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A66C6D" w:rsidRPr="00E925A3" w:rsidRDefault="00A66C6D" w:rsidP="00A66C6D">
      <w:pPr>
        <w:widowControl w:val="0"/>
        <w:ind w:right="545"/>
        <w:rPr>
          <w:color w:val="000000"/>
        </w:rPr>
      </w:pPr>
      <w:r w:rsidRPr="00E925A3">
        <w:rPr>
          <w:color w:val="000000"/>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приѐмы ручной обработки материалов при изготовлении изделий;</w:t>
      </w:r>
    </w:p>
    <w:p w:rsidR="00A66C6D" w:rsidRPr="00E925A3" w:rsidRDefault="00A66C6D" w:rsidP="00A66C6D">
      <w:pPr>
        <w:widowControl w:val="0"/>
        <w:tabs>
          <w:tab w:val="left" w:pos="2213"/>
          <w:tab w:val="left" w:pos="2569"/>
          <w:tab w:val="left" w:pos="4393"/>
          <w:tab w:val="left" w:pos="5636"/>
          <w:tab w:val="left" w:pos="7629"/>
        </w:tabs>
        <w:ind w:right="960"/>
        <w:jc w:val="both"/>
        <w:rPr>
          <w:color w:val="000000"/>
        </w:rPr>
      </w:pPr>
      <w:r w:rsidRPr="00E925A3">
        <w:rPr>
          <w:color w:val="000000"/>
        </w:rPr>
        <w:t>—ориентироваться</w:t>
      </w:r>
      <w:r w:rsidRPr="00E925A3">
        <w:rPr>
          <w:color w:val="000000"/>
        </w:rPr>
        <w:tab/>
        <w:t>в</w:t>
      </w:r>
      <w:r w:rsidRPr="00E925A3">
        <w:rPr>
          <w:color w:val="000000"/>
        </w:rPr>
        <w:tab/>
        <w:t>наименованиях</w:t>
      </w:r>
      <w:r w:rsidRPr="00E925A3">
        <w:rPr>
          <w:color w:val="000000"/>
        </w:rPr>
        <w:tab/>
        <w:t>основных</w:t>
      </w:r>
      <w:r w:rsidRPr="00E925A3">
        <w:rPr>
          <w:color w:val="000000"/>
        </w:rPr>
        <w:tab/>
        <w:t>технологических</w:t>
      </w:r>
      <w:r w:rsidRPr="00E925A3">
        <w:rPr>
          <w:color w:val="000000"/>
        </w:rPr>
        <w:tab/>
        <w:t>операций: разметка, сборка; выполнять разметку сгибанием, по шаблону, на глаз и от руки; заготовку деталей способами обрывания, вырезания; сборку с помощью клея, ниток, проволоки;</w:t>
      </w:r>
    </w:p>
    <w:p w:rsidR="00A66C6D" w:rsidRPr="00E925A3" w:rsidRDefault="00A66C6D" w:rsidP="00A66C6D">
      <w:pPr>
        <w:widowControl w:val="0"/>
        <w:ind w:right="-59"/>
        <w:rPr>
          <w:color w:val="000000"/>
        </w:rPr>
      </w:pPr>
      <w:r w:rsidRPr="00E925A3">
        <w:rPr>
          <w:color w:val="000000"/>
        </w:rPr>
        <w:t>—понимать смысл понятий «изделие», «деталь изделия», «образец», «заготовка», «материал», «инструмент», «приспособление», «конструирование», «аппликация»;</w:t>
      </w:r>
    </w:p>
    <w:p w:rsidR="00A66C6D" w:rsidRPr="00E925A3" w:rsidRDefault="00A66C6D" w:rsidP="00A66C6D">
      <w:pPr>
        <w:widowControl w:val="0"/>
        <w:spacing w:before="2" w:line="237" w:lineRule="auto"/>
        <w:ind w:right="-20"/>
        <w:rPr>
          <w:color w:val="000000"/>
        </w:rPr>
      </w:pPr>
      <w:r w:rsidRPr="00E925A3">
        <w:rPr>
          <w:color w:val="000000"/>
        </w:rPr>
        <w:t>—выполнять задания с опорой на готовый план;</w:t>
      </w:r>
    </w:p>
    <w:p w:rsidR="00A66C6D" w:rsidRPr="00E925A3" w:rsidRDefault="00A66C6D" w:rsidP="00A66C6D">
      <w:pPr>
        <w:widowControl w:val="0"/>
        <w:ind w:right="393"/>
        <w:rPr>
          <w:color w:val="000000"/>
        </w:rPr>
      </w:pPr>
      <w:r w:rsidRPr="00E925A3">
        <w:rPr>
          <w:color w:val="000000"/>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A66C6D" w:rsidRPr="00E925A3" w:rsidRDefault="00A66C6D" w:rsidP="00A66C6D">
      <w:pPr>
        <w:widowControl w:val="0"/>
        <w:ind w:right="610"/>
        <w:rPr>
          <w:color w:val="000000"/>
        </w:rPr>
      </w:pPr>
      <w:r w:rsidRPr="00E925A3">
        <w:rPr>
          <w:color w:val="000000"/>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A66C6D" w:rsidRPr="00E925A3" w:rsidRDefault="00A66C6D" w:rsidP="00A66C6D">
      <w:pPr>
        <w:widowControl w:val="0"/>
        <w:ind w:right="600"/>
        <w:rPr>
          <w:color w:val="000000"/>
        </w:rPr>
      </w:pPr>
      <w:r w:rsidRPr="00E925A3">
        <w:rPr>
          <w:color w:val="000000"/>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 —называть ручные инструменты (ножницы, игла, линейка) и приспособления (шаблон, стека, булавки и др.), безопасно хранить и работать ими;</w:t>
      </w:r>
    </w:p>
    <w:p w:rsidR="00A66C6D" w:rsidRPr="00E925A3" w:rsidRDefault="00A66C6D" w:rsidP="00A66C6D">
      <w:pPr>
        <w:widowControl w:val="0"/>
        <w:ind w:right="-20"/>
        <w:rPr>
          <w:color w:val="000000"/>
        </w:rPr>
      </w:pPr>
      <w:r w:rsidRPr="00E925A3">
        <w:rPr>
          <w:color w:val="000000"/>
        </w:rPr>
        <w:t>—различать материалы и инструменты по их назначению;</w:t>
      </w:r>
    </w:p>
    <w:p w:rsidR="00A66C6D" w:rsidRPr="00E925A3" w:rsidRDefault="00A66C6D" w:rsidP="00A66C6D">
      <w:pPr>
        <w:widowControl w:val="0"/>
        <w:ind w:right="549"/>
        <w:rPr>
          <w:color w:val="000000"/>
        </w:rPr>
      </w:pPr>
      <w:r w:rsidRPr="00E925A3">
        <w:rPr>
          <w:color w:val="000000"/>
        </w:rPr>
        <w:t xml:space="preserve">—называть и выполнять последовательность изготовления несложных изделий: разметка, резание, сборка, отделка; —качественно выполнять операции и приѐмы по изготовлению несложных изделий: экономно выполнять разметку деталей на глаз, от руки, по шаблону, по линейке (как направляющемуинструменту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w:t>
      </w:r>
      <w:r w:rsidRPr="00E925A3">
        <w:rPr>
          <w:color w:val="000000"/>
        </w:rPr>
        <w:lastRenderedPageBreak/>
        <w:t>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A66C6D" w:rsidRPr="00E925A3" w:rsidRDefault="00A66C6D" w:rsidP="00A66C6D">
      <w:pPr>
        <w:widowControl w:val="0"/>
        <w:spacing w:before="2" w:line="237" w:lineRule="auto"/>
        <w:ind w:right="-20"/>
        <w:rPr>
          <w:color w:val="000000"/>
        </w:rPr>
      </w:pPr>
      <w:r w:rsidRPr="00E925A3">
        <w:rPr>
          <w:color w:val="000000"/>
        </w:rPr>
        <w:t>—использовать для сушки плоских изделий пресс;</w:t>
      </w:r>
    </w:p>
    <w:p w:rsidR="00A66C6D" w:rsidRPr="00E925A3" w:rsidRDefault="00A66C6D" w:rsidP="00A66C6D">
      <w:pPr>
        <w:widowControl w:val="0"/>
        <w:ind w:right="988"/>
        <w:rPr>
          <w:color w:val="000000"/>
        </w:rPr>
      </w:pPr>
      <w:r w:rsidRPr="00E925A3">
        <w:rPr>
          <w:color w:val="000000"/>
        </w:rPr>
        <w:t>—с помощью учителя выполнять практическую работуи самоконтроль с опорой на инструкционную карту, образец, шаблон;</w:t>
      </w:r>
    </w:p>
    <w:p w:rsidR="00A66C6D" w:rsidRPr="00E925A3" w:rsidRDefault="00A66C6D" w:rsidP="00A66C6D">
      <w:pPr>
        <w:spacing w:line="240" w:lineRule="exact"/>
      </w:pPr>
    </w:p>
    <w:p w:rsidR="00A66C6D" w:rsidRPr="00E925A3" w:rsidRDefault="00A66C6D" w:rsidP="00A66C6D">
      <w:pPr>
        <w:spacing w:after="15" w:line="120" w:lineRule="exact"/>
        <w:rPr>
          <w:sz w:val="12"/>
          <w:szCs w:val="12"/>
        </w:rPr>
      </w:pPr>
    </w:p>
    <w:p w:rsidR="00A66C6D" w:rsidRPr="00E925A3" w:rsidRDefault="00A66C6D" w:rsidP="00A66C6D">
      <w:pPr>
        <w:widowControl w:val="0"/>
        <w:ind w:right="-20"/>
        <w:rPr>
          <w:color w:val="000000"/>
        </w:rPr>
      </w:pPr>
      <w:r w:rsidRPr="00E925A3">
        <w:rPr>
          <w:color w:val="000000"/>
        </w:rPr>
        <w:t>—различать разборные и неразборные конструкции несложных изделий;</w:t>
      </w:r>
    </w:p>
    <w:p w:rsidR="00A66C6D" w:rsidRPr="00E925A3" w:rsidRDefault="00A66C6D" w:rsidP="00A66C6D">
      <w:pPr>
        <w:widowControl w:val="0"/>
        <w:ind w:right="4"/>
        <w:rPr>
          <w:color w:val="000000"/>
        </w:rPr>
      </w:pPr>
      <w:r w:rsidRPr="00E925A3">
        <w:rPr>
          <w:color w:val="000000"/>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A66C6D" w:rsidRPr="00E925A3" w:rsidRDefault="00A66C6D" w:rsidP="00A66C6D">
      <w:pPr>
        <w:widowControl w:val="0"/>
        <w:ind w:right="544"/>
        <w:rPr>
          <w:color w:val="000000"/>
        </w:rPr>
      </w:pPr>
      <w:r w:rsidRPr="00E925A3">
        <w:rPr>
          <w:color w:val="000000"/>
        </w:rPr>
        <w:t>—осуществлять элементарное сотрудничество, участвовать в коллективных работах под руководством учителя;</w:t>
      </w:r>
    </w:p>
    <w:p w:rsidR="00A66C6D" w:rsidRPr="00E925A3" w:rsidRDefault="00A66C6D" w:rsidP="00A66C6D">
      <w:pPr>
        <w:widowControl w:val="0"/>
        <w:spacing w:before="5" w:line="241" w:lineRule="auto"/>
        <w:ind w:right="2415" w:firstLine="60"/>
        <w:rPr>
          <w:b/>
          <w:bCs/>
          <w:color w:val="000000"/>
        </w:rPr>
      </w:pPr>
      <w:r w:rsidRPr="00E925A3">
        <w:rPr>
          <w:color w:val="000000"/>
        </w:rPr>
        <w:t xml:space="preserve">—выполнять несложные коллективные работы проектного характера. </w:t>
      </w:r>
      <w:r w:rsidRPr="00E925A3">
        <w:rPr>
          <w:b/>
          <w:bCs/>
          <w:color w:val="000000"/>
        </w:rPr>
        <w:t>2 класс</w:t>
      </w:r>
    </w:p>
    <w:p w:rsidR="00A66C6D" w:rsidRPr="00E925A3" w:rsidRDefault="00A66C6D" w:rsidP="00A66C6D">
      <w:pPr>
        <w:widowControl w:val="0"/>
        <w:spacing w:line="233" w:lineRule="auto"/>
        <w:ind w:right="-20"/>
        <w:rPr>
          <w:color w:val="000000"/>
        </w:rPr>
      </w:pPr>
      <w:r w:rsidRPr="00E925A3">
        <w:rPr>
          <w:color w:val="000000"/>
        </w:rPr>
        <w:t>К концуобучения во втором классе обучающийся научится:</w:t>
      </w:r>
    </w:p>
    <w:p w:rsidR="00A66C6D" w:rsidRPr="00E925A3" w:rsidRDefault="00A66C6D" w:rsidP="00A66C6D">
      <w:pPr>
        <w:widowControl w:val="0"/>
        <w:ind w:right="-34" w:firstLine="60"/>
        <w:rPr>
          <w:color w:val="000000"/>
        </w:rPr>
      </w:pPr>
      <w:r w:rsidRPr="00E925A3">
        <w:rPr>
          <w:color w:val="000000"/>
        </w:rPr>
        <w:t>—понимать смысл понятий «инструкционная» («технологическая») карта, «чертѐж», «эскиз», «линии чертежа», «развѐртка», «макет», «модель», «технология», «технологические операции»,</w:t>
      </w:r>
    </w:p>
    <w:p w:rsidR="00A66C6D" w:rsidRPr="00E925A3" w:rsidRDefault="00A66C6D" w:rsidP="00A66C6D">
      <w:pPr>
        <w:widowControl w:val="0"/>
        <w:ind w:right="2328"/>
        <w:rPr>
          <w:color w:val="000000"/>
        </w:rPr>
      </w:pPr>
      <w:r w:rsidRPr="00E925A3">
        <w:rPr>
          <w:color w:val="000000"/>
        </w:rPr>
        <w:t>«способы обработки»и использовать их в практической деятельности; —выполнять задания по самостоятельно составленному плану;</w:t>
      </w:r>
    </w:p>
    <w:p w:rsidR="00A66C6D" w:rsidRPr="00E925A3" w:rsidRDefault="00A66C6D" w:rsidP="00A66C6D">
      <w:pPr>
        <w:widowControl w:val="0"/>
        <w:ind w:right="46"/>
        <w:rPr>
          <w:color w:val="000000"/>
        </w:rPr>
      </w:pPr>
      <w:r w:rsidRPr="00E925A3">
        <w:rPr>
          <w:color w:val="000000"/>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w:t>
      </w:r>
    </w:p>
    <w:p w:rsidR="00A66C6D" w:rsidRPr="00E925A3" w:rsidRDefault="00A66C6D" w:rsidP="00A66C6D">
      <w:pPr>
        <w:widowControl w:val="0"/>
        <w:ind w:right="-20"/>
        <w:rPr>
          <w:color w:val="000000"/>
        </w:rPr>
      </w:pPr>
      <w:r w:rsidRPr="00E925A3">
        <w:rPr>
          <w:color w:val="000000"/>
        </w:rPr>
        <w:t>декоративно-прикладного искусства;</w:t>
      </w:r>
    </w:p>
    <w:p w:rsidR="00A66C6D" w:rsidRPr="00E925A3" w:rsidRDefault="00A66C6D" w:rsidP="00A66C6D">
      <w:pPr>
        <w:widowControl w:val="0"/>
        <w:ind w:right="895"/>
        <w:rPr>
          <w:color w:val="000000"/>
        </w:rPr>
      </w:pPr>
      <w:r w:rsidRPr="00E925A3">
        <w:rPr>
          <w:color w:val="000000"/>
        </w:rPr>
        <w:t>—выделять, называть и применять изученные общие правила создания рукотворного мира в своей предметно-творческой деятельности;</w:t>
      </w:r>
    </w:p>
    <w:p w:rsidR="00A66C6D" w:rsidRPr="00E925A3" w:rsidRDefault="00A66C6D" w:rsidP="00A66C6D">
      <w:pPr>
        <w:widowControl w:val="0"/>
        <w:ind w:right="1387"/>
        <w:rPr>
          <w:color w:val="000000"/>
        </w:rPr>
      </w:pPr>
      <w:r w:rsidRPr="00E925A3">
        <w:rPr>
          <w:color w:val="000000"/>
        </w:rPr>
        <w:t>—самостоятельно готовить рабочее место в соответствии с видом деятельности, поддерживать порядок во время работы, убирать рабочее место;</w:t>
      </w:r>
    </w:p>
    <w:p w:rsidR="00A66C6D" w:rsidRPr="00E925A3" w:rsidRDefault="00A66C6D" w:rsidP="00A66C6D">
      <w:pPr>
        <w:widowControl w:val="0"/>
        <w:ind w:right="516"/>
        <w:rPr>
          <w:color w:val="000000"/>
        </w:rPr>
      </w:pPr>
      <w:r w:rsidRPr="00E925A3">
        <w:rPr>
          <w:color w:val="000000"/>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A66C6D" w:rsidRPr="00E925A3" w:rsidRDefault="00A66C6D" w:rsidP="00A66C6D">
      <w:pPr>
        <w:widowControl w:val="0"/>
        <w:ind w:right="106"/>
        <w:rPr>
          <w:color w:val="000000"/>
        </w:rPr>
      </w:pPr>
      <w:r w:rsidRPr="00E925A3">
        <w:rPr>
          <w:color w:val="000000"/>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 —читать простейшие чертежи (эскизы), называть линии чертежа (линия контура и надреза, линия выносная и размерная, линия сгиба, осевая и центровая, линия симметрии);</w:t>
      </w:r>
    </w:p>
    <w:p w:rsidR="00A66C6D" w:rsidRPr="00E925A3" w:rsidRDefault="00A66C6D" w:rsidP="00A66C6D">
      <w:pPr>
        <w:widowControl w:val="0"/>
        <w:ind w:right="818"/>
        <w:rPr>
          <w:color w:val="000000"/>
        </w:rPr>
      </w:pPr>
      <w:r w:rsidRPr="00E925A3">
        <w:rPr>
          <w:color w:val="000000"/>
        </w:rPr>
        <w:t>—выполнять экономную разметку прямоугольника (от двух прямых углов и одного прямого угла) с помощью чертѐжных инструментов (линейки, угольника) с опорой на простейший чертѐж (эскиз); чертить окружность с помощью циркуля;</w:t>
      </w:r>
    </w:p>
    <w:p w:rsidR="00A66C6D" w:rsidRPr="00E925A3" w:rsidRDefault="00A66C6D" w:rsidP="00A66C6D">
      <w:pPr>
        <w:widowControl w:val="0"/>
        <w:ind w:right="-20"/>
        <w:rPr>
          <w:color w:val="000000"/>
        </w:rPr>
      </w:pPr>
      <w:r w:rsidRPr="00E925A3">
        <w:rPr>
          <w:color w:val="000000"/>
        </w:rPr>
        <w:t>—выполнять биговку;</w:t>
      </w:r>
    </w:p>
    <w:p w:rsidR="00A66C6D" w:rsidRPr="00E925A3" w:rsidRDefault="00A66C6D" w:rsidP="00A66C6D">
      <w:pPr>
        <w:widowControl w:val="0"/>
        <w:ind w:right="-28" w:firstLine="60"/>
        <w:rPr>
          <w:color w:val="000000"/>
        </w:rPr>
      </w:pPr>
      <w:r w:rsidRPr="00E925A3">
        <w:rPr>
          <w:color w:val="000000"/>
        </w:rPr>
        <w:t>—выполнять построение простейшего лекала (выкройки) правильной геометрической формы и разметку деталей кроя на ткани по нему/ней;</w:t>
      </w:r>
    </w:p>
    <w:p w:rsidR="00A66C6D" w:rsidRPr="00E925A3" w:rsidRDefault="00A66C6D" w:rsidP="00A66C6D">
      <w:pPr>
        <w:widowControl w:val="0"/>
        <w:ind w:right="1179"/>
        <w:rPr>
          <w:color w:val="000000"/>
        </w:rPr>
      </w:pPr>
      <w:r w:rsidRPr="00E925A3">
        <w:rPr>
          <w:color w:val="000000"/>
        </w:rPr>
        <w:t>—оформлять изделия и соединять детали строчками прямого и косого стежков, их вариантами («перевивы», «крестик» и др.);</w:t>
      </w:r>
    </w:p>
    <w:p w:rsidR="00A66C6D" w:rsidRPr="00E925A3" w:rsidRDefault="00A66C6D" w:rsidP="00A66C6D">
      <w:pPr>
        <w:widowControl w:val="0"/>
        <w:spacing w:line="238" w:lineRule="auto"/>
        <w:ind w:right="660"/>
        <w:rPr>
          <w:color w:val="000000"/>
        </w:rPr>
      </w:pPr>
      <w:r w:rsidRPr="00E925A3">
        <w:rPr>
          <w:color w:val="000000"/>
        </w:rPr>
        <w:t>—понимать смысл понятия «развѐртка»(трѐхмерного предмета); соотносить объѐмную конструкцию с изображениями еѐ развѐртки;</w:t>
      </w:r>
    </w:p>
    <w:p w:rsidR="00A66C6D" w:rsidRPr="00E925A3" w:rsidRDefault="00A66C6D" w:rsidP="00A66C6D">
      <w:pPr>
        <w:widowControl w:val="0"/>
        <w:ind w:right="-20"/>
        <w:rPr>
          <w:color w:val="000000"/>
        </w:rPr>
      </w:pPr>
      <w:r w:rsidRPr="00E925A3">
        <w:rPr>
          <w:color w:val="000000"/>
        </w:rPr>
        <w:t>—отличать макет от модели, строить трѐхмерный макет из готовой развѐртки;</w:t>
      </w:r>
    </w:p>
    <w:p w:rsidR="00A66C6D" w:rsidRPr="00E925A3" w:rsidRDefault="00A66C6D" w:rsidP="00A66C6D">
      <w:pPr>
        <w:widowControl w:val="0"/>
        <w:ind w:right="-59"/>
        <w:rPr>
          <w:color w:val="000000"/>
        </w:rPr>
      </w:pPr>
      <w:r w:rsidRPr="00E925A3">
        <w:rPr>
          <w:color w:val="000000"/>
        </w:rPr>
        <w:t>—определять неподвижный и подвижный способ соединения деталей и выполнять подвижное и неподвижное соединения известными способами;</w:t>
      </w:r>
    </w:p>
    <w:p w:rsidR="00A66C6D" w:rsidRPr="00E925A3" w:rsidRDefault="00A66C6D" w:rsidP="00A66C6D">
      <w:pPr>
        <w:widowControl w:val="0"/>
        <w:spacing w:before="1"/>
        <w:ind w:right="1405"/>
        <w:rPr>
          <w:color w:val="000000"/>
        </w:rPr>
      </w:pPr>
      <w:r w:rsidRPr="00E925A3">
        <w:rPr>
          <w:color w:val="000000"/>
        </w:rPr>
        <w:t>—конструировать и моделировать изделия из различных материалов по модели, простейшему чертежу или эскизу;</w:t>
      </w:r>
    </w:p>
    <w:p w:rsidR="00A66C6D" w:rsidRPr="00E925A3" w:rsidRDefault="00A66C6D" w:rsidP="00A66C6D">
      <w:pPr>
        <w:widowControl w:val="0"/>
        <w:ind w:right="-20"/>
        <w:rPr>
          <w:color w:val="000000"/>
        </w:rPr>
      </w:pPr>
      <w:r w:rsidRPr="00E925A3">
        <w:rPr>
          <w:color w:val="000000"/>
        </w:rPr>
        <w:t>—решать несложные конструкторско-технологические задачи;</w:t>
      </w:r>
    </w:p>
    <w:p w:rsidR="00A66C6D" w:rsidRPr="00E925A3" w:rsidRDefault="00A66C6D" w:rsidP="00A66C6D">
      <w:pPr>
        <w:widowControl w:val="0"/>
        <w:ind w:right="643"/>
        <w:rPr>
          <w:color w:val="000000"/>
        </w:rPr>
      </w:pPr>
      <w:r w:rsidRPr="00E925A3">
        <w:rPr>
          <w:color w:val="000000"/>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A66C6D" w:rsidRPr="00E925A3" w:rsidRDefault="00A66C6D" w:rsidP="00A66C6D">
      <w:pPr>
        <w:widowControl w:val="0"/>
        <w:ind w:right="165" w:firstLine="60"/>
        <w:rPr>
          <w:color w:val="000000"/>
        </w:rPr>
      </w:pPr>
      <w:r w:rsidRPr="00E925A3">
        <w:rPr>
          <w:color w:val="000000"/>
        </w:rPr>
        <w:t>—делать выбор, какое мнение принять — своѐ или другое, высказанное в ходе обсуждения; —выполнять работув малых группах, осуществлять сотрудничество;</w:t>
      </w:r>
    </w:p>
    <w:p w:rsidR="00A66C6D" w:rsidRPr="00E925A3" w:rsidRDefault="00A66C6D" w:rsidP="00A66C6D">
      <w:pPr>
        <w:widowControl w:val="0"/>
        <w:spacing w:line="238" w:lineRule="auto"/>
        <w:ind w:right="-16"/>
        <w:rPr>
          <w:color w:val="000000"/>
        </w:rPr>
      </w:pPr>
      <w:r w:rsidRPr="00E925A3">
        <w:rPr>
          <w:color w:val="000000"/>
        </w:rPr>
        <w:t xml:space="preserve">—понимать особенности проектной деятельности, осуществлять под руководством учителя </w:t>
      </w:r>
      <w:r w:rsidRPr="00E925A3">
        <w:rPr>
          <w:color w:val="000000"/>
        </w:rPr>
        <w:lastRenderedPageBreak/>
        <w:t>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F6322B" w:rsidRPr="00E925A3" w:rsidRDefault="00F6322B" w:rsidP="00F6322B">
      <w:pPr>
        <w:widowControl w:val="0"/>
        <w:spacing w:line="247" w:lineRule="auto"/>
        <w:ind w:right="2785"/>
        <w:rPr>
          <w:b/>
          <w:bCs/>
          <w:color w:val="000000"/>
        </w:rPr>
      </w:pPr>
      <w:bookmarkStart w:id="47" w:name="_page_285_0"/>
      <w:bookmarkEnd w:id="45"/>
      <w:bookmarkEnd w:id="46"/>
      <w:r w:rsidRPr="00E925A3">
        <w:rPr>
          <w:b/>
          <w:bCs/>
          <w:color w:val="000000"/>
        </w:rPr>
        <w:t>3 класс</w:t>
      </w:r>
    </w:p>
    <w:p w:rsidR="00F6322B" w:rsidRPr="00E925A3" w:rsidRDefault="00F6322B" w:rsidP="00F6322B">
      <w:pPr>
        <w:widowControl w:val="0"/>
        <w:spacing w:line="233" w:lineRule="auto"/>
        <w:ind w:right="-20"/>
        <w:rPr>
          <w:color w:val="000000"/>
        </w:rPr>
      </w:pPr>
      <w:r w:rsidRPr="00E925A3">
        <w:rPr>
          <w:color w:val="000000"/>
        </w:rPr>
        <w:t>К концуобучения в третьем классе обучающийся научится:</w:t>
      </w:r>
    </w:p>
    <w:p w:rsidR="00F6322B" w:rsidRPr="00E925A3" w:rsidRDefault="00F6322B" w:rsidP="00F6322B">
      <w:pPr>
        <w:widowControl w:val="0"/>
        <w:spacing w:line="237" w:lineRule="auto"/>
        <w:ind w:right="1504"/>
        <w:rPr>
          <w:color w:val="000000"/>
        </w:rPr>
      </w:pPr>
      <w:r w:rsidRPr="00E925A3">
        <w:rPr>
          <w:color w:val="000000"/>
        </w:rPr>
        <w:t>—понимать смысл понятий «чертѐж развѐртки», «канцелярский нож», «шило», «искусственный материал»;</w:t>
      </w:r>
    </w:p>
    <w:p w:rsidR="00F6322B" w:rsidRPr="00E925A3" w:rsidRDefault="00F6322B" w:rsidP="00F6322B">
      <w:pPr>
        <w:widowControl w:val="0"/>
        <w:ind w:right="12"/>
        <w:rPr>
          <w:color w:val="000000"/>
        </w:rPr>
      </w:pPr>
      <w:r w:rsidRPr="00E925A3">
        <w:rPr>
          <w:color w:val="000000"/>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F6322B" w:rsidRPr="00E925A3" w:rsidRDefault="00F6322B" w:rsidP="00F6322B">
      <w:pPr>
        <w:widowControl w:val="0"/>
        <w:ind w:right="3"/>
        <w:rPr>
          <w:color w:val="000000"/>
        </w:rPr>
      </w:pPr>
      <w:r w:rsidRPr="00E925A3">
        <w:rPr>
          <w:color w:val="000000"/>
        </w:rPr>
        <w:t>—узнавать и называть по характерным особенностям образцов или по описанию изученные и распространѐнные в крае ремѐсла;</w:t>
      </w:r>
    </w:p>
    <w:p w:rsidR="00F6322B" w:rsidRPr="00E925A3" w:rsidRDefault="00F6322B" w:rsidP="00F6322B">
      <w:pPr>
        <w:widowControl w:val="0"/>
        <w:ind w:right="267"/>
        <w:rPr>
          <w:color w:val="000000"/>
        </w:rPr>
      </w:pPr>
      <w:r w:rsidRPr="00E925A3">
        <w:rPr>
          <w:color w:val="000000"/>
        </w:rPr>
        <w:t>—называть и описывать свойства наиболее распространѐнных изучаемых искусственных и синтетических материалов (бумага, металлы, текстиль и др.);</w:t>
      </w:r>
    </w:p>
    <w:p w:rsidR="00F6322B" w:rsidRPr="00E925A3" w:rsidRDefault="00F6322B" w:rsidP="00F6322B">
      <w:pPr>
        <w:widowControl w:val="0"/>
        <w:ind w:right="1082"/>
        <w:rPr>
          <w:color w:val="000000"/>
        </w:rPr>
      </w:pPr>
      <w:r w:rsidRPr="00E925A3">
        <w:rPr>
          <w:color w:val="000000"/>
        </w:rPr>
        <w:t>—читать чертѐж развѐртки и выполнять разметкуразвѐрток с помощью чертѐжных инструментов (линейка, угольник, циркуль);</w:t>
      </w:r>
    </w:p>
    <w:p w:rsidR="00F6322B" w:rsidRPr="00E925A3" w:rsidRDefault="00F6322B" w:rsidP="00F6322B">
      <w:pPr>
        <w:widowControl w:val="0"/>
        <w:spacing w:line="241" w:lineRule="auto"/>
        <w:ind w:right="3478" w:firstLine="60"/>
        <w:rPr>
          <w:color w:val="000000"/>
        </w:rPr>
      </w:pPr>
      <w:r w:rsidRPr="00E925A3">
        <w:rPr>
          <w:color w:val="000000"/>
        </w:rPr>
        <w:t>—узнавать и называть линии чертежа (осевая и центровая); —безопасно пользоваться канцелярским ножом, шилом;</w:t>
      </w:r>
    </w:p>
    <w:p w:rsidR="00F6322B" w:rsidRPr="00E925A3" w:rsidRDefault="00F6322B" w:rsidP="00F6322B">
      <w:pPr>
        <w:widowControl w:val="0"/>
        <w:ind w:right="-20"/>
        <w:rPr>
          <w:color w:val="000000"/>
        </w:rPr>
      </w:pPr>
      <w:r w:rsidRPr="00E925A3">
        <w:rPr>
          <w:color w:val="000000"/>
        </w:rPr>
        <w:t>—выполнять рицовку;</w:t>
      </w:r>
    </w:p>
    <w:p w:rsidR="00F6322B" w:rsidRPr="00E925A3" w:rsidRDefault="00F6322B" w:rsidP="00F6322B">
      <w:pPr>
        <w:widowControl w:val="0"/>
        <w:ind w:right="83"/>
        <w:rPr>
          <w:color w:val="000000"/>
        </w:rPr>
      </w:pPr>
      <w:r w:rsidRPr="00E925A3">
        <w:rPr>
          <w:color w:val="000000"/>
        </w:rPr>
        <w:t>—выполнять соединение деталей и отделкуизделия строчкой косого стежка и еѐ вариантами («крестик», «стебельчатая строчка»);</w:t>
      </w:r>
    </w:p>
    <w:p w:rsidR="00F6322B" w:rsidRPr="00E925A3" w:rsidRDefault="00F6322B" w:rsidP="00F6322B">
      <w:pPr>
        <w:widowControl w:val="0"/>
        <w:ind w:right="536"/>
        <w:rPr>
          <w:color w:val="000000"/>
        </w:rPr>
      </w:pPr>
      <w:r w:rsidRPr="00E925A3">
        <w:rPr>
          <w:color w:val="000000"/>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F6322B" w:rsidRPr="00E925A3" w:rsidRDefault="00F6322B" w:rsidP="00F6322B">
      <w:pPr>
        <w:widowControl w:val="0"/>
        <w:ind w:right="997"/>
        <w:rPr>
          <w:color w:val="000000"/>
        </w:rPr>
      </w:pPr>
      <w:r w:rsidRPr="00E925A3">
        <w:rPr>
          <w:color w:val="000000"/>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F6322B" w:rsidRPr="00E925A3" w:rsidRDefault="00F6322B" w:rsidP="00F6322B">
      <w:pPr>
        <w:widowControl w:val="0"/>
        <w:ind w:right="-59"/>
        <w:rPr>
          <w:color w:val="000000"/>
        </w:rPr>
      </w:pPr>
      <w:r w:rsidRPr="00E925A3">
        <w:rPr>
          <w:color w:val="000000"/>
        </w:rPr>
        <w:t>—конструировать и моделировать изделия из разных материалов и наборов «Конструктор»по заданным техническим, технологическим и декоративно-художественным условиям;</w:t>
      </w:r>
    </w:p>
    <w:p w:rsidR="00F6322B" w:rsidRPr="00E925A3" w:rsidRDefault="00F6322B" w:rsidP="00F6322B">
      <w:pPr>
        <w:widowControl w:val="0"/>
        <w:ind w:right="-20"/>
        <w:rPr>
          <w:color w:val="000000"/>
        </w:rPr>
      </w:pPr>
      <w:r w:rsidRPr="00E925A3">
        <w:rPr>
          <w:color w:val="000000"/>
        </w:rPr>
        <w:t>—изменять конструкцию изделия по заданным условиям;</w:t>
      </w:r>
    </w:p>
    <w:p w:rsidR="00F6322B" w:rsidRPr="00E925A3" w:rsidRDefault="00F6322B" w:rsidP="00F6322B">
      <w:pPr>
        <w:widowControl w:val="0"/>
        <w:ind w:right="1671"/>
        <w:rPr>
          <w:color w:val="000000"/>
        </w:rPr>
      </w:pPr>
      <w:r w:rsidRPr="00E925A3">
        <w:rPr>
          <w:color w:val="000000"/>
        </w:rPr>
        <w:t>—выбирать способ соединения и соединительный материал в зависимости от требований конструкции;</w:t>
      </w:r>
    </w:p>
    <w:p w:rsidR="00F6322B" w:rsidRPr="00E925A3" w:rsidRDefault="00F6322B" w:rsidP="00F6322B">
      <w:pPr>
        <w:widowControl w:val="0"/>
        <w:ind w:right="1460" w:firstLine="60"/>
        <w:rPr>
          <w:color w:val="000000"/>
        </w:rPr>
      </w:pPr>
      <w:r w:rsidRPr="00E925A3">
        <w:rPr>
          <w:color w:val="000000"/>
        </w:rPr>
        <w:t>—называть несколько видов информационных технологий и соответствующих способов передачи информации (из реального окружения учащихся);</w:t>
      </w:r>
    </w:p>
    <w:p w:rsidR="00F6322B" w:rsidRPr="00E925A3" w:rsidRDefault="00F6322B" w:rsidP="00F6322B">
      <w:pPr>
        <w:widowControl w:val="0"/>
        <w:ind w:right="1097"/>
        <w:rPr>
          <w:color w:val="000000"/>
        </w:rPr>
      </w:pPr>
      <w:r w:rsidRPr="00E925A3">
        <w:rPr>
          <w:color w:val="000000"/>
        </w:rPr>
        <w:t>—понимать назначение основных устройств персонального компьютера для ввода, вывода и обработки информации;</w:t>
      </w:r>
    </w:p>
    <w:p w:rsidR="00F6322B" w:rsidRPr="00E925A3" w:rsidRDefault="00F6322B" w:rsidP="00F6322B">
      <w:pPr>
        <w:widowControl w:val="0"/>
        <w:ind w:right="-20"/>
        <w:rPr>
          <w:color w:val="000000"/>
        </w:rPr>
      </w:pPr>
      <w:r w:rsidRPr="00E925A3">
        <w:rPr>
          <w:color w:val="000000"/>
        </w:rPr>
        <w:t>—выполнять основные правила безопасной работы на компьютере;</w:t>
      </w:r>
    </w:p>
    <w:p w:rsidR="00F6322B" w:rsidRPr="00E925A3" w:rsidRDefault="00F6322B" w:rsidP="00F6322B">
      <w:pPr>
        <w:widowControl w:val="0"/>
        <w:ind w:right="-20" w:firstLine="60"/>
        <w:rPr>
          <w:color w:val="000000"/>
        </w:rPr>
      </w:pPr>
      <w:r w:rsidRPr="00E925A3">
        <w:rPr>
          <w:color w:val="000000"/>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F6322B" w:rsidRPr="00E925A3" w:rsidRDefault="00F6322B" w:rsidP="00F6322B">
      <w:pPr>
        <w:widowControl w:val="0"/>
        <w:ind w:right="435" w:firstLine="60"/>
        <w:rPr>
          <w:color w:val="000000"/>
        </w:rPr>
      </w:pPr>
      <w:r w:rsidRPr="00E925A3">
        <w:rPr>
          <w:color w:val="000000"/>
        </w:rPr>
        <w:t>—выполнять проектные задания в соответствии с содержанием изученного материала на основе полученных знаний и умений.</w:t>
      </w:r>
    </w:p>
    <w:p w:rsidR="00F6322B" w:rsidRPr="00E925A3" w:rsidRDefault="00F6322B" w:rsidP="00F6322B">
      <w:pPr>
        <w:widowControl w:val="0"/>
        <w:spacing w:line="237" w:lineRule="auto"/>
        <w:ind w:right="-20"/>
        <w:rPr>
          <w:b/>
          <w:bCs/>
          <w:color w:val="000000"/>
        </w:rPr>
      </w:pPr>
      <w:r w:rsidRPr="00E925A3">
        <w:rPr>
          <w:b/>
          <w:bCs/>
          <w:color w:val="000000"/>
        </w:rPr>
        <w:t>4 класс</w:t>
      </w:r>
    </w:p>
    <w:p w:rsidR="00F6322B" w:rsidRPr="00E925A3" w:rsidRDefault="00F6322B" w:rsidP="00F6322B">
      <w:pPr>
        <w:widowControl w:val="0"/>
        <w:spacing w:line="233" w:lineRule="auto"/>
        <w:ind w:right="-20"/>
        <w:rPr>
          <w:color w:val="000000"/>
        </w:rPr>
      </w:pPr>
      <w:r w:rsidRPr="00E925A3">
        <w:rPr>
          <w:color w:val="000000"/>
        </w:rPr>
        <w:t>К концуобучения в четвѐртом классе обучающийся научится:</w:t>
      </w:r>
    </w:p>
    <w:p w:rsidR="00F6322B" w:rsidRPr="00E925A3" w:rsidRDefault="00F6322B" w:rsidP="00F6322B">
      <w:pPr>
        <w:widowControl w:val="0"/>
        <w:ind w:right="873"/>
        <w:rPr>
          <w:color w:val="000000"/>
        </w:rPr>
      </w:pPr>
      <w:r w:rsidRPr="00E925A3">
        <w:rPr>
          <w:color w:val="000000"/>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F6322B" w:rsidRPr="00E925A3" w:rsidRDefault="00F6322B" w:rsidP="00C10054">
      <w:pPr>
        <w:widowControl w:val="0"/>
        <w:ind w:right="492"/>
        <w:rPr>
          <w:color w:val="000000"/>
        </w:rPr>
      </w:pPr>
      <w:r w:rsidRPr="00E925A3">
        <w:rPr>
          <w:color w:val="000000"/>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принеобходимости вносить кор</w:t>
      </w:r>
      <w:r w:rsidR="00C10054" w:rsidRPr="00E925A3">
        <w:rPr>
          <w:color w:val="000000"/>
        </w:rPr>
        <w:t>рективы в выполняемые действия;</w:t>
      </w:r>
    </w:p>
    <w:bookmarkEnd w:id="47"/>
    <w:p w:rsidR="00F6322B" w:rsidRPr="00E925A3" w:rsidRDefault="00F6322B" w:rsidP="00F6322B">
      <w:pPr>
        <w:widowControl w:val="0"/>
        <w:ind w:right="232"/>
        <w:rPr>
          <w:color w:val="000000"/>
        </w:rPr>
      </w:pPr>
      <w:r w:rsidRPr="00E925A3">
        <w:rPr>
          <w:color w:val="000000"/>
        </w:rPr>
        <w:t>—понимать элементарные основы бытовой культуры, выполнять доступные действия по самообслуживанию и доступные виды домашнего труда;</w:t>
      </w:r>
    </w:p>
    <w:p w:rsidR="00F6322B" w:rsidRPr="00E925A3" w:rsidRDefault="00F6322B" w:rsidP="00F6322B">
      <w:pPr>
        <w:widowControl w:val="0"/>
        <w:ind w:right="598"/>
        <w:rPr>
          <w:color w:val="000000"/>
        </w:rPr>
      </w:pPr>
      <w:r w:rsidRPr="00E925A3">
        <w:rPr>
          <w:color w:val="000000"/>
        </w:rPr>
        <w:t xml:space="preserve">—выполнять более сложные виды работ и приѐмы обработки различных материалов (например, плетение, шитьѐ и вышивание, тиснение по фольге и пр.), комбинировать различные способы в зависимости и от поставленной задачи; выполнять строчку </w:t>
      </w:r>
      <w:r w:rsidRPr="00E925A3">
        <w:rPr>
          <w:color w:val="000000"/>
        </w:rPr>
        <w:lastRenderedPageBreak/>
        <w:t>петельного стежка, понимать еѐ назначение (отделка и соединение деталей);</w:t>
      </w:r>
    </w:p>
    <w:p w:rsidR="00F6322B" w:rsidRPr="00E925A3" w:rsidRDefault="00F6322B" w:rsidP="00F6322B">
      <w:pPr>
        <w:widowControl w:val="0"/>
        <w:ind w:right="659"/>
        <w:rPr>
          <w:color w:val="000000"/>
        </w:rPr>
      </w:pPr>
      <w:r w:rsidRPr="00E925A3">
        <w:rPr>
          <w:color w:val="000000"/>
        </w:rPr>
        <w:t>—выполнять символические действия моделирования, понимать и создавать простейшие виды технической документации (чертѐж развѐртки, эскиз, технический рисунок, схему) и выполнять по ней работу;</w:t>
      </w:r>
    </w:p>
    <w:p w:rsidR="00F6322B" w:rsidRPr="00E925A3" w:rsidRDefault="00F6322B" w:rsidP="00F6322B">
      <w:pPr>
        <w:widowControl w:val="0"/>
        <w:ind w:right="374"/>
        <w:rPr>
          <w:color w:val="000000"/>
        </w:rPr>
      </w:pPr>
      <w:r w:rsidRPr="00E925A3">
        <w:rPr>
          <w:color w:val="000000"/>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F6322B" w:rsidRPr="00E925A3" w:rsidRDefault="00F6322B" w:rsidP="00F6322B">
      <w:pPr>
        <w:widowControl w:val="0"/>
        <w:ind w:right="1547"/>
        <w:rPr>
          <w:color w:val="000000"/>
        </w:rPr>
      </w:pPr>
      <w:r w:rsidRPr="00E925A3">
        <w:rPr>
          <w:color w:val="000000"/>
        </w:rPr>
        <w:t>—на основе усвоенных правил дизайна решать простейшие художественно-конструкторские задачи по созданию изделий с заданной функцией;</w:t>
      </w:r>
    </w:p>
    <w:p w:rsidR="00F6322B" w:rsidRPr="00E925A3" w:rsidRDefault="00F6322B" w:rsidP="00F6322B">
      <w:pPr>
        <w:widowControl w:val="0"/>
        <w:spacing w:before="1"/>
        <w:ind w:right="396"/>
        <w:rPr>
          <w:color w:val="000000"/>
        </w:rPr>
      </w:pPr>
      <w:r w:rsidRPr="00E925A3">
        <w:rPr>
          <w:color w:val="000000"/>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F6322B" w:rsidRPr="00E925A3" w:rsidRDefault="00F6322B" w:rsidP="00F6322B">
      <w:pPr>
        <w:widowControl w:val="0"/>
        <w:ind w:right="-20"/>
        <w:rPr>
          <w:color w:val="000000"/>
        </w:rPr>
      </w:pPr>
      <w:r w:rsidRPr="00E925A3">
        <w:rPr>
          <w:color w:val="000000"/>
        </w:rPr>
        <w:t>—работать с доступной информацией; работать в программах Word, Power Point;</w:t>
      </w:r>
    </w:p>
    <w:p w:rsidR="00F6322B" w:rsidRPr="00E925A3" w:rsidRDefault="00F6322B" w:rsidP="00F6322B">
      <w:pPr>
        <w:widowControl w:val="0"/>
        <w:ind w:right="386"/>
        <w:rPr>
          <w:color w:val="000000"/>
        </w:rPr>
      </w:pPr>
      <w:r w:rsidRPr="00E925A3">
        <w:rPr>
          <w:color w:val="000000"/>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F6322B" w:rsidRPr="00E925A3" w:rsidRDefault="00F6322B" w:rsidP="00F6322B">
      <w:pPr>
        <w:widowControl w:val="0"/>
        <w:ind w:right="530"/>
        <w:jc w:val="both"/>
        <w:rPr>
          <w:color w:val="000000"/>
        </w:rPr>
      </w:pPr>
      <w:r w:rsidRPr="00E925A3">
        <w:rPr>
          <w:color w:val="000000"/>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собственнную работу в общем процессе.</w:t>
      </w:r>
    </w:p>
    <w:p w:rsidR="00520343" w:rsidRPr="00E925A3" w:rsidRDefault="00520343" w:rsidP="00520343">
      <w:pPr>
        <w:spacing w:before="1" w:line="276" w:lineRule="exact"/>
        <w:rPr>
          <w:b/>
          <w:spacing w:val="-3"/>
        </w:rPr>
      </w:pPr>
    </w:p>
    <w:p w:rsidR="00520343" w:rsidRPr="00E925A3" w:rsidRDefault="00F6322B" w:rsidP="00520343">
      <w:pPr>
        <w:spacing w:before="1" w:line="276" w:lineRule="exact"/>
        <w:rPr>
          <w:b/>
        </w:rPr>
      </w:pPr>
      <w:r w:rsidRPr="00E925A3">
        <w:rPr>
          <w:b/>
          <w:spacing w:val="-3"/>
        </w:rPr>
        <w:t>Р</w:t>
      </w:r>
      <w:r w:rsidR="00520343" w:rsidRPr="00E925A3">
        <w:rPr>
          <w:b/>
          <w:spacing w:val="-2"/>
        </w:rPr>
        <w:t>абочая программаначальногообщего образования</w:t>
      </w:r>
    </w:p>
    <w:p w:rsidR="00520343" w:rsidRPr="00E925A3" w:rsidRDefault="00520343" w:rsidP="00520343">
      <w:pPr>
        <w:spacing w:line="276" w:lineRule="exact"/>
        <w:ind w:left="1653"/>
        <w:rPr>
          <w:b/>
        </w:rPr>
      </w:pPr>
      <w:r w:rsidRPr="00E925A3">
        <w:rPr>
          <w:b/>
          <w:spacing w:val="-2"/>
        </w:rPr>
        <w:t>«Физическая культура»</w:t>
      </w:r>
    </w:p>
    <w:p w:rsidR="00BC5458" w:rsidRPr="00E925A3" w:rsidRDefault="00BC5458" w:rsidP="00520343">
      <w:pPr>
        <w:ind w:right="5372"/>
        <w:rPr>
          <w:b/>
        </w:rPr>
      </w:pPr>
    </w:p>
    <w:p w:rsidR="00BC5458" w:rsidRPr="00E925A3" w:rsidRDefault="00BC5458" w:rsidP="00BC5458">
      <w:pPr>
        <w:widowControl w:val="0"/>
        <w:spacing w:line="231" w:lineRule="auto"/>
        <w:ind w:right="-20"/>
        <w:rPr>
          <w:b/>
          <w:bCs/>
          <w:color w:val="000000"/>
        </w:rPr>
      </w:pPr>
      <w:r w:rsidRPr="00E925A3">
        <w:rPr>
          <w:b/>
          <w:bCs/>
          <w:color w:val="000000"/>
        </w:rPr>
        <w:t>ПОЯСНИТЕЛЬНАЯ ЗАПИСКА</w:t>
      </w:r>
    </w:p>
    <w:p w:rsidR="00BC5458" w:rsidRPr="00E925A3" w:rsidRDefault="00BC5458" w:rsidP="00BC5458">
      <w:pPr>
        <w:widowControl w:val="0"/>
        <w:tabs>
          <w:tab w:val="left" w:pos="2161"/>
          <w:tab w:val="left" w:pos="3355"/>
          <w:tab w:val="left" w:pos="4665"/>
          <w:tab w:val="left" w:pos="5763"/>
          <w:tab w:val="left" w:pos="7413"/>
        </w:tabs>
        <w:ind w:right="220"/>
        <w:jc w:val="both"/>
        <w:rPr>
          <w:color w:val="000000"/>
        </w:rPr>
      </w:pPr>
      <w:r w:rsidRPr="00E925A3">
        <w:rPr>
          <w:color w:val="000000"/>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В программе нашли своѐ отражение объективно сложившиеся реалии современного социокультурного</w:t>
      </w:r>
      <w:r w:rsidRPr="00E925A3">
        <w:rPr>
          <w:color w:val="000000"/>
        </w:rPr>
        <w:tab/>
        <w:t>развития</w:t>
      </w:r>
      <w:r w:rsidRPr="00E925A3">
        <w:rPr>
          <w:color w:val="000000"/>
        </w:rPr>
        <w:tab/>
        <w:t>общества,</w:t>
      </w:r>
      <w:r w:rsidRPr="00E925A3">
        <w:rPr>
          <w:color w:val="000000"/>
        </w:rPr>
        <w:tab/>
        <w:t>условия</w:t>
      </w:r>
      <w:r w:rsidRPr="00E925A3">
        <w:rPr>
          <w:color w:val="000000"/>
        </w:rPr>
        <w:tab/>
        <w:t>деятельности</w:t>
      </w:r>
      <w:r w:rsidRPr="00E925A3">
        <w:rPr>
          <w:color w:val="000000"/>
        </w:rPr>
        <w:tab/>
        <w:t>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BC5458" w:rsidRPr="00E925A3" w:rsidRDefault="00BC5458" w:rsidP="00A66C6D">
      <w:pPr>
        <w:widowControl w:val="0"/>
        <w:tabs>
          <w:tab w:val="left" w:pos="1712"/>
          <w:tab w:val="left" w:pos="3977"/>
          <w:tab w:val="left" w:pos="5622"/>
          <w:tab w:val="left" w:pos="6200"/>
        </w:tabs>
        <w:spacing w:line="239" w:lineRule="auto"/>
        <w:ind w:right="208" w:firstLine="60"/>
        <w:jc w:val="both"/>
        <w:rPr>
          <w:color w:val="000000"/>
        </w:rPr>
      </w:pPr>
      <w:r w:rsidRPr="00E925A3">
        <w:rPr>
          <w:color w:val="000000"/>
        </w:rPr>
        <w:t>Программа позволяет применять дифференцированный подход к организации занятий детей с учетом состояния здоровья. 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w:t>
      </w:r>
      <w:r w:rsidRPr="00E925A3">
        <w:rPr>
          <w:color w:val="000000"/>
        </w:rPr>
        <w:tab/>
        <w:t>оздоровительной,</w:t>
      </w:r>
      <w:r w:rsidRPr="00E925A3">
        <w:rPr>
          <w:color w:val="000000"/>
        </w:rPr>
        <w:tab/>
        <w:t>спортивной</w:t>
      </w:r>
      <w:r w:rsidRPr="00E925A3">
        <w:rPr>
          <w:color w:val="000000"/>
        </w:rPr>
        <w:tab/>
        <w:t>и</w:t>
      </w:r>
      <w:r w:rsidRPr="00E925A3">
        <w:rPr>
          <w:color w:val="000000"/>
        </w:rPr>
        <w:tab/>
        <w:t>прикладно-ориентированной направленности и формирование у обучающихся основ здорового образа жизни. Развивающаяориентация учебного предмета «Физическая культура» заключается в формировании у</w:t>
      </w:r>
      <w:bookmarkStart w:id="48" w:name="_page_289_0"/>
      <w:r w:rsidRPr="00E925A3">
        <w:rPr>
          <w:color w:val="000000"/>
        </w:rPr>
        <w:t>младших школьников необходимого и достаточного физического здоровья, уровня развития</w:t>
      </w:r>
      <w:r w:rsidRPr="00E925A3">
        <w:rPr>
          <w:color w:val="000000"/>
        </w:rPr>
        <w:tab/>
        <w:t>физических</w:t>
      </w:r>
      <w:r w:rsidRPr="00E925A3">
        <w:rPr>
          <w:color w:val="000000"/>
        </w:rPr>
        <w:tab/>
        <w:t>качеств</w:t>
      </w:r>
      <w:r w:rsidRPr="00E925A3">
        <w:rPr>
          <w:color w:val="000000"/>
        </w:rPr>
        <w:tab/>
        <w:t>и</w:t>
      </w:r>
      <w:r w:rsidRPr="00E925A3">
        <w:rPr>
          <w:color w:val="000000"/>
        </w:rPr>
        <w:tab/>
        <w:t>обучения</w:t>
      </w:r>
      <w:r w:rsidRPr="00E925A3">
        <w:rPr>
          <w:color w:val="000000"/>
        </w:rPr>
        <w:tab/>
        <w:t>физическим</w:t>
      </w:r>
      <w:r w:rsidRPr="00E925A3">
        <w:rPr>
          <w:color w:val="000000"/>
        </w:rPr>
        <w:tab/>
        <w:t>упражнениям</w:t>
      </w:r>
      <w:r w:rsidRPr="00E925A3">
        <w:rPr>
          <w:color w:val="000000"/>
        </w:rPr>
        <w:tab/>
        <w:t>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счѐт овладения ими знаниями и умениями по организации самостоятельных занятий подвижными играми, коррекционной, дыхательной и</w:t>
      </w:r>
      <w:r w:rsidRPr="00E925A3">
        <w:rPr>
          <w:color w:val="000000"/>
        </w:rPr>
        <w:tab/>
        <w:t xml:space="preserve">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w:t>
      </w:r>
      <w:r w:rsidRPr="00E925A3">
        <w:rPr>
          <w:color w:val="000000"/>
        </w:rPr>
        <w:lastRenderedPageBreak/>
        <w:t>осознании роли занятий физической культурой в укреплении здоровья, организации активного отдыха и досуга.</w:t>
      </w:r>
    </w:p>
    <w:p w:rsidR="00BC5458" w:rsidRPr="00E925A3" w:rsidRDefault="00BC5458" w:rsidP="00BC5458">
      <w:pPr>
        <w:widowControl w:val="0"/>
        <w:tabs>
          <w:tab w:val="left" w:pos="1901"/>
          <w:tab w:val="left" w:pos="2936"/>
          <w:tab w:val="left" w:pos="4878"/>
          <w:tab w:val="left" w:pos="6739"/>
          <w:tab w:val="left" w:pos="7795"/>
          <w:tab w:val="left" w:pos="8274"/>
        </w:tabs>
        <w:ind w:right="209"/>
        <w:jc w:val="both"/>
        <w:rPr>
          <w:color w:val="000000"/>
        </w:rPr>
      </w:pPr>
      <w:r w:rsidRPr="00E925A3">
        <w:rPr>
          <w:color w:val="000000"/>
        </w:rPr>
        <w:t>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начального общего обра- зования является личностно-деятельностный</w:t>
      </w:r>
      <w:r w:rsidRPr="00E925A3">
        <w:rPr>
          <w:color w:val="000000"/>
        </w:rPr>
        <w:tab/>
        <w:t>подход,</w:t>
      </w:r>
      <w:r w:rsidRPr="00E925A3">
        <w:rPr>
          <w:color w:val="000000"/>
        </w:rPr>
        <w:tab/>
        <w:t>ориентирующий</w:t>
      </w:r>
      <w:r w:rsidRPr="00E925A3">
        <w:rPr>
          <w:color w:val="000000"/>
        </w:rPr>
        <w:tab/>
        <w:t>педагогический</w:t>
      </w:r>
      <w:r w:rsidRPr="00E925A3">
        <w:rPr>
          <w:color w:val="000000"/>
        </w:rPr>
        <w:tab/>
        <w:t>процесс</w:t>
      </w:r>
      <w:r w:rsidRPr="00E925A3">
        <w:rPr>
          <w:color w:val="000000"/>
        </w:rPr>
        <w:tab/>
        <w:t>на</w:t>
      </w:r>
      <w:r w:rsidRPr="00E925A3">
        <w:rPr>
          <w:color w:val="000000"/>
        </w:rPr>
        <w:tab/>
        <w:t>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w:t>
      </w:r>
    </w:p>
    <w:p w:rsidR="00BC5458" w:rsidRPr="00E925A3" w:rsidRDefault="00BC5458" w:rsidP="00BC5458">
      <w:pPr>
        <w:widowControl w:val="0"/>
        <w:tabs>
          <w:tab w:val="left" w:pos="799"/>
          <w:tab w:val="left" w:pos="1727"/>
          <w:tab w:val="left" w:pos="2938"/>
          <w:tab w:val="left" w:pos="4479"/>
          <w:tab w:val="left" w:pos="5554"/>
          <w:tab w:val="left" w:pos="6504"/>
          <w:tab w:val="left" w:pos="7840"/>
          <w:tab w:val="left" w:pos="8120"/>
        </w:tabs>
        <w:spacing w:line="239" w:lineRule="auto"/>
        <w:ind w:right="207"/>
        <w:jc w:val="both"/>
        <w:rPr>
          <w:color w:val="000000"/>
        </w:rPr>
      </w:pPr>
      <w:r w:rsidRPr="00E925A3">
        <w:rPr>
          <w:color w:val="000000"/>
        </w:rPr>
        <w:t>Как и любая деятельность, она включает в себя информационный, операциональный и мотивационно-процессуальный компоненты, которые находят своѐ отражение в соответствующих дидактических линиях учебного предмета. В целях усиления мотивационной составляющей учебного предмета и подготовки школьников к выполнению комплекса ГТО в структуру программы в раздел</w:t>
      </w:r>
      <w:r w:rsidRPr="00E925A3">
        <w:rPr>
          <w:color w:val="000000"/>
        </w:rPr>
        <w:tab/>
        <w:t>«Физическое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Содержание</w:t>
      </w:r>
      <w:r w:rsidRPr="00E925A3">
        <w:rPr>
          <w:color w:val="000000"/>
        </w:rPr>
        <w:tab/>
        <w:t>модуля</w:t>
      </w:r>
      <w:r w:rsidRPr="00E925A3">
        <w:rPr>
          <w:color w:val="000000"/>
        </w:rPr>
        <w:tab/>
        <w:t>«Прикладно-ориентированная</w:t>
      </w:r>
      <w:r w:rsidRPr="00E925A3">
        <w:rPr>
          <w:color w:val="000000"/>
        </w:rPr>
        <w:tab/>
        <w:t>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w:t>
      </w:r>
      <w:r w:rsidRPr="00E925A3">
        <w:rPr>
          <w:color w:val="000000"/>
        </w:rPr>
        <w:tab/>
        <w:t>квалификации     педагогического</w:t>
      </w:r>
      <w:r w:rsidRPr="00E925A3">
        <w:rPr>
          <w:color w:val="000000"/>
        </w:rPr>
        <w:tab/>
        <w:t>состава.</w:t>
      </w:r>
      <w:r w:rsidRPr="00E925A3">
        <w:rPr>
          <w:color w:val="000000"/>
        </w:rPr>
        <w:tab/>
        <w:t>Помимо     Примерных</w:t>
      </w:r>
      <w:r w:rsidRPr="00E925A3">
        <w:rPr>
          <w:color w:val="000000"/>
        </w:rPr>
        <w:tab/>
        <w:t>программ, рекомендуемых Министерством просвещения РФ, образовательные организации могут разрабатывать своѐ содержание для модуля «Прикладно- 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BC5458" w:rsidRPr="00E925A3" w:rsidRDefault="00BC5458" w:rsidP="00BC5458">
      <w:pPr>
        <w:widowControl w:val="0"/>
        <w:tabs>
          <w:tab w:val="left" w:pos="2447"/>
          <w:tab w:val="left" w:pos="4121"/>
          <w:tab w:val="left" w:pos="5523"/>
          <w:tab w:val="left" w:pos="6818"/>
          <w:tab w:val="left" w:pos="7185"/>
          <w:tab w:val="left" w:pos="7885"/>
        </w:tabs>
        <w:ind w:right="210"/>
        <w:jc w:val="both"/>
        <w:rPr>
          <w:color w:val="000000"/>
        </w:rPr>
      </w:pPr>
      <w:r w:rsidRPr="00E925A3">
        <w:rPr>
          <w:color w:val="000000"/>
        </w:rPr>
        <w:t>Содержание программы изложено по годам обучения и раскрывает основные еѐ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r w:rsidRPr="00E925A3">
        <w:rPr>
          <w:color w:val="000000"/>
        </w:rPr>
        <w:tab/>
        <w:t>Планируемые</w:t>
      </w:r>
      <w:r w:rsidRPr="00E925A3">
        <w:rPr>
          <w:color w:val="000000"/>
        </w:rPr>
        <w:tab/>
        <w:t>результаты</w:t>
      </w:r>
      <w:r w:rsidRPr="00E925A3">
        <w:rPr>
          <w:color w:val="000000"/>
        </w:rPr>
        <w:tab/>
        <w:t>включают</w:t>
      </w:r>
      <w:r w:rsidRPr="00E925A3">
        <w:rPr>
          <w:color w:val="000000"/>
        </w:rPr>
        <w:tab/>
        <w:t>в</w:t>
      </w:r>
      <w:r w:rsidRPr="00E925A3">
        <w:rPr>
          <w:color w:val="000000"/>
        </w:rPr>
        <w:tab/>
        <w:t>себя</w:t>
      </w:r>
      <w:r w:rsidRPr="00E925A3">
        <w:rPr>
          <w:color w:val="000000"/>
        </w:rPr>
        <w:tab/>
        <w:t>личностные, метапредметные и предметные результаты. Личностные резуль- таты представлены в программе за весь период обучения в начальной школе; метапредметные и предметные результаты — за каждый год обучения.</w:t>
      </w:r>
    </w:p>
    <w:p w:rsidR="00BC5458" w:rsidRPr="00E925A3" w:rsidRDefault="00BC5458" w:rsidP="00A66C6D">
      <w:pPr>
        <w:widowControl w:val="0"/>
        <w:tabs>
          <w:tab w:val="left" w:pos="4134"/>
          <w:tab w:val="left" w:pos="5608"/>
          <w:tab w:val="left" w:pos="6035"/>
          <w:tab w:val="left" w:pos="7490"/>
        </w:tabs>
        <w:ind w:right="203"/>
        <w:jc w:val="both"/>
        <w:rPr>
          <w:color w:val="000000"/>
        </w:rPr>
      </w:pPr>
      <w:r w:rsidRPr="00E925A3">
        <w:rPr>
          <w:color w:val="000000"/>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 коммуникативных</w:t>
      </w:r>
      <w:r w:rsidRPr="00E925A3">
        <w:rPr>
          <w:color w:val="000000"/>
        </w:rPr>
        <w:tab/>
        <w:t>технологий</w:t>
      </w:r>
      <w:r w:rsidRPr="00E925A3">
        <w:rPr>
          <w:color w:val="000000"/>
        </w:rPr>
        <w:tab/>
        <w:t>и</w:t>
      </w:r>
      <w:r w:rsidRPr="00E925A3">
        <w:rPr>
          <w:color w:val="000000"/>
        </w:rPr>
        <w:tab/>
        <w:t>передового</w:t>
      </w:r>
      <w:r w:rsidRPr="00E925A3">
        <w:rPr>
          <w:color w:val="000000"/>
        </w:rPr>
        <w:tab/>
        <w:t>педагогического опыта. Общее число часов,</w:t>
      </w:r>
      <w:bookmarkStart w:id="49" w:name="_page_291_0"/>
      <w:bookmarkEnd w:id="48"/>
      <w:r w:rsidRPr="00E925A3">
        <w:rPr>
          <w:color w:val="000000"/>
        </w:rPr>
        <w:t>отведѐнных на изучение учебного предмета «Физическая культура» в начальной школе, составляет 405 ч (три часа в неделю в каждом классе):</w:t>
      </w:r>
    </w:p>
    <w:p w:rsidR="00BC5458" w:rsidRPr="00E925A3" w:rsidRDefault="00BC5458" w:rsidP="00BC5458">
      <w:pPr>
        <w:widowControl w:val="0"/>
        <w:spacing w:before="2" w:line="246" w:lineRule="auto"/>
        <w:ind w:left="290" w:right="-20"/>
        <w:rPr>
          <w:color w:val="000000"/>
        </w:rPr>
      </w:pPr>
      <w:r w:rsidRPr="00E925A3">
        <w:rPr>
          <w:color w:val="000000"/>
        </w:rPr>
        <w:t>1 класс — 99 ч; 2 класс — 102 ч; 3 класс — 102 ч; 4 класс — 102 ч.</w:t>
      </w:r>
    </w:p>
    <w:p w:rsidR="00BC5458" w:rsidRPr="00E925A3" w:rsidRDefault="00BC5458" w:rsidP="00BC5458">
      <w:pPr>
        <w:widowControl w:val="0"/>
        <w:spacing w:line="238" w:lineRule="auto"/>
        <w:ind w:right="-59"/>
        <w:rPr>
          <w:color w:val="000000"/>
        </w:rPr>
      </w:pPr>
      <w:r w:rsidRPr="00E925A3">
        <w:rPr>
          <w:color w:val="000000"/>
        </w:rPr>
        <w:t>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счет часов внеурочной деятельности и/или за счет посещения обучающимися спортивных секций.</w:t>
      </w:r>
    </w:p>
    <w:p w:rsidR="00A66C6D" w:rsidRPr="00E925A3" w:rsidRDefault="00A66C6D" w:rsidP="00A66C6D">
      <w:pPr>
        <w:widowControl w:val="0"/>
        <w:spacing w:before="6" w:line="242" w:lineRule="auto"/>
        <w:ind w:right="1244"/>
        <w:rPr>
          <w:b/>
          <w:bCs/>
          <w:color w:val="000000"/>
        </w:rPr>
      </w:pPr>
    </w:p>
    <w:p w:rsidR="00C10054" w:rsidRPr="00E925A3" w:rsidRDefault="00C10054" w:rsidP="00A66C6D">
      <w:pPr>
        <w:widowControl w:val="0"/>
        <w:spacing w:before="6" w:line="242" w:lineRule="auto"/>
        <w:ind w:right="1244"/>
        <w:rPr>
          <w:b/>
          <w:bCs/>
          <w:color w:val="000000"/>
        </w:rPr>
      </w:pPr>
    </w:p>
    <w:p w:rsidR="00C10054" w:rsidRPr="00E925A3" w:rsidRDefault="00C10054" w:rsidP="00A66C6D">
      <w:pPr>
        <w:widowControl w:val="0"/>
        <w:spacing w:before="6" w:line="242" w:lineRule="auto"/>
        <w:ind w:right="1244"/>
        <w:rPr>
          <w:b/>
          <w:bCs/>
          <w:color w:val="000000"/>
        </w:rPr>
      </w:pPr>
    </w:p>
    <w:p w:rsidR="00A66C6D" w:rsidRPr="00E925A3" w:rsidRDefault="00A66C6D" w:rsidP="00A66C6D">
      <w:pPr>
        <w:widowControl w:val="0"/>
        <w:spacing w:before="6" w:line="242" w:lineRule="auto"/>
        <w:ind w:right="1244"/>
        <w:rPr>
          <w:b/>
          <w:bCs/>
          <w:color w:val="000000"/>
        </w:rPr>
      </w:pPr>
    </w:p>
    <w:p w:rsidR="00BC5458" w:rsidRPr="00E925A3" w:rsidRDefault="00BC5458" w:rsidP="00A66C6D">
      <w:pPr>
        <w:widowControl w:val="0"/>
        <w:spacing w:before="6" w:line="242" w:lineRule="auto"/>
        <w:ind w:right="1244"/>
        <w:rPr>
          <w:b/>
          <w:bCs/>
          <w:color w:val="000000"/>
        </w:rPr>
      </w:pPr>
      <w:r w:rsidRPr="00E925A3">
        <w:rPr>
          <w:b/>
          <w:bCs/>
          <w:color w:val="000000"/>
        </w:rPr>
        <w:t>Содержание учебного предмет</w:t>
      </w:r>
      <w:r w:rsidR="00A66C6D" w:rsidRPr="00E925A3">
        <w:rPr>
          <w:b/>
          <w:bCs/>
          <w:color w:val="000000"/>
        </w:rPr>
        <w:t xml:space="preserve">а «Физическая культура». </w:t>
      </w:r>
    </w:p>
    <w:p w:rsidR="00BC5458" w:rsidRPr="00E925A3" w:rsidRDefault="00BC5458" w:rsidP="00BC5458">
      <w:pPr>
        <w:spacing w:after="8" w:line="180" w:lineRule="exact"/>
        <w:rPr>
          <w:sz w:val="18"/>
          <w:szCs w:val="18"/>
        </w:rPr>
      </w:pPr>
    </w:p>
    <w:p w:rsidR="00BC5458" w:rsidRPr="00E925A3" w:rsidRDefault="00BC5458" w:rsidP="00BC5458">
      <w:pPr>
        <w:widowControl w:val="0"/>
        <w:ind w:left="117" w:right="-20"/>
        <w:rPr>
          <w:color w:val="000000"/>
        </w:rPr>
      </w:pPr>
      <w:r w:rsidRPr="00E925A3">
        <w:rPr>
          <w:rFonts w:eastAsia="Trebuchet MS"/>
          <w:color w:val="000000"/>
          <w:sz w:val="22"/>
          <w:szCs w:val="22"/>
        </w:rPr>
        <w:t xml:space="preserve">1 </w:t>
      </w:r>
      <w:r w:rsidRPr="00E925A3">
        <w:rPr>
          <w:color w:val="000000"/>
        </w:rPr>
        <w:t>КЛАСС</w:t>
      </w:r>
    </w:p>
    <w:p w:rsidR="00BC5458" w:rsidRPr="00E925A3" w:rsidRDefault="00BC5458" w:rsidP="00BC5458">
      <w:pPr>
        <w:widowControl w:val="0"/>
        <w:tabs>
          <w:tab w:val="left" w:pos="1916"/>
          <w:tab w:val="left" w:pos="3288"/>
          <w:tab w:val="left" w:pos="3684"/>
          <w:tab w:val="left" w:pos="5326"/>
          <w:tab w:val="left" w:pos="7021"/>
          <w:tab w:val="left" w:pos="7974"/>
        </w:tabs>
        <w:spacing w:before="67" w:line="246" w:lineRule="auto"/>
        <w:ind w:left="117" w:right="304"/>
        <w:jc w:val="both"/>
        <w:rPr>
          <w:color w:val="000000"/>
        </w:rPr>
      </w:pPr>
      <w:r w:rsidRPr="00E925A3">
        <w:rPr>
          <w:b/>
          <w:bCs/>
          <w:i/>
          <w:iCs/>
          <w:color w:val="000000"/>
        </w:rPr>
        <w:t xml:space="preserve">Знания о физической культуре. </w:t>
      </w:r>
      <w:r w:rsidRPr="00E925A3">
        <w:rPr>
          <w:color w:val="000000"/>
        </w:rPr>
        <w:t xml:space="preserve">Понятие «физическая культура» как занятия </w:t>
      </w:r>
      <w:r w:rsidRPr="00E925A3">
        <w:rPr>
          <w:color w:val="000000"/>
        </w:rPr>
        <w:lastRenderedPageBreak/>
        <w:t>физическими упражнениями и спортом по укреплению здоровья, физическому</w:t>
      </w:r>
      <w:r w:rsidRPr="00E925A3">
        <w:rPr>
          <w:color w:val="000000"/>
        </w:rPr>
        <w:tab/>
        <w:t>развитию</w:t>
      </w:r>
      <w:r w:rsidRPr="00E925A3">
        <w:rPr>
          <w:color w:val="000000"/>
        </w:rPr>
        <w:tab/>
        <w:t>и</w:t>
      </w:r>
      <w:r w:rsidRPr="00E925A3">
        <w:rPr>
          <w:color w:val="000000"/>
        </w:rPr>
        <w:tab/>
        <w:t>физической</w:t>
      </w:r>
      <w:r w:rsidRPr="00E925A3">
        <w:rPr>
          <w:color w:val="000000"/>
        </w:rPr>
        <w:tab/>
        <w:t>подготовке.</w:t>
      </w:r>
      <w:r w:rsidRPr="00E925A3">
        <w:rPr>
          <w:color w:val="000000"/>
        </w:rPr>
        <w:tab/>
        <w:t>Связь</w:t>
      </w:r>
      <w:r w:rsidRPr="00E925A3">
        <w:rPr>
          <w:color w:val="000000"/>
        </w:rPr>
        <w:tab/>
        <w:t>физических упражнений с движениями животных и трудовыми действиями древних людей.</w:t>
      </w:r>
    </w:p>
    <w:p w:rsidR="00BC5458" w:rsidRPr="00E925A3" w:rsidRDefault="00BC5458" w:rsidP="00BC5458">
      <w:pPr>
        <w:widowControl w:val="0"/>
        <w:spacing w:before="5" w:line="246" w:lineRule="auto"/>
        <w:ind w:left="117" w:right="264" w:firstLine="225"/>
        <w:rPr>
          <w:color w:val="000000"/>
        </w:rPr>
      </w:pPr>
      <w:r w:rsidRPr="00E925A3">
        <w:rPr>
          <w:b/>
          <w:bCs/>
          <w:i/>
          <w:iCs/>
          <w:color w:val="000000"/>
        </w:rPr>
        <w:t xml:space="preserve">Способы самостоятельной деятельности. </w:t>
      </w:r>
      <w:r w:rsidRPr="00E925A3">
        <w:rPr>
          <w:color w:val="000000"/>
        </w:rPr>
        <w:t>Режим дня и правила его составления и соблюдения.</w:t>
      </w:r>
    </w:p>
    <w:p w:rsidR="00BC5458" w:rsidRPr="00E925A3" w:rsidRDefault="00BC5458" w:rsidP="00BC5458">
      <w:pPr>
        <w:widowControl w:val="0"/>
        <w:tabs>
          <w:tab w:val="left" w:pos="2300"/>
          <w:tab w:val="left" w:pos="5377"/>
          <w:tab w:val="left" w:pos="8014"/>
        </w:tabs>
        <w:spacing w:before="2" w:line="246" w:lineRule="auto"/>
        <w:ind w:left="117" w:right="303" w:firstLine="225"/>
        <w:jc w:val="both"/>
        <w:rPr>
          <w:color w:val="000000"/>
        </w:rPr>
      </w:pPr>
      <w:r w:rsidRPr="00E925A3">
        <w:rPr>
          <w:b/>
          <w:bCs/>
          <w:i/>
          <w:iCs/>
          <w:color w:val="000000"/>
        </w:rPr>
        <w:t>Физическое</w:t>
      </w:r>
      <w:r w:rsidRPr="00E925A3">
        <w:rPr>
          <w:color w:val="000000"/>
        </w:rPr>
        <w:tab/>
      </w:r>
      <w:r w:rsidRPr="00E925A3">
        <w:rPr>
          <w:b/>
          <w:bCs/>
          <w:i/>
          <w:iCs/>
          <w:color w:val="000000"/>
        </w:rPr>
        <w:t>совершенствование.</w:t>
      </w:r>
      <w:r w:rsidRPr="00E925A3">
        <w:rPr>
          <w:color w:val="000000"/>
        </w:rPr>
        <w:tab/>
      </w:r>
      <w:r w:rsidRPr="00E925A3">
        <w:rPr>
          <w:i/>
          <w:iCs/>
          <w:color w:val="000000"/>
        </w:rPr>
        <w:t>Оздоровительная</w:t>
      </w:r>
      <w:r w:rsidRPr="00E925A3">
        <w:rPr>
          <w:color w:val="000000"/>
        </w:rPr>
        <w:tab/>
      </w:r>
      <w:r w:rsidRPr="00E925A3">
        <w:rPr>
          <w:i/>
          <w:iCs/>
          <w:color w:val="000000"/>
        </w:rPr>
        <w:t>физическая культура</w:t>
      </w:r>
      <w:r w:rsidRPr="00E925A3">
        <w:rPr>
          <w:color w:val="000000"/>
        </w:rPr>
        <w:t>. Гигиена человека и требования к проведению гигиенических процедур. Осанка и комплексы упражнений для правильного еѐ развития. Физические упражнения для физкультминуток и утренней зарядки.</w:t>
      </w:r>
    </w:p>
    <w:p w:rsidR="00BC5458" w:rsidRPr="00E925A3" w:rsidRDefault="00BC5458" w:rsidP="00BC5458">
      <w:pPr>
        <w:widowControl w:val="0"/>
        <w:spacing w:before="7" w:line="246" w:lineRule="auto"/>
        <w:ind w:left="117" w:right="305" w:firstLine="225"/>
        <w:jc w:val="both"/>
        <w:rPr>
          <w:color w:val="000000"/>
        </w:rPr>
      </w:pPr>
      <w:r w:rsidRPr="00E925A3">
        <w:rPr>
          <w:i/>
          <w:iCs/>
          <w:color w:val="000000"/>
        </w:rPr>
        <w:t>Спортивно-оздоровительная физическая культура</w:t>
      </w:r>
      <w:r w:rsidRPr="00E925A3">
        <w:rPr>
          <w:color w:val="000000"/>
        </w:rPr>
        <w:t>. Правила поведения на уроках физической культуры, подбора одежды для занятий в спортивном зале и на открытом воздухе.</w:t>
      </w:r>
    </w:p>
    <w:p w:rsidR="00BC5458" w:rsidRPr="00E925A3" w:rsidRDefault="00BC5458" w:rsidP="00BC5458">
      <w:pPr>
        <w:widowControl w:val="0"/>
        <w:spacing w:before="3" w:line="247" w:lineRule="auto"/>
        <w:ind w:left="117" w:right="305"/>
        <w:jc w:val="both"/>
        <w:rPr>
          <w:color w:val="000000"/>
        </w:rPr>
      </w:pPr>
      <w:r w:rsidRPr="00E925A3">
        <w:rPr>
          <w:color w:val="000000"/>
        </w:rPr>
        <w:t>Гимнастика с основами акробатики. Исходные положения в физических упражнениях: стойки, упоры, седы, положения лѐжа.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BC5458" w:rsidRPr="00E925A3" w:rsidRDefault="00BC5458" w:rsidP="00BC5458">
      <w:pPr>
        <w:widowControl w:val="0"/>
        <w:tabs>
          <w:tab w:val="left" w:pos="525"/>
          <w:tab w:val="left" w:pos="1576"/>
          <w:tab w:val="left" w:pos="3322"/>
          <w:tab w:val="left" w:pos="3703"/>
          <w:tab w:val="left" w:pos="5979"/>
          <w:tab w:val="left" w:pos="7026"/>
          <w:tab w:val="left" w:pos="7439"/>
        </w:tabs>
        <w:spacing w:before="3" w:line="247" w:lineRule="auto"/>
        <w:ind w:left="117" w:right="304"/>
        <w:jc w:val="both"/>
        <w:rPr>
          <w:color w:val="000000"/>
        </w:rPr>
      </w:pPr>
      <w:r w:rsidRPr="00E925A3">
        <w:rPr>
          <w:color w:val="000000"/>
        </w:rPr>
        <w:t>Гимнастические упражнения: стилизованные способы передвижения ходьбой и</w:t>
      </w:r>
      <w:r w:rsidRPr="00E925A3">
        <w:rPr>
          <w:color w:val="000000"/>
        </w:rPr>
        <w:tab/>
        <w:t>бегом;</w:t>
      </w:r>
      <w:r w:rsidRPr="00E925A3">
        <w:rPr>
          <w:color w:val="000000"/>
        </w:rPr>
        <w:tab/>
        <w:t>упражнения</w:t>
      </w:r>
      <w:r w:rsidRPr="00E925A3">
        <w:rPr>
          <w:color w:val="000000"/>
        </w:rPr>
        <w:tab/>
        <w:t>с</w:t>
      </w:r>
      <w:r w:rsidRPr="00E925A3">
        <w:rPr>
          <w:color w:val="000000"/>
        </w:rPr>
        <w:tab/>
        <w:t>гимнастическим</w:t>
      </w:r>
      <w:r w:rsidRPr="00E925A3">
        <w:rPr>
          <w:color w:val="000000"/>
        </w:rPr>
        <w:tab/>
        <w:t>мячом</w:t>
      </w:r>
      <w:r w:rsidRPr="00E925A3">
        <w:rPr>
          <w:color w:val="000000"/>
        </w:rPr>
        <w:tab/>
        <w:t>и</w:t>
      </w:r>
      <w:r w:rsidRPr="00E925A3">
        <w:rPr>
          <w:color w:val="000000"/>
        </w:rPr>
        <w:tab/>
        <w:t>гимнастической скакалкой; стилизованные гимнастические прыжки.</w:t>
      </w:r>
    </w:p>
    <w:p w:rsidR="00BC5458" w:rsidRPr="00E925A3" w:rsidRDefault="00BC5458" w:rsidP="00BC5458">
      <w:pPr>
        <w:widowControl w:val="0"/>
        <w:spacing w:before="1" w:line="247" w:lineRule="auto"/>
        <w:ind w:left="117" w:right="302"/>
        <w:jc w:val="both"/>
        <w:rPr>
          <w:color w:val="000000"/>
        </w:rPr>
      </w:pPr>
      <w:r w:rsidRPr="00E925A3">
        <w:rPr>
          <w:color w:val="000000"/>
        </w:rPr>
        <w:t>Акробатические упражнения: подъѐм туловища из положения лѐжа на спине и животе; подъѐм ног из положения лѐжа на животе; сгибание рук в положении упор лѐжа; прыжкив группировке, толчком двумя ногами; прыжки в упоре на руки, толчком двумя ногами.</w:t>
      </w:r>
    </w:p>
    <w:p w:rsidR="00BC5458" w:rsidRPr="00E925A3" w:rsidRDefault="00BC5458" w:rsidP="00BC5458">
      <w:pPr>
        <w:widowControl w:val="0"/>
        <w:spacing w:before="7" w:line="246" w:lineRule="auto"/>
        <w:ind w:left="117" w:right="305"/>
        <w:jc w:val="both"/>
        <w:rPr>
          <w:color w:val="000000"/>
        </w:rPr>
      </w:pPr>
      <w:r w:rsidRPr="00E925A3">
        <w:rPr>
          <w:color w:val="000000"/>
        </w:rPr>
        <w:t>Лыжная подготовка</w:t>
      </w:r>
      <w:r w:rsidRPr="00E925A3">
        <w:rPr>
          <w:i/>
          <w:iCs/>
          <w:color w:val="000000"/>
        </w:rPr>
        <w:t xml:space="preserve">. </w:t>
      </w:r>
      <w:r w:rsidRPr="00E925A3">
        <w:rPr>
          <w:color w:val="000000"/>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BC5458" w:rsidRPr="00E925A3" w:rsidRDefault="00BC5458" w:rsidP="00BC5458">
      <w:pPr>
        <w:widowControl w:val="0"/>
        <w:spacing w:before="4" w:line="247" w:lineRule="auto"/>
        <w:ind w:left="117" w:right="267"/>
        <w:rPr>
          <w:color w:val="000000"/>
        </w:rPr>
      </w:pPr>
      <w:r w:rsidRPr="00E925A3">
        <w:rPr>
          <w:color w:val="000000"/>
        </w:rPr>
        <w:t>Лѐгкая атлетика. Равномерная ходьба и равномерный бег. Прыжки в длину и высоту с места толчком двумя ногами, в высоту с прямого разбега. Подвижные и спортивные игры. Считалки для самостоятельной организации подвижных игр.</w:t>
      </w:r>
    </w:p>
    <w:p w:rsidR="00BC5458" w:rsidRPr="00E925A3" w:rsidRDefault="00BC5458" w:rsidP="00BC5458">
      <w:pPr>
        <w:widowControl w:val="0"/>
        <w:spacing w:before="69" w:line="239" w:lineRule="auto"/>
        <w:ind w:left="117" w:right="307" w:firstLine="225"/>
        <w:jc w:val="both"/>
        <w:rPr>
          <w:color w:val="000000"/>
        </w:rPr>
      </w:pPr>
      <w:r w:rsidRPr="00E925A3">
        <w:rPr>
          <w:i/>
          <w:iCs/>
          <w:color w:val="000000"/>
        </w:rPr>
        <w:t xml:space="preserve">Прикладно-ориентированная физическая культура. </w:t>
      </w:r>
      <w:r w:rsidRPr="00E925A3">
        <w:rPr>
          <w:color w:val="000000"/>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BC5458" w:rsidRPr="00E925A3" w:rsidRDefault="00BC5458" w:rsidP="00BC5458">
      <w:pPr>
        <w:spacing w:after="7" w:line="140" w:lineRule="exact"/>
        <w:rPr>
          <w:sz w:val="14"/>
          <w:szCs w:val="14"/>
        </w:rPr>
      </w:pPr>
    </w:p>
    <w:p w:rsidR="00BC5458" w:rsidRPr="00E925A3" w:rsidRDefault="00BC5458" w:rsidP="00BC5458">
      <w:pPr>
        <w:widowControl w:val="0"/>
        <w:ind w:left="117" w:right="-20"/>
        <w:rPr>
          <w:color w:val="000000"/>
        </w:rPr>
      </w:pPr>
      <w:r w:rsidRPr="00E925A3">
        <w:rPr>
          <w:rFonts w:eastAsia="Trebuchet MS"/>
          <w:color w:val="000000"/>
          <w:sz w:val="22"/>
          <w:szCs w:val="22"/>
        </w:rPr>
        <w:t xml:space="preserve">2 </w:t>
      </w:r>
      <w:r w:rsidRPr="00E925A3">
        <w:rPr>
          <w:color w:val="000000"/>
        </w:rPr>
        <w:t>КЛАСС</w:t>
      </w:r>
    </w:p>
    <w:p w:rsidR="00A66C6D" w:rsidRPr="00E925A3" w:rsidRDefault="00BC5458" w:rsidP="00A66C6D">
      <w:pPr>
        <w:widowControl w:val="0"/>
        <w:ind w:right="255"/>
        <w:jc w:val="both"/>
        <w:rPr>
          <w:color w:val="000000"/>
        </w:rPr>
      </w:pPr>
      <w:r w:rsidRPr="00E925A3">
        <w:rPr>
          <w:b/>
          <w:bCs/>
          <w:i/>
          <w:iCs/>
          <w:color w:val="000000"/>
        </w:rPr>
        <w:t>Знания о физической культуре</w:t>
      </w:r>
      <w:r w:rsidRPr="00E925A3">
        <w:rPr>
          <w:color w:val="000000"/>
        </w:rPr>
        <w:t>. Из истории возникновения физических упражнений</w:t>
      </w:r>
      <w:r w:rsidRPr="00E925A3">
        <w:rPr>
          <w:color w:val="000000"/>
        </w:rPr>
        <w:tab/>
        <w:t>и</w:t>
      </w:r>
      <w:r w:rsidRPr="00E925A3">
        <w:rPr>
          <w:color w:val="000000"/>
        </w:rPr>
        <w:tab/>
        <w:t>первых</w:t>
      </w:r>
      <w:r w:rsidRPr="00E925A3">
        <w:rPr>
          <w:color w:val="000000"/>
        </w:rPr>
        <w:tab/>
        <w:t>соревнований.</w:t>
      </w:r>
      <w:r w:rsidRPr="00E925A3">
        <w:rPr>
          <w:color w:val="000000"/>
        </w:rPr>
        <w:tab/>
        <w:t>Зарождение</w:t>
      </w:r>
      <w:r w:rsidRPr="00E925A3">
        <w:rPr>
          <w:color w:val="000000"/>
        </w:rPr>
        <w:tab/>
        <w:t>Олимпийских</w:t>
      </w:r>
      <w:r w:rsidRPr="00E925A3">
        <w:rPr>
          <w:color w:val="000000"/>
        </w:rPr>
        <w:tab/>
        <w:t>игр древности.</w:t>
      </w:r>
      <w:r w:rsidR="00A66C6D" w:rsidRPr="00E925A3">
        <w:rPr>
          <w:b/>
          <w:bCs/>
          <w:i/>
          <w:iCs/>
          <w:color w:val="000000"/>
        </w:rPr>
        <w:t xml:space="preserve"> Способы самостоятельной деятельности. </w:t>
      </w:r>
      <w:r w:rsidR="00A66C6D" w:rsidRPr="00E925A3">
        <w:rPr>
          <w:color w:val="000000"/>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физическойкультуре.</w:t>
      </w:r>
    </w:p>
    <w:p w:rsidR="00A66C6D" w:rsidRPr="00E925A3" w:rsidRDefault="00A66C6D" w:rsidP="00A66C6D">
      <w:pPr>
        <w:widowControl w:val="0"/>
        <w:tabs>
          <w:tab w:val="left" w:pos="2183"/>
          <w:tab w:val="left" w:pos="5260"/>
          <w:tab w:val="left" w:pos="7897"/>
        </w:tabs>
        <w:ind w:right="216" w:firstLine="225"/>
        <w:rPr>
          <w:color w:val="000000"/>
        </w:rPr>
      </w:pPr>
      <w:r w:rsidRPr="00E925A3">
        <w:rPr>
          <w:b/>
          <w:bCs/>
          <w:i/>
          <w:iCs/>
          <w:color w:val="000000"/>
        </w:rPr>
        <w:t>Физическое</w:t>
      </w:r>
      <w:r w:rsidRPr="00E925A3">
        <w:rPr>
          <w:color w:val="000000"/>
        </w:rPr>
        <w:tab/>
      </w:r>
      <w:r w:rsidRPr="00E925A3">
        <w:rPr>
          <w:b/>
          <w:bCs/>
          <w:i/>
          <w:iCs/>
          <w:color w:val="000000"/>
        </w:rPr>
        <w:t>совершенствование</w:t>
      </w:r>
      <w:r w:rsidRPr="00E925A3">
        <w:rPr>
          <w:color w:val="000000"/>
        </w:rPr>
        <w:t>.</w:t>
      </w:r>
      <w:r w:rsidRPr="00E925A3">
        <w:rPr>
          <w:color w:val="000000"/>
        </w:rPr>
        <w:tab/>
      </w:r>
      <w:r w:rsidRPr="00E925A3">
        <w:rPr>
          <w:i/>
          <w:iCs/>
          <w:color w:val="000000"/>
        </w:rPr>
        <w:t>Оздоровительная</w:t>
      </w:r>
      <w:r w:rsidRPr="00E925A3">
        <w:rPr>
          <w:color w:val="000000"/>
        </w:rPr>
        <w:tab/>
      </w:r>
      <w:r w:rsidRPr="00E925A3">
        <w:rPr>
          <w:i/>
          <w:iCs/>
          <w:color w:val="000000"/>
        </w:rPr>
        <w:t xml:space="preserve">физическая культура. </w:t>
      </w:r>
      <w:r w:rsidRPr="00E925A3">
        <w:rPr>
          <w:color w:val="000000"/>
        </w:rPr>
        <w:t xml:space="preserve">Закаливание организма обтиранием. Составление комплекса утренней зарядки и физкультминутки для занятий в домашних условиях. </w:t>
      </w:r>
      <w:r w:rsidRPr="00E925A3">
        <w:rPr>
          <w:i/>
          <w:iCs/>
          <w:color w:val="000000"/>
        </w:rPr>
        <w:t xml:space="preserve">Спортивно-оздоровительная физическая культура. </w:t>
      </w:r>
      <w:r w:rsidRPr="00E925A3">
        <w:rPr>
          <w:color w:val="000000"/>
        </w:rPr>
        <w:t>Гимнастика с основами акробатики. Правила поведения на занятиях гимнастикой и акробатикой. Строевые команды в построениии перестроении в одну шеренгу и колонну по одному; при по- воротах направо и налево, стоя на месте и в движении. Пере- движение в колонне по одному с равномерной и изменяющейся скоростью движения.</w:t>
      </w:r>
    </w:p>
    <w:p w:rsidR="00A66C6D" w:rsidRPr="00E925A3" w:rsidRDefault="00A66C6D" w:rsidP="00A66C6D">
      <w:pPr>
        <w:widowControl w:val="0"/>
        <w:tabs>
          <w:tab w:val="left" w:pos="972"/>
          <w:tab w:val="left" w:pos="1404"/>
          <w:tab w:val="left" w:pos="3128"/>
          <w:tab w:val="left" w:pos="8501"/>
        </w:tabs>
        <w:ind w:right="217"/>
        <w:rPr>
          <w:color w:val="000000"/>
        </w:rPr>
      </w:pPr>
      <w:r w:rsidRPr="00E925A3">
        <w:rPr>
          <w:color w:val="000000"/>
        </w:rPr>
        <w:t>Упражнения разминки перед выполнением гимнастических упражнений. Прыжки со скакалкой на двух ногах и поочерѐдно на правой и левой ноге на месте. Упражнения с гимнастическим мячом: подбрасывание, перекаты и наклоны с мячомв руках. Танцевальный хороводный шаг, танец галоп. Лыжная подготовка. Правила поведения на занятиях лыжной подготовкой. Упражнения на лыжах: передвижение двухшажным попеременным</w:t>
      </w:r>
      <w:r w:rsidRPr="00E925A3">
        <w:rPr>
          <w:color w:val="000000"/>
        </w:rPr>
        <w:tab/>
        <w:t>ходом; спуск</w:t>
      </w:r>
      <w:r w:rsidRPr="00E925A3">
        <w:rPr>
          <w:color w:val="000000"/>
        </w:rPr>
        <w:tab/>
        <w:t>с</w:t>
      </w:r>
      <w:r w:rsidRPr="00E925A3">
        <w:rPr>
          <w:color w:val="000000"/>
        </w:rPr>
        <w:tab/>
        <w:t>небольшого</w:t>
      </w:r>
      <w:r w:rsidRPr="00E925A3">
        <w:rPr>
          <w:color w:val="000000"/>
        </w:rPr>
        <w:tab/>
        <w:t>склона в основной стойке; торможение лыжными палками на учебной трассе и падением на бок во время спуска.</w:t>
      </w:r>
    </w:p>
    <w:p w:rsidR="00A66C6D" w:rsidRPr="00E925A3" w:rsidRDefault="00A66C6D" w:rsidP="00A66C6D">
      <w:pPr>
        <w:widowControl w:val="0"/>
        <w:tabs>
          <w:tab w:val="left" w:pos="1761"/>
          <w:tab w:val="left" w:pos="3252"/>
          <w:tab w:val="left" w:pos="4495"/>
          <w:tab w:val="left" w:pos="7797"/>
        </w:tabs>
        <w:ind w:right="256"/>
        <w:jc w:val="both"/>
        <w:rPr>
          <w:color w:val="000000"/>
        </w:rPr>
      </w:pPr>
      <w:r w:rsidRPr="00E925A3">
        <w:rPr>
          <w:color w:val="000000"/>
        </w:rPr>
        <w:t xml:space="preserve">Лѐгкая атлетика. Правила поведения на занятиях лѐгкой атлетикой. Броски малого мяча в неподвижную мишень разными способами из положения стоя, сидя и лѐжа. Разнообразные сложнокоординированные прыжки толчком одной ногой и двумя ногами с места, в </w:t>
      </w:r>
      <w:r w:rsidRPr="00E925A3">
        <w:rPr>
          <w:color w:val="000000"/>
        </w:rPr>
        <w:lastRenderedPageBreak/>
        <w:t>движении в разных направлениях, с разной амплитудой и траекторией полѐта. Прыжок в высоту с прямого разбега. Ходьба по гимнастической скамейке с изме- нением скорости и направления</w:t>
      </w:r>
      <w:r w:rsidRPr="00E925A3">
        <w:rPr>
          <w:color w:val="000000"/>
        </w:rPr>
        <w:tab/>
        <w:t>движения.</w:t>
      </w:r>
      <w:r w:rsidRPr="00E925A3">
        <w:rPr>
          <w:color w:val="000000"/>
        </w:rPr>
        <w:tab/>
        <w:t>Беговые</w:t>
      </w:r>
      <w:r w:rsidRPr="00E925A3">
        <w:rPr>
          <w:color w:val="000000"/>
        </w:rPr>
        <w:tab/>
        <w:t>сложнокоординационные</w:t>
      </w:r>
      <w:r w:rsidRPr="00E925A3">
        <w:rPr>
          <w:color w:val="000000"/>
        </w:rPr>
        <w:tab/>
        <w:t>упражнения: ускорения из разных исходных положений; змейкой; по кругу; обеганием предметов; с преодолением небольших препятствий.</w:t>
      </w:r>
    </w:p>
    <w:p w:rsidR="00A66C6D" w:rsidRPr="00E925A3" w:rsidRDefault="00A66C6D" w:rsidP="00A66C6D">
      <w:pPr>
        <w:widowControl w:val="0"/>
        <w:ind w:right="221"/>
        <w:rPr>
          <w:color w:val="000000"/>
        </w:rPr>
      </w:pPr>
      <w:r w:rsidRPr="00E925A3">
        <w:rPr>
          <w:color w:val="000000"/>
        </w:rPr>
        <w:t>Подвижные игры. Подвижные игры с техническими приѐмами спортивных игр (баскетбол, футбол).</w:t>
      </w:r>
    </w:p>
    <w:p w:rsidR="00A66C6D" w:rsidRPr="00E925A3" w:rsidRDefault="00A66C6D" w:rsidP="00A66C6D">
      <w:pPr>
        <w:widowControl w:val="0"/>
        <w:ind w:right="-20"/>
        <w:rPr>
          <w:color w:val="000000"/>
        </w:rPr>
      </w:pPr>
      <w:r w:rsidRPr="00E925A3">
        <w:rPr>
          <w:i/>
          <w:iCs/>
          <w:color w:val="000000"/>
        </w:rPr>
        <w:t>Прикладно-ориентированная</w:t>
      </w:r>
      <w:r w:rsidRPr="00E925A3">
        <w:rPr>
          <w:color w:val="000000"/>
        </w:rPr>
        <w:tab/>
      </w:r>
      <w:r w:rsidRPr="00E925A3">
        <w:rPr>
          <w:i/>
          <w:iCs/>
          <w:color w:val="000000"/>
        </w:rPr>
        <w:t>физическая</w:t>
      </w:r>
      <w:r w:rsidRPr="00E925A3">
        <w:rPr>
          <w:color w:val="000000"/>
        </w:rPr>
        <w:tab/>
      </w:r>
      <w:r w:rsidRPr="00E925A3">
        <w:rPr>
          <w:i/>
          <w:iCs/>
          <w:color w:val="000000"/>
        </w:rPr>
        <w:t>культура.</w:t>
      </w:r>
      <w:r w:rsidRPr="00E925A3">
        <w:rPr>
          <w:color w:val="000000"/>
        </w:rPr>
        <w:tab/>
        <w:t>Подготовка</w:t>
      </w:r>
      <w:r w:rsidRPr="00E925A3">
        <w:rPr>
          <w:color w:val="000000"/>
        </w:rPr>
        <w:tab/>
        <w:t>к соревнованиям по комплексу ГТО. Развитие основныхфизических качеств средствами подвижных и спортивных игр</w:t>
      </w:r>
    </w:p>
    <w:p w:rsidR="00A66C6D" w:rsidRPr="00E925A3" w:rsidRDefault="00A66C6D" w:rsidP="00A66C6D">
      <w:pPr>
        <w:widowControl w:val="0"/>
        <w:ind w:right="-20"/>
        <w:rPr>
          <w:color w:val="000000"/>
        </w:rPr>
      </w:pPr>
      <w:r w:rsidRPr="00E925A3">
        <w:rPr>
          <w:rFonts w:eastAsia="Trebuchet MS"/>
          <w:color w:val="000000"/>
          <w:sz w:val="22"/>
          <w:szCs w:val="22"/>
        </w:rPr>
        <w:t xml:space="preserve">3 </w:t>
      </w:r>
      <w:r w:rsidRPr="00E925A3">
        <w:rPr>
          <w:color w:val="000000"/>
        </w:rPr>
        <w:t>КЛАСС</w:t>
      </w:r>
    </w:p>
    <w:p w:rsidR="00A66C6D" w:rsidRPr="00E925A3" w:rsidRDefault="00A66C6D" w:rsidP="00A66C6D">
      <w:pPr>
        <w:widowControl w:val="0"/>
        <w:tabs>
          <w:tab w:val="left" w:pos="4744"/>
        </w:tabs>
        <w:spacing w:before="58" w:line="237" w:lineRule="auto"/>
        <w:ind w:right="259"/>
        <w:jc w:val="both"/>
        <w:rPr>
          <w:color w:val="000000"/>
        </w:rPr>
      </w:pPr>
      <w:r w:rsidRPr="00E925A3">
        <w:rPr>
          <w:b/>
          <w:bCs/>
          <w:i/>
          <w:iCs/>
          <w:color w:val="000000"/>
        </w:rPr>
        <w:t>Знания о физической культуре.</w:t>
      </w:r>
      <w:r w:rsidRPr="00E925A3">
        <w:rPr>
          <w:color w:val="000000"/>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A66C6D" w:rsidRPr="00E925A3" w:rsidRDefault="00A66C6D" w:rsidP="00A66C6D">
      <w:pPr>
        <w:widowControl w:val="0"/>
        <w:tabs>
          <w:tab w:val="left" w:pos="1552"/>
          <w:tab w:val="left" w:pos="2014"/>
          <w:tab w:val="left" w:pos="3018"/>
          <w:tab w:val="left" w:pos="4344"/>
          <w:tab w:val="left" w:pos="4917"/>
          <w:tab w:val="left" w:pos="6189"/>
          <w:tab w:val="left" w:pos="6727"/>
          <w:tab w:val="left" w:pos="7857"/>
          <w:tab w:val="left" w:pos="9004"/>
        </w:tabs>
        <w:spacing w:before="2"/>
        <w:ind w:right="257"/>
        <w:jc w:val="both"/>
        <w:rPr>
          <w:color w:val="000000"/>
        </w:rPr>
      </w:pPr>
      <w:r w:rsidRPr="00E925A3">
        <w:rPr>
          <w:b/>
          <w:bCs/>
          <w:i/>
          <w:iCs/>
          <w:color w:val="000000"/>
        </w:rPr>
        <w:t>Способы</w:t>
      </w:r>
      <w:r w:rsidRPr="00E925A3">
        <w:rPr>
          <w:color w:val="000000"/>
        </w:rPr>
        <w:tab/>
      </w:r>
      <w:r w:rsidRPr="00E925A3">
        <w:rPr>
          <w:b/>
          <w:bCs/>
          <w:i/>
          <w:iCs/>
          <w:color w:val="000000"/>
        </w:rPr>
        <w:t>самостоятельной</w:t>
      </w:r>
      <w:r w:rsidRPr="00E925A3">
        <w:rPr>
          <w:color w:val="000000"/>
        </w:rPr>
        <w:tab/>
      </w:r>
      <w:r w:rsidRPr="00E925A3">
        <w:rPr>
          <w:b/>
          <w:bCs/>
          <w:i/>
          <w:iCs/>
          <w:color w:val="000000"/>
        </w:rPr>
        <w:t>деятельности.</w:t>
      </w:r>
      <w:r w:rsidRPr="00E925A3">
        <w:rPr>
          <w:color w:val="000000"/>
        </w:rPr>
        <w:tab/>
        <w:t>Виды</w:t>
      </w:r>
      <w:r w:rsidRPr="00E925A3">
        <w:rPr>
          <w:color w:val="000000"/>
        </w:rPr>
        <w:tab/>
        <w:t>физических упражнений,</w:t>
      </w:r>
      <w:r w:rsidRPr="00E925A3">
        <w:rPr>
          <w:color w:val="000000"/>
        </w:rPr>
        <w:tab/>
        <w:t>используемых        на</w:t>
      </w:r>
      <w:r w:rsidRPr="00E925A3">
        <w:rPr>
          <w:color w:val="000000"/>
        </w:rPr>
        <w:tab/>
        <w:t>уроках</w:t>
      </w:r>
      <w:r w:rsidRPr="00E925A3">
        <w:rPr>
          <w:color w:val="000000"/>
        </w:rPr>
        <w:tab/>
        <w:t>физической        культуры: общеразвивающие,</w:t>
      </w:r>
      <w:r w:rsidRPr="00E925A3">
        <w:rPr>
          <w:color w:val="000000"/>
        </w:rPr>
        <w:tab/>
        <w:t>подготовительные,            соревновательные,</w:t>
      </w:r>
      <w:r w:rsidRPr="00E925A3">
        <w:rPr>
          <w:color w:val="000000"/>
        </w:rPr>
        <w:tab/>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66C6D" w:rsidRPr="00E925A3" w:rsidRDefault="00A66C6D" w:rsidP="00A66C6D">
      <w:pPr>
        <w:widowControl w:val="0"/>
        <w:tabs>
          <w:tab w:val="left" w:pos="2119"/>
          <w:tab w:val="left" w:pos="3333"/>
          <w:tab w:val="left" w:pos="3898"/>
          <w:tab w:val="left" w:pos="4965"/>
          <w:tab w:val="left" w:pos="5375"/>
          <w:tab w:val="left" w:pos="6064"/>
          <w:tab w:val="left" w:pos="7268"/>
          <w:tab w:val="left" w:pos="8047"/>
          <w:tab w:val="left" w:pos="9030"/>
        </w:tabs>
        <w:ind w:right="429"/>
        <w:jc w:val="both"/>
        <w:rPr>
          <w:color w:val="000000"/>
        </w:rPr>
      </w:pPr>
      <w:r w:rsidRPr="00E925A3">
        <w:rPr>
          <w:b/>
          <w:bCs/>
          <w:i/>
          <w:iCs/>
          <w:color w:val="000000"/>
        </w:rPr>
        <w:t>Физическое</w:t>
      </w:r>
      <w:r w:rsidRPr="00E925A3">
        <w:rPr>
          <w:color w:val="000000"/>
        </w:rPr>
        <w:tab/>
      </w:r>
      <w:r w:rsidRPr="00E925A3">
        <w:rPr>
          <w:b/>
          <w:bCs/>
          <w:i/>
          <w:iCs/>
          <w:color w:val="000000"/>
        </w:rPr>
        <w:t>совершенствование.</w:t>
      </w:r>
      <w:r w:rsidRPr="00E925A3">
        <w:rPr>
          <w:color w:val="000000"/>
        </w:rPr>
        <w:tab/>
      </w:r>
      <w:r w:rsidRPr="00E925A3">
        <w:rPr>
          <w:i/>
          <w:iCs/>
          <w:color w:val="000000"/>
        </w:rPr>
        <w:t>Оздоровительная</w:t>
      </w:r>
      <w:r w:rsidRPr="00E925A3">
        <w:rPr>
          <w:color w:val="000000"/>
        </w:rPr>
        <w:tab/>
      </w:r>
      <w:r w:rsidRPr="00E925A3">
        <w:rPr>
          <w:i/>
          <w:iCs/>
          <w:color w:val="000000"/>
        </w:rPr>
        <w:t xml:space="preserve">физическая культура. </w:t>
      </w:r>
      <w:r w:rsidRPr="00E925A3">
        <w:rPr>
          <w:color w:val="000000"/>
        </w:rPr>
        <w:t xml:space="preserve">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w:t>
      </w:r>
      <w:r w:rsidRPr="00E925A3">
        <w:rPr>
          <w:i/>
          <w:iCs/>
          <w:color w:val="000000"/>
        </w:rPr>
        <w:t xml:space="preserve">Спортивно-оздоровительная физическая культура. </w:t>
      </w:r>
      <w:r w:rsidRPr="00E925A3">
        <w:rPr>
          <w:color w:val="000000"/>
        </w:rP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w:t>
      </w:r>
      <w:r w:rsidRPr="00E925A3">
        <w:rPr>
          <w:color w:val="000000"/>
        </w:rPr>
        <w:tab/>
        <w:t>лазании</w:t>
      </w:r>
      <w:r w:rsidRPr="00E925A3">
        <w:rPr>
          <w:color w:val="000000"/>
        </w:rPr>
        <w:tab/>
        <w:t>по</w:t>
      </w:r>
      <w:r w:rsidRPr="00E925A3">
        <w:rPr>
          <w:color w:val="000000"/>
        </w:rPr>
        <w:tab/>
        <w:t>канату</w:t>
      </w:r>
      <w:r w:rsidRPr="00E925A3">
        <w:rPr>
          <w:color w:val="000000"/>
        </w:rPr>
        <w:tab/>
        <w:t>в</w:t>
      </w:r>
      <w:r w:rsidRPr="00E925A3">
        <w:rPr>
          <w:color w:val="000000"/>
        </w:rPr>
        <w:tab/>
        <w:t>три</w:t>
      </w:r>
      <w:r w:rsidRPr="00E925A3">
        <w:rPr>
          <w:color w:val="000000"/>
        </w:rPr>
        <w:tab/>
        <w:t>приѐма.</w:t>
      </w:r>
      <w:r w:rsidRPr="00E925A3">
        <w:rPr>
          <w:color w:val="000000"/>
        </w:rPr>
        <w:tab/>
        <w:t>Упражнения</w:t>
      </w:r>
      <w:r w:rsidRPr="00E925A3">
        <w:rPr>
          <w:color w:val="000000"/>
        </w:rPr>
        <w:tab/>
        <w:t>на гимнастической     скамейке     в     передвижении     стилизованными</w:t>
      </w:r>
      <w:r w:rsidRPr="00E925A3">
        <w:rPr>
          <w:color w:val="000000"/>
        </w:rPr>
        <w:tab/>
        <w:t>способами ходьбы: вперѐд, назад, с высоким подниманием колен и изменением положения рук, приставным шагом правым и левымбоком. Передвижения по наклонной гимнастической скамейке: равномерной ходьбой с поворотом в разные стороны и движе- нием руками; приставным шагом правым и левым боком.</w:t>
      </w:r>
    </w:p>
    <w:p w:rsidR="00A66C6D" w:rsidRPr="00E925A3" w:rsidRDefault="00A66C6D" w:rsidP="00A66C6D">
      <w:pPr>
        <w:widowControl w:val="0"/>
        <w:ind w:right="93"/>
        <w:rPr>
          <w:color w:val="000000"/>
        </w:rPr>
      </w:pPr>
      <w:r w:rsidRPr="00E925A3">
        <w:rPr>
          <w:color w:val="000000"/>
        </w:rPr>
        <w:t>Упражнения в передвижении по гимнастической стенке:ходьба приставным шагом правым и левым боком по нижнейжерди; лазанье разноимѐнным способом. Прыжки через скакалку с изменяющейся скоростью вращения на двух ногахи поочерѐдно на правой и левой ноге; прыжки через скакалку назад с равномерной скоростью. Ритмическая гимнастика:стилизованные наклоны и повороты туловища с изменением положения рук; стилизованные шаги на месте в сочетаниис движением рук, ног и туловища. Упражнения в танцах галопи полька.</w:t>
      </w:r>
    </w:p>
    <w:p w:rsidR="00A66C6D" w:rsidRPr="00E925A3" w:rsidRDefault="00A66C6D" w:rsidP="00A66C6D">
      <w:pPr>
        <w:widowControl w:val="0"/>
        <w:spacing w:before="2"/>
        <w:ind w:right="62"/>
        <w:rPr>
          <w:color w:val="000000"/>
        </w:rPr>
      </w:pPr>
      <w:r w:rsidRPr="00E925A3">
        <w:rPr>
          <w:color w:val="000000"/>
        </w:rPr>
        <w:t>Лѐгкая атлетика. Прыжок в длину с разбега, способом согнув ноги. Броски набивного мяча из-за головы в положении сидяи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A66C6D" w:rsidRPr="00E925A3" w:rsidRDefault="00A66C6D" w:rsidP="00A66C6D">
      <w:pPr>
        <w:widowControl w:val="0"/>
        <w:ind w:right="198"/>
        <w:rPr>
          <w:color w:val="000000"/>
        </w:rPr>
      </w:pPr>
      <w:r w:rsidRPr="00E925A3">
        <w:rPr>
          <w:color w:val="000000"/>
        </w:rPr>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rsidR="00A66C6D" w:rsidRPr="00E925A3" w:rsidRDefault="00A66C6D" w:rsidP="00A66C6D">
      <w:pPr>
        <w:widowControl w:val="0"/>
        <w:ind w:right="321"/>
        <w:rPr>
          <w:color w:val="000000"/>
        </w:rPr>
      </w:pPr>
      <w:r w:rsidRPr="00E925A3">
        <w:rPr>
          <w:color w:val="000000"/>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A66C6D" w:rsidRPr="00E925A3" w:rsidRDefault="00A66C6D" w:rsidP="00A66C6D">
      <w:pPr>
        <w:widowControl w:val="0"/>
        <w:ind w:right="95"/>
        <w:rPr>
          <w:color w:val="000000"/>
        </w:rPr>
      </w:pPr>
      <w:r w:rsidRPr="00E925A3">
        <w:rPr>
          <w:color w:val="000000"/>
        </w:rPr>
        <w:t>Подвижные и спортивные игры. Подвижные игры на точность движений с приѐмами спортивных игр и лыжной подготовки. Баскетбол: ведение баскетбольного мяча; ловля и пере- дача баскетбольного мяча. Волейбол: прямая нижняя подача; приѐм и передача мяча снизу двумя руками на месте и в движении. Футбол: ведение футбольного мяча; удар по неподвижному футбольному мячу.</w:t>
      </w:r>
    </w:p>
    <w:p w:rsidR="00A66C6D" w:rsidRPr="00E925A3" w:rsidRDefault="00A66C6D" w:rsidP="00A66C6D">
      <w:pPr>
        <w:widowControl w:val="0"/>
        <w:tabs>
          <w:tab w:val="left" w:pos="1699"/>
          <w:tab w:val="left" w:pos="2887"/>
          <w:tab w:val="left" w:pos="4075"/>
          <w:tab w:val="left" w:pos="4540"/>
          <w:tab w:val="left" w:pos="5735"/>
          <w:tab w:val="left" w:pos="6775"/>
          <w:tab w:val="left" w:pos="7202"/>
          <w:tab w:val="left" w:pos="7924"/>
          <w:tab w:val="left" w:pos="8552"/>
          <w:tab w:val="left" w:pos="9613"/>
        </w:tabs>
        <w:spacing w:before="1" w:line="239" w:lineRule="auto"/>
        <w:ind w:right="-19" w:firstLine="225"/>
        <w:jc w:val="both"/>
        <w:rPr>
          <w:color w:val="000000"/>
        </w:rPr>
      </w:pPr>
      <w:r w:rsidRPr="00E925A3">
        <w:rPr>
          <w:i/>
          <w:iCs/>
          <w:color w:val="000000"/>
        </w:rPr>
        <w:t>Прикладно-ориентированная</w:t>
      </w:r>
      <w:r w:rsidRPr="00E925A3">
        <w:rPr>
          <w:color w:val="000000"/>
        </w:rPr>
        <w:tab/>
      </w:r>
      <w:r w:rsidRPr="00E925A3">
        <w:rPr>
          <w:i/>
          <w:iCs/>
          <w:color w:val="000000"/>
        </w:rPr>
        <w:t>физическая</w:t>
      </w:r>
      <w:r w:rsidRPr="00E925A3">
        <w:rPr>
          <w:color w:val="000000"/>
        </w:rPr>
        <w:tab/>
      </w:r>
      <w:r w:rsidRPr="00E925A3">
        <w:rPr>
          <w:i/>
          <w:iCs/>
          <w:color w:val="000000"/>
        </w:rPr>
        <w:t>культура.</w:t>
      </w:r>
      <w:r w:rsidRPr="00E925A3">
        <w:rPr>
          <w:color w:val="000000"/>
        </w:rPr>
        <w:tab/>
        <w:t>Развитие</w:t>
      </w:r>
      <w:r w:rsidRPr="00E925A3">
        <w:rPr>
          <w:color w:val="000000"/>
        </w:rPr>
        <w:tab/>
        <w:t xml:space="preserve">основных </w:t>
      </w:r>
      <w:r w:rsidRPr="00E925A3">
        <w:rPr>
          <w:color w:val="000000"/>
        </w:rPr>
        <w:lastRenderedPageBreak/>
        <w:t>физических</w:t>
      </w:r>
      <w:r w:rsidRPr="00E925A3">
        <w:rPr>
          <w:color w:val="000000"/>
        </w:rPr>
        <w:tab/>
        <w:t>качеств</w:t>
      </w:r>
      <w:r w:rsidRPr="00E925A3">
        <w:rPr>
          <w:color w:val="000000"/>
        </w:rPr>
        <w:tab/>
        <w:t>средствами</w:t>
      </w:r>
      <w:r w:rsidRPr="00E925A3">
        <w:rPr>
          <w:color w:val="000000"/>
        </w:rPr>
        <w:tab/>
        <w:t>базовых     видов</w:t>
      </w:r>
      <w:r w:rsidRPr="00E925A3">
        <w:rPr>
          <w:color w:val="000000"/>
        </w:rPr>
        <w:tab/>
        <w:t>спорта.</w:t>
      </w:r>
      <w:r w:rsidRPr="00E925A3">
        <w:rPr>
          <w:color w:val="000000"/>
        </w:rPr>
        <w:tab/>
        <w:t>Подготовка</w:t>
      </w:r>
      <w:r w:rsidRPr="00E925A3">
        <w:rPr>
          <w:color w:val="000000"/>
        </w:rPr>
        <w:tab/>
        <w:t>к выполнению нормативных требований комплекса ГТО.</w:t>
      </w:r>
    </w:p>
    <w:p w:rsidR="00A66C6D" w:rsidRPr="00E925A3" w:rsidRDefault="00A66C6D" w:rsidP="00A66C6D">
      <w:pPr>
        <w:widowControl w:val="0"/>
        <w:tabs>
          <w:tab w:val="left" w:pos="2185"/>
          <w:tab w:val="left" w:pos="5260"/>
          <w:tab w:val="left" w:pos="7898"/>
        </w:tabs>
        <w:spacing w:line="239" w:lineRule="auto"/>
        <w:ind w:right="216" w:firstLine="225"/>
        <w:rPr>
          <w:color w:val="000000"/>
        </w:rPr>
      </w:pPr>
    </w:p>
    <w:p w:rsidR="00A66C6D" w:rsidRPr="00E925A3" w:rsidRDefault="00A66C6D" w:rsidP="00A66C6D">
      <w:pPr>
        <w:widowControl w:val="0"/>
        <w:ind w:right="-20"/>
        <w:rPr>
          <w:color w:val="000000"/>
        </w:rPr>
      </w:pPr>
      <w:r w:rsidRPr="00E925A3">
        <w:rPr>
          <w:rFonts w:eastAsia="Trebuchet MS"/>
          <w:color w:val="000000"/>
          <w:sz w:val="22"/>
          <w:szCs w:val="22"/>
        </w:rPr>
        <w:t xml:space="preserve">4 </w:t>
      </w:r>
      <w:r w:rsidRPr="00E925A3">
        <w:rPr>
          <w:color w:val="000000"/>
        </w:rPr>
        <w:t>КЛАСС</w:t>
      </w:r>
    </w:p>
    <w:p w:rsidR="00A66C6D" w:rsidRPr="00E925A3" w:rsidRDefault="00A66C6D" w:rsidP="00A66C6D">
      <w:pPr>
        <w:widowControl w:val="0"/>
        <w:spacing w:before="55" w:line="242" w:lineRule="auto"/>
        <w:ind w:right="-56"/>
        <w:rPr>
          <w:color w:val="000000"/>
        </w:rPr>
      </w:pPr>
      <w:r w:rsidRPr="00E925A3">
        <w:rPr>
          <w:b/>
          <w:bCs/>
          <w:i/>
          <w:iCs/>
          <w:color w:val="000000"/>
        </w:rPr>
        <w:t xml:space="preserve">Знания о физической культуре. </w:t>
      </w:r>
      <w:r w:rsidRPr="00E925A3">
        <w:rPr>
          <w:color w:val="000000"/>
        </w:rPr>
        <w:t>Из истории развития физической культуры в России. Развитие национальных видов спорта в России.</w:t>
      </w:r>
    </w:p>
    <w:p w:rsidR="00A66C6D" w:rsidRPr="00E925A3" w:rsidRDefault="00A66C6D" w:rsidP="00A66C6D">
      <w:pPr>
        <w:widowControl w:val="0"/>
        <w:spacing w:before="72" w:line="241" w:lineRule="auto"/>
        <w:ind w:right="51"/>
        <w:rPr>
          <w:color w:val="000000"/>
        </w:rPr>
      </w:pPr>
      <w:r w:rsidRPr="00E925A3">
        <w:rPr>
          <w:b/>
          <w:bCs/>
          <w:i/>
          <w:iCs/>
          <w:color w:val="000000"/>
        </w:rPr>
        <w:t xml:space="preserve">Способы самостоятельной деятельности. </w:t>
      </w:r>
      <w:r w:rsidRPr="00E925A3">
        <w:rPr>
          <w:color w:val="000000"/>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66C6D" w:rsidRPr="00E925A3" w:rsidRDefault="00A66C6D" w:rsidP="00A66C6D">
      <w:pPr>
        <w:widowControl w:val="0"/>
        <w:spacing w:before="1"/>
        <w:ind w:right="-20"/>
        <w:rPr>
          <w:i/>
          <w:iCs/>
          <w:color w:val="000000"/>
        </w:rPr>
      </w:pPr>
      <w:r w:rsidRPr="00E925A3">
        <w:rPr>
          <w:b/>
          <w:bCs/>
          <w:i/>
          <w:iCs/>
          <w:color w:val="000000"/>
        </w:rPr>
        <w:t xml:space="preserve">Физическое совершенствование. </w:t>
      </w:r>
      <w:r w:rsidRPr="00E925A3">
        <w:rPr>
          <w:i/>
          <w:iCs/>
          <w:color w:val="000000"/>
        </w:rPr>
        <w:t>Оздоровительная физическая культура.</w:t>
      </w:r>
    </w:p>
    <w:p w:rsidR="00A66C6D" w:rsidRPr="00E925A3" w:rsidRDefault="00A66C6D" w:rsidP="00A66C6D">
      <w:pPr>
        <w:widowControl w:val="0"/>
        <w:spacing w:line="242" w:lineRule="auto"/>
        <w:ind w:right="367"/>
        <w:rPr>
          <w:color w:val="000000"/>
        </w:rPr>
      </w:pPr>
      <w:r w:rsidRPr="00E925A3">
        <w:rPr>
          <w:color w:val="000000"/>
        </w:rPr>
        <w:t>Оценка состояния осанки, упражнения для профилактики еѐ нарушения (на расслабление мышц спины ипрофилактику сутулости). Упражнения для снижения массы тела за счѐт упражнений с высокой активностью работы больших мышечных групп. Закаливающие процедуры: купание в естественных водоѐмах; солнечные и воздушные процедуры.</w:t>
      </w:r>
    </w:p>
    <w:p w:rsidR="00A66C6D" w:rsidRPr="00E925A3" w:rsidRDefault="00A66C6D" w:rsidP="00A66C6D">
      <w:pPr>
        <w:widowControl w:val="0"/>
        <w:spacing w:line="241" w:lineRule="auto"/>
        <w:ind w:right="-35"/>
        <w:rPr>
          <w:color w:val="000000"/>
        </w:rPr>
      </w:pPr>
      <w:r w:rsidRPr="00E925A3">
        <w:rPr>
          <w:i/>
          <w:iCs/>
          <w:color w:val="000000"/>
        </w:rPr>
        <w:t xml:space="preserve">Спортивно-оздоровительная физическая культура. </w:t>
      </w:r>
      <w:r w:rsidRPr="00E925A3">
        <w:rPr>
          <w:color w:val="000000"/>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 нений. Опорный прыжок через гимнастического козла с разбегаспособом напрыгивания. Упражнения на низкой гимнастической перекладине: висы и упоры, подъѐм переворотом. Упражнения в танце «Летка-енка».</w:t>
      </w:r>
    </w:p>
    <w:p w:rsidR="00A66C6D" w:rsidRPr="00E925A3" w:rsidRDefault="00A66C6D" w:rsidP="00A66C6D">
      <w:pPr>
        <w:widowControl w:val="0"/>
        <w:spacing w:before="1" w:line="242" w:lineRule="auto"/>
        <w:ind w:right="89"/>
        <w:rPr>
          <w:color w:val="000000"/>
        </w:rPr>
      </w:pPr>
      <w:r w:rsidRPr="00E925A3">
        <w:rPr>
          <w:color w:val="000000"/>
        </w:rPr>
        <w:t>Лѐгкая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бегепо легкоатлетической дистанции: низкий старт; стартовое ускорение, финиширование. Метание малого мяча на даль-ность стоя на месте.</w:t>
      </w:r>
    </w:p>
    <w:p w:rsidR="00A66C6D" w:rsidRPr="00E925A3" w:rsidRDefault="00A66C6D" w:rsidP="00A66C6D">
      <w:pPr>
        <w:widowControl w:val="0"/>
        <w:spacing w:line="242" w:lineRule="auto"/>
        <w:ind w:right="527"/>
        <w:rPr>
          <w:color w:val="000000"/>
        </w:rPr>
      </w:pPr>
      <w:r w:rsidRPr="00E925A3">
        <w:rPr>
          <w:color w:val="000000"/>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A66C6D" w:rsidRPr="00E925A3" w:rsidRDefault="00A66C6D" w:rsidP="00A66C6D">
      <w:pPr>
        <w:widowControl w:val="0"/>
        <w:spacing w:line="242" w:lineRule="auto"/>
        <w:ind w:right="583"/>
        <w:rPr>
          <w:color w:val="000000"/>
        </w:rPr>
      </w:pPr>
      <w:r w:rsidRPr="00E925A3">
        <w:rPr>
          <w:color w:val="000000"/>
        </w:rPr>
        <w:t>Плавательная подготовка. Предупреждение травматизма вовремя занятий плавательной подготовкой. Упражнения в плавании кролем на груди; ознакомительные упражнения в плавании кролем на спине.</w:t>
      </w:r>
    </w:p>
    <w:p w:rsidR="00A66C6D" w:rsidRPr="00E925A3" w:rsidRDefault="00A66C6D" w:rsidP="00A66C6D">
      <w:pPr>
        <w:widowControl w:val="0"/>
        <w:spacing w:line="241" w:lineRule="auto"/>
        <w:ind w:right="28"/>
        <w:rPr>
          <w:color w:val="000000"/>
        </w:rPr>
      </w:pPr>
      <w:r w:rsidRPr="00E925A3">
        <w:rPr>
          <w:color w:val="000000"/>
        </w:rPr>
        <w:t>Подвижные и спортивные игры. Предупреждение травматизма на занятиях подвижными играми. Подвижные игры обще- физической подготовки. Волейбол: нижняя боковая подача; приѐм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66C6D" w:rsidRPr="00E925A3" w:rsidRDefault="00A66C6D" w:rsidP="00A66C6D">
      <w:pPr>
        <w:widowControl w:val="0"/>
        <w:tabs>
          <w:tab w:val="left" w:pos="1656"/>
          <w:tab w:val="left" w:pos="2189"/>
          <w:tab w:val="left" w:pos="3522"/>
          <w:tab w:val="left" w:pos="4973"/>
          <w:tab w:val="left" w:pos="6673"/>
          <w:tab w:val="left" w:pos="7924"/>
          <w:tab w:val="left" w:pos="9614"/>
        </w:tabs>
        <w:spacing w:line="241" w:lineRule="auto"/>
        <w:ind w:right="-19" w:firstLine="225"/>
        <w:jc w:val="both"/>
        <w:rPr>
          <w:color w:val="000000"/>
        </w:rPr>
      </w:pPr>
      <w:r w:rsidRPr="00E925A3">
        <w:rPr>
          <w:i/>
          <w:iCs/>
          <w:color w:val="000000"/>
        </w:rPr>
        <w:t xml:space="preserve">Прикладно-ориентированная физическая культура. </w:t>
      </w:r>
      <w:r w:rsidRPr="00E925A3">
        <w:rPr>
          <w:color w:val="000000"/>
        </w:rPr>
        <w:t>Упражнения физической подготовки</w:t>
      </w:r>
      <w:r w:rsidRPr="00E925A3">
        <w:rPr>
          <w:color w:val="000000"/>
        </w:rPr>
        <w:tab/>
        <w:t>на</w:t>
      </w:r>
      <w:r w:rsidRPr="00E925A3">
        <w:rPr>
          <w:color w:val="000000"/>
        </w:rPr>
        <w:tab/>
        <w:t>развитие</w:t>
      </w:r>
      <w:r w:rsidRPr="00E925A3">
        <w:rPr>
          <w:color w:val="000000"/>
        </w:rPr>
        <w:tab/>
        <w:t>основных</w:t>
      </w:r>
      <w:r w:rsidRPr="00E925A3">
        <w:rPr>
          <w:color w:val="000000"/>
        </w:rPr>
        <w:tab/>
        <w:t>физических</w:t>
      </w:r>
      <w:r w:rsidRPr="00E925A3">
        <w:rPr>
          <w:color w:val="000000"/>
        </w:rPr>
        <w:tab/>
        <w:t>качеств.</w:t>
      </w:r>
      <w:r w:rsidRPr="00E925A3">
        <w:rPr>
          <w:color w:val="000000"/>
        </w:rPr>
        <w:tab/>
        <w:t>Подготовка</w:t>
      </w:r>
      <w:r w:rsidRPr="00E925A3">
        <w:rPr>
          <w:color w:val="000000"/>
        </w:rPr>
        <w:tab/>
        <w:t>к выполнению нормативных требований комплекса ГТО.</w:t>
      </w:r>
    </w:p>
    <w:bookmarkEnd w:id="49"/>
    <w:p w:rsidR="00BC5458" w:rsidRPr="00E925A3" w:rsidRDefault="00BC5458" w:rsidP="00520343">
      <w:pPr>
        <w:ind w:right="5372"/>
        <w:rPr>
          <w:b/>
        </w:rPr>
      </w:pPr>
    </w:p>
    <w:p w:rsidR="00520343" w:rsidRPr="00E925A3" w:rsidRDefault="00520343" w:rsidP="00520343">
      <w:pPr>
        <w:ind w:right="5372"/>
        <w:rPr>
          <w:b/>
        </w:rPr>
      </w:pPr>
      <w:r w:rsidRPr="00E925A3">
        <w:rPr>
          <w:b/>
        </w:rPr>
        <w:t xml:space="preserve">Планируемые результаты освоения </w:t>
      </w:r>
    </w:p>
    <w:p w:rsidR="00520343" w:rsidRPr="00E925A3" w:rsidRDefault="00520343" w:rsidP="00520343">
      <w:pPr>
        <w:ind w:right="5372"/>
        <w:rPr>
          <w:b/>
        </w:rPr>
      </w:pPr>
    </w:p>
    <w:p w:rsidR="00520343" w:rsidRPr="00E925A3" w:rsidRDefault="00520343" w:rsidP="00520343">
      <w:pPr>
        <w:ind w:right="5372"/>
        <w:rPr>
          <w:b/>
        </w:rPr>
      </w:pPr>
      <w:r w:rsidRPr="00E925A3">
        <w:rPr>
          <w:b/>
        </w:rPr>
        <w:t>Личностные результаты</w:t>
      </w:r>
    </w:p>
    <w:p w:rsidR="00520343" w:rsidRPr="00E925A3" w:rsidRDefault="00520343" w:rsidP="00BC5458">
      <w:pPr>
        <w:widowControl w:val="0"/>
        <w:autoSpaceDE w:val="0"/>
        <w:autoSpaceDN w:val="0"/>
        <w:ind w:right="1461"/>
        <w:rPr>
          <w:lang w:eastAsia="en-US"/>
        </w:rPr>
      </w:pPr>
      <w:r w:rsidRPr="00E925A3">
        <w:rPr>
          <w:lang w:eastAsia="en-US"/>
        </w:rPr>
        <w:t xml:space="preserve">Личностныерезультатыосвоенияпрограммыначальногообщегообразования достигаются в ходе обучения физической культуре в единстве учебной и </w:t>
      </w:r>
      <w:r w:rsidRPr="00E925A3">
        <w:rPr>
          <w:spacing w:val="-2"/>
          <w:lang w:eastAsia="en-US"/>
        </w:rPr>
        <w:t>воспитательной</w:t>
      </w:r>
      <w:r w:rsidRPr="00E925A3">
        <w:rPr>
          <w:lang w:eastAsia="en-US"/>
        </w:rPr>
        <w:t>деятельности организации в соответствии с традиционными российскими социокультурнымиидуховно-нравственнымиценностями,принятымивобществе правилами и нормами поведения и способствуют процессам самопознания, саморазвития и социализации обучающихся.</w:t>
      </w:r>
    </w:p>
    <w:p w:rsidR="00520343" w:rsidRPr="00E925A3" w:rsidRDefault="00520343" w:rsidP="00520343">
      <w:pPr>
        <w:widowControl w:val="0"/>
        <w:autoSpaceDE w:val="0"/>
        <w:autoSpaceDN w:val="0"/>
        <w:ind w:right="1461"/>
        <w:rPr>
          <w:lang w:eastAsia="en-US"/>
        </w:rPr>
      </w:pPr>
      <w:r w:rsidRPr="00E925A3">
        <w:rPr>
          <w:lang w:eastAsia="en-US"/>
        </w:rPr>
        <w:t xml:space="preserve">Личностные результаты освоения предмета«Физическая культура»в начальной </w:t>
      </w:r>
      <w:r w:rsidRPr="00E925A3">
        <w:rPr>
          <w:lang w:eastAsia="en-US"/>
        </w:rPr>
        <w:lastRenderedPageBreak/>
        <w:t>школедолжныотражатьготовностьобучающихсяруководствоватьсяценностямии приобретение первоначального опыта деятельности на их основе.</w:t>
      </w:r>
    </w:p>
    <w:p w:rsidR="00520343" w:rsidRPr="00E925A3" w:rsidRDefault="00520343" w:rsidP="00520343">
      <w:pPr>
        <w:widowControl w:val="0"/>
        <w:autoSpaceDE w:val="0"/>
        <w:autoSpaceDN w:val="0"/>
        <w:spacing w:line="274" w:lineRule="exact"/>
        <w:outlineLvl w:val="3"/>
        <w:rPr>
          <w:b/>
          <w:bCs/>
          <w:lang w:eastAsia="en-US"/>
        </w:rPr>
      </w:pPr>
      <w:r w:rsidRPr="00E925A3">
        <w:rPr>
          <w:b/>
          <w:bCs/>
          <w:w w:val="95"/>
          <w:lang w:eastAsia="en-US"/>
        </w:rPr>
        <w:t>Патриотическое</w:t>
      </w:r>
      <w:r w:rsidRPr="00E925A3">
        <w:rPr>
          <w:b/>
          <w:bCs/>
          <w:spacing w:val="-2"/>
          <w:lang w:eastAsia="en-US"/>
        </w:rPr>
        <w:t>воспитание:</w:t>
      </w:r>
    </w:p>
    <w:p w:rsidR="00520343" w:rsidRPr="00E925A3" w:rsidRDefault="00093A91" w:rsidP="00093A91">
      <w:pPr>
        <w:widowControl w:val="0"/>
        <w:tabs>
          <w:tab w:val="left" w:pos="2179"/>
          <w:tab w:val="left" w:pos="2181"/>
        </w:tabs>
        <w:autoSpaceDE w:val="0"/>
        <w:autoSpaceDN w:val="0"/>
        <w:ind w:right="1676"/>
        <w:rPr>
          <w:szCs w:val="22"/>
          <w:lang w:eastAsia="en-US"/>
        </w:rPr>
      </w:pPr>
      <w:r>
        <w:rPr>
          <w:szCs w:val="22"/>
          <w:lang w:eastAsia="en-US"/>
        </w:rPr>
        <w:t>-</w:t>
      </w:r>
      <w:r w:rsidR="00520343" w:rsidRPr="00E925A3">
        <w:rPr>
          <w:szCs w:val="22"/>
          <w:lang w:eastAsia="en-US"/>
        </w:rPr>
        <w:t xml:space="preserve">ценностное отношение к отечественному спортивному,культурному, историческомуинаучномунаследию, пониманиезначенияфизическойкультурыв жизни современного общества,способность владеть достоверной информацией о спортивных достижениях сборных команд по видам спорта на международной спортивной арене,основных мировых и отечественных тенденциях развитии физическойкультурыдляблагачеловека, заинтересованностьвнаучныхзнанияхо </w:t>
      </w:r>
      <w:r w:rsidR="00520343" w:rsidRPr="00E925A3">
        <w:rPr>
          <w:spacing w:val="-2"/>
          <w:szCs w:val="22"/>
          <w:lang w:eastAsia="en-US"/>
        </w:rPr>
        <w:t>человеке.</w:t>
      </w:r>
    </w:p>
    <w:p w:rsidR="00520343" w:rsidRPr="00E925A3" w:rsidRDefault="00520343" w:rsidP="00520343">
      <w:pPr>
        <w:widowControl w:val="0"/>
        <w:autoSpaceDE w:val="0"/>
        <w:autoSpaceDN w:val="0"/>
        <w:spacing w:line="273" w:lineRule="exact"/>
        <w:outlineLvl w:val="3"/>
        <w:rPr>
          <w:b/>
          <w:bCs/>
          <w:lang w:eastAsia="en-US"/>
        </w:rPr>
      </w:pPr>
      <w:r w:rsidRPr="00E925A3">
        <w:rPr>
          <w:b/>
          <w:bCs/>
          <w:w w:val="95"/>
          <w:lang w:eastAsia="en-US"/>
        </w:rPr>
        <w:t>Гражданское</w:t>
      </w:r>
      <w:r w:rsidRPr="00E925A3">
        <w:rPr>
          <w:b/>
          <w:bCs/>
          <w:spacing w:val="-2"/>
          <w:lang w:eastAsia="en-US"/>
        </w:rPr>
        <w:t>воспитание:</w:t>
      </w:r>
    </w:p>
    <w:p w:rsidR="00520343" w:rsidRPr="00E925A3" w:rsidRDefault="00093A91" w:rsidP="00093A91">
      <w:pPr>
        <w:widowControl w:val="0"/>
        <w:tabs>
          <w:tab w:val="left" w:pos="2003"/>
        </w:tabs>
        <w:autoSpaceDE w:val="0"/>
        <w:autoSpaceDN w:val="0"/>
        <w:ind w:right="1661"/>
        <w:rPr>
          <w:b/>
          <w:szCs w:val="22"/>
          <w:lang w:eastAsia="en-US"/>
        </w:rPr>
      </w:pPr>
      <w:r>
        <w:rPr>
          <w:szCs w:val="22"/>
          <w:lang w:eastAsia="en-US"/>
        </w:rPr>
        <w:t>-</w:t>
      </w:r>
      <w:r w:rsidR="00520343" w:rsidRPr="00E925A3">
        <w:rPr>
          <w:szCs w:val="22"/>
          <w:lang w:eastAsia="en-US"/>
        </w:rPr>
        <w:t xml:space="preserve">представление о социальных нормах и правилах межличностных отношений в коллективе, готовностькразнообразнойсовместнойдеятельностипривыполнении учебных,познавательных задач,освоение и выполнение физических упражнений, создание учебных проектов,стремление к взаимопониманию и взаимопомощи в процессе этой учебной деятельности;готовность оценивать своё поведение и поступки своих товарищей с позиции нравственных и правовых норм с учётом осознания последствий поступков;оказание посильной помощи и моральной поддержки сверстникам при выполнении учебных заданий,доброжелательное и уважительное отношение при объяснении ошибок и способов их устранения. </w:t>
      </w:r>
    </w:p>
    <w:p w:rsidR="00520343" w:rsidRPr="00E925A3" w:rsidRDefault="00520343" w:rsidP="00520343">
      <w:pPr>
        <w:widowControl w:val="0"/>
        <w:tabs>
          <w:tab w:val="left" w:pos="2003"/>
        </w:tabs>
        <w:autoSpaceDE w:val="0"/>
        <w:autoSpaceDN w:val="0"/>
        <w:ind w:right="1661"/>
        <w:rPr>
          <w:b/>
          <w:szCs w:val="22"/>
          <w:lang w:eastAsia="en-US"/>
        </w:rPr>
      </w:pPr>
      <w:r w:rsidRPr="00E925A3">
        <w:rPr>
          <w:b/>
          <w:szCs w:val="22"/>
          <w:lang w:eastAsia="en-US"/>
        </w:rPr>
        <w:t>Ценности научного познания:</w:t>
      </w:r>
    </w:p>
    <w:p w:rsidR="00520343" w:rsidRPr="00E925A3" w:rsidRDefault="00520343" w:rsidP="00520343">
      <w:pPr>
        <w:widowControl w:val="0"/>
        <w:tabs>
          <w:tab w:val="left" w:pos="1981"/>
        </w:tabs>
        <w:autoSpaceDE w:val="0"/>
        <w:autoSpaceDN w:val="0"/>
        <w:ind w:right="1901"/>
        <w:rPr>
          <w:szCs w:val="22"/>
          <w:lang w:eastAsia="en-US"/>
        </w:rPr>
      </w:pPr>
      <w:r w:rsidRPr="00E925A3">
        <w:rPr>
          <w:szCs w:val="22"/>
          <w:lang w:eastAsia="en-US"/>
        </w:rPr>
        <w:t>знаниеисторииразвитияпредставленийофизическомразвитииивоспитании человека в европейской и российской культурно-педагогической традиции;</w:t>
      </w:r>
    </w:p>
    <w:p w:rsidR="00520343" w:rsidRPr="00E925A3" w:rsidRDefault="00520343" w:rsidP="00520343">
      <w:pPr>
        <w:widowControl w:val="0"/>
        <w:tabs>
          <w:tab w:val="left" w:pos="2031"/>
        </w:tabs>
        <w:autoSpaceDE w:val="0"/>
        <w:autoSpaceDN w:val="0"/>
        <w:ind w:right="2316"/>
        <w:rPr>
          <w:szCs w:val="22"/>
          <w:lang w:eastAsia="en-US"/>
        </w:rPr>
      </w:pPr>
      <w:r w:rsidRPr="00E925A3">
        <w:rPr>
          <w:szCs w:val="22"/>
          <w:lang w:eastAsia="en-US"/>
        </w:rPr>
        <w:t>познавательные мотивы,направленные на получение новых знаний по физическойкультуре,необходимыхдляформированияздоровьяиздоровых привычек, физического развития и физического совершенствования;</w:t>
      </w:r>
    </w:p>
    <w:p w:rsidR="00520343" w:rsidRPr="00E925A3" w:rsidRDefault="00520343" w:rsidP="00520343">
      <w:pPr>
        <w:widowControl w:val="0"/>
        <w:tabs>
          <w:tab w:val="left" w:pos="1955"/>
        </w:tabs>
        <w:autoSpaceDE w:val="0"/>
        <w:autoSpaceDN w:val="0"/>
        <w:ind w:right="1454"/>
        <w:rPr>
          <w:szCs w:val="22"/>
          <w:lang w:eastAsia="en-US"/>
        </w:rPr>
      </w:pPr>
      <w:r w:rsidRPr="00E925A3">
        <w:rPr>
          <w:szCs w:val="22"/>
          <w:lang w:eastAsia="en-US"/>
        </w:rPr>
        <w:t>познавательнаяиинформационнаякультура,втомчисленавыкисамостоятельной работы с учебными текстами, справочной литературой, доступными техническими средствами информационных технологий;</w:t>
      </w:r>
    </w:p>
    <w:p w:rsidR="00520343" w:rsidRPr="00E925A3" w:rsidRDefault="00520343" w:rsidP="00520343">
      <w:pPr>
        <w:widowControl w:val="0"/>
        <w:tabs>
          <w:tab w:val="left" w:pos="1965"/>
        </w:tabs>
        <w:autoSpaceDE w:val="0"/>
        <w:autoSpaceDN w:val="0"/>
        <w:ind w:right="1650"/>
        <w:rPr>
          <w:szCs w:val="22"/>
          <w:lang w:eastAsia="en-US"/>
        </w:rPr>
      </w:pPr>
      <w:r w:rsidRPr="00E925A3">
        <w:rPr>
          <w:szCs w:val="22"/>
          <w:lang w:eastAsia="en-US"/>
        </w:rPr>
        <w:t>интерескобучениюипознанию, любознательность, готовностьиспособностьк самообразованию,исследовательской деятельности,к осознанному выбору направленности и уровня обучения в дальнейшем.</w:t>
      </w:r>
    </w:p>
    <w:p w:rsidR="00520343" w:rsidRPr="00E925A3" w:rsidRDefault="00520343" w:rsidP="00520343">
      <w:pPr>
        <w:widowControl w:val="0"/>
        <w:autoSpaceDE w:val="0"/>
        <w:autoSpaceDN w:val="0"/>
        <w:spacing w:before="60" w:line="276" w:lineRule="exact"/>
        <w:ind w:left="1653"/>
        <w:outlineLvl w:val="3"/>
        <w:rPr>
          <w:b/>
          <w:bCs/>
          <w:lang w:eastAsia="en-US"/>
        </w:rPr>
      </w:pPr>
      <w:r w:rsidRPr="00E925A3">
        <w:rPr>
          <w:b/>
          <w:bCs/>
          <w:w w:val="95"/>
          <w:lang w:eastAsia="en-US"/>
        </w:rPr>
        <w:t>Формированиекультуры</w:t>
      </w:r>
      <w:r w:rsidRPr="00E925A3">
        <w:rPr>
          <w:b/>
          <w:bCs/>
          <w:spacing w:val="-2"/>
          <w:w w:val="95"/>
          <w:lang w:eastAsia="en-US"/>
        </w:rPr>
        <w:t>здоровья:</w:t>
      </w:r>
    </w:p>
    <w:p w:rsidR="00520343" w:rsidRPr="00E925A3" w:rsidRDefault="00520343" w:rsidP="00520343">
      <w:pPr>
        <w:widowControl w:val="0"/>
        <w:tabs>
          <w:tab w:val="left" w:pos="2121"/>
          <w:tab w:val="left" w:pos="2123"/>
        </w:tabs>
        <w:autoSpaceDE w:val="0"/>
        <w:autoSpaceDN w:val="0"/>
        <w:ind w:right="1437"/>
        <w:rPr>
          <w:szCs w:val="22"/>
          <w:lang w:eastAsia="en-US"/>
        </w:rPr>
      </w:pPr>
      <w:r w:rsidRPr="00E925A3">
        <w:rPr>
          <w:szCs w:val="22"/>
          <w:lang w:eastAsia="en-US"/>
        </w:rPr>
        <w:t xml:space="preserve">осознание ценности своего здоровья для себя,общества,государства; ответственноеотношениекрегулярнымзанятиямфизическойкультурой,втомчисле </w:t>
      </w:r>
      <w:r w:rsidRPr="00E925A3">
        <w:rPr>
          <w:spacing w:val="-2"/>
          <w:szCs w:val="22"/>
          <w:lang w:eastAsia="en-US"/>
        </w:rPr>
        <w:t>освоению</w:t>
      </w:r>
    </w:p>
    <w:p w:rsidR="00520343" w:rsidRPr="00E925A3" w:rsidRDefault="00520343" w:rsidP="00520343">
      <w:pPr>
        <w:widowControl w:val="0"/>
        <w:tabs>
          <w:tab w:val="left" w:pos="8655"/>
        </w:tabs>
        <w:autoSpaceDE w:val="0"/>
        <w:autoSpaceDN w:val="0"/>
        <w:ind w:right="1493"/>
        <w:rPr>
          <w:lang w:eastAsia="en-US"/>
        </w:rPr>
      </w:pPr>
      <w:r w:rsidRPr="00E925A3">
        <w:rPr>
          <w:lang w:eastAsia="en-US"/>
        </w:rPr>
        <w:t>гимнастическихупражненийиплаваниякакважныхжизнеобеспечивающихумений; установка на здоровый образ жизни,необходимость соблюдения</w:t>
      </w:r>
      <w:r w:rsidRPr="00E925A3">
        <w:rPr>
          <w:spacing w:val="-2"/>
          <w:lang w:eastAsia="en-US"/>
        </w:rPr>
        <w:t xml:space="preserve">правил </w:t>
      </w:r>
      <w:r w:rsidRPr="00E925A3">
        <w:rPr>
          <w:lang w:eastAsia="en-US"/>
        </w:rPr>
        <w:t>безопасности при занятиях физической культурой и спортом.</w:t>
      </w:r>
    </w:p>
    <w:p w:rsidR="00520343" w:rsidRPr="00E925A3" w:rsidRDefault="00520343" w:rsidP="00520343">
      <w:pPr>
        <w:widowControl w:val="0"/>
        <w:autoSpaceDE w:val="0"/>
        <w:autoSpaceDN w:val="0"/>
        <w:spacing w:line="274" w:lineRule="exact"/>
        <w:ind w:left="1653"/>
        <w:outlineLvl w:val="3"/>
        <w:rPr>
          <w:b/>
          <w:bCs/>
          <w:lang w:eastAsia="en-US"/>
        </w:rPr>
      </w:pPr>
      <w:r w:rsidRPr="00E925A3">
        <w:rPr>
          <w:b/>
          <w:bCs/>
          <w:w w:val="95"/>
          <w:lang w:eastAsia="en-US"/>
        </w:rPr>
        <w:t>Экологическое</w:t>
      </w:r>
      <w:r w:rsidRPr="00E925A3">
        <w:rPr>
          <w:b/>
          <w:bCs/>
          <w:spacing w:val="-2"/>
          <w:lang w:eastAsia="en-US"/>
        </w:rPr>
        <w:t>воспитание:</w:t>
      </w:r>
    </w:p>
    <w:p w:rsidR="00520343" w:rsidRPr="00E925A3" w:rsidRDefault="00520343" w:rsidP="00520343">
      <w:pPr>
        <w:widowControl w:val="0"/>
        <w:tabs>
          <w:tab w:val="left" w:pos="1989"/>
        </w:tabs>
        <w:autoSpaceDE w:val="0"/>
        <w:autoSpaceDN w:val="0"/>
        <w:ind w:right="1675"/>
        <w:rPr>
          <w:szCs w:val="22"/>
          <w:lang w:eastAsia="en-US"/>
        </w:rPr>
      </w:pPr>
      <w:r w:rsidRPr="00E925A3">
        <w:rPr>
          <w:szCs w:val="22"/>
          <w:lang w:eastAsia="en-US"/>
        </w:rPr>
        <w:t>экологическицелесообразноеотношениекприроде, внимательноеотношениек человеку,его потребностям в жизнеобеспечивающих двигательных действиях; ответственноеотношениексобственномуфизическомуипсихическомуздоровью, осознание ценности соблюдения правил безопасного поведения в ситуациях, угрожающих здоровью и жизни людей;</w:t>
      </w:r>
    </w:p>
    <w:p w:rsidR="00520343" w:rsidRPr="00E925A3" w:rsidRDefault="00520343" w:rsidP="00520343">
      <w:pPr>
        <w:widowControl w:val="0"/>
        <w:tabs>
          <w:tab w:val="left" w:pos="2009"/>
        </w:tabs>
        <w:autoSpaceDE w:val="0"/>
        <w:autoSpaceDN w:val="0"/>
        <w:ind w:right="2113"/>
        <w:rPr>
          <w:szCs w:val="22"/>
          <w:lang w:eastAsia="en-US"/>
        </w:rPr>
      </w:pPr>
      <w:r w:rsidRPr="00E925A3">
        <w:rPr>
          <w:szCs w:val="22"/>
          <w:lang w:eastAsia="en-US"/>
        </w:rPr>
        <w:t>экологическоемышление,умениеруководствоватьсяимвпознавательной, коммуникативной и социальной практике.</w:t>
      </w:r>
    </w:p>
    <w:p w:rsidR="00520343" w:rsidRPr="00E925A3" w:rsidRDefault="00520343" w:rsidP="00520343">
      <w:pPr>
        <w:widowControl w:val="0"/>
        <w:autoSpaceDE w:val="0"/>
        <w:autoSpaceDN w:val="0"/>
        <w:spacing w:before="1" w:line="276" w:lineRule="exact"/>
        <w:outlineLvl w:val="3"/>
        <w:rPr>
          <w:b/>
          <w:bCs/>
          <w:lang w:eastAsia="en-US"/>
        </w:rPr>
      </w:pPr>
      <w:r w:rsidRPr="00E925A3">
        <w:rPr>
          <w:b/>
          <w:bCs/>
          <w:w w:val="95"/>
          <w:lang w:eastAsia="en-US"/>
        </w:rPr>
        <w:t>Метапредметные</w:t>
      </w:r>
      <w:r w:rsidRPr="00E925A3">
        <w:rPr>
          <w:b/>
          <w:bCs/>
          <w:spacing w:val="-2"/>
          <w:lang w:eastAsia="en-US"/>
        </w:rPr>
        <w:t>результаты</w:t>
      </w:r>
    </w:p>
    <w:p w:rsidR="00520343" w:rsidRPr="00E925A3" w:rsidRDefault="00520343" w:rsidP="00520343">
      <w:pPr>
        <w:widowControl w:val="0"/>
        <w:autoSpaceDE w:val="0"/>
        <w:autoSpaceDN w:val="0"/>
        <w:ind w:right="1461"/>
        <w:rPr>
          <w:lang w:eastAsia="en-US"/>
        </w:rPr>
      </w:pPr>
      <w:r w:rsidRPr="00E925A3">
        <w:rPr>
          <w:lang w:eastAsia="en-US"/>
        </w:rPr>
        <w:t>Метапредметныерезультатыосвоенияобразовательнойпрограммыпофизической культуре отражают овладение универсальными познавательными действиями.</w:t>
      </w:r>
    </w:p>
    <w:p w:rsidR="00520343" w:rsidRPr="00E925A3" w:rsidRDefault="00520343" w:rsidP="00520343">
      <w:pPr>
        <w:widowControl w:val="0"/>
        <w:autoSpaceDE w:val="0"/>
        <w:autoSpaceDN w:val="0"/>
        <w:ind w:right="1413"/>
        <w:rPr>
          <w:lang w:eastAsia="en-US"/>
        </w:rPr>
      </w:pPr>
      <w:r w:rsidRPr="00E925A3">
        <w:rPr>
          <w:lang w:eastAsia="en-US"/>
        </w:rPr>
        <w:t xml:space="preserve">Всоставеметапредметныхрезультатоввыделяюттакиезначимыедляформирования мировоззрения формы научного познания,как научный факт,гипотеза,теория, закон,понятие,проблема,идея,категория,которые используются в естественно- </w:t>
      </w:r>
      <w:r w:rsidRPr="00E925A3">
        <w:rPr>
          <w:lang w:eastAsia="en-US"/>
        </w:rPr>
        <w:lastRenderedPageBreak/>
        <w:t>научных учебных предметах и позволяют на основе знаний из этих предметов формировать представление о целостной научной картине мира,и универсальные учебные действия(познавательные,коммуникативные,регулятивные),которые обеспечивают формирование готовности к самостоятельному планированию и осуществлению учебной деятельности.</w:t>
      </w:r>
    </w:p>
    <w:p w:rsidR="00520343" w:rsidRPr="00E925A3" w:rsidRDefault="00520343" w:rsidP="00520343">
      <w:pPr>
        <w:widowControl w:val="0"/>
        <w:autoSpaceDE w:val="0"/>
        <w:autoSpaceDN w:val="0"/>
        <w:ind w:right="1461"/>
        <w:rPr>
          <w:lang w:eastAsia="en-US"/>
        </w:rPr>
      </w:pPr>
      <w:r w:rsidRPr="00E925A3">
        <w:rPr>
          <w:lang w:eastAsia="en-US"/>
        </w:rPr>
        <w:t>Метапредметные результаты освоения образовательной программы по физической культуреотражаютовладениеуниверсальнымиучебнымидействиями,втомчисле:</w:t>
      </w:r>
    </w:p>
    <w:p w:rsidR="00520343" w:rsidRPr="00E925A3" w:rsidRDefault="00520343" w:rsidP="00520343">
      <w:pPr>
        <w:widowControl w:val="0"/>
        <w:numPr>
          <w:ilvl w:val="0"/>
          <w:numId w:val="37"/>
        </w:numPr>
        <w:tabs>
          <w:tab w:val="left" w:pos="1913"/>
        </w:tabs>
        <w:autoSpaceDE w:val="0"/>
        <w:autoSpaceDN w:val="0"/>
        <w:spacing w:line="275" w:lineRule="exact"/>
        <w:outlineLvl w:val="3"/>
        <w:rPr>
          <w:bCs/>
          <w:lang w:eastAsia="en-US"/>
        </w:rPr>
      </w:pPr>
      <w:r w:rsidRPr="00E925A3">
        <w:rPr>
          <w:b/>
          <w:bCs/>
          <w:w w:val="95"/>
          <w:lang w:eastAsia="en-US"/>
        </w:rPr>
        <w:t>Познавательныеуниверсальныеучебные</w:t>
      </w:r>
      <w:r w:rsidRPr="00E925A3">
        <w:rPr>
          <w:b/>
          <w:bCs/>
          <w:spacing w:val="-2"/>
          <w:w w:val="95"/>
          <w:lang w:eastAsia="en-US"/>
        </w:rPr>
        <w:t>действия</w:t>
      </w:r>
      <w:r w:rsidRPr="00E925A3">
        <w:rPr>
          <w:bCs/>
          <w:spacing w:val="-2"/>
          <w:w w:val="95"/>
          <w:lang w:eastAsia="en-US"/>
        </w:rPr>
        <w:t>,</w:t>
      </w:r>
    </w:p>
    <w:p w:rsidR="00520343" w:rsidRPr="00E925A3" w:rsidRDefault="00520343" w:rsidP="00520343">
      <w:pPr>
        <w:widowControl w:val="0"/>
        <w:autoSpaceDE w:val="0"/>
        <w:autoSpaceDN w:val="0"/>
        <w:spacing w:line="276" w:lineRule="exact"/>
        <w:ind w:left="1653"/>
        <w:rPr>
          <w:lang w:eastAsia="en-US"/>
        </w:rPr>
      </w:pPr>
      <w:r w:rsidRPr="00E925A3">
        <w:rPr>
          <w:spacing w:val="-2"/>
          <w:lang w:eastAsia="en-US"/>
        </w:rPr>
        <w:t>отражающиеметодыпознанияокружающегомира:</w:t>
      </w:r>
    </w:p>
    <w:p w:rsidR="00520343" w:rsidRPr="00E925A3" w:rsidRDefault="00520343" w:rsidP="00520343">
      <w:pPr>
        <w:widowControl w:val="0"/>
        <w:tabs>
          <w:tab w:val="left" w:pos="1959"/>
        </w:tabs>
        <w:autoSpaceDE w:val="0"/>
        <w:autoSpaceDN w:val="0"/>
        <w:ind w:right="1556"/>
        <w:rPr>
          <w:szCs w:val="22"/>
          <w:lang w:eastAsia="en-US"/>
        </w:rPr>
      </w:pPr>
      <w:r w:rsidRPr="00E925A3">
        <w:rPr>
          <w:szCs w:val="22"/>
          <w:lang w:eastAsia="en-US"/>
        </w:rPr>
        <w:t>ориентироватьсявтерминахипонятиях,используемыхвфизическойкультуре(в пределах изученного),применять изученную терминологию в своих устных и письменных высказываниях;</w:t>
      </w:r>
    </w:p>
    <w:p w:rsidR="00520343" w:rsidRPr="00E925A3" w:rsidRDefault="00520343" w:rsidP="00520343">
      <w:pPr>
        <w:widowControl w:val="0"/>
        <w:tabs>
          <w:tab w:val="left" w:pos="1977"/>
        </w:tabs>
        <w:autoSpaceDE w:val="0"/>
        <w:autoSpaceDN w:val="0"/>
        <w:ind w:right="1793"/>
        <w:rPr>
          <w:szCs w:val="22"/>
          <w:lang w:eastAsia="en-US"/>
        </w:rPr>
      </w:pPr>
      <w:r w:rsidRPr="00E925A3">
        <w:rPr>
          <w:szCs w:val="22"/>
          <w:lang w:eastAsia="en-US"/>
        </w:rPr>
        <w:t>выявлятьпризнакиположительноговлияниязанятийфизическойкультуройна работу организма, сохранение его здоровья и эмоционального благополучия;</w:t>
      </w:r>
    </w:p>
    <w:p w:rsidR="00520343" w:rsidRPr="00E925A3" w:rsidRDefault="00520343" w:rsidP="00520343">
      <w:pPr>
        <w:widowControl w:val="0"/>
        <w:tabs>
          <w:tab w:val="left" w:pos="2029"/>
        </w:tabs>
        <w:autoSpaceDE w:val="0"/>
        <w:autoSpaceDN w:val="0"/>
        <w:ind w:right="2421"/>
        <w:rPr>
          <w:szCs w:val="22"/>
          <w:lang w:eastAsia="en-US"/>
        </w:rPr>
      </w:pPr>
      <w:r w:rsidRPr="00E925A3">
        <w:rPr>
          <w:szCs w:val="22"/>
          <w:lang w:eastAsia="en-US"/>
        </w:rPr>
        <w:t>моделироватьправилабезопасногоповеденияприосвоениифизических упражнений, плавании;</w:t>
      </w:r>
    </w:p>
    <w:p w:rsidR="00520343" w:rsidRPr="00E925A3" w:rsidRDefault="00520343" w:rsidP="00520343">
      <w:pPr>
        <w:widowControl w:val="0"/>
        <w:tabs>
          <w:tab w:val="left" w:pos="2003"/>
        </w:tabs>
        <w:autoSpaceDE w:val="0"/>
        <w:autoSpaceDN w:val="0"/>
        <w:ind w:right="2270"/>
        <w:rPr>
          <w:szCs w:val="22"/>
          <w:lang w:eastAsia="en-US"/>
        </w:rPr>
      </w:pPr>
      <w:r w:rsidRPr="00E925A3">
        <w:rPr>
          <w:szCs w:val="22"/>
          <w:lang w:eastAsia="en-US"/>
        </w:rPr>
        <w:t>устанавливатьсвязьмеждуфизическимиупражнениямииихвлияниемна развитие физических качеств;</w:t>
      </w:r>
    </w:p>
    <w:p w:rsidR="00520343" w:rsidRPr="00E925A3" w:rsidRDefault="00520343" w:rsidP="00520343">
      <w:pPr>
        <w:widowControl w:val="0"/>
        <w:tabs>
          <w:tab w:val="left" w:pos="1961"/>
        </w:tabs>
        <w:autoSpaceDE w:val="0"/>
        <w:autoSpaceDN w:val="0"/>
        <w:ind w:right="1563"/>
        <w:rPr>
          <w:szCs w:val="22"/>
          <w:lang w:eastAsia="en-US"/>
        </w:rPr>
      </w:pPr>
      <w:r w:rsidRPr="00E925A3">
        <w:rPr>
          <w:szCs w:val="22"/>
          <w:lang w:eastAsia="en-US"/>
        </w:rPr>
        <w:t>классифицироватьвидыфизическихупражненийвсоответствиисопределённым классификационным признаком:по признаку исторически сложившихся систем физического воспитания,по преимущественной целевой направленности их использования,преимущественному воздействию на развитие отдельных качеств (способностей) человека;</w:t>
      </w:r>
    </w:p>
    <w:p w:rsidR="00520343" w:rsidRPr="00E925A3" w:rsidRDefault="00520343" w:rsidP="00520343">
      <w:pPr>
        <w:widowControl w:val="0"/>
        <w:tabs>
          <w:tab w:val="left" w:pos="1965"/>
        </w:tabs>
        <w:autoSpaceDE w:val="0"/>
        <w:autoSpaceDN w:val="0"/>
        <w:ind w:right="1588"/>
        <w:rPr>
          <w:szCs w:val="22"/>
          <w:lang w:eastAsia="en-US"/>
        </w:rPr>
      </w:pPr>
      <w:r w:rsidRPr="00E925A3">
        <w:rPr>
          <w:szCs w:val="22"/>
          <w:lang w:eastAsia="en-US"/>
        </w:rPr>
        <w:t>приводитьпримерыиосуществлятьдемонстрациюгимнастическихупражнений, навыков плавания,ходьбы на лыжах,упражнений начальной подготовки по виду спорта (по выбору);</w:t>
      </w:r>
    </w:p>
    <w:p w:rsidR="00520343" w:rsidRPr="00E925A3" w:rsidRDefault="00520343" w:rsidP="00520343">
      <w:pPr>
        <w:widowControl w:val="0"/>
        <w:tabs>
          <w:tab w:val="left" w:pos="2019"/>
        </w:tabs>
        <w:autoSpaceDE w:val="0"/>
        <w:autoSpaceDN w:val="0"/>
        <w:ind w:right="1549"/>
        <w:rPr>
          <w:szCs w:val="22"/>
          <w:lang w:eastAsia="en-US"/>
        </w:rPr>
      </w:pPr>
      <w:r w:rsidRPr="00E925A3">
        <w:rPr>
          <w:szCs w:val="22"/>
          <w:lang w:eastAsia="en-US"/>
        </w:rPr>
        <w:t xml:space="preserve">самостоятельно(или в совместной деятельности)составлять комбинацию упражненийдляутреннейгимнастикис индивидуальнымдозированиемфизических </w:t>
      </w:r>
      <w:r w:rsidRPr="00E925A3">
        <w:rPr>
          <w:spacing w:val="-2"/>
          <w:szCs w:val="22"/>
          <w:lang w:eastAsia="en-US"/>
        </w:rPr>
        <w:t>упражнений;</w:t>
      </w:r>
    </w:p>
    <w:p w:rsidR="00520343" w:rsidRPr="00E925A3" w:rsidRDefault="00520343" w:rsidP="00520343">
      <w:pPr>
        <w:widowControl w:val="0"/>
        <w:tabs>
          <w:tab w:val="left" w:pos="1959"/>
        </w:tabs>
        <w:autoSpaceDE w:val="0"/>
        <w:autoSpaceDN w:val="0"/>
        <w:ind w:right="1531"/>
        <w:rPr>
          <w:lang w:eastAsia="en-US"/>
        </w:rPr>
      </w:pPr>
      <w:r w:rsidRPr="00E925A3">
        <w:rPr>
          <w:szCs w:val="22"/>
          <w:lang w:eastAsia="en-US"/>
        </w:rPr>
        <w:t xml:space="preserve">формироватьумениепониматьпричиныуспеха/неуспехаучебнойдеятельности, в том числе для целей эффективного развития физических качеств и способностей в </w:t>
      </w:r>
      <w:r w:rsidRPr="00E925A3">
        <w:rPr>
          <w:lang w:eastAsia="en-US"/>
        </w:rPr>
        <w:t>соответствииссенситивнымипериодамиразвития,способностиконструктивно находить решение и действовать даже в ситуациях неуспеха;</w:t>
      </w:r>
    </w:p>
    <w:p w:rsidR="00520343" w:rsidRPr="00E925A3" w:rsidRDefault="00520343" w:rsidP="00520343">
      <w:pPr>
        <w:widowControl w:val="0"/>
        <w:tabs>
          <w:tab w:val="left" w:pos="2083"/>
        </w:tabs>
        <w:autoSpaceDE w:val="0"/>
        <w:autoSpaceDN w:val="0"/>
        <w:ind w:right="1852"/>
        <w:rPr>
          <w:szCs w:val="22"/>
          <w:lang w:eastAsia="en-US"/>
        </w:rPr>
      </w:pPr>
      <w:r w:rsidRPr="00E925A3">
        <w:rPr>
          <w:szCs w:val="22"/>
          <w:lang w:eastAsia="en-US"/>
        </w:rPr>
        <w:t>овладевать базовыми предметными и межпредметными понятиями, отражающимисущественныесвязииотношениямеждуобъектамиипроцессами; использовать знания и умения в области культуры движения,эстетического восприятия в учебной деятельности иных учебных предметов;</w:t>
      </w:r>
    </w:p>
    <w:p w:rsidR="00520343" w:rsidRPr="00E925A3" w:rsidRDefault="00520343" w:rsidP="00520343">
      <w:pPr>
        <w:widowControl w:val="0"/>
        <w:tabs>
          <w:tab w:val="left" w:pos="1993"/>
        </w:tabs>
        <w:autoSpaceDE w:val="0"/>
        <w:autoSpaceDN w:val="0"/>
        <w:ind w:right="1788"/>
        <w:rPr>
          <w:szCs w:val="22"/>
          <w:lang w:eastAsia="en-US"/>
        </w:rPr>
      </w:pPr>
      <w:r w:rsidRPr="00E925A3">
        <w:rPr>
          <w:szCs w:val="22"/>
          <w:lang w:eastAsia="en-US"/>
        </w:rPr>
        <w:t>использоватьинформацию,полученнуюпосредствомнаблюдений,просмотра видеоматериалов, иллюстраций, для определения вида спорта;</w:t>
      </w:r>
    </w:p>
    <w:p w:rsidR="00520343" w:rsidRPr="00E925A3" w:rsidRDefault="00520343" w:rsidP="00520343">
      <w:pPr>
        <w:widowControl w:val="0"/>
        <w:tabs>
          <w:tab w:val="left" w:pos="2023"/>
        </w:tabs>
        <w:autoSpaceDE w:val="0"/>
        <w:autoSpaceDN w:val="0"/>
        <w:ind w:right="1792"/>
        <w:rPr>
          <w:szCs w:val="22"/>
          <w:lang w:eastAsia="en-US"/>
        </w:rPr>
      </w:pPr>
      <w:r w:rsidRPr="00E925A3">
        <w:rPr>
          <w:szCs w:val="22"/>
          <w:lang w:eastAsia="en-US"/>
        </w:rPr>
        <w:t xml:space="preserve">использовать средства информационно-коммуникационных технологий для решенияучебныхипрактическихзадач (втомчислеИнтернетсконтролируемым </w:t>
      </w:r>
      <w:r w:rsidRPr="00E925A3">
        <w:rPr>
          <w:spacing w:val="-2"/>
          <w:szCs w:val="22"/>
          <w:lang w:eastAsia="en-US"/>
        </w:rPr>
        <w:t>выходом),</w:t>
      </w:r>
    </w:p>
    <w:p w:rsidR="00520343" w:rsidRPr="00E925A3" w:rsidRDefault="00520343" w:rsidP="00520343">
      <w:pPr>
        <w:widowControl w:val="0"/>
        <w:autoSpaceDE w:val="0"/>
        <w:autoSpaceDN w:val="0"/>
        <w:ind w:right="1461"/>
        <w:rPr>
          <w:lang w:eastAsia="en-US"/>
        </w:rPr>
      </w:pPr>
      <w:r w:rsidRPr="00E925A3">
        <w:rPr>
          <w:lang w:eastAsia="en-US"/>
        </w:rPr>
        <w:t>оцениватьобъективностьинформацииивозможностиеёиспользованиядлярешения конкретных учебных задач.</w:t>
      </w:r>
    </w:p>
    <w:p w:rsidR="00520343" w:rsidRPr="00E925A3" w:rsidRDefault="00520343" w:rsidP="00520343">
      <w:pPr>
        <w:widowControl w:val="0"/>
        <w:numPr>
          <w:ilvl w:val="0"/>
          <w:numId w:val="37"/>
        </w:numPr>
        <w:tabs>
          <w:tab w:val="left" w:pos="1913"/>
        </w:tabs>
        <w:autoSpaceDE w:val="0"/>
        <w:autoSpaceDN w:val="0"/>
        <w:spacing w:line="275" w:lineRule="exact"/>
        <w:outlineLvl w:val="3"/>
        <w:rPr>
          <w:bCs/>
          <w:lang w:eastAsia="en-US"/>
        </w:rPr>
      </w:pPr>
      <w:r w:rsidRPr="00E925A3">
        <w:rPr>
          <w:b/>
          <w:bCs/>
          <w:w w:val="95"/>
          <w:lang w:eastAsia="en-US"/>
        </w:rPr>
        <w:t>Коммуникативныеуниверсальныеучебные</w:t>
      </w:r>
      <w:r w:rsidRPr="00E925A3">
        <w:rPr>
          <w:b/>
          <w:bCs/>
          <w:spacing w:val="-2"/>
          <w:w w:val="95"/>
          <w:lang w:eastAsia="en-US"/>
        </w:rPr>
        <w:t>действия</w:t>
      </w:r>
      <w:r w:rsidRPr="00E925A3">
        <w:rPr>
          <w:bCs/>
          <w:spacing w:val="-2"/>
          <w:w w:val="95"/>
          <w:lang w:eastAsia="en-US"/>
        </w:rPr>
        <w:t>,</w:t>
      </w:r>
    </w:p>
    <w:p w:rsidR="00520343" w:rsidRPr="00E925A3" w:rsidRDefault="00520343" w:rsidP="00520343">
      <w:pPr>
        <w:widowControl w:val="0"/>
        <w:autoSpaceDE w:val="0"/>
        <w:autoSpaceDN w:val="0"/>
        <w:ind w:right="1461"/>
        <w:rPr>
          <w:lang w:eastAsia="en-US"/>
        </w:rPr>
      </w:pPr>
      <w:r w:rsidRPr="00E925A3">
        <w:rPr>
          <w:lang w:eastAsia="en-US"/>
        </w:rPr>
        <w:t xml:space="preserve">отражающие способность обучающегося осуществлять коммуникативную деятельность, использоватьправилаобщениявконкретныхучебныхивнеучебных </w:t>
      </w:r>
      <w:r w:rsidRPr="00E925A3">
        <w:rPr>
          <w:spacing w:val="-2"/>
          <w:lang w:eastAsia="en-US"/>
        </w:rPr>
        <w:t>ситуациях;</w:t>
      </w:r>
    </w:p>
    <w:p w:rsidR="00520343" w:rsidRPr="00E925A3" w:rsidRDefault="00520343" w:rsidP="00520343">
      <w:pPr>
        <w:widowControl w:val="0"/>
        <w:autoSpaceDE w:val="0"/>
        <w:autoSpaceDN w:val="0"/>
        <w:spacing w:line="274" w:lineRule="exact"/>
        <w:rPr>
          <w:lang w:eastAsia="en-US"/>
        </w:rPr>
      </w:pPr>
      <w:r w:rsidRPr="00E925A3">
        <w:rPr>
          <w:spacing w:val="-2"/>
          <w:lang w:eastAsia="en-US"/>
        </w:rPr>
        <w:t>самостоятельнуюорганизациюречевойдеятельностивустнойиписьменнойформе:</w:t>
      </w:r>
    </w:p>
    <w:p w:rsidR="00520343" w:rsidRPr="00E925A3" w:rsidRDefault="00520343" w:rsidP="00520343">
      <w:pPr>
        <w:widowControl w:val="0"/>
        <w:tabs>
          <w:tab w:val="left" w:pos="2013"/>
          <w:tab w:val="left" w:pos="3013"/>
          <w:tab w:val="left" w:pos="3434"/>
          <w:tab w:val="left" w:pos="6587"/>
          <w:tab w:val="left" w:pos="8141"/>
          <w:tab w:val="left" w:pos="9183"/>
          <w:tab w:val="left" w:pos="9606"/>
        </w:tabs>
        <w:autoSpaceDE w:val="0"/>
        <w:autoSpaceDN w:val="0"/>
        <w:ind w:right="1727"/>
        <w:rPr>
          <w:szCs w:val="22"/>
          <w:lang w:eastAsia="en-US"/>
        </w:rPr>
      </w:pPr>
      <w:r w:rsidRPr="00E925A3">
        <w:rPr>
          <w:szCs w:val="22"/>
          <w:lang w:eastAsia="en-US"/>
        </w:rPr>
        <w:t xml:space="preserve">вступать в диалог,задавать собеседнику вопросы,использовать реплики- </w:t>
      </w:r>
      <w:r w:rsidRPr="00E925A3">
        <w:rPr>
          <w:spacing w:val="-2"/>
          <w:szCs w:val="22"/>
          <w:lang w:eastAsia="en-US"/>
        </w:rPr>
        <w:t>уточнения</w:t>
      </w:r>
      <w:r w:rsidRPr="00E925A3">
        <w:rPr>
          <w:spacing w:val="-10"/>
          <w:szCs w:val="22"/>
          <w:lang w:eastAsia="en-US"/>
        </w:rPr>
        <w:t>и</w:t>
      </w:r>
      <w:r w:rsidRPr="00E925A3">
        <w:rPr>
          <w:spacing w:val="-2"/>
          <w:szCs w:val="22"/>
          <w:lang w:eastAsia="en-US"/>
        </w:rPr>
        <w:t xml:space="preserve"> дополнения;формулироватьсобственноемнение </w:t>
      </w:r>
      <w:r w:rsidRPr="00E925A3">
        <w:rPr>
          <w:spacing w:val="-10"/>
          <w:szCs w:val="22"/>
          <w:lang w:eastAsia="en-US"/>
        </w:rPr>
        <w:t xml:space="preserve">и </w:t>
      </w:r>
      <w:r w:rsidRPr="00E925A3">
        <w:rPr>
          <w:spacing w:val="-2"/>
          <w:szCs w:val="22"/>
          <w:lang w:eastAsia="en-US"/>
        </w:rPr>
        <w:t xml:space="preserve">идеи, </w:t>
      </w:r>
      <w:r w:rsidRPr="00E925A3">
        <w:rPr>
          <w:szCs w:val="22"/>
          <w:lang w:eastAsia="en-US"/>
        </w:rPr>
        <w:t xml:space="preserve">аргументированно их излагать;выслушивать разные мнения,учитывать ихв </w:t>
      </w:r>
      <w:r w:rsidRPr="00E925A3">
        <w:rPr>
          <w:spacing w:val="-2"/>
          <w:szCs w:val="22"/>
          <w:lang w:eastAsia="en-US"/>
        </w:rPr>
        <w:t>диалоге;</w:t>
      </w:r>
    </w:p>
    <w:p w:rsidR="00520343" w:rsidRPr="00E925A3" w:rsidRDefault="00520343" w:rsidP="00520343">
      <w:pPr>
        <w:widowControl w:val="0"/>
        <w:tabs>
          <w:tab w:val="left" w:pos="2025"/>
        </w:tabs>
        <w:autoSpaceDE w:val="0"/>
        <w:autoSpaceDN w:val="0"/>
        <w:ind w:right="2530"/>
        <w:rPr>
          <w:szCs w:val="22"/>
          <w:lang w:eastAsia="en-US"/>
        </w:rPr>
      </w:pPr>
      <w:r w:rsidRPr="00E925A3">
        <w:rPr>
          <w:szCs w:val="22"/>
          <w:lang w:eastAsia="en-US"/>
        </w:rPr>
        <w:t>описыватьвлияниефизическойкультурыназдоровьеиэмоциональное благополучие человека;</w:t>
      </w:r>
    </w:p>
    <w:p w:rsidR="00520343" w:rsidRPr="00E925A3" w:rsidRDefault="00520343" w:rsidP="00520343">
      <w:pPr>
        <w:widowControl w:val="0"/>
        <w:tabs>
          <w:tab w:val="left" w:pos="1971"/>
        </w:tabs>
        <w:autoSpaceDE w:val="0"/>
        <w:autoSpaceDN w:val="0"/>
        <w:ind w:right="1693"/>
        <w:rPr>
          <w:szCs w:val="22"/>
          <w:lang w:eastAsia="en-US"/>
        </w:rPr>
      </w:pPr>
      <w:r w:rsidRPr="00E925A3">
        <w:rPr>
          <w:szCs w:val="22"/>
          <w:lang w:eastAsia="en-US"/>
        </w:rPr>
        <w:lastRenderedPageBreak/>
        <w:t xml:space="preserve">строитьгипотезыовозможныхотрицательныхпоследствияхнарушенияправил при выполнении физических движений,играх и игровых заданиях,спортивных </w:t>
      </w:r>
      <w:r w:rsidRPr="00E925A3">
        <w:rPr>
          <w:spacing w:val="-2"/>
          <w:szCs w:val="22"/>
          <w:lang w:eastAsia="en-US"/>
        </w:rPr>
        <w:t>эстафетах;</w:t>
      </w:r>
    </w:p>
    <w:p w:rsidR="00520343" w:rsidRPr="00E925A3" w:rsidRDefault="00520343" w:rsidP="00520343">
      <w:pPr>
        <w:widowControl w:val="0"/>
        <w:tabs>
          <w:tab w:val="left" w:pos="2043"/>
        </w:tabs>
        <w:autoSpaceDE w:val="0"/>
        <w:autoSpaceDN w:val="0"/>
        <w:ind w:right="1505"/>
        <w:rPr>
          <w:szCs w:val="22"/>
          <w:lang w:eastAsia="en-US"/>
        </w:rPr>
      </w:pPr>
      <w:r w:rsidRPr="00E925A3">
        <w:rPr>
          <w:szCs w:val="22"/>
          <w:lang w:eastAsia="en-US"/>
        </w:rPr>
        <w:t xml:space="preserve">организовывать(при содействии взрослого или самостоятельно)игры, спортивные эстафеты, выполнение физических упражнений в коллективе, включая обсуждение цели общей деятельности,распределение ролей,выполнение функциональныхобязанностей,осуществлениедействийдлядостиженияуспешного </w:t>
      </w:r>
      <w:r w:rsidRPr="00E925A3">
        <w:rPr>
          <w:spacing w:val="-2"/>
          <w:szCs w:val="22"/>
          <w:lang w:eastAsia="en-US"/>
        </w:rPr>
        <w:t>результата;</w:t>
      </w:r>
    </w:p>
    <w:p w:rsidR="00520343" w:rsidRPr="00E925A3" w:rsidRDefault="00520343" w:rsidP="00520343">
      <w:pPr>
        <w:widowControl w:val="0"/>
        <w:tabs>
          <w:tab w:val="left" w:pos="2053"/>
        </w:tabs>
        <w:autoSpaceDE w:val="0"/>
        <w:autoSpaceDN w:val="0"/>
        <w:ind w:right="2097"/>
        <w:rPr>
          <w:szCs w:val="22"/>
          <w:lang w:eastAsia="en-US"/>
        </w:rPr>
      </w:pPr>
      <w:r w:rsidRPr="00E925A3">
        <w:rPr>
          <w:szCs w:val="22"/>
          <w:lang w:eastAsia="en-US"/>
        </w:rPr>
        <w:t>проявлять интерес к работе товарищей;в доброжелательной форме комментироватьиоцениватьихдостижения,высказыватьсвоипредложенияи пожелания; оказывать при необходимости помощь;</w:t>
      </w:r>
    </w:p>
    <w:p w:rsidR="00520343" w:rsidRPr="00E925A3" w:rsidRDefault="00520343" w:rsidP="00520343">
      <w:pPr>
        <w:widowControl w:val="0"/>
        <w:tabs>
          <w:tab w:val="left" w:pos="2001"/>
        </w:tabs>
        <w:autoSpaceDE w:val="0"/>
        <w:autoSpaceDN w:val="0"/>
        <w:ind w:right="1918"/>
        <w:rPr>
          <w:szCs w:val="22"/>
          <w:lang w:eastAsia="en-US"/>
        </w:rPr>
      </w:pPr>
      <w:r w:rsidRPr="00E925A3">
        <w:rPr>
          <w:szCs w:val="22"/>
          <w:lang w:eastAsia="en-US"/>
        </w:rPr>
        <w:t>продуктивносотрудничать(общение,взаимодействие)сосверстникамипри решении задач выполнения физических упражнений,игровых заданий и игр на уроках, во внеурочной и внешкольной физкультурной деятельности;</w:t>
      </w:r>
    </w:p>
    <w:p w:rsidR="00520343" w:rsidRPr="00E925A3" w:rsidRDefault="00520343" w:rsidP="00520343">
      <w:pPr>
        <w:widowControl w:val="0"/>
        <w:tabs>
          <w:tab w:val="left" w:pos="1993"/>
        </w:tabs>
        <w:autoSpaceDE w:val="0"/>
        <w:autoSpaceDN w:val="0"/>
        <w:ind w:right="2042"/>
        <w:rPr>
          <w:szCs w:val="22"/>
          <w:lang w:eastAsia="en-US"/>
        </w:rPr>
      </w:pPr>
      <w:r w:rsidRPr="00E925A3">
        <w:rPr>
          <w:szCs w:val="22"/>
          <w:lang w:eastAsia="en-US"/>
        </w:rPr>
        <w:t xml:space="preserve">конструктивноразрешатьконфликтыпосредствомучётаинтересовсторони </w:t>
      </w:r>
      <w:r w:rsidRPr="00E925A3">
        <w:rPr>
          <w:spacing w:val="-2"/>
          <w:szCs w:val="22"/>
          <w:lang w:eastAsia="en-US"/>
        </w:rPr>
        <w:t>сотрудничества.</w:t>
      </w:r>
    </w:p>
    <w:p w:rsidR="00520343" w:rsidRPr="00E925A3" w:rsidRDefault="00520343" w:rsidP="00520343">
      <w:pPr>
        <w:widowControl w:val="0"/>
        <w:numPr>
          <w:ilvl w:val="0"/>
          <w:numId w:val="37"/>
        </w:numPr>
        <w:tabs>
          <w:tab w:val="left" w:pos="1913"/>
        </w:tabs>
        <w:autoSpaceDE w:val="0"/>
        <w:autoSpaceDN w:val="0"/>
        <w:spacing w:line="275" w:lineRule="exact"/>
        <w:outlineLvl w:val="3"/>
        <w:rPr>
          <w:bCs/>
          <w:lang w:eastAsia="en-US"/>
        </w:rPr>
      </w:pPr>
      <w:r w:rsidRPr="00E925A3">
        <w:rPr>
          <w:b/>
          <w:bCs/>
          <w:w w:val="95"/>
          <w:lang w:eastAsia="en-US"/>
        </w:rPr>
        <w:t>Регулятивныеуниверсальныеучебные</w:t>
      </w:r>
      <w:r w:rsidRPr="00E925A3">
        <w:rPr>
          <w:b/>
          <w:bCs/>
          <w:spacing w:val="-2"/>
          <w:w w:val="95"/>
          <w:lang w:eastAsia="en-US"/>
        </w:rPr>
        <w:t>действия</w:t>
      </w:r>
      <w:r w:rsidRPr="00E925A3">
        <w:rPr>
          <w:bCs/>
          <w:spacing w:val="-2"/>
          <w:w w:val="95"/>
          <w:lang w:eastAsia="en-US"/>
        </w:rPr>
        <w:t>,</w:t>
      </w:r>
    </w:p>
    <w:p w:rsidR="00520343" w:rsidRPr="00E925A3" w:rsidRDefault="00520343" w:rsidP="00520343">
      <w:pPr>
        <w:widowControl w:val="0"/>
        <w:autoSpaceDE w:val="0"/>
        <w:autoSpaceDN w:val="0"/>
        <w:ind w:right="1413"/>
        <w:rPr>
          <w:lang w:eastAsia="en-US"/>
        </w:rPr>
      </w:pPr>
      <w:r w:rsidRPr="00E925A3">
        <w:rPr>
          <w:lang w:eastAsia="en-US"/>
        </w:rPr>
        <w:t xml:space="preserve">отражающие способности обучающегося строить учебно-познавательную деятельность,учитываявсееёкомпоненты(цель,мотив,прогноз,средства,контроль, </w:t>
      </w:r>
      <w:r w:rsidRPr="00E925A3">
        <w:rPr>
          <w:spacing w:val="-2"/>
          <w:lang w:eastAsia="en-US"/>
        </w:rPr>
        <w:t>оценка):</w:t>
      </w:r>
    </w:p>
    <w:p w:rsidR="00520343" w:rsidRPr="00E925A3" w:rsidRDefault="00520343" w:rsidP="00520343">
      <w:pPr>
        <w:widowControl w:val="0"/>
        <w:tabs>
          <w:tab w:val="left" w:pos="2015"/>
        </w:tabs>
        <w:autoSpaceDE w:val="0"/>
        <w:autoSpaceDN w:val="0"/>
        <w:ind w:right="1646"/>
        <w:rPr>
          <w:szCs w:val="22"/>
          <w:lang w:eastAsia="en-US"/>
        </w:rPr>
      </w:pPr>
      <w:r w:rsidRPr="00E925A3">
        <w:rPr>
          <w:szCs w:val="22"/>
          <w:lang w:eastAsia="en-US"/>
        </w:rPr>
        <w:t xml:space="preserve">оценивать влияние занятий физической подготовкой на состояние своего организма (снятиеутомляемости, улучшениенастроения, уменьшениепростудных </w:t>
      </w:r>
      <w:r w:rsidRPr="00E925A3">
        <w:rPr>
          <w:spacing w:val="-2"/>
          <w:szCs w:val="22"/>
          <w:lang w:eastAsia="en-US"/>
        </w:rPr>
        <w:t>заболеваний);</w:t>
      </w:r>
    </w:p>
    <w:p w:rsidR="00520343" w:rsidRPr="00E925A3" w:rsidRDefault="00520343" w:rsidP="00520343">
      <w:pPr>
        <w:widowControl w:val="0"/>
        <w:tabs>
          <w:tab w:val="left" w:pos="2007"/>
        </w:tabs>
        <w:autoSpaceDE w:val="0"/>
        <w:autoSpaceDN w:val="0"/>
        <w:ind w:right="1824"/>
        <w:rPr>
          <w:szCs w:val="22"/>
          <w:lang w:eastAsia="en-US"/>
        </w:rPr>
      </w:pPr>
      <w:r w:rsidRPr="00E925A3">
        <w:rPr>
          <w:szCs w:val="22"/>
          <w:lang w:eastAsia="en-US"/>
        </w:rPr>
        <w:t>контролировать состояние организма на уроках физической культуры и в самостоятельнойповседневнойфизическойдеятельностипопоказателямчастоты пульса и самочувствия;</w:t>
      </w:r>
    </w:p>
    <w:p w:rsidR="00520343" w:rsidRPr="00E925A3" w:rsidRDefault="00520343" w:rsidP="00520343">
      <w:pPr>
        <w:widowControl w:val="0"/>
        <w:tabs>
          <w:tab w:val="left" w:pos="1977"/>
        </w:tabs>
        <w:autoSpaceDE w:val="0"/>
        <w:autoSpaceDN w:val="0"/>
        <w:ind w:right="1754"/>
        <w:rPr>
          <w:szCs w:val="22"/>
          <w:lang w:eastAsia="en-US"/>
        </w:rPr>
      </w:pPr>
      <w:r w:rsidRPr="00E925A3">
        <w:rPr>
          <w:szCs w:val="22"/>
          <w:lang w:eastAsia="en-US"/>
        </w:rPr>
        <w:t xml:space="preserve">предусматриватьвозникновениевозможныхситуаций,опасныхдляздоровьяи </w:t>
      </w:r>
      <w:r w:rsidRPr="00E925A3">
        <w:rPr>
          <w:spacing w:val="-2"/>
          <w:szCs w:val="22"/>
          <w:lang w:eastAsia="en-US"/>
        </w:rPr>
        <w:t>жизни;</w:t>
      </w:r>
    </w:p>
    <w:p w:rsidR="00520343" w:rsidRPr="00E925A3" w:rsidRDefault="00520343" w:rsidP="00520343">
      <w:pPr>
        <w:widowControl w:val="0"/>
        <w:tabs>
          <w:tab w:val="left" w:pos="1959"/>
        </w:tabs>
        <w:autoSpaceDE w:val="0"/>
        <w:autoSpaceDN w:val="0"/>
        <w:ind w:right="1546"/>
        <w:rPr>
          <w:szCs w:val="22"/>
          <w:lang w:eastAsia="en-US"/>
        </w:rPr>
      </w:pPr>
      <w:r w:rsidRPr="00E925A3">
        <w:rPr>
          <w:szCs w:val="22"/>
          <w:lang w:eastAsia="en-US"/>
        </w:rPr>
        <w:t>проявлятьволевуюсаморегуляциюприпланированииивыполнениинамеченных планов образовательной,</w:t>
      </w:r>
      <w:r w:rsidRPr="00E925A3">
        <w:rPr>
          <w:szCs w:val="22"/>
          <w:lang w:eastAsia="en-US"/>
        </w:rPr>
        <w:tab/>
        <w:t>в том числе физкультурно-спортивной,</w:t>
      </w:r>
      <w:r w:rsidRPr="00E925A3">
        <w:rPr>
          <w:szCs w:val="22"/>
          <w:lang w:eastAsia="en-US"/>
        </w:rPr>
        <w:tab/>
        <w:t>деятельности; анализировать свои ошибки;</w:t>
      </w:r>
    </w:p>
    <w:p w:rsidR="00520343" w:rsidRPr="00E925A3" w:rsidRDefault="00520343" w:rsidP="00520343">
      <w:pPr>
        <w:widowControl w:val="0"/>
        <w:tabs>
          <w:tab w:val="left" w:pos="1959"/>
        </w:tabs>
        <w:autoSpaceDE w:val="0"/>
        <w:autoSpaceDN w:val="0"/>
        <w:ind w:right="1546"/>
        <w:rPr>
          <w:szCs w:val="22"/>
          <w:lang w:eastAsia="en-US"/>
        </w:rPr>
      </w:pPr>
      <w:r w:rsidRPr="00E925A3">
        <w:rPr>
          <w:szCs w:val="22"/>
          <w:lang w:eastAsia="en-US"/>
        </w:rPr>
        <w:t>—осуществлять информационную, познавательную и практическую деятельность с использованием различных средств информации и коммуникации.</w:t>
      </w:r>
    </w:p>
    <w:p w:rsidR="00520343" w:rsidRPr="00E925A3" w:rsidRDefault="00520343" w:rsidP="00520343">
      <w:pPr>
        <w:widowControl w:val="0"/>
        <w:tabs>
          <w:tab w:val="left" w:pos="1959"/>
        </w:tabs>
        <w:autoSpaceDE w:val="0"/>
        <w:autoSpaceDN w:val="0"/>
        <w:ind w:right="1546"/>
        <w:rPr>
          <w:szCs w:val="22"/>
          <w:lang w:eastAsia="en-US"/>
        </w:rPr>
      </w:pPr>
    </w:p>
    <w:p w:rsidR="00520343" w:rsidRPr="00E925A3" w:rsidRDefault="00520343" w:rsidP="00520343">
      <w:pPr>
        <w:widowControl w:val="0"/>
        <w:tabs>
          <w:tab w:val="left" w:pos="1959"/>
        </w:tabs>
        <w:autoSpaceDE w:val="0"/>
        <w:autoSpaceDN w:val="0"/>
        <w:ind w:right="1546"/>
        <w:rPr>
          <w:b/>
          <w:szCs w:val="22"/>
          <w:lang w:eastAsia="en-US"/>
        </w:rPr>
      </w:pPr>
      <w:r w:rsidRPr="00E925A3">
        <w:rPr>
          <w:b/>
          <w:szCs w:val="22"/>
          <w:lang w:eastAsia="en-US"/>
        </w:rPr>
        <w:t>Предметные результаты</w:t>
      </w:r>
    </w:p>
    <w:p w:rsidR="00520343" w:rsidRPr="00E925A3" w:rsidRDefault="00520343" w:rsidP="00520343">
      <w:pPr>
        <w:widowControl w:val="0"/>
        <w:tabs>
          <w:tab w:val="left" w:pos="1959"/>
        </w:tabs>
        <w:autoSpaceDE w:val="0"/>
        <w:autoSpaceDN w:val="0"/>
        <w:ind w:right="1546"/>
        <w:rPr>
          <w:szCs w:val="22"/>
          <w:lang w:eastAsia="en-US"/>
        </w:rPr>
      </w:pPr>
      <w:r w:rsidRPr="00E925A3">
        <w:rPr>
          <w:szCs w:val="22"/>
          <w:lang w:eastAsia="en-US"/>
        </w:rPr>
        <w:t>Предметные результаты изучения учебного предмета «Физическая культура» отражают опыт учащихся в физкультурной деятельности.</w:t>
      </w:r>
    </w:p>
    <w:p w:rsidR="00520343" w:rsidRPr="00E925A3" w:rsidRDefault="00520343" w:rsidP="00520343">
      <w:pPr>
        <w:widowControl w:val="0"/>
        <w:tabs>
          <w:tab w:val="left" w:pos="1959"/>
        </w:tabs>
        <w:autoSpaceDE w:val="0"/>
        <w:autoSpaceDN w:val="0"/>
        <w:ind w:right="1546"/>
        <w:rPr>
          <w:szCs w:val="22"/>
          <w:lang w:eastAsia="en-US"/>
        </w:rPr>
      </w:pPr>
      <w:r w:rsidRPr="00E925A3">
        <w:rPr>
          <w:szCs w:val="22"/>
          <w:lang w:eastAsia="en-US"/>
        </w:rPr>
        <w:t>В составе предметных результатов по освоению обязательного содержания, установленного данной программой, выделяют: полученные знания, освоенные обучающимися умения и способы действий,специфические для предметной области</w:t>
      </w:r>
    </w:p>
    <w:p w:rsidR="00520343" w:rsidRPr="00E925A3" w:rsidRDefault="00520343" w:rsidP="00520343">
      <w:pPr>
        <w:widowControl w:val="0"/>
        <w:tabs>
          <w:tab w:val="left" w:pos="1959"/>
        </w:tabs>
        <w:autoSpaceDE w:val="0"/>
        <w:autoSpaceDN w:val="0"/>
        <w:ind w:right="1546"/>
        <w:rPr>
          <w:szCs w:val="22"/>
          <w:lang w:eastAsia="en-US"/>
        </w:rPr>
      </w:pPr>
      <w:r w:rsidRPr="00E925A3">
        <w:rPr>
          <w:szCs w:val="22"/>
          <w:lang w:eastAsia="en-US"/>
        </w:rPr>
        <w:t>«Физическая культура» и сенситивного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rsidR="00520343" w:rsidRPr="00E925A3" w:rsidRDefault="00520343" w:rsidP="00520343">
      <w:pPr>
        <w:widowControl w:val="0"/>
        <w:tabs>
          <w:tab w:val="left" w:pos="1959"/>
        </w:tabs>
        <w:autoSpaceDE w:val="0"/>
        <w:autoSpaceDN w:val="0"/>
        <w:ind w:right="1546"/>
        <w:rPr>
          <w:szCs w:val="22"/>
          <w:lang w:eastAsia="en-US"/>
        </w:rPr>
      </w:pPr>
      <w:r w:rsidRPr="00E925A3">
        <w:rPr>
          <w:szCs w:val="22"/>
          <w:lang w:eastAsia="en-US"/>
        </w:rPr>
        <w:t>В состав предметных результатов по освоению обязательного содержания включены физические упражнения:</w:t>
      </w:r>
    </w:p>
    <w:p w:rsidR="00520343" w:rsidRPr="00E925A3" w:rsidRDefault="00520343" w:rsidP="00520343">
      <w:pPr>
        <w:widowControl w:val="0"/>
        <w:tabs>
          <w:tab w:val="left" w:pos="1959"/>
        </w:tabs>
        <w:autoSpaceDE w:val="0"/>
        <w:autoSpaceDN w:val="0"/>
        <w:ind w:right="1546"/>
        <w:rPr>
          <w:szCs w:val="22"/>
          <w:lang w:eastAsia="en-US"/>
        </w:rPr>
      </w:pPr>
      <w:r w:rsidRPr="00E925A3">
        <w:rPr>
          <w:szCs w:val="22"/>
          <w:lang w:eastAsia="en-US"/>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520343" w:rsidRPr="00E925A3" w:rsidRDefault="00520343" w:rsidP="00520343">
      <w:pPr>
        <w:widowControl w:val="0"/>
        <w:tabs>
          <w:tab w:val="left" w:pos="1959"/>
        </w:tabs>
        <w:autoSpaceDE w:val="0"/>
        <w:autoSpaceDN w:val="0"/>
        <w:ind w:right="1546"/>
        <w:rPr>
          <w:szCs w:val="22"/>
          <w:lang w:eastAsia="en-US"/>
        </w:rPr>
      </w:pPr>
      <w:r w:rsidRPr="00E925A3">
        <w:rPr>
          <w:szCs w:val="22"/>
          <w:lang w:eastAsia="en-US"/>
        </w:rPr>
        <w:t xml:space="preserve">—игровые упражнения, состоящие из естественных видов действий (элементарных движений, бега, бросков и т. п.), которые выполняются в разнообразных вариантах в соответствии с изменяющейся игровой ситуацией и </w:t>
      </w:r>
      <w:r w:rsidRPr="00E925A3">
        <w:rPr>
          <w:szCs w:val="22"/>
          <w:lang w:eastAsia="en-US"/>
        </w:rPr>
        <w:lastRenderedPageBreak/>
        <w:t>оцениваются по эффективности влияния на организм в целом и по конечному результату действия (точнее бросить, быстрее добежать, выполнить в соответствии с предлагаемой техникой выполнения или конечным результатом задания и т. п.);</w:t>
      </w:r>
    </w:p>
    <w:p w:rsidR="00520343" w:rsidRPr="00E925A3" w:rsidRDefault="00520343" w:rsidP="00520343">
      <w:pPr>
        <w:widowControl w:val="0"/>
        <w:tabs>
          <w:tab w:val="left" w:pos="1959"/>
        </w:tabs>
        <w:autoSpaceDE w:val="0"/>
        <w:autoSpaceDN w:val="0"/>
        <w:ind w:right="1546"/>
        <w:rPr>
          <w:szCs w:val="22"/>
          <w:lang w:eastAsia="en-US"/>
        </w:rPr>
      </w:pPr>
      <w:r w:rsidRPr="00E925A3">
        <w:rPr>
          <w:szCs w:val="22"/>
          <w:lang w:eastAsia="en-US"/>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520343" w:rsidRPr="00E925A3" w:rsidRDefault="00520343" w:rsidP="00520343">
      <w:pPr>
        <w:widowControl w:val="0"/>
        <w:tabs>
          <w:tab w:val="left" w:pos="1959"/>
        </w:tabs>
        <w:autoSpaceDE w:val="0"/>
        <w:autoSpaceDN w:val="0"/>
        <w:ind w:right="1546"/>
        <w:rPr>
          <w:szCs w:val="22"/>
          <w:lang w:eastAsia="en-US"/>
        </w:rPr>
      </w:pPr>
      <w:r w:rsidRPr="00E925A3">
        <w:rPr>
          <w:szCs w:val="22"/>
          <w:lang w:eastAsia="en-US"/>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520343" w:rsidRPr="00E925A3" w:rsidRDefault="00520343" w:rsidP="00520343">
      <w:pPr>
        <w:widowControl w:val="0"/>
        <w:tabs>
          <w:tab w:val="left" w:pos="1959"/>
        </w:tabs>
        <w:autoSpaceDE w:val="0"/>
        <w:autoSpaceDN w:val="0"/>
        <w:ind w:right="1546"/>
        <w:rPr>
          <w:b/>
          <w:szCs w:val="22"/>
          <w:lang w:eastAsia="en-US"/>
        </w:rPr>
      </w:pPr>
      <w:r w:rsidRPr="00E925A3">
        <w:rPr>
          <w:b/>
          <w:szCs w:val="22"/>
          <w:lang w:eastAsia="en-US"/>
        </w:rPr>
        <w:t>Предметные результаты представлены по годам обучения и отражают сформированность у обучающихся определённых умений.</w:t>
      </w:r>
    </w:p>
    <w:p w:rsidR="00520343" w:rsidRPr="00E925A3" w:rsidRDefault="00520343" w:rsidP="00520343">
      <w:pPr>
        <w:widowControl w:val="0"/>
        <w:tabs>
          <w:tab w:val="left" w:pos="1959"/>
        </w:tabs>
        <w:autoSpaceDE w:val="0"/>
        <w:autoSpaceDN w:val="0"/>
        <w:ind w:right="1546"/>
        <w:rPr>
          <w:b/>
          <w:szCs w:val="22"/>
          <w:lang w:eastAsia="en-US"/>
        </w:rPr>
      </w:pPr>
      <w:r w:rsidRPr="00E925A3">
        <w:rPr>
          <w:b/>
          <w:szCs w:val="22"/>
          <w:lang w:eastAsia="en-US"/>
        </w:rPr>
        <w:t>1класс</w:t>
      </w:r>
    </w:p>
    <w:p w:rsidR="00520343" w:rsidRPr="00E925A3" w:rsidRDefault="00520343" w:rsidP="00520343">
      <w:pPr>
        <w:widowControl w:val="0"/>
        <w:autoSpaceDE w:val="0"/>
        <w:autoSpaceDN w:val="0"/>
        <w:rPr>
          <w:szCs w:val="22"/>
          <w:lang w:eastAsia="en-US"/>
        </w:rPr>
      </w:pPr>
    </w:p>
    <w:p w:rsidR="00BC5458" w:rsidRPr="00E925A3" w:rsidRDefault="00BC5458" w:rsidP="00BC5458">
      <w:pPr>
        <w:widowControl w:val="0"/>
        <w:ind w:right="-20"/>
        <w:rPr>
          <w:b/>
          <w:bCs/>
          <w:color w:val="000000"/>
        </w:rPr>
      </w:pPr>
      <w:r w:rsidRPr="00E925A3">
        <w:rPr>
          <w:rFonts w:eastAsia="Tahoma"/>
          <w:b/>
          <w:bCs/>
          <w:color w:val="000000"/>
          <w:sz w:val="22"/>
          <w:szCs w:val="22"/>
        </w:rPr>
        <w:t xml:space="preserve">1 </w:t>
      </w:r>
      <w:r w:rsidRPr="00E925A3">
        <w:rPr>
          <w:b/>
          <w:bCs/>
          <w:color w:val="000000"/>
        </w:rPr>
        <w:t>класс</w:t>
      </w:r>
    </w:p>
    <w:p w:rsidR="00BC5458" w:rsidRPr="00E925A3" w:rsidRDefault="00BC5458" w:rsidP="00BC5458">
      <w:pPr>
        <w:widowControl w:val="0"/>
        <w:spacing w:before="67"/>
        <w:ind w:left="343" w:right="-20"/>
        <w:rPr>
          <w:color w:val="000000"/>
        </w:rPr>
      </w:pPr>
      <w:r w:rsidRPr="00E925A3">
        <w:rPr>
          <w:color w:val="000000"/>
        </w:rPr>
        <w:t>К концу обучения в первом классе обучающийся научится:</w:t>
      </w:r>
    </w:p>
    <w:p w:rsidR="00BC5458" w:rsidRPr="00E925A3" w:rsidRDefault="00BC5458" w:rsidP="00BC5458">
      <w:pPr>
        <w:widowControl w:val="0"/>
        <w:spacing w:before="12" w:line="253" w:lineRule="auto"/>
        <w:ind w:left="921" w:right="1118" w:hanging="359"/>
        <w:rPr>
          <w:color w:val="000000"/>
        </w:rPr>
      </w:pPr>
      <w:r w:rsidRPr="00E925A3">
        <w:rPr>
          <w:rFonts w:eastAsia="Symbol"/>
          <w:color w:val="000000"/>
        </w:rPr>
        <w:t></w:t>
      </w:r>
      <w:r w:rsidRPr="00E925A3">
        <w:rPr>
          <w:rFonts w:eastAsia="Symbol"/>
          <w:color w:val="000000"/>
        </w:rPr>
        <w:tab/>
      </w:r>
      <w:r w:rsidRPr="00E925A3">
        <w:rPr>
          <w:color w:val="000000"/>
        </w:rPr>
        <w:t>приводить примеры основных дневных дел и их распределение в индивидуальном режиме дня;</w:t>
      </w:r>
    </w:p>
    <w:p w:rsidR="00BC5458" w:rsidRPr="00E925A3" w:rsidRDefault="00BC5458" w:rsidP="00BC5458">
      <w:pPr>
        <w:widowControl w:val="0"/>
        <w:spacing w:before="1" w:line="252" w:lineRule="auto"/>
        <w:ind w:left="921" w:right="-59" w:hanging="359"/>
        <w:rPr>
          <w:color w:val="000000"/>
        </w:rPr>
      </w:pPr>
      <w:r w:rsidRPr="00E925A3">
        <w:rPr>
          <w:rFonts w:eastAsia="Symbol"/>
          <w:color w:val="000000"/>
        </w:rPr>
        <w:t></w:t>
      </w:r>
      <w:r w:rsidRPr="00E925A3">
        <w:rPr>
          <w:rFonts w:eastAsia="Symbol"/>
          <w:color w:val="000000"/>
        </w:rPr>
        <w:tab/>
      </w:r>
      <w:r w:rsidRPr="00E925A3">
        <w:rPr>
          <w:color w:val="000000"/>
        </w:rPr>
        <w:t>соблюдать правила поведения на уроках физической культурой, приводить примеры подбора одежды для самостоятельных занятий;</w:t>
      </w:r>
    </w:p>
    <w:p w:rsidR="00BC5458" w:rsidRPr="00E925A3" w:rsidRDefault="00BC5458" w:rsidP="00BC5458">
      <w:pPr>
        <w:widowControl w:val="0"/>
        <w:tabs>
          <w:tab w:val="left" w:pos="921"/>
        </w:tabs>
        <w:spacing w:line="252" w:lineRule="auto"/>
        <w:ind w:left="561" w:right="1115"/>
        <w:rPr>
          <w:color w:val="000000"/>
        </w:rPr>
      </w:pPr>
      <w:r w:rsidRPr="00E925A3">
        <w:rPr>
          <w:rFonts w:eastAsia="Symbol"/>
          <w:color w:val="000000"/>
        </w:rPr>
        <w:t></w:t>
      </w:r>
      <w:r w:rsidRPr="00E925A3">
        <w:rPr>
          <w:rFonts w:eastAsia="Symbol"/>
          <w:color w:val="000000"/>
        </w:rPr>
        <w:tab/>
      </w:r>
      <w:r w:rsidRPr="00E925A3">
        <w:rPr>
          <w:color w:val="000000"/>
        </w:rPr>
        <w:t xml:space="preserve">выполнять упражнения утренней зарядки и физкультминуток; </w:t>
      </w:r>
      <w:r w:rsidRPr="00E925A3">
        <w:rPr>
          <w:rFonts w:eastAsia="Symbol"/>
          <w:color w:val="000000"/>
        </w:rPr>
        <w:t></w:t>
      </w:r>
      <w:r w:rsidRPr="00E925A3">
        <w:rPr>
          <w:rFonts w:eastAsia="Symbol"/>
          <w:color w:val="000000"/>
        </w:rPr>
        <w:tab/>
      </w:r>
      <w:r w:rsidRPr="00E925A3">
        <w:rPr>
          <w:color w:val="000000"/>
        </w:rPr>
        <w:t>анализировать причины нарушения осанки и демонстрировать</w:t>
      </w:r>
    </w:p>
    <w:p w:rsidR="00BC5458" w:rsidRPr="00E925A3" w:rsidRDefault="00BC5458" w:rsidP="00BC5458">
      <w:pPr>
        <w:widowControl w:val="0"/>
        <w:spacing w:before="1"/>
        <w:ind w:left="921" w:right="-20"/>
        <w:rPr>
          <w:color w:val="000000"/>
        </w:rPr>
      </w:pPr>
      <w:r w:rsidRPr="00E925A3">
        <w:rPr>
          <w:color w:val="000000"/>
        </w:rPr>
        <w:t>упражнения по профилактике еѐ нарушения;</w:t>
      </w:r>
    </w:p>
    <w:p w:rsidR="00BC5458" w:rsidRPr="00E925A3" w:rsidRDefault="00BC5458" w:rsidP="00BC5458">
      <w:pPr>
        <w:widowControl w:val="0"/>
        <w:spacing w:before="89" w:line="251" w:lineRule="auto"/>
        <w:ind w:left="921" w:right="275" w:hanging="359"/>
        <w:rPr>
          <w:color w:val="000000"/>
        </w:rPr>
      </w:pPr>
      <w:r w:rsidRPr="00E925A3">
        <w:rPr>
          <w:rFonts w:eastAsia="Symbol"/>
          <w:color w:val="000000"/>
        </w:rPr>
        <w:t></w:t>
      </w:r>
      <w:r w:rsidRPr="00E925A3">
        <w:rPr>
          <w:rFonts w:eastAsia="Symbol"/>
          <w:color w:val="000000"/>
        </w:rPr>
        <w:tab/>
      </w:r>
      <w:r w:rsidRPr="00E925A3">
        <w:rPr>
          <w:color w:val="000000"/>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C5458" w:rsidRPr="00E925A3" w:rsidRDefault="00BC5458" w:rsidP="00BC5458">
      <w:pPr>
        <w:widowControl w:val="0"/>
        <w:spacing w:before="3" w:line="253" w:lineRule="auto"/>
        <w:ind w:left="921" w:right="107" w:hanging="359"/>
        <w:rPr>
          <w:color w:val="000000"/>
        </w:rPr>
      </w:pPr>
      <w:r w:rsidRPr="00E925A3">
        <w:rPr>
          <w:rFonts w:eastAsia="Symbol"/>
          <w:color w:val="000000"/>
        </w:rPr>
        <w:t></w:t>
      </w:r>
      <w:r w:rsidRPr="00E925A3">
        <w:rPr>
          <w:rFonts w:eastAsia="Symbol"/>
          <w:color w:val="000000"/>
        </w:rPr>
        <w:tab/>
      </w:r>
      <w:r w:rsidRPr="00E925A3">
        <w:rPr>
          <w:color w:val="000000"/>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BC5458" w:rsidRPr="00E925A3" w:rsidRDefault="00BC5458" w:rsidP="00BC5458">
      <w:pPr>
        <w:widowControl w:val="0"/>
        <w:tabs>
          <w:tab w:val="left" w:pos="921"/>
        </w:tabs>
        <w:spacing w:line="252" w:lineRule="auto"/>
        <w:ind w:left="561" w:right="427"/>
        <w:rPr>
          <w:color w:val="000000"/>
        </w:rPr>
      </w:pPr>
      <w:r w:rsidRPr="00E925A3">
        <w:rPr>
          <w:rFonts w:eastAsia="Symbol"/>
          <w:color w:val="000000"/>
        </w:rPr>
        <w:t></w:t>
      </w:r>
      <w:r w:rsidRPr="00E925A3">
        <w:rPr>
          <w:rFonts w:eastAsia="Symbol"/>
          <w:color w:val="000000"/>
        </w:rPr>
        <w:tab/>
      </w:r>
      <w:r w:rsidRPr="00E925A3">
        <w:rPr>
          <w:color w:val="000000"/>
        </w:rPr>
        <w:t xml:space="preserve">передвигаться на лыжах ступающим и скользящим шагом (без палок); </w:t>
      </w:r>
      <w:r w:rsidRPr="00E925A3">
        <w:rPr>
          <w:rFonts w:eastAsia="Symbol"/>
          <w:color w:val="000000"/>
        </w:rPr>
        <w:t></w:t>
      </w:r>
      <w:r w:rsidRPr="00E925A3">
        <w:rPr>
          <w:rFonts w:eastAsia="Symbol"/>
          <w:color w:val="000000"/>
        </w:rPr>
        <w:tab/>
      </w:r>
      <w:r w:rsidRPr="00E925A3">
        <w:rPr>
          <w:color w:val="000000"/>
        </w:rPr>
        <w:t>играть в подвижные игры с общеразвивающей направленностью.</w:t>
      </w:r>
    </w:p>
    <w:p w:rsidR="00BC5458" w:rsidRPr="00E925A3" w:rsidRDefault="00BC5458" w:rsidP="00BC5458">
      <w:pPr>
        <w:spacing w:after="11" w:line="140" w:lineRule="exact"/>
        <w:rPr>
          <w:sz w:val="14"/>
          <w:szCs w:val="14"/>
        </w:rPr>
      </w:pPr>
    </w:p>
    <w:p w:rsidR="00BC5458" w:rsidRPr="00E925A3" w:rsidRDefault="00BC5458" w:rsidP="00BC5458">
      <w:pPr>
        <w:widowControl w:val="0"/>
        <w:ind w:right="-20"/>
        <w:rPr>
          <w:b/>
          <w:bCs/>
          <w:color w:val="000000"/>
        </w:rPr>
      </w:pPr>
      <w:r w:rsidRPr="00E925A3">
        <w:rPr>
          <w:rFonts w:eastAsia="Tahoma"/>
          <w:b/>
          <w:bCs/>
          <w:color w:val="000000"/>
          <w:sz w:val="22"/>
          <w:szCs w:val="22"/>
        </w:rPr>
        <w:t xml:space="preserve">2 </w:t>
      </w:r>
      <w:r w:rsidRPr="00E925A3">
        <w:rPr>
          <w:b/>
          <w:bCs/>
          <w:color w:val="000000"/>
        </w:rPr>
        <w:t>класс</w:t>
      </w:r>
    </w:p>
    <w:p w:rsidR="00BC5458" w:rsidRPr="00E925A3" w:rsidRDefault="00BC5458" w:rsidP="00BC5458">
      <w:pPr>
        <w:widowControl w:val="0"/>
        <w:spacing w:before="67"/>
        <w:ind w:left="343" w:right="-20"/>
        <w:rPr>
          <w:color w:val="000000"/>
        </w:rPr>
      </w:pPr>
      <w:r w:rsidRPr="00E925A3">
        <w:rPr>
          <w:color w:val="000000"/>
        </w:rPr>
        <w:t>К концу обучения во втором классе обучающийся научится:</w:t>
      </w:r>
    </w:p>
    <w:p w:rsidR="00BC5458" w:rsidRPr="00E925A3" w:rsidRDefault="00BC5458" w:rsidP="00BC5458">
      <w:pPr>
        <w:widowControl w:val="0"/>
        <w:spacing w:before="86" w:line="253" w:lineRule="auto"/>
        <w:ind w:left="1063" w:right="185" w:hanging="360"/>
        <w:rPr>
          <w:color w:val="000000"/>
        </w:rPr>
      </w:pPr>
      <w:r w:rsidRPr="00E925A3">
        <w:rPr>
          <w:rFonts w:eastAsia="Symbol"/>
          <w:color w:val="000000"/>
        </w:rPr>
        <w:t></w:t>
      </w:r>
      <w:r w:rsidRPr="00E925A3">
        <w:rPr>
          <w:rFonts w:eastAsia="Symbol"/>
          <w:color w:val="000000"/>
        </w:rPr>
        <w:tab/>
      </w:r>
      <w:r w:rsidRPr="00E925A3">
        <w:rPr>
          <w:color w:val="000000"/>
        </w:rPr>
        <w:t>демонстрировать примеры основных физических качеств ивысказывать своѐ суждение об их связи с укреплением здоровья и физическим развитием;</w:t>
      </w:r>
    </w:p>
    <w:p w:rsidR="00BC5458" w:rsidRPr="00E925A3" w:rsidRDefault="00BC5458" w:rsidP="00BC5458">
      <w:pPr>
        <w:widowControl w:val="0"/>
        <w:spacing w:before="16" w:line="251" w:lineRule="auto"/>
        <w:ind w:left="1063" w:right="33" w:hanging="360"/>
        <w:rPr>
          <w:color w:val="000000"/>
        </w:rPr>
      </w:pPr>
      <w:r w:rsidRPr="00E925A3">
        <w:rPr>
          <w:rFonts w:eastAsia="Symbol"/>
          <w:color w:val="000000"/>
        </w:rPr>
        <w:t></w:t>
      </w:r>
      <w:r w:rsidRPr="00E925A3">
        <w:rPr>
          <w:rFonts w:eastAsia="Symbol"/>
          <w:color w:val="000000"/>
        </w:rPr>
        <w:tab/>
      </w:r>
      <w:r w:rsidRPr="00E925A3">
        <w:rPr>
          <w:color w:val="000000"/>
        </w:rPr>
        <w:t>измерять показатели длины и массы тела, физических качеств с помощью специальных тестовых упражнений, вестинаблюдения за их изменениями;</w:t>
      </w:r>
    </w:p>
    <w:p w:rsidR="00BC5458" w:rsidRPr="00E925A3" w:rsidRDefault="00BC5458" w:rsidP="00BC5458">
      <w:pPr>
        <w:widowControl w:val="0"/>
        <w:spacing w:line="253" w:lineRule="auto"/>
        <w:ind w:left="1063" w:right="600" w:hanging="360"/>
        <w:rPr>
          <w:color w:val="000000"/>
        </w:rPr>
      </w:pPr>
      <w:r w:rsidRPr="00E925A3">
        <w:rPr>
          <w:rFonts w:eastAsia="Symbol"/>
          <w:color w:val="000000"/>
        </w:rPr>
        <w:t></w:t>
      </w:r>
      <w:r w:rsidRPr="00E925A3">
        <w:rPr>
          <w:rFonts w:eastAsia="Symbol"/>
          <w:color w:val="000000"/>
        </w:rPr>
        <w:tab/>
      </w:r>
      <w:r w:rsidRPr="00E925A3">
        <w:rPr>
          <w:color w:val="000000"/>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BC5458" w:rsidRPr="00E925A3" w:rsidRDefault="00BC5458" w:rsidP="00BC5458">
      <w:pPr>
        <w:widowControl w:val="0"/>
        <w:spacing w:line="253" w:lineRule="auto"/>
        <w:ind w:left="1063" w:right="1251" w:hanging="360"/>
        <w:rPr>
          <w:color w:val="000000"/>
        </w:rPr>
      </w:pPr>
      <w:r w:rsidRPr="00E925A3">
        <w:rPr>
          <w:rFonts w:eastAsia="Symbol"/>
          <w:color w:val="000000"/>
        </w:rPr>
        <w:t></w:t>
      </w:r>
      <w:r w:rsidRPr="00E925A3">
        <w:rPr>
          <w:rFonts w:eastAsia="Symbol"/>
          <w:color w:val="000000"/>
        </w:rPr>
        <w:tab/>
      </w:r>
      <w:r w:rsidRPr="00E925A3">
        <w:rPr>
          <w:color w:val="000000"/>
        </w:rPr>
        <w:t>демонстрировать танцевальный хороводный шаг в совместном передвижении;</w:t>
      </w:r>
    </w:p>
    <w:p w:rsidR="00BC5458" w:rsidRPr="00E925A3" w:rsidRDefault="00BC5458" w:rsidP="00BC5458">
      <w:pPr>
        <w:widowControl w:val="0"/>
        <w:spacing w:line="252" w:lineRule="auto"/>
        <w:ind w:left="1063" w:right="366" w:hanging="360"/>
        <w:rPr>
          <w:color w:val="000000"/>
        </w:rPr>
      </w:pPr>
      <w:r w:rsidRPr="00E925A3">
        <w:rPr>
          <w:rFonts w:eastAsia="Symbol"/>
          <w:color w:val="000000"/>
        </w:rPr>
        <w:t></w:t>
      </w:r>
      <w:r w:rsidRPr="00E925A3">
        <w:rPr>
          <w:rFonts w:eastAsia="Symbol"/>
          <w:color w:val="000000"/>
        </w:rPr>
        <w:tab/>
      </w:r>
      <w:r w:rsidRPr="00E925A3">
        <w:rPr>
          <w:color w:val="000000"/>
        </w:rPr>
        <w:t>выполнять прыжки по разметкам на разное расстояние ис разной амплитудой; в высоту с прямого разбега;</w:t>
      </w:r>
    </w:p>
    <w:p w:rsidR="00BC5458" w:rsidRPr="00E925A3" w:rsidRDefault="00BC5458" w:rsidP="00BC5458">
      <w:pPr>
        <w:widowControl w:val="0"/>
        <w:spacing w:line="253" w:lineRule="auto"/>
        <w:ind w:left="1063" w:right="185" w:hanging="360"/>
        <w:rPr>
          <w:color w:val="000000"/>
        </w:rPr>
      </w:pPr>
      <w:r w:rsidRPr="00E925A3">
        <w:rPr>
          <w:rFonts w:eastAsia="Symbol"/>
          <w:color w:val="000000"/>
        </w:rPr>
        <w:t></w:t>
      </w:r>
      <w:r w:rsidRPr="00E925A3">
        <w:rPr>
          <w:rFonts w:eastAsia="Symbol"/>
          <w:color w:val="000000"/>
        </w:rPr>
        <w:tab/>
      </w:r>
      <w:r w:rsidRPr="00E925A3">
        <w:rPr>
          <w:color w:val="000000"/>
        </w:rPr>
        <w:t>передвигаться на лыжах двухшажным переменным ходом; спускаться с пологого склона и тормозить падением;</w:t>
      </w:r>
    </w:p>
    <w:p w:rsidR="00BC5458" w:rsidRPr="00E925A3" w:rsidRDefault="00BC5458" w:rsidP="00BC5458">
      <w:pPr>
        <w:widowControl w:val="0"/>
        <w:spacing w:before="2" w:line="253" w:lineRule="auto"/>
        <w:ind w:left="1063" w:right="835" w:hanging="360"/>
        <w:rPr>
          <w:color w:val="000000"/>
        </w:rPr>
      </w:pPr>
      <w:r w:rsidRPr="00E925A3">
        <w:rPr>
          <w:rFonts w:eastAsia="Symbol"/>
          <w:color w:val="000000"/>
        </w:rPr>
        <w:t></w:t>
      </w:r>
      <w:r w:rsidRPr="00E925A3">
        <w:rPr>
          <w:rFonts w:eastAsia="Symbol"/>
          <w:color w:val="000000"/>
        </w:rPr>
        <w:tab/>
      </w:r>
      <w:r w:rsidRPr="00E925A3">
        <w:rPr>
          <w:color w:val="000000"/>
        </w:rPr>
        <w:t xml:space="preserve">организовывать и играть в подвижные игры на развитие основных </w:t>
      </w:r>
      <w:r w:rsidRPr="00E925A3">
        <w:rPr>
          <w:color w:val="000000"/>
        </w:rPr>
        <w:lastRenderedPageBreak/>
        <w:t>физических качеств, с использованием технических приѐмов из</w:t>
      </w:r>
    </w:p>
    <w:p w:rsidR="00BC5458" w:rsidRPr="00E925A3" w:rsidRDefault="00BC5458" w:rsidP="00BC5458">
      <w:pPr>
        <w:widowControl w:val="0"/>
        <w:spacing w:before="2" w:line="208" w:lineRule="auto"/>
        <w:ind w:left="1063" w:right="-20"/>
        <w:rPr>
          <w:color w:val="000000"/>
        </w:rPr>
      </w:pPr>
      <w:r w:rsidRPr="00E925A3">
        <w:rPr>
          <w:color w:val="000000"/>
        </w:rPr>
        <w:t>спортивных игр;</w:t>
      </w:r>
    </w:p>
    <w:p w:rsidR="00BC5458" w:rsidRPr="00E925A3" w:rsidRDefault="00BC5458" w:rsidP="00BC5458">
      <w:pPr>
        <w:widowControl w:val="0"/>
        <w:tabs>
          <w:tab w:val="left" w:pos="1063"/>
        </w:tabs>
        <w:spacing w:line="208" w:lineRule="auto"/>
        <w:ind w:left="703" w:right="-20"/>
        <w:rPr>
          <w:color w:val="000000"/>
        </w:rPr>
      </w:pPr>
      <w:r w:rsidRPr="00E925A3">
        <w:rPr>
          <w:rFonts w:eastAsia="Symbol"/>
          <w:color w:val="000000"/>
        </w:rPr>
        <w:t></w:t>
      </w:r>
      <w:r w:rsidRPr="00E925A3">
        <w:rPr>
          <w:rFonts w:eastAsia="Symbol"/>
          <w:color w:val="000000"/>
        </w:rPr>
        <w:tab/>
      </w:r>
      <w:r w:rsidRPr="00E925A3">
        <w:rPr>
          <w:color w:val="000000"/>
        </w:rPr>
        <w:t>выполнять упражнения на развитие физических качеств.</w:t>
      </w:r>
    </w:p>
    <w:p w:rsidR="00BC5458" w:rsidRPr="00E925A3" w:rsidRDefault="00BC5458" w:rsidP="00BC5458">
      <w:pPr>
        <w:spacing w:after="8" w:line="180" w:lineRule="exact"/>
        <w:rPr>
          <w:sz w:val="18"/>
          <w:szCs w:val="18"/>
        </w:rPr>
      </w:pPr>
    </w:p>
    <w:p w:rsidR="00BC5458" w:rsidRPr="00E925A3" w:rsidRDefault="00BC5458" w:rsidP="00BC5458">
      <w:pPr>
        <w:widowControl w:val="0"/>
        <w:ind w:right="-20"/>
        <w:rPr>
          <w:b/>
          <w:bCs/>
          <w:color w:val="000000"/>
        </w:rPr>
      </w:pPr>
      <w:r w:rsidRPr="00E925A3">
        <w:rPr>
          <w:rFonts w:eastAsia="Tahoma"/>
          <w:b/>
          <w:bCs/>
          <w:color w:val="000000"/>
          <w:sz w:val="22"/>
          <w:szCs w:val="22"/>
        </w:rPr>
        <w:t xml:space="preserve">3 </w:t>
      </w:r>
      <w:r w:rsidRPr="00E925A3">
        <w:rPr>
          <w:b/>
          <w:bCs/>
          <w:color w:val="000000"/>
        </w:rPr>
        <w:t>класс</w:t>
      </w:r>
    </w:p>
    <w:p w:rsidR="00BC5458" w:rsidRPr="00E925A3" w:rsidRDefault="00BC5458" w:rsidP="00BC5458">
      <w:pPr>
        <w:widowControl w:val="0"/>
        <w:spacing w:before="64"/>
        <w:ind w:left="343" w:right="-20"/>
        <w:rPr>
          <w:color w:val="000000"/>
        </w:rPr>
      </w:pPr>
      <w:r w:rsidRPr="00E925A3">
        <w:rPr>
          <w:color w:val="000000"/>
        </w:rPr>
        <w:t>К концу обучения в третьем классе обучающийся научится:</w:t>
      </w:r>
    </w:p>
    <w:p w:rsidR="00BC5458" w:rsidRPr="00E925A3" w:rsidRDefault="00BC5458" w:rsidP="00BC5458">
      <w:pPr>
        <w:widowControl w:val="0"/>
        <w:spacing w:before="89" w:line="251" w:lineRule="auto"/>
        <w:ind w:left="1010" w:right="184" w:hanging="360"/>
        <w:rPr>
          <w:color w:val="000000"/>
        </w:rPr>
      </w:pPr>
      <w:r w:rsidRPr="00E925A3">
        <w:rPr>
          <w:rFonts w:eastAsia="Symbol"/>
          <w:color w:val="000000"/>
        </w:rPr>
        <w:t></w:t>
      </w:r>
      <w:r w:rsidRPr="00E925A3">
        <w:rPr>
          <w:rFonts w:eastAsia="Symbol"/>
          <w:color w:val="000000"/>
        </w:rPr>
        <w:tab/>
      </w:r>
      <w:r w:rsidRPr="00E925A3">
        <w:rPr>
          <w:color w:val="000000"/>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BC5458" w:rsidRPr="00E925A3" w:rsidRDefault="00BC5458" w:rsidP="00BC5458">
      <w:pPr>
        <w:widowControl w:val="0"/>
        <w:spacing w:line="251" w:lineRule="auto"/>
        <w:ind w:left="1010" w:right="282" w:hanging="360"/>
        <w:rPr>
          <w:color w:val="000000"/>
        </w:rPr>
      </w:pPr>
      <w:r w:rsidRPr="00E925A3">
        <w:rPr>
          <w:color w:val="000000"/>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BC5458" w:rsidRPr="00E925A3" w:rsidRDefault="00BC5458" w:rsidP="00BC5458">
      <w:pPr>
        <w:widowControl w:val="0"/>
        <w:spacing w:before="3" w:line="253" w:lineRule="auto"/>
        <w:ind w:left="1010" w:right="811" w:hanging="360"/>
        <w:rPr>
          <w:color w:val="000000"/>
        </w:rPr>
      </w:pPr>
      <w:r w:rsidRPr="00E925A3">
        <w:rPr>
          <w:rFonts w:eastAsia="Symbol"/>
          <w:color w:val="000000"/>
        </w:rPr>
        <w:t></w:t>
      </w:r>
      <w:r w:rsidRPr="00E925A3">
        <w:rPr>
          <w:rFonts w:eastAsia="Symbol"/>
          <w:color w:val="000000"/>
        </w:rPr>
        <w:tab/>
      </w:r>
      <w:r w:rsidRPr="00E925A3">
        <w:rPr>
          <w:color w:val="000000"/>
        </w:rPr>
        <w:t>измерять частоту пульса и определять физическую нагрузкупо еѐ значениям с помощью таблицы стандартных нагрузок;</w:t>
      </w:r>
    </w:p>
    <w:p w:rsidR="00BC5458" w:rsidRPr="00E925A3" w:rsidRDefault="00BC5458" w:rsidP="00BC5458">
      <w:pPr>
        <w:widowControl w:val="0"/>
        <w:spacing w:before="1" w:line="252" w:lineRule="auto"/>
        <w:ind w:left="1010" w:right="38" w:hanging="360"/>
        <w:rPr>
          <w:color w:val="000000"/>
        </w:rPr>
      </w:pPr>
      <w:r w:rsidRPr="00E925A3">
        <w:rPr>
          <w:rFonts w:eastAsia="Symbol"/>
          <w:color w:val="000000"/>
        </w:rPr>
        <w:t></w:t>
      </w:r>
      <w:r w:rsidRPr="00E925A3">
        <w:rPr>
          <w:rFonts w:eastAsia="Symbol"/>
          <w:color w:val="000000"/>
        </w:rPr>
        <w:tab/>
      </w:r>
      <w:r w:rsidRPr="00E925A3">
        <w:rPr>
          <w:color w:val="000000"/>
        </w:rPr>
        <w:t>выполнять упражнения дыхательной и зрительной гимнастики, объяснять их связь с предупреждением появления утомления;</w:t>
      </w:r>
    </w:p>
    <w:p w:rsidR="00BC5458" w:rsidRPr="00E925A3" w:rsidRDefault="00BC5458" w:rsidP="00BC5458">
      <w:pPr>
        <w:widowControl w:val="0"/>
        <w:spacing w:line="253" w:lineRule="auto"/>
        <w:ind w:left="1010" w:right="205" w:hanging="360"/>
        <w:rPr>
          <w:color w:val="000000"/>
        </w:rPr>
      </w:pPr>
      <w:r w:rsidRPr="00E925A3">
        <w:rPr>
          <w:rFonts w:eastAsia="Symbol"/>
          <w:color w:val="000000"/>
        </w:rPr>
        <w:t></w:t>
      </w:r>
      <w:r w:rsidRPr="00E925A3">
        <w:rPr>
          <w:rFonts w:eastAsia="Symbol"/>
          <w:color w:val="000000"/>
        </w:rPr>
        <w:tab/>
      </w:r>
      <w:r w:rsidRPr="00E925A3">
        <w:rPr>
          <w:color w:val="000000"/>
        </w:rPr>
        <w:t>выполнять движение противоходом в колонне по одному, перестраиваться из колонны по одному в колонну по три на месте и в движении;</w:t>
      </w:r>
    </w:p>
    <w:p w:rsidR="00BC5458" w:rsidRPr="00E925A3" w:rsidRDefault="00BC5458" w:rsidP="00BC5458">
      <w:pPr>
        <w:widowControl w:val="0"/>
        <w:spacing w:before="1" w:line="253" w:lineRule="auto"/>
        <w:ind w:left="1010" w:right="-19" w:hanging="360"/>
        <w:jc w:val="both"/>
        <w:rPr>
          <w:color w:val="000000"/>
        </w:rPr>
      </w:pPr>
      <w:r w:rsidRPr="00E925A3">
        <w:rPr>
          <w:rFonts w:eastAsia="Symbol"/>
          <w:color w:val="000000"/>
        </w:rPr>
        <w:t></w:t>
      </w:r>
      <w:r w:rsidRPr="00E925A3">
        <w:rPr>
          <w:rFonts w:eastAsia="Symbol"/>
          <w:color w:val="000000"/>
        </w:rPr>
        <w:tab/>
      </w:r>
      <w:r w:rsidRPr="00E925A3">
        <w:rPr>
          <w:color w:val="000000"/>
        </w:rPr>
        <w:t>выполнять ходьбу по гимнастической скамейке с высоким подниманием колен и изменением положения рук, поворота- ми в правую и левую сторону; двигаться приставным шагом левым и правым боком, спиной вперѐд;</w:t>
      </w:r>
    </w:p>
    <w:p w:rsidR="00BC5458" w:rsidRPr="00E925A3" w:rsidRDefault="00BC5458" w:rsidP="00BC5458">
      <w:pPr>
        <w:widowControl w:val="0"/>
        <w:spacing w:line="253" w:lineRule="auto"/>
        <w:ind w:left="1010" w:right="642" w:hanging="360"/>
        <w:rPr>
          <w:color w:val="000000"/>
        </w:rPr>
      </w:pPr>
      <w:r w:rsidRPr="00E925A3">
        <w:rPr>
          <w:rFonts w:eastAsia="Symbol"/>
          <w:color w:val="000000"/>
        </w:rPr>
        <w:t></w:t>
      </w:r>
      <w:r w:rsidRPr="00E925A3">
        <w:rPr>
          <w:rFonts w:eastAsia="Symbol"/>
          <w:color w:val="000000"/>
        </w:rPr>
        <w:tab/>
      </w:r>
      <w:r w:rsidRPr="00E925A3">
        <w:rPr>
          <w:color w:val="000000"/>
        </w:rPr>
        <w:t>передвигаться по нижней жерди гимнастической стенки приставным шагом в правую и левую сторону; лазать разноимѐнным способом;</w:t>
      </w:r>
    </w:p>
    <w:p w:rsidR="00BC5458" w:rsidRPr="00E925A3" w:rsidRDefault="00BC5458" w:rsidP="00BC5458">
      <w:pPr>
        <w:widowControl w:val="0"/>
        <w:spacing w:before="1" w:line="253" w:lineRule="auto"/>
        <w:ind w:left="1010" w:right="65" w:hanging="360"/>
        <w:rPr>
          <w:color w:val="000000"/>
        </w:rPr>
      </w:pPr>
      <w:r w:rsidRPr="00E925A3">
        <w:rPr>
          <w:rFonts w:eastAsia="Symbol"/>
          <w:color w:val="000000"/>
        </w:rPr>
        <w:t></w:t>
      </w:r>
      <w:r w:rsidRPr="00E925A3">
        <w:rPr>
          <w:rFonts w:eastAsia="Symbol"/>
          <w:color w:val="000000"/>
        </w:rPr>
        <w:tab/>
      </w:r>
      <w:r w:rsidRPr="00E925A3">
        <w:rPr>
          <w:color w:val="000000"/>
        </w:rPr>
        <w:t>демонстрировать прыжки через скакалку на двух ногах и попеременно на правой и левой ноге;</w:t>
      </w:r>
    </w:p>
    <w:p w:rsidR="00BC5458" w:rsidRPr="00E925A3" w:rsidRDefault="00BC5458" w:rsidP="00BC5458">
      <w:pPr>
        <w:widowControl w:val="0"/>
        <w:spacing w:before="1" w:line="252" w:lineRule="auto"/>
        <w:ind w:left="1010" w:right="48" w:hanging="360"/>
        <w:rPr>
          <w:color w:val="000000"/>
        </w:rPr>
      </w:pPr>
      <w:r w:rsidRPr="00E925A3">
        <w:rPr>
          <w:rFonts w:eastAsia="Symbol"/>
          <w:color w:val="000000"/>
        </w:rPr>
        <w:t></w:t>
      </w:r>
      <w:r w:rsidRPr="00E925A3">
        <w:rPr>
          <w:rFonts w:eastAsia="Symbol"/>
          <w:color w:val="000000"/>
        </w:rPr>
        <w:tab/>
      </w:r>
      <w:r w:rsidRPr="00E925A3">
        <w:rPr>
          <w:color w:val="000000"/>
        </w:rPr>
        <w:t>демонстрировать упражнения ритмической гимнастики, движения танцев галоп и полька;</w:t>
      </w:r>
    </w:p>
    <w:p w:rsidR="00BC5458" w:rsidRPr="00E925A3" w:rsidRDefault="00BC5458" w:rsidP="00BC5458">
      <w:pPr>
        <w:widowControl w:val="0"/>
        <w:spacing w:line="253" w:lineRule="auto"/>
        <w:ind w:left="1010" w:right="713" w:hanging="360"/>
        <w:rPr>
          <w:color w:val="000000"/>
        </w:rPr>
      </w:pPr>
      <w:r w:rsidRPr="00E925A3">
        <w:rPr>
          <w:rFonts w:eastAsia="Symbol"/>
          <w:color w:val="000000"/>
        </w:rPr>
        <w:t></w:t>
      </w:r>
      <w:r w:rsidRPr="00E925A3">
        <w:rPr>
          <w:rFonts w:eastAsia="Symbol"/>
          <w:color w:val="000000"/>
        </w:rPr>
        <w:tab/>
      </w:r>
      <w:r w:rsidRPr="00E925A3">
        <w:rPr>
          <w:color w:val="000000"/>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BC5458" w:rsidRPr="00E925A3" w:rsidRDefault="00BC5458" w:rsidP="00BC5458">
      <w:pPr>
        <w:widowControl w:val="0"/>
        <w:spacing w:line="253" w:lineRule="auto"/>
        <w:ind w:left="1010" w:right="85" w:hanging="360"/>
        <w:rPr>
          <w:color w:val="000000"/>
        </w:rPr>
      </w:pPr>
      <w:r w:rsidRPr="00E925A3">
        <w:rPr>
          <w:rFonts w:eastAsia="Symbol"/>
          <w:color w:val="000000"/>
        </w:rPr>
        <w:t></w:t>
      </w:r>
      <w:r w:rsidRPr="00E925A3">
        <w:rPr>
          <w:rFonts w:eastAsia="Symbol"/>
          <w:color w:val="000000"/>
        </w:rPr>
        <w:tab/>
      </w:r>
      <w:r w:rsidRPr="00E925A3">
        <w:rPr>
          <w:color w:val="000000"/>
        </w:rPr>
        <w:t>передвигаться на лыжах одновременным двухшажным ходом, спускаться с пологого склона в стойке лыжника и тормозить плугом;</w:t>
      </w:r>
    </w:p>
    <w:p w:rsidR="00BC5458" w:rsidRPr="00E925A3" w:rsidRDefault="00BC5458" w:rsidP="00BC5458">
      <w:pPr>
        <w:widowControl w:val="0"/>
        <w:spacing w:line="253" w:lineRule="auto"/>
        <w:ind w:left="1010" w:right="-9" w:hanging="360"/>
        <w:rPr>
          <w:color w:val="000000"/>
        </w:rPr>
      </w:pPr>
      <w:r w:rsidRPr="00E925A3">
        <w:rPr>
          <w:rFonts w:eastAsia="Symbol"/>
          <w:color w:val="000000"/>
        </w:rPr>
        <w:t></w:t>
      </w:r>
      <w:r w:rsidRPr="00E925A3">
        <w:rPr>
          <w:rFonts w:eastAsia="Symbol"/>
          <w:color w:val="000000"/>
        </w:rPr>
        <w:tab/>
      </w:r>
      <w:r w:rsidRPr="00E925A3">
        <w:rPr>
          <w:color w:val="000000"/>
        </w:rPr>
        <w:t>выполнять технические действия спортивных игр: баскетбол (ведение баскетбольного мяча на месте и движении); волейбол (приѐм мяча снизу и нижняя передача в парах); футбол (ведение футбольного мяча змейкой).</w:t>
      </w:r>
    </w:p>
    <w:p w:rsidR="00BC5458" w:rsidRPr="00E925A3" w:rsidRDefault="00BC5458" w:rsidP="00BC5458">
      <w:pPr>
        <w:widowControl w:val="0"/>
        <w:spacing w:line="253" w:lineRule="auto"/>
        <w:ind w:left="1010" w:right="12" w:hanging="360"/>
        <w:rPr>
          <w:color w:val="000000"/>
        </w:rPr>
      </w:pPr>
      <w:r w:rsidRPr="00E925A3">
        <w:rPr>
          <w:rFonts w:eastAsia="Symbol"/>
          <w:color w:val="000000"/>
        </w:rPr>
        <w:t></w:t>
      </w:r>
      <w:r w:rsidRPr="00E925A3">
        <w:rPr>
          <w:rFonts w:eastAsia="Symbol"/>
          <w:color w:val="000000"/>
        </w:rPr>
        <w:tab/>
      </w:r>
      <w:r w:rsidRPr="00E925A3">
        <w:rPr>
          <w:color w:val="000000"/>
        </w:rPr>
        <w:t>выполнять упражнения на развитие физических качеств, демонстрировать приросты в их показателях.</w:t>
      </w:r>
    </w:p>
    <w:p w:rsidR="00BC5458" w:rsidRPr="00E925A3" w:rsidRDefault="00BC5458" w:rsidP="00BC5458">
      <w:pPr>
        <w:spacing w:after="7" w:line="140" w:lineRule="exact"/>
        <w:rPr>
          <w:sz w:val="14"/>
          <w:szCs w:val="14"/>
        </w:rPr>
      </w:pPr>
    </w:p>
    <w:p w:rsidR="00BC5458" w:rsidRPr="00E925A3" w:rsidRDefault="00BC5458" w:rsidP="00BC5458">
      <w:pPr>
        <w:widowControl w:val="0"/>
        <w:ind w:right="-20"/>
        <w:rPr>
          <w:b/>
          <w:bCs/>
          <w:color w:val="000000"/>
        </w:rPr>
      </w:pPr>
      <w:r w:rsidRPr="00E925A3">
        <w:rPr>
          <w:rFonts w:eastAsia="Tahoma"/>
          <w:b/>
          <w:bCs/>
          <w:color w:val="000000"/>
          <w:sz w:val="22"/>
          <w:szCs w:val="22"/>
        </w:rPr>
        <w:t xml:space="preserve">4 </w:t>
      </w:r>
      <w:r w:rsidRPr="00E925A3">
        <w:rPr>
          <w:b/>
          <w:bCs/>
          <w:color w:val="000000"/>
        </w:rPr>
        <w:t>класс</w:t>
      </w:r>
    </w:p>
    <w:p w:rsidR="00BC5458" w:rsidRPr="00E925A3" w:rsidRDefault="00BC5458" w:rsidP="00BC5458">
      <w:pPr>
        <w:widowControl w:val="0"/>
        <w:spacing w:before="67"/>
        <w:ind w:left="117" w:right="-20"/>
        <w:rPr>
          <w:color w:val="000000"/>
        </w:rPr>
      </w:pPr>
      <w:r w:rsidRPr="00E925A3">
        <w:rPr>
          <w:color w:val="000000"/>
        </w:rPr>
        <w:t>К концу обучения в четвѐртом классе обучающийся научится:</w:t>
      </w:r>
    </w:p>
    <w:p w:rsidR="00BC5458" w:rsidRPr="00E925A3" w:rsidRDefault="00BC5458" w:rsidP="00BC5458">
      <w:pPr>
        <w:widowControl w:val="0"/>
        <w:spacing w:before="14" w:line="253" w:lineRule="auto"/>
        <w:ind w:left="921" w:right="1395" w:hanging="359"/>
        <w:rPr>
          <w:color w:val="000000"/>
        </w:rPr>
      </w:pPr>
      <w:r w:rsidRPr="00E925A3">
        <w:rPr>
          <w:rFonts w:eastAsia="Symbol"/>
          <w:color w:val="000000"/>
        </w:rPr>
        <w:t></w:t>
      </w:r>
      <w:r w:rsidRPr="00E925A3">
        <w:rPr>
          <w:rFonts w:eastAsia="Symbol"/>
          <w:color w:val="000000"/>
        </w:rPr>
        <w:tab/>
      </w:r>
      <w:r w:rsidRPr="00E925A3">
        <w:rPr>
          <w:color w:val="000000"/>
        </w:rPr>
        <w:t>объяснять назначение комплекса ГТО и выявлять его связь с подготовкой к труду и защите Родины;</w:t>
      </w:r>
    </w:p>
    <w:p w:rsidR="00BC5458" w:rsidRPr="00E925A3" w:rsidRDefault="00BC5458" w:rsidP="00BC5458">
      <w:pPr>
        <w:widowControl w:val="0"/>
        <w:spacing w:before="1" w:line="251" w:lineRule="auto"/>
        <w:ind w:left="921" w:right="356" w:hanging="359"/>
        <w:rPr>
          <w:color w:val="000000"/>
        </w:rPr>
      </w:pPr>
      <w:r w:rsidRPr="00E925A3">
        <w:rPr>
          <w:rFonts w:eastAsia="Symbol"/>
          <w:color w:val="000000"/>
        </w:rPr>
        <w:t></w:t>
      </w:r>
      <w:r w:rsidRPr="00E925A3">
        <w:rPr>
          <w:rFonts w:eastAsia="Symbol"/>
          <w:color w:val="000000"/>
        </w:rPr>
        <w:tab/>
      </w:r>
      <w:r w:rsidRPr="00E925A3">
        <w:rPr>
          <w:color w:val="000000"/>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BC5458" w:rsidRPr="00E925A3" w:rsidRDefault="00BC5458" w:rsidP="00BC5458">
      <w:pPr>
        <w:widowControl w:val="0"/>
        <w:spacing w:before="75" w:line="251" w:lineRule="auto"/>
        <w:ind w:left="921" w:right="141" w:hanging="359"/>
        <w:rPr>
          <w:color w:val="000000"/>
        </w:rPr>
      </w:pPr>
      <w:r w:rsidRPr="00E925A3">
        <w:rPr>
          <w:rFonts w:eastAsia="Symbol"/>
          <w:color w:val="000000"/>
        </w:rPr>
        <w:t></w:t>
      </w:r>
      <w:r w:rsidRPr="00E925A3">
        <w:rPr>
          <w:rFonts w:eastAsia="Symbol"/>
          <w:color w:val="000000"/>
        </w:rPr>
        <w:tab/>
      </w:r>
      <w:r w:rsidRPr="00E925A3">
        <w:rPr>
          <w:color w:val="000000"/>
        </w:rPr>
        <w:t>приводить примеры регулирования физической нагрузки попульсу при развитии физических качеств: силы, быстроты, выносливости и гибкости;</w:t>
      </w:r>
    </w:p>
    <w:p w:rsidR="00BC5458" w:rsidRPr="00E925A3" w:rsidRDefault="00BC5458" w:rsidP="00BC5458">
      <w:pPr>
        <w:widowControl w:val="0"/>
        <w:spacing w:line="252" w:lineRule="auto"/>
        <w:ind w:left="921" w:right="75" w:hanging="359"/>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приводить примеры оказания первой помощи при травмахво время самостоятельных занятий физической культурой и спортом; характеризовать причины их появления на занятиях гимнастикой и лѐгкой атлетикой, лыжной и плавательной подготовкой;</w:t>
      </w:r>
    </w:p>
    <w:p w:rsidR="00BC5458" w:rsidRPr="00E925A3" w:rsidRDefault="00BC5458" w:rsidP="00BC5458">
      <w:pPr>
        <w:widowControl w:val="0"/>
        <w:tabs>
          <w:tab w:val="left" w:pos="921"/>
        </w:tabs>
        <w:spacing w:before="1"/>
        <w:ind w:left="561" w:right="-20"/>
        <w:rPr>
          <w:color w:val="000000"/>
        </w:rPr>
      </w:pPr>
      <w:r w:rsidRPr="00E925A3">
        <w:rPr>
          <w:rFonts w:eastAsia="Symbol"/>
          <w:color w:val="000000"/>
        </w:rPr>
        <w:t></w:t>
      </w:r>
      <w:r w:rsidRPr="00E925A3">
        <w:rPr>
          <w:rFonts w:eastAsia="Symbol"/>
          <w:color w:val="000000"/>
        </w:rPr>
        <w:tab/>
      </w:r>
      <w:r w:rsidRPr="00E925A3">
        <w:rPr>
          <w:color w:val="000000"/>
        </w:rPr>
        <w:t>проявлять готовность оказать первую помощь в случае необходимости;</w:t>
      </w:r>
    </w:p>
    <w:p w:rsidR="00BC5458" w:rsidRPr="00E925A3" w:rsidRDefault="00BC5458" w:rsidP="00BC5458">
      <w:pPr>
        <w:widowControl w:val="0"/>
        <w:spacing w:before="16" w:line="253" w:lineRule="auto"/>
        <w:ind w:left="921" w:right="148" w:hanging="359"/>
        <w:rPr>
          <w:color w:val="000000"/>
        </w:rPr>
      </w:pPr>
      <w:r w:rsidRPr="00E925A3">
        <w:rPr>
          <w:rFonts w:eastAsia="Symbol"/>
          <w:color w:val="000000"/>
        </w:rPr>
        <w:t></w:t>
      </w:r>
      <w:r w:rsidRPr="00E925A3">
        <w:rPr>
          <w:rFonts w:eastAsia="Symbol"/>
          <w:color w:val="000000"/>
        </w:rPr>
        <w:tab/>
      </w:r>
      <w:r w:rsidRPr="00E925A3">
        <w:rPr>
          <w:color w:val="000000"/>
        </w:rPr>
        <w:t>демонстрировать акробатические комбинации из 5—7 хорошо освоенных упражнений (с помощью учителя);</w:t>
      </w:r>
    </w:p>
    <w:p w:rsidR="00BC5458" w:rsidRPr="00E925A3" w:rsidRDefault="00BC5458" w:rsidP="00BC5458">
      <w:pPr>
        <w:widowControl w:val="0"/>
        <w:spacing w:before="1" w:line="253" w:lineRule="auto"/>
        <w:ind w:left="921" w:right="29" w:hanging="359"/>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демонстрировать опорный прыжок через гимнастического козла с разбега способом напрыгивания;</w:t>
      </w:r>
    </w:p>
    <w:p w:rsidR="00BC5458" w:rsidRPr="00E925A3" w:rsidRDefault="00BC5458" w:rsidP="00BC5458">
      <w:pPr>
        <w:widowControl w:val="0"/>
        <w:tabs>
          <w:tab w:val="left" w:pos="991"/>
        </w:tabs>
        <w:ind w:left="561" w:right="-20"/>
        <w:rPr>
          <w:color w:val="000000"/>
        </w:rPr>
      </w:pPr>
      <w:r w:rsidRPr="00E925A3">
        <w:rPr>
          <w:color w:val="000000"/>
        </w:rPr>
        <w:lastRenderedPageBreak/>
        <w:t>демонстрировать движения танца «Летка-енка» в групповом исполнении</w:t>
      </w:r>
    </w:p>
    <w:p w:rsidR="00BC5458" w:rsidRPr="00E925A3" w:rsidRDefault="00BC5458" w:rsidP="00BC5458">
      <w:pPr>
        <w:widowControl w:val="0"/>
        <w:spacing w:before="16" w:line="208" w:lineRule="auto"/>
        <w:ind w:left="921" w:right="-20"/>
        <w:rPr>
          <w:color w:val="000000"/>
        </w:rPr>
      </w:pPr>
      <w:r w:rsidRPr="00E925A3">
        <w:rPr>
          <w:color w:val="000000"/>
        </w:rPr>
        <w:t>под музыкальное сопровождение;</w:t>
      </w:r>
    </w:p>
    <w:p w:rsidR="00BC5458" w:rsidRPr="00E925A3" w:rsidRDefault="00BC5458" w:rsidP="00BC5458">
      <w:pPr>
        <w:widowControl w:val="0"/>
        <w:tabs>
          <w:tab w:val="left" w:pos="921"/>
        </w:tabs>
        <w:spacing w:line="239" w:lineRule="auto"/>
        <w:ind w:left="561" w:right="-20"/>
        <w:rPr>
          <w:color w:val="000000"/>
        </w:rPr>
      </w:pPr>
      <w:r w:rsidRPr="00E925A3">
        <w:rPr>
          <w:rFonts w:eastAsia="Symbol"/>
          <w:color w:val="000000"/>
        </w:rPr>
        <w:t></w:t>
      </w:r>
      <w:r w:rsidRPr="00E925A3">
        <w:rPr>
          <w:rFonts w:eastAsia="Symbol"/>
          <w:color w:val="000000"/>
        </w:rPr>
        <w:tab/>
      </w:r>
      <w:r w:rsidRPr="00E925A3">
        <w:rPr>
          <w:color w:val="000000"/>
        </w:rPr>
        <w:t>выполнять прыжок в высоту с разбега перешагиванием;</w:t>
      </w:r>
    </w:p>
    <w:p w:rsidR="00BC5458" w:rsidRPr="00E925A3" w:rsidRDefault="00BC5458" w:rsidP="00BC5458">
      <w:pPr>
        <w:widowControl w:val="0"/>
        <w:tabs>
          <w:tab w:val="left" w:pos="1022"/>
        </w:tabs>
        <w:spacing w:line="223" w:lineRule="auto"/>
        <w:ind w:left="561" w:right="-20"/>
        <w:rPr>
          <w:color w:val="000000"/>
        </w:rPr>
      </w:pPr>
      <w:r w:rsidRPr="00E925A3">
        <w:rPr>
          <w:rFonts w:eastAsia="Symbol"/>
          <w:color w:val="000000"/>
        </w:rPr>
        <w:t></w:t>
      </w:r>
      <w:r w:rsidRPr="00E925A3">
        <w:rPr>
          <w:rFonts w:eastAsia="Symbol"/>
          <w:color w:val="000000"/>
        </w:rPr>
        <w:tab/>
      </w:r>
      <w:r w:rsidRPr="00E925A3">
        <w:rPr>
          <w:color w:val="000000"/>
        </w:rPr>
        <w:t>выполнять метание малого (теннисного) мяча на дальность;</w:t>
      </w:r>
    </w:p>
    <w:p w:rsidR="00BC5458" w:rsidRPr="00E925A3" w:rsidRDefault="00BC5458" w:rsidP="00BC5458">
      <w:pPr>
        <w:widowControl w:val="0"/>
        <w:spacing w:before="33" w:line="252" w:lineRule="auto"/>
        <w:ind w:left="921" w:right="429" w:hanging="359"/>
        <w:rPr>
          <w:color w:val="000000"/>
        </w:rPr>
      </w:pPr>
      <w:r w:rsidRPr="00E925A3">
        <w:rPr>
          <w:rFonts w:eastAsia="Symbol"/>
          <w:color w:val="000000"/>
        </w:rPr>
        <w:t></w:t>
      </w:r>
      <w:r w:rsidRPr="00E925A3">
        <w:rPr>
          <w:rFonts w:eastAsia="Symbol"/>
          <w:color w:val="000000"/>
        </w:rPr>
        <w:tab/>
      </w:r>
      <w:r w:rsidRPr="00E925A3">
        <w:rPr>
          <w:rFonts w:eastAsia="Symbol"/>
          <w:color w:val="000000"/>
        </w:rPr>
        <w:t></w:t>
      </w:r>
      <w:r w:rsidRPr="00E925A3">
        <w:rPr>
          <w:color w:val="000000"/>
        </w:rPr>
        <w:t>демонстрировать проплывание учебной дистанции кролем на груди или кролем на спине (по выбору учащегося);</w:t>
      </w:r>
    </w:p>
    <w:p w:rsidR="00BC5458" w:rsidRPr="00E925A3" w:rsidRDefault="00BC5458" w:rsidP="00BC5458">
      <w:pPr>
        <w:widowControl w:val="0"/>
        <w:spacing w:line="253" w:lineRule="auto"/>
        <w:ind w:left="921" w:right="520" w:hanging="359"/>
        <w:rPr>
          <w:color w:val="000000"/>
        </w:rPr>
      </w:pPr>
      <w:r w:rsidRPr="00E925A3">
        <w:rPr>
          <w:rFonts w:eastAsia="Symbol"/>
          <w:color w:val="000000"/>
        </w:rPr>
        <w:t></w:t>
      </w:r>
      <w:r w:rsidRPr="00E925A3">
        <w:rPr>
          <w:rFonts w:eastAsia="Symbol"/>
          <w:color w:val="000000"/>
        </w:rPr>
        <w:tab/>
      </w:r>
      <w:r w:rsidRPr="00E925A3">
        <w:rPr>
          <w:color w:val="000000"/>
        </w:rPr>
        <w:t>выполнять освоенные технические действия спортивных игр баскетбол, волейбол и футбол в условиях игровой деятельности;</w:t>
      </w:r>
    </w:p>
    <w:p w:rsidR="00520343" w:rsidRDefault="00BC5458" w:rsidP="00093A91">
      <w:pPr>
        <w:widowControl w:val="0"/>
        <w:spacing w:before="9"/>
        <w:ind w:right="1100" w:firstLine="69"/>
        <w:rPr>
          <w:color w:val="000000"/>
        </w:rPr>
      </w:pPr>
      <w:r w:rsidRPr="00E925A3">
        <w:rPr>
          <w:color w:val="000000"/>
        </w:rPr>
        <w:t>выполнять упражнения на развитие физических качеств, демонстрировать приросты в их показателях.</w:t>
      </w:r>
    </w:p>
    <w:p w:rsidR="00B14D78" w:rsidRDefault="00B14D78" w:rsidP="00093A91">
      <w:pPr>
        <w:widowControl w:val="0"/>
        <w:spacing w:before="9"/>
        <w:ind w:right="1100" w:firstLine="69"/>
        <w:rPr>
          <w:color w:val="000000"/>
        </w:rPr>
      </w:pPr>
    </w:p>
    <w:p w:rsidR="00B14D78" w:rsidRDefault="00B14D78" w:rsidP="00093A91">
      <w:pPr>
        <w:widowControl w:val="0"/>
        <w:spacing w:before="9"/>
        <w:ind w:right="1100" w:firstLine="69"/>
        <w:rPr>
          <w:color w:val="000000"/>
        </w:rPr>
      </w:pPr>
    </w:p>
    <w:p w:rsidR="00B14D78" w:rsidRDefault="00B14D78" w:rsidP="00093A91">
      <w:pPr>
        <w:widowControl w:val="0"/>
        <w:spacing w:before="9"/>
        <w:ind w:right="1100" w:firstLine="69"/>
        <w:rPr>
          <w:color w:val="000000"/>
        </w:rPr>
      </w:pPr>
    </w:p>
    <w:p w:rsidR="00B14D78" w:rsidRDefault="00B14D78" w:rsidP="00093A91">
      <w:pPr>
        <w:widowControl w:val="0"/>
        <w:spacing w:before="9"/>
        <w:ind w:right="1100" w:firstLine="69"/>
        <w:rPr>
          <w:color w:val="000000"/>
        </w:rPr>
      </w:pPr>
    </w:p>
    <w:p w:rsidR="00B14D78" w:rsidRPr="00E925A3" w:rsidRDefault="00B14D78" w:rsidP="00093A91">
      <w:pPr>
        <w:widowControl w:val="0"/>
        <w:spacing w:before="9"/>
        <w:ind w:right="1100" w:firstLine="69"/>
        <w:rPr>
          <w:b/>
          <w:color w:val="000000"/>
        </w:rPr>
      </w:pPr>
    </w:p>
    <w:p w:rsidR="00F1350F" w:rsidRPr="00E925A3" w:rsidRDefault="00520343" w:rsidP="00DA7545">
      <w:pPr>
        <w:tabs>
          <w:tab w:val="left" w:pos="142"/>
        </w:tabs>
        <w:rPr>
          <w:b/>
        </w:rPr>
      </w:pPr>
      <w:bookmarkStart w:id="50" w:name="_Toc400950783"/>
      <w:r w:rsidRPr="00E925A3">
        <w:rPr>
          <w:b/>
        </w:rPr>
        <w:t>2.2</w:t>
      </w:r>
      <w:r w:rsidR="00F1350F" w:rsidRPr="00E925A3">
        <w:rPr>
          <w:b/>
        </w:rPr>
        <w:t>.  Программа формирования универсальных учебных действий у обучающихся на уровне  начального общего образования</w:t>
      </w:r>
      <w:bookmarkEnd w:id="50"/>
    </w:p>
    <w:p w:rsidR="00F1350F" w:rsidRPr="00E925A3" w:rsidRDefault="00F1350F" w:rsidP="00A154C3">
      <w:r w:rsidRPr="00E925A3">
        <w:t>Программа формирования универсальных учебных действий на ступени начального общего образования (далее – программа формирования УУД) конкретизирует требования ФГОС</w:t>
      </w:r>
      <w:r w:rsidR="00FA26B3" w:rsidRPr="00E925A3">
        <w:t xml:space="preserve"> -3</w:t>
      </w:r>
      <w:r w:rsidRPr="00E925A3">
        <w:t xml:space="preserve"> НОО к личностным и метапредметным результатам освоения ООП НОО, дополняет традиционное содержание образовательно-воспитательных программ и служит основой разработки  учебных программ. 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F1350F" w:rsidRPr="00E925A3" w:rsidRDefault="00F1350F" w:rsidP="00A154C3">
      <w:r w:rsidRPr="00E925A3">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F1350F" w:rsidRPr="00E925A3" w:rsidRDefault="00F1350F" w:rsidP="00A154C3">
      <w:bookmarkStart w:id="51" w:name="_Toc400950784"/>
      <w:r w:rsidRPr="00E925A3">
        <w:t>Ценностные ориентиры начального общего образования</w:t>
      </w:r>
      <w:bookmarkEnd w:id="51"/>
    </w:p>
    <w:p w:rsidR="00F1350F" w:rsidRPr="00E925A3" w:rsidRDefault="00F1350F" w:rsidP="00A154C3"/>
    <w:p w:rsidR="00F1350F" w:rsidRPr="00E925A3" w:rsidRDefault="00F1350F" w:rsidP="00A154C3">
      <w:r w:rsidRPr="00E925A3">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1350F" w:rsidRPr="00E925A3" w:rsidRDefault="00F1350F" w:rsidP="00A154C3">
      <w:r w:rsidRPr="00E925A3">
        <w:t>•</w:t>
      </w:r>
      <w:r w:rsidRPr="00E925A3">
        <w:tab/>
      </w:r>
      <w:r w:rsidRPr="00E925A3">
        <w:rPr>
          <w:bCs/>
          <w:i/>
          <w:iCs/>
        </w:rPr>
        <w:t xml:space="preserve">формирование основ гражданской идентичности личности </w:t>
      </w:r>
      <w:r w:rsidRPr="00E925A3">
        <w:t>на базе:</w:t>
      </w:r>
    </w:p>
    <w:p w:rsidR="00F1350F" w:rsidRPr="00E925A3" w:rsidRDefault="00E25327" w:rsidP="00A154C3">
      <w:r w:rsidRPr="00E925A3">
        <w:t>-   </w:t>
      </w:r>
      <w:r w:rsidR="00F1350F" w:rsidRPr="00E925A3">
        <w:t xml:space="preserve"> чувства сопричастности и гордости за свою Родину, народ и историю, осознания ответственности человека за благосостояние общества;</w:t>
      </w:r>
    </w:p>
    <w:p w:rsidR="00F1350F" w:rsidRPr="00E925A3" w:rsidRDefault="00E25327" w:rsidP="00A154C3">
      <w:r w:rsidRPr="00E925A3">
        <w:rPr>
          <w:spacing w:val="-4"/>
        </w:rPr>
        <w:t>-   </w:t>
      </w:r>
      <w:r w:rsidR="00F1350F" w:rsidRPr="00E925A3">
        <w:rPr>
          <w:spacing w:val="-4"/>
        </w:rPr>
        <w:t>  восприятия мира как единого и целостного при разнообразии культур, национальностей, религий; уважения истории и культуры каждого народа;</w:t>
      </w:r>
    </w:p>
    <w:p w:rsidR="00F1350F" w:rsidRPr="00E925A3" w:rsidRDefault="00F1350F" w:rsidP="00A154C3">
      <w:r w:rsidRPr="00E925A3">
        <w:t>•</w:t>
      </w:r>
      <w:r w:rsidRPr="00E925A3">
        <w:tab/>
      </w:r>
      <w:r w:rsidRPr="00E925A3">
        <w:rPr>
          <w:bCs/>
          <w:i/>
          <w:iCs/>
        </w:rPr>
        <w:t xml:space="preserve">формирование психологических условий развития общения, сотрудничества </w:t>
      </w:r>
      <w:r w:rsidRPr="00E925A3">
        <w:t>на основе:</w:t>
      </w:r>
    </w:p>
    <w:p w:rsidR="00F1350F" w:rsidRPr="00E925A3" w:rsidRDefault="00E25327" w:rsidP="00A154C3">
      <w:r w:rsidRPr="00E925A3">
        <w:t>-   </w:t>
      </w:r>
      <w:r w:rsidR="00F1350F" w:rsidRPr="00E925A3">
        <w:t xml:space="preserve"> доброжелательности, доверия и внимания к людям, готовности к сотрудничеству и дружбе, оказанию помощи тем, кто в ней нуждается;</w:t>
      </w:r>
    </w:p>
    <w:p w:rsidR="00F1350F" w:rsidRPr="00E925A3" w:rsidRDefault="00E25327" w:rsidP="00A154C3">
      <w:r w:rsidRPr="00E925A3">
        <w:t>- </w:t>
      </w:r>
      <w:r w:rsidR="00F1350F" w:rsidRPr="00E925A3">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1350F" w:rsidRPr="00E925A3" w:rsidRDefault="00F1350F" w:rsidP="00A154C3">
      <w:r w:rsidRPr="00E925A3">
        <w:lastRenderedPageBreak/>
        <w:t>•</w:t>
      </w:r>
      <w:r w:rsidRPr="00E925A3">
        <w:tab/>
      </w:r>
      <w:r w:rsidRPr="00E925A3">
        <w:rPr>
          <w:bCs/>
          <w:i/>
          <w:iCs/>
        </w:rPr>
        <w:t xml:space="preserve">развитие ценностно-смысловой сферы личности </w:t>
      </w:r>
      <w:r w:rsidRPr="00E925A3">
        <w:t>на основе общечеловеческих принципов нравственности и гуманизма:</w:t>
      </w:r>
    </w:p>
    <w:p w:rsidR="00F1350F" w:rsidRPr="00E925A3" w:rsidRDefault="00E25327" w:rsidP="00A154C3">
      <w:r w:rsidRPr="00E925A3">
        <w:t>-   </w:t>
      </w:r>
      <w:r w:rsidR="00F1350F" w:rsidRPr="00E925A3">
        <w:t>  принятия и уважения ценностей семьи и образовательного учреждения, коллектива и общества и стремления следовать им;</w:t>
      </w:r>
    </w:p>
    <w:p w:rsidR="00F1350F" w:rsidRPr="00E925A3" w:rsidRDefault="00E25327" w:rsidP="00A154C3">
      <w:r w:rsidRPr="00E925A3">
        <w:t>-   </w:t>
      </w:r>
      <w:r w:rsidR="00F1350F" w:rsidRPr="00E925A3">
        <w:t xml:space="preserve">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1350F" w:rsidRPr="00E925A3" w:rsidRDefault="00E25327" w:rsidP="00A154C3">
      <w:r w:rsidRPr="00E925A3">
        <w:t>- </w:t>
      </w:r>
      <w:r w:rsidR="00F1350F" w:rsidRPr="00E925A3">
        <w:t>  формирования чувства прекрасного и эстетических чувств благодаря знакомству с мировой и отечественной художественной культурой;</w:t>
      </w:r>
    </w:p>
    <w:p w:rsidR="00F1350F" w:rsidRPr="00E925A3" w:rsidRDefault="00F1350F" w:rsidP="00A154C3">
      <w:r w:rsidRPr="00E925A3">
        <w:t>•</w:t>
      </w:r>
      <w:r w:rsidRPr="00E925A3">
        <w:tab/>
      </w:r>
      <w:r w:rsidRPr="00E925A3">
        <w:rPr>
          <w:bCs/>
          <w:i/>
          <w:iCs/>
        </w:rPr>
        <w:t xml:space="preserve">развитие умения учиться </w:t>
      </w:r>
      <w:r w:rsidRPr="00E925A3">
        <w:t>как первого шага к самообразованию и самовоспитанию, а именно:</w:t>
      </w:r>
    </w:p>
    <w:p w:rsidR="00F1350F" w:rsidRPr="00E925A3" w:rsidRDefault="00E25327" w:rsidP="00A154C3">
      <w:r w:rsidRPr="00E925A3">
        <w:t>-  </w:t>
      </w:r>
      <w:r w:rsidR="00F1350F" w:rsidRPr="00E925A3">
        <w:t>  развитие широких познавательных интересов, инициативы и любознательности, мотивов познания и творчества;</w:t>
      </w:r>
    </w:p>
    <w:p w:rsidR="00F1350F" w:rsidRPr="00E925A3" w:rsidRDefault="00E25327" w:rsidP="00A154C3">
      <w:r w:rsidRPr="00E925A3">
        <w:t>-</w:t>
      </w:r>
      <w:r w:rsidR="00F1350F" w:rsidRPr="00E925A3">
        <w:t>  формирование умения учиться и способности к организации своей деятельности (планированию, контролю, оценке);</w:t>
      </w:r>
    </w:p>
    <w:p w:rsidR="00F1350F" w:rsidRPr="00E925A3" w:rsidRDefault="00F1350F" w:rsidP="00A154C3">
      <w:r w:rsidRPr="00E925A3">
        <w:t>•</w:t>
      </w:r>
      <w:r w:rsidRPr="00E925A3">
        <w:tab/>
      </w:r>
      <w:r w:rsidRPr="00E925A3">
        <w:rPr>
          <w:bCs/>
          <w:i/>
          <w:iCs/>
        </w:rPr>
        <w:t xml:space="preserve">развитие самостоятельности, инициативы и ответственности личности </w:t>
      </w:r>
      <w:r w:rsidRPr="00E925A3">
        <w:t>как условия её самоактуализации:</w:t>
      </w:r>
    </w:p>
    <w:p w:rsidR="00F1350F" w:rsidRPr="00E925A3" w:rsidRDefault="00E25327" w:rsidP="00A154C3">
      <w:r w:rsidRPr="00E925A3">
        <w:t>-       </w:t>
      </w:r>
      <w:r w:rsidR="00F1350F" w:rsidRPr="00E925A3">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1350F" w:rsidRPr="00E925A3" w:rsidRDefault="00E25327" w:rsidP="00A154C3">
      <w:r w:rsidRPr="00E925A3">
        <w:t>-  </w:t>
      </w:r>
      <w:r w:rsidR="00F1350F" w:rsidRPr="00E925A3">
        <w:t> развитие готовности к самостоятельным поступкам и действиям, ответственности за их результаты;</w:t>
      </w:r>
    </w:p>
    <w:p w:rsidR="00F1350F" w:rsidRPr="00E925A3" w:rsidRDefault="00E25327" w:rsidP="00A154C3">
      <w:r w:rsidRPr="00E925A3">
        <w:t>- </w:t>
      </w:r>
      <w:r w:rsidR="00F1350F" w:rsidRPr="00E925A3">
        <w:t> формирование целеустремлённости и настойчивости в достижении целей, готовности к преодолению трудностей и жизненного оптимизма;</w:t>
      </w:r>
    </w:p>
    <w:p w:rsidR="00F1350F" w:rsidRPr="00E925A3" w:rsidRDefault="00E25327" w:rsidP="00A154C3">
      <w:r w:rsidRPr="00E925A3">
        <w:t>-    </w:t>
      </w:r>
      <w:r w:rsidR="00F1350F" w:rsidRPr="00E925A3">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F1350F" w:rsidRPr="00E925A3" w:rsidRDefault="00F1350F" w:rsidP="00A154C3">
      <w:r w:rsidRPr="00E925A3">
        <w:rPr>
          <w:bCs/>
        </w:rPr>
        <w:t>Функции универсальных учебных действий:</w:t>
      </w:r>
    </w:p>
    <w:p w:rsidR="00F1350F" w:rsidRPr="00E925A3" w:rsidRDefault="00F1350F" w:rsidP="00A154C3">
      <w:r w:rsidRPr="00E925A3">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1350F" w:rsidRPr="00E925A3" w:rsidRDefault="00F1350F" w:rsidP="00A154C3">
      <w:r w:rsidRPr="00E925A3">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F1350F" w:rsidRPr="00E925A3" w:rsidRDefault="00F1350F" w:rsidP="00A154C3"/>
    <w:p w:rsidR="00F1350F" w:rsidRPr="00E925A3" w:rsidRDefault="00F1350F" w:rsidP="00A154C3">
      <w:bookmarkStart w:id="52" w:name="_Toc400950785"/>
      <w:r w:rsidRPr="00E925A3">
        <w:t>Характеристика универсальных учебных действий на ступени начального общего образования</w:t>
      </w:r>
      <w:bookmarkEnd w:id="52"/>
    </w:p>
    <w:p w:rsidR="00F1350F" w:rsidRPr="00E925A3" w:rsidRDefault="00F1350F" w:rsidP="00A154C3">
      <w:pPr>
        <w:rPr>
          <w:bCs/>
        </w:rPr>
      </w:pPr>
      <w:r w:rsidRPr="00E925A3">
        <w:rPr>
          <w:bCs/>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F1350F" w:rsidRPr="00E925A3" w:rsidRDefault="00F1350F" w:rsidP="00A154C3">
      <w:pPr>
        <w:rPr>
          <w:bCs/>
        </w:rPr>
      </w:pPr>
      <w:r w:rsidRPr="00E925A3">
        <w:rPr>
          <w:bCs/>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F1350F" w:rsidRPr="00E925A3" w:rsidRDefault="00F1350F" w:rsidP="00A154C3">
      <w:pPr>
        <w:rPr>
          <w:bCs/>
        </w:rPr>
      </w:pPr>
      <w:r w:rsidRPr="00E925A3">
        <w:rPr>
          <w:bCs/>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F1350F" w:rsidRPr="00E925A3" w:rsidRDefault="00F1350F" w:rsidP="00A154C3">
      <w:pPr>
        <w:rPr>
          <w:bC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1796"/>
        <w:gridCol w:w="2895"/>
        <w:gridCol w:w="83"/>
        <w:gridCol w:w="59"/>
        <w:gridCol w:w="2126"/>
        <w:gridCol w:w="426"/>
        <w:gridCol w:w="2066"/>
      </w:tblGrid>
      <w:tr w:rsidR="00F1350F" w:rsidRPr="00E925A3" w:rsidTr="00303AE3">
        <w:tc>
          <w:tcPr>
            <w:tcW w:w="755" w:type="dxa"/>
          </w:tcPr>
          <w:p w:rsidR="00F1350F" w:rsidRPr="00E925A3" w:rsidRDefault="00F1350F" w:rsidP="00A154C3">
            <w:pPr>
              <w:rPr>
                <w:bCs/>
              </w:rPr>
            </w:pPr>
            <w:r w:rsidRPr="00E925A3">
              <w:t>№</w:t>
            </w:r>
          </w:p>
        </w:tc>
        <w:tc>
          <w:tcPr>
            <w:tcW w:w="1796" w:type="dxa"/>
          </w:tcPr>
          <w:p w:rsidR="00F1350F" w:rsidRPr="00E925A3" w:rsidRDefault="00F1350F" w:rsidP="00A154C3">
            <w:pPr>
              <w:rPr>
                <w:bCs/>
              </w:rPr>
            </w:pPr>
            <w:r w:rsidRPr="00E925A3">
              <w:t>Виды УУД</w:t>
            </w:r>
          </w:p>
        </w:tc>
        <w:tc>
          <w:tcPr>
            <w:tcW w:w="2895" w:type="dxa"/>
          </w:tcPr>
          <w:p w:rsidR="00F1350F" w:rsidRPr="00E925A3" w:rsidRDefault="00F1350F" w:rsidP="00A154C3">
            <w:pPr>
              <w:rPr>
                <w:bCs/>
              </w:rPr>
            </w:pPr>
            <w:r w:rsidRPr="00E925A3">
              <w:t xml:space="preserve">                  Характеристика </w:t>
            </w:r>
          </w:p>
        </w:tc>
        <w:tc>
          <w:tcPr>
            <w:tcW w:w="2268" w:type="dxa"/>
            <w:gridSpan w:val="3"/>
          </w:tcPr>
          <w:p w:rsidR="00F1350F" w:rsidRPr="00E925A3" w:rsidRDefault="00F1350F" w:rsidP="00A154C3">
            <w:r w:rsidRPr="00E925A3">
              <w:t xml:space="preserve">Основные критерии оценивания </w:t>
            </w:r>
          </w:p>
        </w:tc>
        <w:tc>
          <w:tcPr>
            <w:tcW w:w="2492" w:type="dxa"/>
            <w:gridSpan w:val="2"/>
          </w:tcPr>
          <w:p w:rsidR="00F1350F" w:rsidRPr="00E925A3" w:rsidRDefault="00F1350F" w:rsidP="00A154C3">
            <w:r w:rsidRPr="00E925A3">
              <w:t xml:space="preserve">Типовые </w:t>
            </w:r>
          </w:p>
          <w:p w:rsidR="00F1350F" w:rsidRPr="00E925A3" w:rsidRDefault="00F1350F" w:rsidP="00A154C3">
            <w:r w:rsidRPr="00E925A3">
              <w:t>диагностические задачи</w:t>
            </w:r>
          </w:p>
        </w:tc>
      </w:tr>
      <w:tr w:rsidR="00F1350F" w:rsidRPr="00E925A3" w:rsidTr="00303AE3">
        <w:tc>
          <w:tcPr>
            <w:tcW w:w="755" w:type="dxa"/>
          </w:tcPr>
          <w:p w:rsidR="00F1350F" w:rsidRPr="00E925A3" w:rsidRDefault="00F1350F" w:rsidP="00A154C3">
            <w:pPr>
              <w:rPr>
                <w:bCs/>
              </w:rPr>
            </w:pPr>
            <w:r w:rsidRPr="00E925A3">
              <w:t>1.</w:t>
            </w:r>
          </w:p>
        </w:tc>
        <w:tc>
          <w:tcPr>
            <w:tcW w:w="9451" w:type="dxa"/>
            <w:gridSpan w:val="7"/>
          </w:tcPr>
          <w:p w:rsidR="00F1350F" w:rsidRPr="00E925A3" w:rsidRDefault="00F1350F" w:rsidP="00A154C3">
            <w:r w:rsidRPr="00E925A3">
              <w:rPr>
                <w:i/>
                <w:iCs/>
              </w:rPr>
              <w:t xml:space="preserve">Личностные </w:t>
            </w:r>
          </w:p>
        </w:tc>
      </w:tr>
      <w:tr w:rsidR="00F1350F" w:rsidRPr="00E925A3" w:rsidTr="00303AE3">
        <w:tc>
          <w:tcPr>
            <w:tcW w:w="755" w:type="dxa"/>
          </w:tcPr>
          <w:p w:rsidR="00F1350F" w:rsidRPr="00E925A3" w:rsidRDefault="00F1350F" w:rsidP="00A154C3">
            <w:pPr>
              <w:rPr>
                <w:bCs/>
              </w:rPr>
            </w:pPr>
            <w:r w:rsidRPr="00E925A3">
              <w:t>1.1.</w:t>
            </w:r>
          </w:p>
        </w:tc>
        <w:tc>
          <w:tcPr>
            <w:tcW w:w="1796" w:type="dxa"/>
          </w:tcPr>
          <w:p w:rsidR="00F1350F" w:rsidRPr="00E925A3" w:rsidRDefault="00F1350F" w:rsidP="00A154C3">
            <w:pPr>
              <w:rPr>
                <w:bCs/>
              </w:rPr>
            </w:pPr>
            <w:r w:rsidRPr="00E925A3">
              <w:t>Смыслообразо</w:t>
            </w:r>
            <w:r w:rsidRPr="00E925A3">
              <w:lastRenderedPageBreak/>
              <w:t>вание</w:t>
            </w:r>
          </w:p>
          <w:p w:rsidR="00F1350F" w:rsidRPr="00E925A3" w:rsidRDefault="00F1350F" w:rsidP="00A154C3">
            <w:pPr>
              <w:rPr>
                <w:bCs/>
              </w:rPr>
            </w:pPr>
          </w:p>
        </w:tc>
        <w:tc>
          <w:tcPr>
            <w:tcW w:w="2895" w:type="dxa"/>
          </w:tcPr>
          <w:p w:rsidR="00F1350F" w:rsidRPr="00E925A3" w:rsidRDefault="00F1350F" w:rsidP="00A154C3">
            <w:pPr>
              <w:rPr>
                <w:bCs/>
              </w:rPr>
            </w:pPr>
            <w:r w:rsidRPr="00E925A3">
              <w:lastRenderedPageBreak/>
              <w:t xml:space="preserve">Установление учащимся </w:t>
            </w:r>
            <w:r w:rsidRPr="00E925A3">
              <w:lastRenderedPageBreak/>
              <w:t>значения результатов своей деятельности для удовлетворения своих потребностей,  мотивов, жизненных интересов.</w:t>
            </w:r>
          </w:p>
          <w:p w:rsidR="00F1350F" w:rsidRPr="00E925A3" w:rsidRDefault="00F1350F" w:rsidP="00A154C3">
            <w:pPr>
              <w:rPr>
                <w:bCs/>
              </w:rPr>
            </w:pPr>
            <w:r w:rsidRPr="00E925A3">
              <w:t>Установление связи между целью учебной деятельности и ее мотивом.</w:t>
            </w:r>
          </w:p>
          <w:p w:rsidR="00F1350F" w:rsidRPr="00E925A3" w:rsidRDefault="00F1350F" w:rsidP="00A154C3">
            <w:pPr>
              <w:rPr>
                <w:bCs/>
              </w:rPr>
            </w:pPr>
            <w:r w:rsidRPr="00E925A3">
              <w:t xml:space="preserve">Определение того </w:t>
            </w:r>
            <w:r w:rsidRPr="00E925A3">
              <w:rPr>
                <w:i/>
                <w:iCs/>
              </w:rPr>
              <w:t>«какое значение, смысл имеет для меня учение»</w:t>
            </w:r>
          </w:p>
        </w:tc>
        <w:tc>
          <w:tcPr>
            <w:tcW w:w="2268" w:type="dxa"/>
            <w:gridSpan w:val="3"/>
          </w:tcPr>
          <w:p w:rsidR="00F1350F" w:rsidRPr="00E925A3" w:rsidRDefault="00F1350F" w:rsidP="00A154C3">
            <w:r w:rsidRPr="00E925A3">
              <w:lastRenderedPageBreak/>
              <w:t xml:space="preserve">сформированность </w:t>
            </w:r>
            <w:r w:rsidRPr="00E925A3">
              <w:rPr>
                <w:i/>
                <w:iCs/>
              </w:rPr>
              <w:lastRenderedPageBreak/>
              <w:t xml:space="preserve">познавательных </w:t>
            </w:r>
            <w:r w:rsidRPr="00E925A3">
              <w:t xml:space="preserve">мотивов – интерес к новому; </w:t>
            </w:r>
          </w:p>
          <w:p w:rsidR="00F1350F" w:rsidRPr="00E925A3" w:rsidRDefault="00F1350F" w:rsidP="00A154C3">
            <w:r w:rsidRPr="00E925A3">
              <w:t xml:space="preserve">- интерес к способу решения и общему способу действия; </w:t>
            </w:r>
          </w:p>
          <w:p w:rsidR="00F1350F" w:rsidRPr="00E925A3" w:rsidRDefault="00F1350F" w:rsidP="00A154C3">
            <w:r w:rsidRPr="00E925A3">
              <w:t xml:space="preserve">- сформированность </w:t>
            </w:r>
            <w:r w:rsidRPr="00E925A3">
              <w:rPr>
                <w:i/>
                <w:iCs/>
              </w:rPr>
              <w:t xml:space="preserve">социальных </w:t>
            </w:r>
            <w:r w:rsidRPr="00E925A3">
              <w:t xml:space="preserve">мотивов </w:t>
            </w:r>
          </w:p>
          <w:p w:rsidR="00F1350F" w:rsidRPr="00E925A3" w:rsidRDefault="00F1350F" w:rsidP="00A154C3">
            <w:r w:rsidRPr="00E925A3">
              <w:t xml:space="preserve">– стремление выполнять социально-значимую и социально-оцениваемую деятельность, быть полезным обществу </w:t>
            </w:r>
          </w:p>
          <w:p w:rsidR="00F1350F" w:rsidRPr="00E925A3" w:rsidRDefault="00F1350F" w:rsidP="00A154C3">
            <w:r w:rsidRPr="00E925A3">
              <w:t xml:space="preserve">- сформированность </w:t>
            </w:r>
            <w:r w:rsidRPr="00E925A3">
              <w:rPr>
                <w:i/>
                <w:iCs/>
              </w:rPr>
              <w:t xml:space="preserve">учебных мотивов </w:t>
            </w:r>
          </w:p>
          <w:p w:rsidR="00F1350F" w:rsidRPr="00E925A3" w:rsidRDefault="00F1350F" w:rsidP="00A154C3">
            <w:r w:rsidRPr="00E925A3">
              <w:t xml:space="preserve">- стремление к самоизменению – приобретению новых знаний и умений; </w:t>
            </w:r>
          </w:p>
          <w:p w:rsidR="00F1350F" w:rsidRPr="00E925A3" w:rsidRDefault="00F1350F" w:rsidP="00A154C3">
            <w:r w:rsidRPr="00E925A3">
              <w:t xml:space="preserve">- установление связи между учением и будущей профессиональной деятельностью. </w:t>
            </w:r>
          </w:p>
        </w:tc>
        <w:tc>
          <w:tcPr>
            <w:tcW w:w="2492" w:type="dxa"/>
            <w:gridSpan w:val="2"/>
          </w:tcPr>
          <w:p w:rsidR="00F1350F" w:rsidRPr="00E925A3" w:rsidRDefault="00F1350F" w:rsidP="00A154C3">
            <w:r w:rsidRPr="00E925A3">
              <w:lastRenderedPageBreak/>
              <w:t xml:space="preserve">Шкала выраженности </w:t>
            </w:r>
          </w:p>
          <w:p w:rsidR="00F1350F" w:rsidRPr="00E925A3" w:rsidRDefault="00F1350F" w:rsidP="00A154C3">
            <w:r w:rsidRPr="00E925A3">
              <w:lastRenderedPageBreak/>
              <w:t xml:space="preserve">учебно-познавательного интереса (по </w:t>
            </w:r>
          </w:p>
          <w:p w:rsidR="00F1350F" w:rsidRPr="00E925A3" w:rsidRDefault="00F1350F" w:rsidP="00A154C3">
            <w:r w:rsidRPr="00E925A3">
              <w:t xml:space="preserve">Ксензовой Г.Ю,) </w:t>
            </w:r>
          </w:p>
          <w:p w:rsidR="00F1350F" w:rsidRPr="00E925A3" w:rsidRDefault="00F1350F" w:rsidP="00A154C3">
            <w:r w:rsidRPr="00E925A3">
              <w:t xml:space="preserve">Опросник мотивации. </w:t>
            </w:r>
          </w:p>
        </w:tc>
      </w:tr>
      <w:tr w:rsidR="00F1350F" w:rsidRPr="00E925A3" w:rsidTr="00303AE3">
        <w:tc>
          <w:tcPr>
            <w:tcW w:w="755" w:type="dxa"/>
          </w:tcPr>
          <w:p w:rsidR="00F1350F" w:rsidRPr="00E925A3" w:rsidRDefault="00F1350F" w:rsidP="00A154C3">
            <w:pPr>
              <w:rPr>
                <w:bCs/>
              </w:rPr>
            </w:pPr>
            <w:r w:rsidRPr="00E925A3">
              <w:lastRenderedPageBreak/>
              <w:t>1.2.</w:t>
            </w:r>
          </w:p>
        </w:tc>
        <w:tc>
          <w:tcPr>
            <w:tcW w:w="1796" w:type="dxa"/>
          </w:tcPr>
          <w:p w:rsidR="00F1350F" w:rsidRPr="00E925A3" w:rsidRDefault="00F1350F" w:rsidP="00A154C3">
            <w:pPr>
              <w:rPr>
                <w:bCs/>
              </w:rPr>
            </w:pPr>
            <w:r w:rsidRPr="00E925A3">
              <w:t>Нравственно-этическое  оценивание</w:t>
            </w:r>
          </w:p>
        </w:tc>
        <w:tc>
          <w:tcPr>
            <w:tcW w:w="2895" w:type="dxa"/>
          </w:tcPr>
          <w:p w:rsidR="00F1350F" w:rsidRPr="00E925A3" w:rsidRDefault="00F1350F" w:rsidP="00A154C3">
            <w:pPr>
              <w:rPr>
                <w:bCs/>
              </w:rPr>
            </w:pPr>
            <w:r w:rsidRPr="00E925A3">
              <w:t>Выделение морально-этического содержания событий и действий.</w:t>
            </w:r>
          </w:p>
          <w:p w:rsidR="00F1350F" w:rsidRPr="00E925A3" w:rsidRDefault="00F1350F" w:rsidP="00A154C3">
            <w:pPr>
              <w:rPr>
                <w:bCs/>
              </w:rPr>
            </w:pPr>
            <w:r w:rsidRPr="00E925A3">
              <w:t>Построение системы нравственных ценностей как основания морального выбора.</w:t>
            </w:r>
          </w:p>
          <w:p w:rsidR="00F1350F" w:rsidRPr="00E925A3" w:rsidRDefault="00F1350F" w:rsidP="00A154C3">
            <w:pPr>
              <w:rPr>
                <w:bCs/>
              </w:rPr>
            </w:pPr>
            <w:r w:rsidRPr="00E925A3">
              <w:t xml:space="preserve"> Нравственно-этическое оценивание событий и действий с точки зрения моральных норм.</w:t>
            </w:r>
          </w:p>
          <w:p w:rsidR="00F1350F" w:rsidRPr="00E925A3" w:rsidRDefault="00F1350F" w:rsidP="00A154C3">
            <w:pPr>
              <w:rPr>
                <w:bCs/>
              </w:rPr>
            </w:pPr>
            <w:r w:rsidRPr="00E925A3">
              <w:t>Ориентировка в моральной дилемме и осуществление личностного морального выбора</w:t>
            </w:r>
          </w:p>
        </w:tc>
        <w:tc>
          <w:tcPr>
            <w:tcW w:w="2268" w:type="dxa"/>
            <w:gridSpan w:val="3"/>
          </w:tcPr>
          <w:p w:rsidR="00F1350F" w:rsidRPr="00E925A3" w:rsidRDefault="00F1350F" w:rsidP="00A154C3">
            <w:r w:rsidRPr="00E925A3">
              <w:t xml:space="preserve">-ориентировка на моральную норму (справедливого распределения, взаимопомощи, правдивости); </w:t>
            </w:r>
          </w:p>
          <w:p w:rsidR="00F1350F" w:rsidRPr="00E925A3" w:rsidRDefault="00F1350F" w:rsidP="00A154C3"/>
          <w:p w:rsidR="00F1350F" w:rsidRPr="00E925A3" w:rsidRDefault="00F1350F" w:rsidP="00A154C3">
            <w:r w:rsidRPr="00E925A3">
              <w:t xml:space="preserve">- ребёнок понимает, что нарушение моральных норм оценивается как более серьёзное и недопустимое по сравнению с конвенциональными нормами; </w:t>
            </w:r>
          </w:p>
          <w:p w:rsidR="00F1350F" w:rsidRPr="00E925A3" w:rsidRDefault="00F1350F" w:rsidP="00A154C3">
            <w:r w:rsidRPr="00E925A3">
              <w:t xml:space="preserve">- учёт ребёнком объективных последствий нарушения нормы; </w:t>
            </w:r>
          </w:p>
        </w:tc>
        <w:tc>
          <w:tcPr>
            <w:tcW w:w="2492" w:type="dxa"/>
            <w:gridSpan w:val="2"/>
          </w:tcPr>
          <w:p w:rsidR="00F1350F" w:rsidRPr="00E925A3" w:rsidRDefault="00F1350F" w:rsidP="00A154C3">
            <w:r w:rsidRPr="00E925A3">
              <w:t xml:space="preserve">Задания на оценку усвоения нормы взаимопомощи </w:t>
            </w:r>
          </w:p>
          <w:p w:rsidR="00F1350F" w:rsidRPr="00E925A3" w:rsidRDefault="00F1350F" w:rsidP="00A154C3">
            <w:r w:rsidRPr="00E925A3">
              <w:t xml:space="preserve">Задание на учёт мотивов </w:t>
            </w:r>
          </w:p>
          <w:p w:rsidR="00F1350F" w:rsidRPr="00E925A3" w:rsidRDefault="00F1350F" w:rsidP="00A154C3">
            <w:r w:rsidRPr="00E925A3">
              <w:t xml:space="preserve">героев в решении </w:t>
            </w:r>
          </w:p>
          <w:p w:rsidR="00F1350F" w:rsidRPr="00E925A3" w:rsidRDefault="00F1350F" w:rsidP="00A154C3">
            <w:r w:rsidRPr="00E925A3">
              <w:t xml:space="preserve">моральной дилеммы (модифицированная задача Ж.Пиаже). </w:t>
            </w:r>
          </w:p>
          <w:p w:rsidR="00F1350F" w:rsidRPr="00E925A3" w:rsidRDefault="00F1350F" w:rsidP="00A154C3">
            <w:r w:rsidRPr="00E925A3">
              <w:t xml:space="preserve">Задание на выявление </w:t>
            </w:r>
          </w:p>
          <w:p w:rsidR="00F1350F" w:rsidRPr="00E925A3" w:rsidRDefault="00F1350F" w:rsidP="00A154C3">
            <w:r w:rsidRPr="00E925A3">
              <w:t xml:space="preserve">уровня моральной </w:t>
            </w:r>
          </w:p>
          <w:p w:rsidR="00F1350F" w:rsidRPr="00E925A3" w:rsidRDefault="00F1350F" w:rsidP="00A154C3">
            <w:r w:rsidRPr="00E925A3">
              <w:t xml:space="preserve">децентрации («Булочка» Ж.Пиаже). </w:t>
            </w:r>
          </w:p>
          <w:p w:rsidR="00F1350F" w:rsidRPr="00E925A3" w:rsidRDefault="00F1350F" w:rsidP="00A154C3">
            <w:r w:rsidRPr="00E925A3">
              <w:t xml:space="preserve">Моральная дилемма </w:t>
            </w:r>
          </w:p>
          <w:p w:rsidR="00F1350F" w:rsidRPr="00E925A3" w:rsidRDefault="00F1350F" w:rsidP="00A154C3">
            <w:r w:rsidRPr="00E925A3">
              <w:t xml:space="preserve">(норма взаимопомощи в конфликте с личными интересами). </w:t>
            </w:r>
          </w:p>
          <w:p w:rsidR="00F1350F" w:rsidRPr="00E925A3" w:rsidRDefault="00F1350F" w:rsidP="00A154C3">
            <w:r w:rsidRPr="00E925A3">
              <w:t xml:space="preserve">Анкета «Оцени поступок» </w:t>
            </w:r>
          </w:p>
          <w:p w:rsidR="00F1350F" w:rsidRPr="00E925A3" w:rsidRDefault="00F1350F" w:rsidP="00A154C3">
            <w:r w:rsidRPr="00E925A3">
              <w:t xml:space="preserve">(по Э.Туриелю в </w:t>
            </w:r>
          </w:p>
          <w:p w:rsidR="00F1350F" w:rsidRPr="00E925A3" w:rsidRDefault="00F1350F" w:rsidP="00A154C3">
            <w:r w:rsidRPr="00E925A3">
              <w:t xml:space="preserve">модификации Е.А. </w:t>
            </w:r>
          </w:p>
          <w:p w:rsidR="00F1350F" w:rsidRPr="00E925A3" w:rsidRDefault="00F1350F" w:rsidP="00A154C3">
            <w:r w:rsidRPr="00E925A3">
              <w:t xml:space="preserve">Кургановой и О.А. </w:t>
            </w:r>
          </w:p>
          <w:p w:rsidR="00F1350F" w:rsidRPr="00E925A3" w:rsidRDefault="00F1350F" w:rsidP="00A154C3">
            <w:r w:rsidRPr="00E925A3">
              <w:t xml:space="preserve">Карабановой) </w:t>
            </w:r>
          </w:p>
        </w:tc>
      </w:tr>
      <w:tr w:rsidR="00F1350F" w:rsidRPr="00E925A3" w:rsidTr="00303AE3">
        <w:tc>
          <w:tcPr>
            <w:tcW w:w="755" w:type="dxa"/>
          </w:tcPr>
          <w:p w:rsidR="00F1350F" w:rsidRPr="00E925A3" w:rsidRDefault="00F1350F" w:rsidP="00A154C3">
            <w:pPr>
              <w:rPr>
                <w:bCs/>
              </w:rPr>
            </w:pPr>
            <w:r w:rsidRPr="00E925A3">
              <w:lastRenderedPageBreak/>
              <w:t>1.3.</w:t>
            </w:r>
          </w:p>
        </w:tc>
        <w:tc>
          <w:tcPr>
            <w:tcW w:w="1796" w:type="dxa"/>
          </w:tcPr>
          <w:p w:rsidR="00F1350F" w:rsidRPr="00E925A3" w:rsidRDefault="00F1350F" w:rsidP="00A154C3">
            <w:pPr>
              <w:rPr>
                <w:bCs/>
              </w:rPr>
            </w:pPr>
            <w:r w:rsidRPr="00E925A3">
              <w:t>Самопознание и самоопределение</w:t>
            </w:r>
          </w:p>
          <w:p w:rsidR="00F1350F" w:rsidRPr="00E925A3" w:rsidRDefault="00F1350F" w:rsidP="00A154C3">
            <w:pPr>
              <w:rPr>
                <w:bCs/>
              </w:rPr>
            </w:pPr>
          </w:p>
        </w:tc>
        <w:tc>
          <w:tcPr>
            <w:tcW w:w="2895" w:type="dxa"/>
          </w:tcPr>
          <w:p w:rsidR="00F1350F" w:rsidRPr="00E925A3" w:rsidRDefault="00F1350F" w:rsidP="00A154C3">
            <w:pPr>
              <w:rPr>
                <w:bCs/>
              </w:rPr>
            </w:pPr>
            <w:r w:rsidRPr="00E925A3">
              <w:t>Построение образа Я  (Я-концепции), включая самоотношение и самооценку.</w:t>
            </w:r>
          </w:p>
          <w:p w:rsidR="00F1350F" w:rsidRPr="00E925A3" w:rsidRDefault="00F1350F" w:rsidP="00A154C3">
            <w:pPr>
              <w:rPr>
                <w:bCs/>
              </w:rPr>
            </w:pPr>
            <w:r w:rsidRPr="00E925A3">
              <w:t>Формирование идентичности личности.</w:t>
            </w:r>
          </w:p>
          <w:p w:rsidR="00F1350F" w:rsidRPr="00E925A3" w:rsidRDefault="00F1350F" w:rsidP="00A154C3">
            <w:pPr>
              <w:rPr>
                <w:bCs/>
              </w:rPr>
            </w:pPr>
            <w:r w:rsidRPr="00E925A3">
              <w:t>Личностное, профессиональное, жизненное самоопределение и построение жизненных планов во временной перспективе.</w:t>
            </w:r>
          </w:p>
        </w:tc>
        <w:tc>
          <w:tcPr>
            <w:tcW w:w="2268" w:type="dxa"/>
            <w:gridSpan w:val="3"/>
          </w:tcPr>
          <w:p w:rsidR="00F1350F" w:rsidRPr="00E925A3" w:rsidRDefault="00F1350F" w:rsidP="00A154C3">
            <w:r w:rsidRPr="00E925A3">
              <w:t xml:space="preserve">положительное отношение к школе; </w:t>
            </w:r>
          </w:p>
          <w:p w:rsidR="00F1350F" w:rsidRPr="00E925A3" w:rsidRDefault="00F1350F" w:rsidP="00A154C3">
            <w:r w:rsidRPr="00E925A3">
              <w:t xml:space="preserve">- чувство необходимости учения, </w:t>
            </w:r>
          </w:p>
          <w:p w:rsidR="00F1350F" w:rsidRPr="00E925A3" w:rsidRDefault="00F1350F" w:rsidP="00A154C3">
            <w:r w:rsidRPr="00E925A3">
              <w:t xml:space="preserve">- предпочтение уроков «школьного» типа урокам «дошкольного» типа; </w:t>
            </w:r>
          </w:p>
          <w:p w:rsidR="00F1350F" w:rsidRPr="00E925A3" w:rsidRDefault="00F1350F" w:rsidP="00A154C3">
            <w:r w:rsidRPr="00E925A3">
              <w:t xml:space="preserve">- адекватное содержательное представление о школе; </w:t>
            </w:r>
          </w:p>
          <w:p w:rsidR="00F1350F" w:rsidRPr="00E925A3" w:rsidRDefault="00F1350F" w:rsidP="00A154C3">
            <w:r w:rsidRPr="00E925A3">
              <w:t xml:space="preserve">- предпочтение классных </w:t>
            </w:r>
          </w:p>
        </w:tc>
        <w:tc>
          <w:tcPr>
            <w:tcW w:w="2492" w:type="dxa"/>
            <w:gridSpan w:val="2"/>
          </w:tcPr>
          <w:p w:rsidR="00F1350F" w:rsidRPr="00E925A3" w:rsidRDefault="00F1350F" w:rsidP="00A154C3">
            <w:r w:rsidRPr="00E925A3">
              <w:t xml:space="preserve">Беседа о школе (модифици-рованный вариант) (Нежнова Т,А. </w:t>
            </w:r>
          </w:p>
          <w:p w:rsidR="00F1350F" w:rsidRPr="00E925A3" w:rsidRDefault="00F1350F" w:rsidP="00A154C3">
            <w:r w:rsidRPr="00E925A3">
              <w:t xml:space="preserve">Эльконин Д.Б </w:t>
            </w:r>
          </w:p>
          <w:p w:rsidR="00F1350F" w:rsidRPr="00E925A3" w:rsidRDefault="00F1350F" w:rsidP="00A154C3">
            <w:r w:rsidRPr="00E925A3">
              <w:t xml:space="preserve">Венгер А.Л.) </w:t>
            </w:r>
          </w:p>
        </w:tc>
      </w:tr>
      <w:tr w:rsidR="00F1350F" w:rsidRPr="00E925A3" w:rsidTr="00303AE3">
        <w:tc>
          <w:tcPr>
            <w:tcW w:w="755" w:type="dxa"/>
          </w:tcPr>
          <w:p w:rsidR="00F1350F" w:rsidRPr="00E925A3" w:rsidRDefault="00F1350F" w:rsidP="00A154C3">
            <w:pPr>
              <w:rPr>
                <w:bCs/>
              </w:rPr>
            </w:pPr>
            <w:r w:rsidRPr="00E925A3">
              <w:t>2.</w:t>
            </w:r>
          </w:p>
        </w:tc>
        <w:tc>
          <w:tcPr>
            <w:tcW w:w="9451" w:type="dxa"/>
            <w:gridSpan w:val="7"/>
          </w:tcPr>
          <w:p w:rsidR="00F1350F" w:rsidRPr="00E925A3" w:rsidRDefault="00F1350F" w:rsidP="00A154C3">
            <w:pPr>
              <w:rPr>
                <w:bCs/>
                <w:i/>
                <w:iCs/>
              </w:rPr>
            </w:pPr>
            <w:r w:rsidRPr="00E925A3">
              <w:rPr>
                <w:i/>
                <w:iCs/>
              </w:rPr>
              <w:t>Регулятивные</w:t>
            </w:r>
          </w:p>
          <w:p w:rsidR="00F1350F" w:rsidRPr="00E925A3" w:rsidRDefault="00F1350F" w:rsidP="00A154C3">
            <w:pPr>
              <w:rPr>
                <w:i/>
                <w:iCs/>
              </w:rPr>
            </w:pPr>
          </w:p>
        </w:tc>
      </w:tr>
      <w:tr w:rsidR="00F1350F" w:rsidRPr="00E925A3" w:rsidTr="00303AE3">
        <w:trPr>
          <w:trHeight w:val="6899"/>
        </w:trPr>
        <w:tc>
          <w:tcPr>
            <w:tcW w:w="755" w:type="dxa"/>
          </w:tcPr>
          <w:p w:rsidR="00F1350F" w:rsidRPr="00E925A3" w:rsidRDefault="00F1350F" w:rsidP="00A154C3">
            <w:pPr>
              <w:rPr>
                <w:bCs/>
              </w:rPr>
            </w:pPr>
            <w:r w:rsidRPr="00E925A3">
              <w:rPr>
                <w:bCs/>
              </w:rPr>
              <w:t>2.1.</w:t>
            </w:r>
          </w:p>
        </w:tc>
        <w:tc>
          <w:tcPr>
            <w:tcW w:w="1796" w:type="dxa"/>
          </w:tcPr>
          <w:p w:rsidR="00F1350F" w:rsidRPr="00E925A3" w:rsidRDefault="00F1350F" w:rsidP="00A154C3">
            <w:pPr>
              <w:rPr>
                <w:bCs/>
              </w:rPr>
            </w:pPr>
            <w:r w:rsidRPr="00E925A3">
              <w:t>Целеполагание</w:t>
            </w:r>
          </w:p>
          <w:p w:rsidR="00F1350F" w:rsidRPr="00E925A3" w:rsidRDefault="00F1350F" w:rsidP="00A154C3">
            <w:pPr>
              <w:rPr>
                <w:bCs/>
              </w:rPr>
            </w:pPr>
            <w:r w:rsidRPr="00E925A3">
              <w:t>Планирование</w:t>
            </w:r>
          </w:p>
          <w:p w:rsidR="00F1350F" w:rsidRPr="00E925A3" w:rsidRDefault="00F1350F" w:rsidP="00A154C3">
            <w:pPr>
              <w:rPr>
                <w:bCs/>
              </w:rPr>
            </w:pPr>
            <w:r w:rsidRPr="00E925A3">
              <w:t>Прогнозирование</w:t>
            </w:r>
          </w:p>
          <w:p w:rsidR="00F1350F" w:rsidRPr="00E925A3" w:rsidRDefault="00F1350F" w:rsidP="00A154C3">
            <w:r w:rsidRPr="00E925A3">
              <w:t>Контроль</w:t>
            </w:r>
          </w:p>
          <w:p w:rsidR="00F1350F" w:rsidRPr="00E925A3" w:rsidRDefault="00F1350F" w:rsidP="00A154C3">
            <w:r w:rsidRPr="00E925A3">
              <w:t xml:space="preserve">самоконтроль. </w:t>
            </w:r>
          </w:p>
          <w:p w:rsidR="00F1350F" w:rsidRPr="00E925A3" w:rsidRDefault="00F1350F" w:rsidP="00A154C3">
            <w:r w:rsidRPr="00E925A3">
              <w:t xml:space="preserve">Коррекция. </w:t>
            </w:r>
          </w:p>
          <w:p w:rsidR="00F1350F" w:rsidRPr="00E925A3" w:rsidRDefault="00F1350F" w:rsidP="00A154C3">
            <w:r w:rsidRPr="00E925A3">
              <w:t xml:space="preserve">Оценка. </w:t>
            </w:r>
          </w:p>
          <w:p w:rsidR="00F1350F" w:rsidRPr="00E925A3" w:rsidRDefault="00F1350F" w:rsidP="00A154C3">
            <w:pPr>
              <w:rPr>
                <w:bCs/>
              </w:rPr>
            </w:pPr>
            <w:r w:rsidRPr="00E925A3">
              <w:t xml:space="preserve">Саморегуляция. </w:t>
            </w:r>
          </w:p>
          <w:p w:rsidR="00F1350F" w:rsidRPr="00E925A3" w:rsidRDefault="00F1350F" w:rsidP="00A154C3">
            <w:pPr>
              <w:rPr>
                <w:bCs/>
              </w:rPr>
            </w:pPr>
          </w:p>
        </w:tc>
        <w:tc>
          <w:tcPr>
            <w:tcW w:w="2895" w:type="dxa"/>
          </w:tcPr>
          <w:p w:rsidR="00F1350F" w:rsidRPr="00E925A3" w:rsidRDefault="00F1350F" w:rsidP="00A154C3">
            <w:pPr>
              <w:rPr>
                <w:bCs/>
              </w:rPr>
            </w:pPr>
            <w:r w:rsidRPr="00E925A3">
              <w:t xml:space="preserve">- постановка учебной задачи на основе соотнесения того, что уже известно и усвоено учащимся, и того, что еще неизвестно; </w:t>
            </w:r>
          </w:p>
          <w:p w:rsidR="00F1350F" w:rsidRPr="00E925A3" w:rsidRDefault="00F1350F" w:rsidP="00A154C3">
            <w:pPr>
              <w:rPr>
                <w:bCs/>
              </w:rPr>
            </w:pPr>
            <w:r w:rsidRPr="00E925A3">
              <w:t xml:space="preserve">- определение последовательности промежуточных целей с учетом конечного результата; </w:t>
            </w:r>
          </w:p>
          <w:p w:rsidR="00F1350F" w:rsidRPr="00E925A3" w:rsidRDefault="00F1350F" w:rsidP="00A154C3">
            <w:pPr>
              <w:rPr>
                <w:bCs/>
              </w:rPr>
            </w:pPr>
            <w:r w:rsidRPr="00E925A3">
              <w:t>- составление плана и последовательности действий</w:t>
            </w:r>
          </w:p>
          <w:p w:rsidR="00F1350F" w:rsidRPr="00E925A3" w:rsidRDefault="00F1350F" w:rsidP="00A154C3">
            <w:pPr>
              <w:rPr>
                <w:bCs/>
              </w:rPr>
            </w:pPr>
            <w:r w:rsidRPr="00E925A3">
              <w:t xml:space="preserve"> – предвосхищение результата и уровня усвоения, его временных характеристик; </w:t>
            </w:r>
          </w:p>
          <w:p w:rsidR="00F1350F" w:rsidRPr="00E925A3" w:rsidRDefault="00F1350F" w:rsidP="00A154C3">
            <w:pPr>
              <w:rPr>
                <w:bCs/>
              </w:rPr>
            </w:pPr>
            <w:r w:rsidRPr="00E925A3">
              <w:rPr>
                <w:i/>
                <w:iCs/>
              </w:rPr>
              <w:t>Контроль</w:t>
            </w:r>
            <w:r w:rsidRPr="00E925A3">
              <w:rPr>
                <w:i/>
              </w:rPr>
              <w:t xml:space="preserve"> в форме сличения способа действия и его результата с заданным эталоном с целью обнаружения отклонений и отличий от эталона;</w:t>
            </w:r>
          </w:p>
        </w:tc>
        <w:tc>
          <w:tcPr>
            <w:tcW w:w="2268" w:type="dxa"/>
            <w:gridSpan w:val="3"/>
          </w:tcPr>
          <w:p w:rsidR="00F1350F" w:rsidRPr="00E925A3" w:rsidRDefault="00F1350F" w:rsidP="00A154C3"/>
        </w:tc>
        <w:tc>
          <w:tcPr>
            <w:tcW w:w="2492" w:type="dxa"/>
            <w:gridSpan w:val="2"/>
          </w:tcPr>
          <w:p w:rsidR="00F1350F" w:rsidRPr="00E925A3" w:rsidRDefault="00F1350F" w:rsidP="00A154C3">
            <w:r w:rsidRPr="00E925A3">
              <w:t xml:space="preserve">Типовые задачи: </w:t>
            </w:r>
          </w:p>
          <w:p w:rsidR="00F1350F" w:rsidRPr="00E925A3" w:rsidRDefault="00F1350F" w:rsidP="00A154C3">
            <w:r w:rsidRPr="00E925A3">
              <w:t xml:space="preserve">- выкладывание узора из кубиков; </w:t>
            </w:r>
          </w:p>
          <w:p w:rsidR="00F1350F" w:rsidRPr="00E925A3" w:rsidRDefault="00F1350F" w:rsidP="00A154C3">
            <w:r w:rsidRPr="00E925A3">
              <w:t xml:space="preserve">- проба на внимание (П.Я.Гальперин </w:t>
            </w:r>
          </w:p>
          <w:p w:rsidR="00F1350F" w:rsidRPr="00E925A3" w:rsidRDefault="00F1350F" w:rsidP="00A154C3">
            <w:r w:rsidRPr="00E925A3">
              <w:t xml:space="preserve">С.Л.Кабыльницкая </w:t>
            </w:r>
          </w:p>
        </w:tc>
      </w:tr>
      <w:tr w:rsidR="00F1350F" w:rsidRPr="00E925A3" w:rsidTr="00303AE3">
        <w:tc>
          <w:tcPr>
            <w:tcW w:w="755" w:type="dxa"/>
          </w:tcPr>
          <w:p w:rsidR="00F1350F" w:rsidRPr="00E925A3" w:rsidRDefault="00F1350F" w:rsidP="00A154C3">
            <w:pPr>
              <w:rPr>
                <w:bCs/>
              </w:rPr>
            </w:pPr>
            <w:r w:rsidRPr="00E925A3">
              <w:t>2.2.</w:t>
            </w:r>
          </w:p>
        </w:tc>
        <w:tc>
          <w:tcPr>
            <w:tcW w:w="1796" w:type="dxa"/>
          </w:tcPr>
          <w:p w:rsidR="00F1350F" w:rsidRPr="00E925A3" w:rsidRDefault="00F1350F" w:rsidP="00A154C3">
            <w:pPr>
              <w:rPr>
                <w:bCs/>
                <w:i/>
              </w:rPr>
            </w:pPr>
            <w:r w:rsidRPr="00E925A3">
              <w:rPr>
                <w:i/>
              </w:rPr>
              <w:t xml:space="preserve">Волевая </w:t>
            </w:r>
          </w:p>
          <w:p w:rsidR="00F1350F" w:rsidRPr="00E925A3" w:rsidRDefault="00F1350F" w:rsidP="00A154C3">
            <w:pPr>
              <w:rPr>
                <w:bCs/>
                <w:i/>
              </w:rPr>
            </w:pPr>
            <w:r w:rsidRPr="00E925A3">
              <w:rPr>
                <w:i/>
              </w:rPr>
              <w:t>саморегуляция</w:t>
            </w:r>
          </w:p>
          <w:p w:rsidR="00F1350F" w:rsidRPr="00E925A3" w:rsidRDefault="00F1350F" w:rsidP="00A154C3">
            <w:pPr>
              <w:rPr>
                <w:bCs/>
                <w:i/>
              </w:rPr>
            </w:pPr>
          </w:p>
        </w:tc>
        <w:tc>
          <w:tcPr>
            <w:tcW w:w="2895" w:type="dxa"/>
          </w:tcPr>
          <w:p w:rsidR="00F1350F" w:rsidRPr="00E925A3" w:rsidRDefault="00F1350F" w:rsidP="00A154C3">
            <w:pPr>
              <w:rPr>
                <w:bCs/>
                <w:i/>
                <w:iCs/>
              </w:rPr>
            </w:pPr>
            <w:r w:rsidRPr="00E925A3">
              <w:rPr>
                <w:i/>
                <w:iCs/>
              </w:rPr>
              <w:t>- способность:</w:t>
            </w:r>
          </w:p>
          <w:p w:rsidR="00F1350F" w:rsidRPr="00E925A3" w:rsidRDefault="00F1350F" w:rsidP="00A154C3">
            <w:pPr>
              <w:rPr>
                <w:bCs/>
                <w:i/>
              </w:rPr>
            </w:pPr>
            <w:r w:rsidRPr="00E925A3">
              <w:rPr>
                <w:i/>
              </w:rPr>
              <w:t xml:space="preserve">   -  к мобилизации сил и энергии; </w:t>
            </w:r>
          </w:p>
          <w:p w:rsidR="00F1350F" w:rsidRPr="00E925A3" w:rsidRDefault="00F1350F" w:rsidP="00A154C3">
            <w:pPr>
              <w:rPr>
                <w:bCs/>
                <w:i/>
              </w:rPr>
            </w:pPr>
            <w:r w:rsidRPr="00E925A3">
              <w:rPr>
                <w:i/>
              </w:rPr>
              <w:t>- к волевому усилию  - выбору в ситуации конфликта мотивов;</w:t>
            </w:r>
          </w:p>
          <w:p w:rsidR="00F1350F" w:rsidRPr="00E925A3" w:rsidRDefault="00F1350F" w:rsidP="00A154C3">
            <w:pPr>
              <w:rPr>
                <w:bCs/>
                <w:i/>
              </w:rPr>
            </w:pPr>
            <w:r w:rsidRPr="00E925A3">
              <w:rPr>
                <w:i/>
              </w:rPr>
              <w:t>-  к преодолению препятствий;</w:t>
            </w:r>
          </w:p>
          <w:p w:rsidR="00F1350F" w:rsidRPr="00E925A3" w:rsidRDefault="00F1350F" w:rsidP="00A154C3">
            <w:pPr>
              <w:rPr>
                <w:bCs/>
                <w:i/>
              </w:rPr>
            </w:pPr>
            <w:r w:rsidRPr="00E925A3">
              <w:rPr>
                <w:i/>
              </w:rPr>
              <w:t xml:space="preserve">-эмоциональная устойчивость к стрессам и фрустрации; </w:t>
            </w:r>
          </w:p>
          <w:p w:rsidR="00F1350F" w:rsidRPr="00E925A3" w:rsidRDefault="00F1350F" w:rsidP="00A154C3">
            <w:pPr>
              <w:rPr>
                <w:bCs/>
                <w:i/>
              </w:rPr>
            </w:pPr>
            <w:r w:rsidRPr="00E925A3">
              <w:rPr>
                <w:i/>
              </w:rPr>
              <w:lastRenderedPageBreak/>
              <w:t>эффективные стратегии совладания с трудными жизненными ситуациями</w:t>
            </w:r>
          </w:p>
        </w:tc>
        <w:tc>
          <w:tcPr>
            <w:tcW w:w="2268" w:type="dxa"/>
            <w:gridSpan w:val="3"/>
          </w:tcPr>
          <w:p w:rsidR="00F1350F" w:rsidRPr="00E925A3" w:rsidRDefault="00F1350F" w:rsidP="00A154C3">
            <w:pPr>
              <w:rPr>
                <w:i/>
                <w:iCs/>
              </w:rPr>
            </w:pPr>
          </w:p>
        </w:tc>
        <w:tc>
          <w:tcPr>
            <w:tcW w:w="2492" w:type="dxa"/>
            <w:gridSpan w:val="2"/>
          </w:tcPr>
          <w:p w:rsidR="00F1350F" w:rsidRPr="00E925A3" w:rsidRDefault="00F1350F" w:rsidP="00A154C3">
            <w:pPr>
              <w:rPr>
                <w:i/>
                <w:iCs/>
              </w:rPr>
            </w:pPr>
          </w:p>
        </w:tc>
      </w:tr>
      <w:tr w:rsidR="00F1350F" w:rsidRPr="00E925A3" w:rsidTr="00303AE3">
        <w:tc>
          <w:tcPr>
            <w:tcW w:w="755" w:type="dxa"/>
          </w:tcPr>
          <w:p w:rsidR="00F1350F" w:rsidRPr="00E925A3" w:rsidRDefault="00F1350F" w:rsidP="00A154C3">
            <w:pPr>
              <w:rPr>
                <w:bCs/>
              </w:rPr>
            </w:pPr>
            <w:r w:rsidRPr="00E925A3">
              <w:lastRenderedPageBreak/>
              <w:t>3.</w:t>
            </w:r>
          </w:p>
        </w:tc>
        <w:tc>
          <w:tcPr>
            <w:tcW w:w="9451" w:type="dxa"/>
            <w:gridSpan w:val="7"/>
          </w:tcPr>
          <w:p w:rsidR="00F1350F" w:rsidRPr="00E925A3" w:rsidRDefault="00F1350F" w:rsidP="00A154C3">
            <w:pPr>
              <w:rPr>
                <w:bCs/>
                <w:i/>
                <w:iCs/>
              </w:rPr>
            </w:pPr>
            <w:r w:rsidRPr="00E925A3">
              <w:rPr>
                <w:i/>
                <w:iCs/>
              </w:rPr>
              <w:t xml:space="preserve">Познавательные </w:t>
            </w:r>
          </w:p>
          <w:p w:rsidR="00F1350F" w:rsidRPr="00E925A3" w:rsidRDefault="00F1350F" w:rsidP="00A154C3">
            <w:pPr>
              <w:rPr>
                <w:i/>
                <w:iCs/>
              </w:rPr>
            </w:pPr>
          </w:p>
        </w:tc>
      </w:tr>
      <w:tr w:rsidR="00F1350F" w:rsidRPr="00E925A3" w:rsidTr="00303AE3">
        <w:tc>
          <w:tcPr>
            <w:tcW w:w="755" w:type="dxa"/>
          </w:tcPr>
          <w:p w:rsidR="00F1350F" w:rsidRPr="00E925A3" w:rsidRDefault="00F1350F" w:rsidP="00A154C3">
            <w:pPr>
              <w:rPr>
                <w:bCs/>
              </w:rPr>
            </w:pPr>
            <w:r w:rsidRPr="00E925A3">
              <w:t>3.1.</w:t>
            </w:r>
          </w:p>
        </w:tc>
        <w:tc>
          <w:tcPr>
            <w:tcW w:w="1796" w:type="dxa"/>
          </w:tcPr>
          <w:p w:rsidR="00F1350F" w:rsidRPr="00E925A3" w:rsidRDefault="00F1350F" w:rsidP="00A154C3">
            <w:pPr>
              <w:rPr>
                <w:bCs/>
              </w:rPr>
            </w:pPr>
            <w:r w:rsidRPr="00E925A3">
              <w:t xml:space="preserve">Общеучебные </w:t>
            </w:r>
          </w:p>
          <w:p w:rsidR="00F1350F" w:rsidRPr="00E925A3" w:rsidRDefault="00F1350F" w:rsidP="00A154C3">
            <w:pPr>
              <w:rPr>
                <w:bCs/>
              </w:rPr>
            </w:pPr>
          </w:p>
        </w:tc>
        <w:tc>
          <w:tcPr>
            <w:tcW w:w="2978" w:type="dxa"/>
            <w:gridSpan w:val="2"/>
          </w:tcPr>
          <w:p w:rsidR="00F1350F" w:rsidRPr="00E925A3" w:rsidRDefault="00F1350F" w:rsidP="00A154C3">
            <w:pPr>
              <w:rPr>
                <w:bCs/>
              </w:rPr>
            </w:pPr>
            <w:r w:rsidRPr="00E925A3">
              <w:t>Самостоятельное выделение и формулирование учебной цели</w:t>
            </w:r>
          </w:p>
          <w:p w:rsidR="00F1350F" w:rsidRPr="00E925A3" w:rsidRDefault="00F1350F" w:rsidP="00A154C3">
            <w:pPr>
              <w:rPr>
                <w:bCs/>
              </w:rPr>
            </w:pPr>
            <w:r w:rsidRPr="00E925A3">
              <w:t>Информационный поиск</w:t>
            </w:r>
          </w:p>
          <w:p w:rsidR="00F1350F" w:rsidRPr="00E925A3" w:rsidRDefault="00F1350F" w:rsidP="00A154C3">
            <w:pPr>
              <w:rPr>
                <w:bCs/>
              </w:rPr>
            </w:pPr>
            <w:r w:rsidRPr="00E925A3">
              <w:t>Знаково-символические действия</w:t>
            </w:r>
          </w:p>
          <w:p w:rsidR="00F1350F" w:rsidRPr="00E925A3" w:rsidRDefault="00F1350F" w:rsidP="00A154C3">
            <w:pPr>
              <w:rPr>
                <w:bCs/>
              </w:rPr>
            </w:pPr>
            <w:r w:rsidRPr="00E925A3">
              <w:t>Структурирование знаний</w:t>
            </w:r>
          </w:p>
          <w:p w:rsidR="00F1350F" w:rsidRPr="00E925A3" w:rsidRDefault="00F1350F" w:rsidP="00A154C3">
            <w:pPr>
              <w:rPr>
                <w:bCs/>
              </w:rPr>
            </w:pPr>
            <w:r w:rsidRPr="00E925A3">
              <w:t>Произвольное и осознанное построение речевого высказывания (устно и письменно)</w:t>
            </w:r>
          </w:p>
          <w:p w:rsidR="00F1350F" w:rsidRPr="00E925A3" w:rsidRDefault="00F1350F" w:rsidP="00A154C3">
            <w:pPr>
              <w:rPr>
                <w:bCs/>
              </w:rPr>
            </w:pPr>
            <w:r w:rsidRPr="00E925A3">
              <w:t>Смысловое чтение текстов различных жанров; извлечение информации в соответствии с целью чтения</w:t>
            </w:r>
          </w:p>
          <w:p w:rsidR="00F1350F" w:rsidRPr="00E925A3" w:rsidRDefault="00F1350F" w:rsidP="00A154C3">
            <w:pPr>
              <w:rPr>
                <w:bCs/>
              </w:rPr>
            </w:pPr>
            <w:r w:rsidRPr="00E925A3">
              <w:t>Рефлексия способов и условий действия, их контроль и оценка; критичность</w:t>
            </w:r>
          </w:p>
          <w:p w:rsidR="00F1350F" w:rsidRPr="00E925A3" w:rsidRDefault="00F1350F" w:rsidP="00A154C3">
            <w:pPr>
              <w:rPr>
                <w:bCs/>
              </w:rPr>
            </w:pPr>
            <w:r w:rsidRPr="00E925A3">
              <w:t>Выбор наиболее эффективных способов решения задач в зависимости от условий</w:t>
            </w:r>
          </w:p>
        </w:tc>
        <w:tc>
          <w:tcPr>
            <w:tcW w:w="2611" w:type="dxa"/>
            <w:gridSpan w:val="3"/>
          </w:tcPr>
          <w:p w:rsidR="00F1350F" w:rsidRPr="00E925A3" w:rsidRDefault="00F1350F" w:rsidP="00A154C3">
            <w:r w:rsidRPr="00E925A3">
              <w:t xml:space="preserve">- самостоятельное выделение и формулирование познавательной цели; </w:t>
            </w:r>
          </w:p>
          <w:p w:rsidR="00F1350F" w:rsidRPr="00E925A3" w:rsidRDefault="00F1350F" w:rsidP="00A154C3">
            <w:r w:rsidRPr="00E925A3">
              <w:t xml:space="preserve">- поиск и выделение необходимой информации; применение методов информационного поиска, в том числе с помощью компьютерных средств; </w:t>
            </w:r>
          </w:p>
          <w:p w:rsidR="00F1350F" w:rsidRPr="00E925A3" w:rsidRDefault="00F1350F" w:rsidP="00A154C3">
            <w:r w:rsidRPr="00E925A3">
              <w:t xml:space="preserve">- знаково-символическое моделирование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преобразование модели с целью выявления общих законов, определяющих данную предметную область; </w:t>
            </w:r>
          </w:p>
          <w:p w:rsidR="00F1350F" w:rsidRPr="00E925A3" w:rsidRDefault="00F1350F" w:rsidP="00A154C3">
            <w:r w:rsidRPr="00E925A3">
              <w:t xml:space="preserve">- умение структурировать знания; </w:t>
            </w:r>
          </w:p>
          <w:p w:rsidR="00F1350F" w:rsidRPr="00E925A3" w:rsidRDefault="00F1350F" w:rsidP="00A154C3">
            <w:r w:rsidRPr="00E925A3">
              <w:t xml:space="preserve">- умение осознанно и произвольно строить речевое высказывание в устной и письменной форме; </w:t>
            </w:r>
          </w:p>
          <w:p w:rsidR="00F1350F" w:rsidRPr="00E925A3" w:rsidRDefault="00F1350F" w:rsidP="00A154C3">
            <w:r w:rsidRPr="00E925A3">
              <w:t xml:space="preserve">- выбор наиболее эффективных способов решения задач в зависимости от конкретных условий; </w:t>
            </w:r>
          </w:p>
          <w:p w:rsidR="00F1350F" w:rsidRPr="00E925A3" w:rsidRDefault="00F1350F" w:rsidP="00A154C3">
            <w:r w:rsidRPr="00E925A3">
              <w:t xml:space="preserve">- рефлексия способов и условий действия, контроль и оценка процесса и результатов деятельности; </w:t>
            </w:r>
          </w:p>
          <w:p w:rsidR="00F1350F" w:rsidRPr="00E925A3" w:rsidRDefault="00F1350F" w:rsidP="00A154C3">
            <w:r w:rsidRPr="00E925A3">
              <w:lastRenderedPageBreak/>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w:t>
            </w:r>
          </w:p>
          <w:p w:rsidR="00F1350F" w:rsidRPr="00E925A3" w:rsidRDefault="00F1350F" w:rsidP="00A154C3"/>
        </w:tc>
        <w:tc>
          <w:tcPr>
            <w:tcW w:w="2066" w:type="dxa"/>
          </w:tcPr>
          <w:p w:rsidR="00F1350F" w:rsidRPr="00E925A3" w:rsidRDefault="00F1350F" w:rsidP="00A154C3">
            <w:r w:rsidRPr="00E925A3">
              <w:lastRenderedPageBreak/>
              <w:t xml:space="preserve">Типовые задачи </w:t>
            </w:r>
          </w:p>
          <w:p w:rsidR="00F1350F" w:rsidRPr="00E925A3" w:rsidRDefault="00F1350F" w:rsidP="00A154C3">
            <w:r w:rsidRPr="00E925A3">
              <w:t xml:space="preserve">1.Построение числового эквивалента или взаимно-однозначного соответствия </w:t>
            </w:r>
          </w:p>
          <w:p w:rsidR="00F1350F" w:rsidRPr="00E925A3" w:rsidRDefault="00F1350F" w:rsidP="00A154C3">
            <w:r w:rsidRPr="00E925A3">
              <w:t xml:space="preserve">(Ж.Пиаже, А.Шеминьска) </w:t>
            </w:r>
          </w:p>
          <w:p w:rsidR="00F1350F" w:rsidRPr="00E925A3" w:rsidRDefault="00F1350F" w:rsidP="00A154C3">
            <w:r w:rsidRPr="00E925A3">
              <w:t xml:space="preserve">2. Проба на определение количества слов в предложении (С.Н.Карпова) </w:t>
            </w:r>
          </w:p>
          <w:p w:rsidR="00F1350F" w:rsidRPr="00E925A3" w:rsidRDefault="00F1350F" w:rsidP="00A154C3">
            <w:r w:rsidRPr="00E925A3">
              <w:t xml:space="preserve">3. Методика «Кодирование» (11-й субтест теста Д.Векслера). </w:t>
            </w:r>
          </w:p>
          <w:p w:rsidR="00F1350F" w:rsidRPr="00E925A3" w:rsidRDefault="00F1350F" w:rsidP="00A154C3">
            <w:r w:rsidRPr="00E925A3">
              <w:t xml:space="preserve">4. Диагностика универсального действия общего приёма решения задач (по А.Р.Лурия, Л.С.Цветковой). </w:t>
            </w:r>
          </w:p>
          <w:p w:rsidR="00F1350F" w:rsidRPr="00E925A3" w:rsidRDefault="00F1350F" w:rsidP="00A154C3">
            <w:r w:rsidRPr="00E925A3">
              <w:t xml:space="preserve">5. Методика «Нахождение схем к задачам» (по А.Н Рябинкиной). </w:t>
            </w:r>
          </w:p>
        </w:tc>
      </w:tr>
      <w:tr w:rsidR="00F1350F" w:rsidRPr="00E925A3" w:rsidTr="00303AE3">
        <w:tc>
          <w:tcPr>
            <w:tcW w:w="755" w:type="dxa"/>
          </w:tcPr>
          <w:p w:rsidR="00F1350F" w:rsidRPr="00E925A3" w:rsidRDefault="00F1350F" w:rsidP="00A154C3">
            <w:pPr>
              <w:rPr>
                <w:bCs/>
              </w:rPr>
            </w:pPr>
            <w:r w:rsidRPr="00E925A3">
              <w:lastRenderedPageBreak/>
              <w:t>3.1.1.</w:t>
            </w:r>
          </w:p>
        </w:tc>
        <w:tc>
          <w:tcPr>
            <w:tcW w:w="1796" w:type="dxa"/>
          </w:tcPr>
          <w:p w:rsidR="00F1350F" w:rsidRPr="00E925A3" w:rsidRDefault="00F1350F" w:rsidP="00A154C3">
            <w:pPr>
              <w:rPr>
                <w:bCs/>
              </w:rPr>
            </w:pPr>
            <w:r w:rsidRPr="00E925A3">
              <w:t>Знаково-символические действия</w:t>
            </w:r>
          </w:p>
        </w:tc>
        <w:tc>
          <w:tcPr>
            <w:tcW w:w="2978" w:type="dxa"/>
            <w:gridSpan w:val="2"/>
          </w:tcPr>
          <w:p w:rsidR="00F1350F" w:rsidRPr="00E925A3" w:rsidRDefault="00F1350F" w:rsidP="00A154C3">
            <w:pPr>
              <w:rPr>
                <w:bCs/>
                <w:i/>
                <w:iCs/>
              </w:rPr>
            </w:pPr>
            <w:r w:rsidRPr="00E925A3">
              <w:rPr>
                <w:i/>
                <w:iCs/>
              </w:rPr>
              <w:t>Знаково-символические действия выполняют функции:</w:t>
            </w:r>
          </w:p>
          <w:p w:rsidR="00F1350F" w:rsidRPr="00E925A3" w:rsidRDefault="00F1350F" w:rsidP="00A154C3">
            <w:pPr>
              <w:rPr>
                <w:bCs/>
              </w:rPr>
            </w:pPr>
            <w:r w:rsidRPr="00E925A3">
              <w:t xml:space="preserve">- отображения учебного материала; </w:t>
            </w:r>
          </w:p>
          <w:p w:rsidR="00F1350F" w:rsidRPr="00E925A3" w:rsidRDefault="00F1350F" w:rsidP="00A154C3">
            <w:pPr>
              <w:rPr>
                <w:bCs/>
              </w:rPr>
            </w:pPr>
            <w:r w:rsidRPr="00E925A3">
              <w:t xml:space="preserve">- выделения существенного; </w:t>
            </w:r>
          </w:p>
          <w:p w:rsidR="00F1350F" w:rsidRPr="00E925A3" w:rsidRDefault="00F1350F" w:rsidP="00A154C3">
            <w:pPr>
              <w:rPr>
                <w:bCs/>
              </w:rPr>
            </w:pPr>
            <w:r w:rsidRPr="00E925A3">
              <w:t>- отрыва от конкретных ситуативных значений;</w:t>
            </w:r>
          </w:p>
          <w:p w:rsidR="00F1350F" w:rsidRPr="00E925A3" w:rsidRDefault="00F1350F" w:rsidP="00A154C3">
            <w:pPr>
              <w:rPr>
                <w:bCs/>
              </w:rPr>
            </w:pPr>
            <w:r w:rsidRPr="00E925A3">
              <w:t xml:space="preserve">-  формирования обобщенных знаний. </w:t>
            </w:r>
          </w:p>
          <w:p w:rsidR="00F1350F" w:rsidRPr="00E925A3" w:rsidRDefault="00F1350F" w:rsidP="00A154C3">
            <w:pPr>
              <w:rPr>
                <w:bCs/>
                <w:i/>
                <w:iCs/>
              </w:rPr>
            </w:pPr>
            <w:r w:rsidRPr="00E925A3">
              <w:rPr>
                <w:i/>
                <w:iCs/>
              </w:rPr>
              <w:t>Виды знаково-символических действий:</w:t>
            </w:r>
          </w:p>
          <w:p w:rsidR="00F1350F" w:rsidRPr="00E925A3" w:rsidRDefault="00F1350F" w:rsidP="00A154C3">
            <w:pPr>
              <w:rPr>
                <w:bCs/>
              </w:rPr>
            </w:pPr>
            <w:r w:rsidRPr="00E925A3">
              <w:t>- замещение;</w:t>
            </w:r>
          </w:p>
          <w:p w:rsidR="00F1350F" w:rsidRPr="00E925A3" w:rsidRDefault="00F1350F" w:rsidP="00A154C3">
            <w:pPr>
              <w:rPr>
                <w:bCs/>
              </w:rPr>
            </w:pPr>
            <w:r w:rsidRPr="00E925A3">
              <w:t>- кодирование/декодирование;</w:t>
            </w:r>
          </w:p>
          <w:p w:rsidR="00F1350F" w:rsidRPr="00E925A3" w:rsidRDefault="00F1350F" w:rsidP="00A154C3">
            <w:pPr>
              <w:rPr>
                <w:bCs/>
              </w:rPr>
            </w:pPr>
            <w:r w:rsidRPr="00E925A3">
              <w:t>- моделирование</w:t>
            </w:r>
          </w:p>
        </w:tc>
        <w:tc>
          <w:tcPr>
            <w:tcW w:w="2611" w:type="dxa"/>
            <w:gridSpan w:val="3"/>
          </w:tcPr>
          <w:p w:rsidR="00F1350F" w:rsidRPr="00E925A3" w:rsidRDefault="00F1350F" w:rsidP="00A154C3">
            <w:pPr>
              <w:rPr>
                <w:i/>
                <w:iCs/>
              </w:rPr>
            </w:pPr>
          </w:p>
        </w:tc>
        <w:tc>
          <w:tcPr>
            <w:tcW w:w="2066" w:type="dxa"/>
          </w:tcPr>
          <w:p w:rsidR="00F1350F" w:rsidRPr="00E925A3" w:rsidRDefault="00F1350F" w:rsidP="00A154C3">
            <w:pPr>
              <w:rPr>
                <w:i/>
                <w:iCs/>
              </w:rPr>
            </w:pPr>
          </w:p>
        </w:tc>
      </w:tr>
      <w:tr w:rsidR="00F1350F" w:rsidRPr="00E925A3" w:rsidTr="00303AE3">
        <w:tc>
          <w:tcPr>
            <w:tcW w:w="755" w:type="dxa"/>
          </w:tcPr>
          <w:p w:rsidR="00F1350F" w:rsidRPr="00E925A3" w:rsidRDefault="00F1350F" w:rsidP="00A154C3">
            <w:pPr>
              <w:rPr>
                <w:bCs/>
              </w:rPr>
            </w:pPr>
            <w:r w:rsidRPr="00E925A3">
              <w:t>3.2.</w:t>
            </w:r>
          </w:p>
        </w:tc>
        <w:tc>
          <w:tcPr>
            <w:tcW w:w="1796" w:type="dxa"/>
          </w:tcPr>
          <w:p w:rsidR="00F1350F" w:rsidRPr="00E925A3" w:rsidRDefault="00F1350F" w:rsidP="00A154C3">
            <w:pPr>
              <w:rPr>
                <w:bCs/>
              </w:rPr>
            </w:pPr>
            <w:r w:rsidRPr="00E925A3">
              <w:t>Логические</w:t>
            </w:r>
          </w:p>
          <w:p w:rsidR="00F1350F" w:rsidRPr="00E925A3" w:rsidRDefault="00F1350F" w:rsidP="00A154C3">
            <w:pPr>
              <w:rPr>
                <w:bCs/>
              </w:rPr>
            </w:pPr>
          </w:p>
        </w:tc>
        <w:tc>
          <w:tcPr>
            <w:tcW w:w="2978" w:type="dxa"/>
            <w:gridSpan w:val="2"/>
          </w:tcPr>
          <w:p w:rsidR="00F1350F" w:rsidRPr="00E925A3" w:rsidRDefault="00F1350F" w:rsidP="00A154C3">
            <w:pPr>
              <w:rPr>
                <w:bCs/>
              </w:rPr>
            </w:pPr>
            <w:r w:rsidRPr="00E925A3">
              <w:t>Анализ объекта с выделением существенных и несущественных признаков</w:t>
            </w:r>
          </w:p>
          <w:p w:rsidR="00F1350F" w:rsidRPr="00E925A3" w:rsidRDefault="00F1350F" w:rsidP="00A154C3">
            <w:pPr>
              <w:rPr>
                <w:bCs/>
              </w:rPr>
            </w:pPr>
            <w:r w:rsidRPr="00E925A3">
              <w:t>Синтез как составление целого из частей, в том числе с восполнением недостающих компонентов</w:t>
            </w:r>
          </w:p>
          <w:p w:rsidR="00F1350F" w:rsidRPr="00E925A3" w:rsidRDefault="00F1350F" w:rsidP="00A154C3">
            <w:pPr>
              <w:rPr>
                <w:bCs/>
              </w:rPr>
            </w:pPr>
            <w:r w:rsidRPr="00E925A3">
              <w:t>Выбор оснований и критериев для  сравнения, классификации, сериации объектов</w:t>
            </w:r>
          </w:p>
          <w:p w:rsidR="00F1350F" w:rsidRPr="00E925A3" w:rsidRDefault="00F1350F" w:rsidP="00A154C3">
            <w:pPr>
              <w:rPr>
                <w:bCs/>
              </w:rPr>
            </w:pPr>
            <w:r w:rsidRPr="00E925A3">
              <w:t>Подведение под понятия, выведение следствий</w:t>
            </w:r>
          </w:p>
          <w:p w:rsidR="00F1350F" w:rsidRPr="00E925A3" w:rsidRDefault="00F1350F" w:rsidP="00A154C3">
            <w:pPr>
              <w:rPr>
                <w:bCs/>
              </w:rPr>
            </w:pPr>
            <w:r w:rsidRPr="00E925A3">
              <w:t>Установление причинно-следственных связей</w:t>
            </w:r>
          </w:p>
          <w:p w:rsidR="00F1350F" w:rsidRPr="00E925A3" w:rsidRDefault="00F1350F" w:rsidP="00A154C3">
            <w:pPr>
              <w:rPr>
                <w:bCs/>
              </w:rPr>
            </w:pPr>
            <w:r w:rsidRPr="00E925A3">
              <w:t>Построение логической цепи рассуждения</w:t>
            </w:r>
          </w:p>
          <w:p w:rsidR="00F1350F" w:rsidRPr="00E925A3" w:rsidRDefault="00F1350F" w:rsidP="00A154C3">
            <w:pPr>
              <w:rPr>
                <w:bCs/>
              </w:rPr>
            </w:pPr>
            <w:r w:rsidRPr="00E925A3">
              <w:t>Выдвижение гипотез, их обоснование</w:t>
            </w:r>
          </w:p>
          <w:p w:rsidR="00F1350F" w:rsidRPr="00E925A3" w:rsidRDefault="00F1350F" w:rsidP="00A154C3">
            <w:pPr>
              <w:rPr>
                <w:bCs/>
              </w:rPr>
            </w:pPr>
            <w:r w:rsidRPr="00E925A3">
              <w:t>Доказательство.</w:t>
            </w:r>
          </w:p>
        </w:tc>
        <w:tc>
          <w:tcPr>
            <w:tcW w:w="2611" w:type="dxa"/>
            <w:gridSpan w:val="3"/>
          </w:tcPr>
          <w:p w:rsidR="00F1350F" w:rsidRPr="00E925A3" w:rsidRDefault="00F1350F" w:rsidP="00A154C3"/>
        </w:tc>
        <w:tc>
          <w:tcPr>
            <w:tcW w:w="2066" w:type="dxa"/>
          </w:tcPr>
          <w:p w:rsidR="00F1350F" w:rsidRPr="00E925A3" w:rsidRDefault="00F1350F" w:rsidP="00A154C3"/>
        </w:tc>
      </w:tr>
      <w:tr w:rsidR="00F1350F" w:rsidRPr="00E925A3" w:rsidTr="00303AE3">
        <w:tc>
          <w:tcPr>
            <w:tcW w:w="755" w:type="dxa"/>
          </w:tcPr>
          <w:p w:rsidR="00F1350F" w:rsidRPr="00E925A3" w:rsidRDefault="00F1350F" w:rsidP="00A154C3">
            <w:pPr>
              <w:rPr>
                <w:bCs/>
              </w:rPr>
            </w:pPr>
            <w:r w:rsidRPr="00E925A3">
              <w:lastRenderedPageBreak/>
              <w:t>3.3.</w:t>
            </w:r>
          </w:p>
        </w:tc>
        <w:tc>
          <w:tcPr>
            <w:tcW w:w="1796" w:type="dxa"/>
          </w:tcPr>
          <w:p w:rsidR="00F1350F" w:rsidRPr="00E925A3" w:rsidRDefault="00F1350F" w:rsidP="00A154C3">
            <w:pPr>
              <w:rPr>
                <w:bCs/>
              </w:rPr>
            </w:pPr>
            <w:r w:rsidRPr="00E925A3">
              <w:t>Постановка</w:t>
            </w:r>
          </w:p>
          <w:p w:rsidR="00F1350F" w:rsidRPr="00E925A3" w:rsidRDefault="00F1350F" w:rsidP="00A154C3">
            <w:pPr>
              <w:rPr>
                <w:bCs/>
              </w:rPr>
            </w:pPr>
            <w:r w:rsidRPr="00E925A3">
              <w:t xml:space="preserve"> и решение</w:t>
            </w:r>
          </w:p>
          <w:p w:rsidR="00F1350F" w:rsidRPr="00E925A3" w:rsidRDefault="00F1350F" w:rsidP="00A154C3">
            <w:pPr>
              <w:rPr>
                <w:bCs/>
              </w:rPr>
            </w:pPr>
            <w:r w:rsidRPr="00E925A3">
              <w:t xml:space="preserve"> проблем</w:t>
            </w:r>
          </w:p>
        </w:tc>
        <w:tc>
          <w:tcPr>
            <w:tcW w:w="2978" w:type="dxa"/>
            <w:gridSpan w:val="2"/>
          </w:tcPr>
          <w:p w:rsidR="00F1350F" w:rsidRPr="00E925A3" w:rsidRDefault="00F1350F" w:rsidP="00A154C3">
            <w:pPr>
              <w:rPr>
                <w:bCs/>
              </w:rPr>
            </w:pPr>
            <w:r w:rsidRPr="00E925A3">
              <w:t>Формулирование проблемы</w:t>
            </w:r>
          </w:p>
          <w:p w:rsidR="00F1350F" w:rsidRPr="00E925A3" w:rsidRDefault="00F1350F" w:rsidP="00A154C3">
            <w:pPr>
              <w:rPr>
                <w:bCs/>
              </w:rPr>
            </w:pPr>
            <w:r w:rsidRPr="00E925A3">
              <w:t>Самостоятельное создание способов решения проблем творческого и поискового характера</w:t>
            </w:r>
          </w:p>
        </w:tc>
        <w:tc>
          <w:tcPr>
            <w:tcW w:w="2611" w:type="dxa"/>
            <w:gridSpan w:val="3"/>
          </w:tcPr>
          <w:p w:rsidR="00F1350F" w:rsidRPr="00E925A3" w:rsidRDefault="00F1350F" w:rsidP="00A154C3"/>
        </w:tc>
        <w:tc>
          <w:tcPr>
            <w:tcW w:w="2066" w:type="dxa"/>
          </w:tcPr>
          <w:p w:rsidR="00F1350F" w:rsidRPr="00E925A3" w:rsidRDefault="00F1350F" w:rsidP="00A154C3"/>
        </w:tc>
      </w:tr>
      <w:tr w:rsidR="00F1350F" w:rsidRPr="00E925A3" w:rsidTr="00303AE3">
        <w:tc>
          <w:tcPr>
            <w:tcW w:w="755" w:type="dxa"/>
          </w:tcPr>
          <w:p w:rsidR="00F1350F" w:rsidRPr="00E925A3" w:rsidRDefault="00F1350F" w:rsidP="00A154C3">
            <w:pPr>
              <w:rPr>
                <w:bCs/>
              </w:rPr>
            </w:pPr>
            <w:r w:rsidRPr="00E925A3">
              <w:t>4.</w:t>
            </w:r>
          </w:p>
        </w:tc>
        <w:tc>
          <w:tcPr>
            <w:tcW w:w="9451" w:type="dxa"/>
            <w:gridSpan w:val="7"/>
          </w:tcPr>
          <w:p w:rsidR="00F1350F" w:rsidRPr="00E925A3" w:rsidRDefault="00F1350F" w:rsidP="00A154C3">
            <w:pPr>
              <w:rPr>
                <w:i/>
                <w:iCs/>
              </w:rPr>
            </w:pPr>
            <w:r w:rsidRPr="00E925A3">
              <w:rPr>
                <w:i/>
                <w:iCs/>
              </w:rPr>
              <w:t xml:space="preserve">Коммуникативные </w:t>
            </w:r>
          </w:p>
        </w:tc>
      </w:tr>
      <w:tr w:rsidR="00F1350F" w:rsidRPr="00E925A3" w:rsidTr="00303AE3">
        <w:tc>
          <w:tcPr>
            <w:tcW w:w="755" w:type="dxa"/>
          </w:tcPr>
          <w:p w:rsidR="00F1350F" w:rsidRPr="00E925A3" w:rsidRDefault="00F1350F" w:rsidP="00A154C3">
            <w:pPr>
              <w:rPr>
                <w:bCs/>
              </w:rPr>
            </w:pPr>
            <w:r w:rsidRPr="00E925A3">
              <w:t>4.1.</w:t>
            </w:r>
          </w:p>
        </w:tc>
        <w:tc>
          <w:tcPr>
            <w:tcW w:w="1796" w:type="dxa"/>
          </w:tcPr>
          <w:p w:rsidR="00F1350F" w:rsidRPr="00E925A3" w:rsidRDefault="00F1350F" w:rsidP="00A154C3">
            <w:pPr>
              <w:rPr>
                <w:bCs/>
              </w:rPr>
            </w:pPr>
            <w:r w:rsidRPr="00E925A3">
              <w:t>Планирование</w:t>
            </w:r>
          </w:p>
          <w:p w:rsidR="00F1350F" w:rsidRPr="00E925A3" w:rsidRDefault="00F1350F" w:rsidP="00A154C3">
            <w:pPr>
              <w:rPr>
                <w:bCs/>
              </w:rPr>
            </w:pPr>
            <w:r w:rsidRPr="00E925A3">
              <w:t>учебного сотрудничества</w:t>
            </w:r>
          </w:p>
        </w:tc>
        <w:tc>
          <w:tcPr>
            <w:tcW w:w="3037" w:type="dxa"/>
            <w:gridSpan w:val="3"/>
          </w:tcPr>
          <w:p w:rsidR="00F1350F" w:rsidRPr="00E925A3" w:rsidRDefault="00F1350F" w:rsidP="00A154C3">
            <w:pPr>
              <w:rPr>
                <w:rFonts w:eastAsia="@Arial Unicode MS"/>
              </w:rPr>
            </w:pPr>
            <w:r w:rsidRPr="00E925A3">
              <w:rPr>
                <w:rStyle w:val="Zag11"/>
                <w:rFonts w:eastAsia="@Arial Unicode MS"/>
              </w:rPr>
              <w:t>определение цели, функций участников, способов взаимодействия;</w:t>
            </w:r>
          </w:p>
        </w:tc>
        <w:tc>
          <w:tcPr>
            <w:tcW w:w="2552" w:type="dxa"/>
            <w:gridSpan w:val="2"/>
          </w:tcPr>
          <w:tbl>
            <w:tblPr>
              <w:tblW w:w="0" w:type="auto"/>
              <w:tblLayout w:type="fixed"/>
              <w:tblLook w:val="0000"/>
            </w:tblPr>
            <w:tblGrid>
              <w:gridCol w:w="2594"/>
              <w:gridCol w:w="2594"/>
            </w:tblGrid>
            <w:tr w:rsidR="00F1350F" w:rsidRPr="00E925A3" w:rsidTr="004877BE">
              <w:trPr>
                <w:trHeight w:val="2593"/>
              </w:trPr>
              <w:tc>
                <w:tcPr>
                  <w:tcW w:w="2594" w:type="dxa"/>
                </w:tcPr>
                <w:p w:rsidR="00F1350F" w:rsidRPr="00E925A3" w:rsidRDefault="00F1350F" w:rsidP="00A154C3">
                  <w:pPr>
                    <w:rPr>
                      <w:color w:val="000000"/>
                      <w:lang w:eastAsia="en-US"/>
                    </w:rPr>
                  </w:pPr>
                  <w:r w:rsidRPr="00E925A3">
                    <w:rPr>
                      <w:color w:val="000000"/>
                      <w:lang w:eastAsia="en-US"/>
                    </w:rPr>
                    <w:t xml:space="preserve">понимание возможности различных позиций и точек зрения на какой-либо предмет или вопрос; </w:t>
                  </w:r>
                </w:p>
                <w:p w:rsidR="00F1350F" w:rsidRPr="00E925A3" w:rsidRDefault="00F1350F" w:rsidP="00A154C3">
                  <w:pPr>
                    <w:rPr>
                      <w:color w:val="000000"/>
                      <w:lang w:eastAsia="en-US"/>
                    </w:rPr>
                  </w:pPr>
                  <w:r w:rsidRPr="00E925A3">
                    <w:rPr>
                      <w:color w:val="000000"/>
                      <w:lang w:eastAsia="en-US"/>
                    </w:rPr>
                    <w:t xml:space="preserve">- ориентация на позицию других людей, отличную от собственной, уважение к иной точке зрения; </w:t>
                  </w:r>
                </w:p>
                <w:p w:rsidR="00F1350F" w:rsidRPr="00E925A3" w:rsidRDefault="00F1350F" w:rsidP="00A154C3">
                  <w:pPr>
                    <w:rPr>
                      <w:color w:val="000000"/>
                      <w:lang w:eastAsia="en-US"/>
                    </w:rPr>
                  </w:pPr>
                  <w:r w:rsidRPr="00E925A3">
                    <w:rPr>
                      <w:color w:val="000000"/>
                      <w:lang w:eastAsia="en-US"/>
                    </w:rPr>
                    <w:t xml:space="preserve">- понимание возможности разных оснований для оценки одного и того же предмета, понимание относительности оценок или подходов к выбору; </w:t>
                  </w:r>
                </w:p>
                <w:p w:rsidR="00F1350F" w:rsidRPr="00E925A3" w:rsidRDefault="00F1350F" w:rsidP="00A154C3">
                  <w:pPr>
                    <w:rPr>
                      <w:color w:val="000000"/>
                      <w:lang w:eastAsia="en-US"/>
                    </w:rPr>
                  </w:pPr>
                  <w:r w:rsidRPr="00E925A3">
                    <w:rPr>
                      <w:color w:val="000000"/>
                      <w:lang w:eastAsia="en-US"/>
                    </w:rPr>
                    <w:t xml:space="preserve">- учёт разных мнений и умение обосновать собственное </w:t>
                  </w:r>
                </w:p>
              </w:tc>
              <w:tc>
                <w:tcPr>
                  <w:tcW w:w="2594" w:type="dxa"/>
                </w:tcPr>
                <w:p w:rsidR="00F1350F" w:rsidRPr="00E925A3" w:rsidRDefault="00F1350F" w:rsidP="00A154C3">
                  <w:pPr>
                    <w:rPr>
                      <w:color w:val="000000"/>
                      <w:lang w:eastAsia="en-US"/>
                    </w:rPr>
                  </w:pPr>
                  <w:r w:rsidRPr="00E925A3">
                    <w:rPr>
                      <w:color w:val="000000"/>
                      <w:lang w:eastAsia="en-US"/>
                    </w:rPr>
                    <w:t xml:space="preserve">Задание «Левая и правая стороны» (Ж.Пиаже) </w:t>
                  </w:r>
                </w:p>
                <w:p w:rsidR="00F1350F" w:rsidRPr="00E925A3" w:rsidRDefault="00F1350F" w:rsidP="00A154C3">
                  <w:pPr>
                    <w:rPr>
                      <w:color w:val="000000"/>
                      <w:lang w:eastAsia="en-US"/>
                    </w:rPr>
                  </w:pPr>
                  <w:r w:rsidRPr="00E925A3">
                    <w:rPr>
                      <w:color w:val="000000"/>
                      <w:lang w:eastAsia="en-US"/>
                    </w:rPr>
                    <w:t xml:space="preserve">Методика «Кто прав?» (Г.А.Цукерман) </w:t>
                  </w:r>
                </w:p>
              </w:tc>
            </w:tr>
          </w:tbl>
          <w:p w:rsidR="00F1350F" w:rsidRPr="00E925A3" w:rsidRDefault="00F1350F" w:rsidP="00A154C3">
            <w:pPr>
              <w:rPr>
                <w:rStyle w:val="Zag11"/>
                <w:rFonts w:eastAsia="@Arial Unicode MS"/>
              </w:rPr>
            </w:pPr>
          </w:p>
        </w:tc>
        <w:tc>
          <w:tcPr>
            <w:tcW w:w="2066" w:type="dxa"/>
          </w:tcPr>
          <w:p w:rsidR="00F1350F" w:rsidRPr="00E925A3" w:rsidRDefault="00F1350F" w:rsidP="00A154C3">
            <w:r w:rsidRPr="00E925A3">
              <w:t xml:space="preserve">Задание «Левая и правая стороны» (Ж.Пиаже) </w:t>
            </w:r>
          </w:p>
          <w:p w:rsidR="00F1350F" w:rsidRPr="00E925A3" w:rsidRDefault="00F1350F" w:rsidP="00A154C3">
            <w:r w:rsidRPr="00E925A3">
              <w:t xml:space="preserve">Методика «Кто прав?» (Г.А.Цукерман) </w:t>
            </w:r>
          </w:p>
        </w:tc>
      </w:tr>
      <w:tr w:rsidR="00F1350F" w:rsidRPr="00E925A3" w:rsidTr="00303AE3">
        <w:tc>
          <w:tcPr>
            <w:tcW w:w="755" w:type="dxa"/>
          </w:tcPr>
          <w:p w:rsidR="00F1350F" w:rsidRPr="00E925A3" w:rsidRDefault="00F1350F" w:rsidP="00A154C3">
            <w:pPr>
              <w:rPr>
                <w:bCs/>
              </w:rPr>
            </w:pPr>
            <w:r w:rsidRPr="00E925A3">
              <w:t>4.2.</w:t>
            </w:r>
          </w:p>
        </w:tc>
        <w:tc>
          <w:tcPr>
            <w:tcW w:w="1796" w:type="dxa"/>
          </w:tcPr>
          <w:p w:rsidR="00F1350F" w:rsidRPr="00E925A3" w:rsidRDefault="00F1350F" w:rsidP="00A154C3">
            <w:pPr>
              <w:rPr>
                <w:bCs/>
              </w:rPr>
            </w:pPr>
            <w:r w:rsidRPr="00E925A3">
              <w:t xml:space="preserve">Постановка </w:t>
            </w:r>
          </w:p>
          <w:p w:rsidR="00F1350F" w:rsidRPr="00E925A3" w:rsidRDefault="00F1350F" w:rsidP="00A154C3">
            <w:pPr>
              <w:rPr>
                <w:bCs/>
              </w:rPr>
            </w:pPr>
            <w:r w:rsidRPr="00E925A3">
              <w:t>вопросов</w:t>
            </w:r>
          </w:p>
        </w:tc>
        <w:tc>
          <w:tcPr>
            <w:tcW w:w="3037" w:type="dxa"/>
            <w:gridSpan w:val="3"/>
          </w:tcPr>
          <w:p w:rsidR="00F1350F" w:rsidRPr="00E925A3" w:rsidRDefault="00F1350F" w:rsidP="00A154C3">
            <w:pPr>
              <w:rPr>
                <w:bCs/>
                <w:i/>
                <w:iCs/>
              </w:rPr>
            </w:pPr>
          </w:p>
        </w:tc>
        <w:tc>
          <w:tcPr>
            <w:tcW w:w="2552" w:type="dxa"/>
            <w:gridSpan w:val="2"/>
          </w:tcPr>
          <w:p w:rsidR="00F1350F" w:rsidRPr="00E925A3" w:rsidRDefault="00F1350F" w:rsidP="00A154C3">
            <w:r w:rsidRPr="00E925A3">
              <w:t xml:space="preserve">- умение договариваться, находить общее решение; </w:t>
            </w:r>
          </w:p>
          <w:p w:rsidR="00F1350F" w:rsidRPr="00E925A3" w:rsidRDefault="00F1350F" w:rsidP="00A154C3">
            <w:r w:rsidRPr="00E925A3">
              <w:t xml:space="preserve">- умение аргументировать своё предположение, убеждать и уступать; </w:t>
            </w:r>
          </w:p>
          <w:p w:rsidR="00F1350F" w:rsidRPr="00E925A3" w:rsidRDefault="00F1350F" w:rsidP="00A154C3">
            <w:r w:rsidRPr="00E925A3">
              <w:t xml:space="preserve">- способность сохранять доброжелательное отношение друг к другу в ситуации конфликта интересов; </w:t>
            </w:r>
          </w:p>
          <w:p w:rsidR="00F1350F" w:rsidRPr="00E925A3" w:rsidRDefault="00F1350F" w:rsidP="00A154C3">
            <w:r w:rsidRPr="00E925A3">
              <w:t xml:space="preserve">- взаимоконтроль и взаимопомощь по ходу выполнения задания. </w:t>
            </w:r>
          </w:p>
        </w:tc>
        <w:tc>
          <w:tcPr>
            <w:tcW w:w="2066" w:type="dxa"/>
          </w:tcPr>
          <w:p w:rsidR="00F1350F" w:rsidRPr="00E925A3" w:rsidRDefault="00F1350F" w:rsidP="00A154C3"/>
        </w:tc>
      </w:tr>
      <w:tr w:rsidR="00F1350F" w:rsidRPr="00E925A3" w:rsidTr="00303AE3">
        <w:tc>
          <w:tcPr>
            <w:tcW w:w="755" w:type="dxa"/>
          </w:tcPr>
          <w:p w:rsidR="00F1350F" w:rsidRPr="00E925A3" w:rsidRDefault="00F1350F" w:rsidP="00A154C3">
            <w:pPr>
              <w:rPr>
                <w:bCs/>
              </w:rPr>
            </w:pPr>
            <w:r w:rsidRPr="00E925A3">
              <w:t>4.3.</w:t>
            </w:r>
          </w:p>
        </w:tc>
        <w:tc>
          <w:tcPr>
            <w:tcW w:w="1796" w:type="dxa"/>
          </w:tcPr>
          <w:p w:rsidR="00F1350F" w:rsidRPr="00E925A3" w:rsidRDefault="00F1350F" w:rsidP="00A154C3">
            <w:pPr>
              <w:rPr>
                <w:bCs/>
              </w:rPr>
            </w:pPr>
            <w:r w:rsidRPr="00E925A3">
              <w:t>Построение</w:t>
            </w:r>
          </w:p>
          <w:p w:rsidR="00F1350F" w:rsidRPr="00E925A3" w:rsidRDefault="00F1350F" w:rsidP="00A154C3">
            <w:pPr>
              <w:rPr>
                <w:bCs/>
              </w:rPr>
            </w:pPr>
            <w:r w:rsidRPr="00E925A3">
              <w:t>речевых</w:t>
            </w:r>
          </w:p>
          <w:p w:rsidR="00F1350F" w:rsidRPr="00E925A3" w:rsidRDefault="00F1350F" w:rsidP="00A154C3">
            <w:pPr>
              <w:rPr>
                <w:bCs/>
              </w:rPr>
            </w:pPr>
            <w:r w:rsidRPr="00E925A3">
              <w:t>высказы-</w:t>
            </w:r>
          </w:p>
          <w:p w:rsidR="00F1350F" w:rsidRPr="00E925A3" w:rsidRDefault="00F1350F" w:rsidP="00A154C3">
            <w:pPr>
              <w:rPr>
                <w:bCs/>
              </w:rPr>
            </w:pPr>
            <w:r w:rsidRPr="00E925A3">
              <w:t>ваний</w:t>
            </w:r>
          </w:p>
          <w:p w:rsidR="00F1350F" w:rsidRPr="00E925A3" w:rsidRDefault="00F1350F" w:rsidP="00A154C3">
            <w:pPr>
              <w:rPr>
                <w:bCs/>
              </w:rPr>
            </w:pPr>
          </w:p>
        </w:tc>
        <w:tc>
          <w:tcPr>
            <w:tcW w:w="3037" w:type="dxa"/>
            <w:gridSpan w:val="3"/>
          </w:tcPr>
          <w:p w:rsidR="00F1350F" w:rsidRPr="00E925A3" w:rsidRDefault="00F1350F" w:rsidP="00A154C3">
            <w:pPr>
              <w:rPr>
                <w:rStyle w:val="Zag11"/>
                <w:rFonts w:eastAsia="@Arial Unicode MS"/>
                <w:b/>
                <w:bCs/>
              </w:rPr>
            </w:pPr>
            <w:r w:rsidRPr="00E925A3">
              <w:rPr>
                <w:rStyle w:val="Zag11"/>
                <w:rFonts w:eastAsia="@Arial Unicode MS"/>
              </w:rPr>
              <w:t xml:space="preserve">- умение с достаточной полнотой и точностью выражать свои мысли в соответствии с задачами и условиями коммуникации; </w:t>
            </w:r>
          </w:p>
          <w:p w:rsidR="00F1350F" w:rsidRPr="00E925A3" w:rsidRDefault="00F1350F" w:rsidP="00A154C3">
            <w:pPr>
              <w:rPr>
                <w:bCs/>
                <w:i/>
                <w:iCs/>
              </w:rPr>
            </w:pPr>
            <w:r w:rsidRPr="00E925A3">
              <w:rPr>
                <w:rStyle w:val="Zag11"/>
                <w:rFonts w:eastAsia="@Arial Unicode MS"/>
              </w:rPr>
              <w:t xml:space="preserve">- владение монологической и диалогической формами речи в соответствии с </w:t>
            </w:r>
            <w:r w:rsidRPr="00E925A3">
              <w:rPr>
                <w:rStyle w:val="Zag11"/>
                <w:rFonts w:eastAsia="@Arial Unicode MS"/>
              </w:rPr>
              <w:lastRenderedPageBreak/>
              <w:t>грамматическими и синтаксическими нормами родного языка, современных средств коммуникации</w:t>
            </w:r>
          </w:p>
        </w:tc>
        <w:tc>
          <w:tcPr>
            <w:tcW w:w="2552" w:type="dxa"/>
            <w:gridSpan w:val="2"/>
          </w:tcPr>
          <w:p w:rsidR="00F1350F" w:rsidRPr="00E925A3" w:rsidRDefault="00F1350F" w:rsidP="00A154C3"/>
        </w:tc>
        <w:tc>
          <w:tcPr>
            <w:tcW w:w="2066" w:type="dxa"/>
          </w:tcPr>
          <w:p w:rsidR="00F1350F" w:rsidRPr="00E925A3" w:rsidRDefault="00F1350F" w:rsidP="00A154C3">
            <w:r w:rsidRPr="00E925A3">
              <w:t xml:space="preserve">Задание «Рукавички» (Г.А.Цукерман) </w:t>
            </w:r>
          </w:p>
          <w:p w:rsidR="00F1350F" w:rsidRPr="00E925A3" w:rsidRDefault="00F1350F" w:rsidP="00A154C3">
            <w:pPr>
              <w:rPr>
                <w:rStyle w:val="Zag11"/>
                <w:rFonts w:eastAsia="@Arial Unicode MS"/>
              </w:rPr>
            </w:pPr>
          </w:p>
        </w:tc>
      </w:tr>
      <w:tr w:rsidR="00F1350F" w:rsidRPr="00E925A3" w:rsidTr="00303AE3">
        <w:tc>
          <w:tcPr>
            <w:tcW w:w="755" w:type="dxa"/>
          </w:tcPr>
          <w:p w:rsidR="00F1350F" w:rsidRPr="00E925A3" w:rsidRDefault="00F1350F" w:rsidP="00A154C3">
            <w:pPr>
              <w:rPr>
                <w:bCs/>
              </w:rPr>
            </w:pPr>
            <w:r w:rsidRPr="00E925A3">
              <w:lastRenderedPageBreak/>
              <w:t>4.4</w:t>
            </w:r>
          </w:p>
        </w:tc>
        <w:tc>
          <w:tcPr>
            <w:tcW w:w="1796" w:type="dxa"/>
          </w:tcPr>
          <w:p w:rsidR="00F1350F" w:rsidRPr="00E925A3" w:rsidRDefault="00F1350F" w:rsidP="00A154C3">
            <w:pPr>
              <w:rPr>
                <w:bCs/>
              </w:rPr>
            </w:pPr>
            <w:r w:rsidRPr="00E925A3">
              <w:t>Лидерство и</w:t>
            </w:r>
          </w:p>
          <w:p w:rsidR="00F1350F" w:rsidRPr="00E925A3" w:rsidRDefault="00F1350F" w:rsidP="00A154C3">
            <w:pPr>
              <w:rPr>
                <w:bCs/>
              </w:rPr>
            </w:pPr>
            <w:r w:rsidRPr="00E925A3">
              <w:t>согласование</w:t>
            </w:r>
          </w:p>
          <w:p w:rsidR="00F1350F" w:rsidRPr="00E925A3" w:rsidRDefault="00F1350F" w:rsidP="00A154C3">
            <w:pPr>
              <w:rPr>
                <w:bCs/>
              </w:rPr>
            </w:pPr>
            <w:r w:rsidRPr="00E925A3">
              <w:t>действий с</w:t>
            </w:r>
          </w:p>
          <w:p w:rsidR="00F1350F" w:rsidRPr="00E925A3" w:rsidRDefault="00F1350F" w:rsidP="00A154C3">
            <w:pPr>
              <w:rPr>
                <w:bCs/>
              </w:rPr>
            </w:pPr>
            <w:r w:rsidRPr="00E925A3">
              <w:t>партнером</w:t>
            </w:r>
          </w:p>
          <w:p w:rsidR="00F1350F" w:rsidRPr="00E925A3" w:rsidRDefault="00F1350F" w:rsidP="00A154C3">
            <w:pPr>
              <w:rPr>
                <w:bCs/>
              </w:rPr>
            </w:pPr>
          </w:p>
        </w:tc>
        <w:tc>
          <w:tcPr>
            <w:tcW w:w="3037" w:type="dxa"/>
            <w:gridSpan w:val="3"/>
          </w:tcPr>
          <w:p w:rsidR="00F1350F" w:rsidRPr="00E925A3" w:rsidRDefault="00F1350F" w:rsidP="00A154C3">
            <w:pPr>
              <w:rPr>
                <w:rStyle w:val="Zag11"/>
                <w:rFonts w:eastAsia="@Arial Unicode MS"/>
              </w:rPr>
            </w:pPr>
            <w:r w:rsidRPr="00E925A3">
              <w:rPr>
                <w:rStyle w:val="Zag11"/>
                <w:rFonts w:eastAsia="@Arial Unicode MS"/>
              </w:rPr>
              <w:t>- выявление, идентификация проблемы, поиск и оценка альтернативных способов разрешения конфликта, принятие решения и его реализация;</w:t>
            </w:r>
          </w:p>
          <w:p w:rsidR="00F1350F" w:rsidRPr="00E925A3" w:rsidRDefault="00F1350F" w:rsidP="00A154C3">
            <w:pPr>
              <w:rPr>
                <w:bCs/>
                <w:i/>
                <w:iCs/>
              </w:rPr>
            </w:pPr>
            <w:r w:rsidRPr="00E925A3">
              <w:rPr>
                <w:rStyle w:val="Zag11"/>
                <w:rFonts w:eastAsia="@Arial Unicode MS"/>
              </w:rPr>
              <w:t>·управление поведением партнёра — контроль, коррекция, оценка его действий;</w:t>
            </w:r>
          </w:p>
        </w:tc>
        <w:tc>
          <w:tcPr>
            <w:tcW w:w="2552" w:type="dxa"/>
            <w:gridSpan w:val="2"/>
          </w:tcPr>
          <w:p w:rsidR="00F1350F" w:rsidRPr="00E925A3" w:rsidRDefault="00F1350F" w:rsidP="00A154C3">
            <w:r w:rsidRPr="00E925A3">
              <w:t xml:space="preserve">рефлексия своих действий как достаточно полное отображение предметного содержания и условий осуществляемых действий; </w:t>
            </w:r>
          </w:p>
          <w:p w:rsidR="00F1350F" w:rsidRPr="00E925A3" w:rsidRDefault="00F1350F" w:rsidP="00A154C3">
            <w:r w:rsidRPr="00E925A3">
              <w:t xml:space="preserve">- способность строить понятные для партнёра высказывания, учитывающие, что он знает и видит, а что нет; </w:t>
            </w:r>
          </w:p>
          <w:p w:rsidR="00F1350F" w:rsidRPr="00E925A3" w:rsidRDefault="00F1350F" w:rsidP="00A154C3">
            <w:pPr>
              <w:rPr>
                <w:rStyle w:val="Zag11"/>
                <w:rFonts w:eastAsia="@Arial Unicode MS"/>
              </w:rPr>
            </w:pPr>
            <w:r w:rsidRPr="00E925A3">
              <w:t xml:space="preserve">- умение с помощью вопросов получать необходимые сведения от партнёра по деятельности. </w:t>
            </w:r>
          </w:p>
        </w:tc>
        <w:tc>
          <w:tcPr>
            <w:tcW w:w="2066" w:type="dxa"/>
          </w:tcPr>
          <w:p w:rsidR="00F1350F" w:rsidRPr="00E925A3" w:rsidRDefault="00F1350F" w:rsidP="00A154C3">
            <w:pPr>
              <w:rPr>
                <w:rStyle w:val="Zag11"/>
                <w:rFonts w:eastAsia="@Arial Unicode MS"/>
              </w:rPr>
            </w:pPr>
            <w:r w:rsidRPr="00E925A3">
              <w:t>Задание «Дорога к дому» (модифицированный вариант)</w:t>
            </w:r>
          </w:p>
        </w:tc>
      </w:tr>
    </w:tbl>
    <w:p w:rsidR="00F1350F" w:rsidRPr="00E925A3" w:rsidRDefault="00F1350F" w:rsidP="00A154C3"/>
    <w:p w:rsidR="00F1350F" w:rsidRPr="00E925A3" w:rsidRDefault="00F1350F" w:rsidP="00A154C3"/>
    <w:p w:rsidR="00F1350F" w:rsidRPr="00E925A3" w:rsidRDefault="00F1350F" w:rsidP="00A154C3">
      <w:r w:rsidRPr="00E925A3">
        <w:t>Критерии оценки сформированности УУД у учащихся</w:t>
      </w:r>
    </w:p>
    <w:p w:rsidR="00F1350F" w:rsidRPr="00E925A3" w:rsidRDefault="00F1350F" w:rsidP="00A154C3">
      <w:r w:rsidRPr="00E925A3">
        <w:t>соответствие возрастно-психологическим  нормативным требованиям;</w:t>
      </w:r>
    </w:p>
    <w:p w:rsidR="00F1350F" w:rsidRPr="00E925A3" w:rsidRDefault="00F1350F" w:rsidP="00A154C3">
      <w:r w:rsidRPr="00E925A3">
        <w:t>соответствие свойств  универсальных действий заранее заданным требованиям.</w:t>
      </w:r>
    </w:p>
    <w:p w:rsidR="00F1350F" w:rsidRPr="00E925A3" w:rsidRDefault="00F1350F" w:rsidP="00A154C3">
      <w:r w:rsidRPr="00E925A3">
        <w:t>Диагностика уровня сформированности универсальных учебных действий и обработка данных производится совместно с психологом.</w:t>
      </w:r>
    </w:p>
    <w:p w:rsidR="00F1350F" w:rsidRPr="00E925A3" w:rsidRDefault="00F1350F" w:rsidP="00A154C3">
      <w:pPr>
        <w:rPr>
          <w:bCs/>
        </w:rPr>
      </w:pPr>
    </w:p>
    <w:p w:rsidR="00F1350F" w:rsidRPr="00E925A3" w:rsidRDefault="00F1350F" w:rsidP="00A154C3">
      <w:pPr>
        <w:rPr>
          <w:b/>
          <w:bCs/>
          <w:i/>
        </w:rPr>
      </w:pPr>
      <w:r w:rsidRPr="00E925A3">
        <w:rPr>
          <w:b/>
          <w:bCs/>
          <w:i/>
        </w:rPr>
        <w:t xml:space="preserve"> Связь универсальных учебных действий с содержанием учебных предметов</w:t>
      </w:r>
    </w:p>
    <w:p w:rsidR="00F1350F" w:rsidRPr="00E925A3" w:rsidRDefault="00F1350F" w:rsidP="00A154C3">
      <w:pPr>
        <w:rPr>
          <w:rStyle w:val="Zag11"/>
          <w:rFonts w:eastAsia="@Arial Unicode MS"/>
          <w:i/>
        </w:rPr>
      </w:pPr>
    </w:p>
    <w:p w:rsidR="00F1350F" w:rsidRPr="00E925A3" w:rsidRDefault="00F1350F" w:rsidP="00A154C3">
      <w:pPr>
        <w:rPr>
          <w:rStyle w:val="Zag11"/>
          <w:rFonts w:eastAsia="@Arial Unicode MS"/>
          <w:b/>
        </w:rPr>
      </w:pPr>
      <w:r w:rsidRPr="00E925A3">
        <w:rPr>
          <w:rStyle w:val="Zag11"/>
          <w:rFonts w:eastAsia="@Arial Unicode MS"/>
        </w:rPr>
        <w:t>Система  работы школы  по формированию и развитию   универсальных учебных действий</w:t>
      </w:r>
    </w:p>
    <w:p w:rsidR="00F1350F" w:rsidRPr="00E925A3" w:rsidRDefault="00F1350F" w:rsidP="00A154C3">
      <w:pPr>
        <w:rPr>
          <w:rStyle w:val="Zag11"/>
          <w:rFonts w:eastAsia="@Arial Unicode MS"/>
          <w:color w:val="000000"/>
        </w:rPr>
      </w:pPr>
      <w:r w:rsidRPr="00E925A3">
        <w:rPr>
          <w:rStyle w:val="Zag11"/>
          <w:rFonts w:eastAsia="@Arial Unicode MS"/>
          <w:color w:val="000000"/>
        </w:rPr>
        <w:t>Формирование универсальных учебных действий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F1350F" w:rsidRPr="00E925A3" w:rsidRDefault="00F1350F" w:rsidP="00A154C3">
      <w:pPr>
        <w:rPr>
          <w:rStyle w:val="Zag11"/>
          <w:rFonts w:eastAsia="@Arial Unicode MS"/>
          <w:color w:val="000000"/>
        </w:rPr>
      </w:pPr>
      <w:r w:rsidRPr="00E925A3">
        <w:rPr>
          <w:rStyle w:val="Zag11"/>
          <w:rFonts w:eastAsia="@Arial Unicode MS"/>
          <w:color w:val="000000"/>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F1350F" w:rsidRPr="00E925A3" w:rsidRDefault="00F1350F" w:rsidP="00A154C3">
      <w:pPr>
        <w:rPr>
          <w:rStyle w:val="Zag11"/>
          <w:rFonts w:eastAsia="@Arial Unicode MS"/>
          <w:color w:val="000000"/>
        </w:rPr>
      </w:pPr>
      <w:r w:rsidRPr="00E925A3">
        <w:rPr>
          <w:rStyle w:val="Zag11"/>
          <w:rFonts w:eastAsia="@Arial Unicode MS"/>
          <w:color w:val="000000"/>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303AE3" w:rsidRPr="00E925A3" w:rsidRDefault="00303AE3" w:rsidP="00A154C3">
      <w:r w:rsidRPr="00E925A3">
        <w:t>Каждыйучебныйпредметвзависимостиотпредметногосодержанияи релевантных способов организации учебной деятельности обучающихся раскрываетопределенныевозможностидляформированияуниверсальных учебных действий.</w:t>
      </w:r>
    </w:p>
    <w:p w:rsidR="00A10AD9" w:rsidRPr="00E925A3" w:rsidRDefault="00303AE3" w:rsidP="00A154C3">
      <w:r w:rsidRPr="00E925A3">
        <w:t xml:space="preserve">Учебный предмет «Русский язык»   обеспечивает формирвние познавательных,коммуникативных и регулятивных действий.Работа с текстом открывает возможности для формирования логических действий анализа, сравнения,установления причинноследственных связей.Ориентация в морфологической и синтаксической структуре языка и усвоение правил строения слова и предложения, графической формы букв </w:t>
      </w:r>
      <w:r w:rsidRPr="00E925A3">
        <w:lastRenderedPageBreak/>
        <w:t>обеспечивают развитие знаково- символическихдействий—замещения(например, звукабуквой),моделирования (например,состава слова путем составления схемы)и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w:t>
      </w:r>
      <w:r w:rsidR="00A10AD9" w:rsidRPr="00E925A3">
        <w:t xml:space="preserve"> грамматическойисинтаксическойструктуреродногоязыкаиобеспечивает успешное развитие адекватных возрасту форм и функций  речи,включая обобщающую и планирующую функции.</w:t>
      </w:r>
    </w:p>
    <w:p w:rsidR="00A10AD9" w:rsidRPr="00E925A3" w:rsidRDefault="00A10AD9" w:rsidP="00A154C3">
      <w:r w:rsidRPr="00E925A3">
        <w:t>Учебныйпредмет«Литературноечтение» обеспечиваетформированиевсех видов универсальных учебных действий:личностных,коммуникативных, познавательных и регулятивных(с приоритетом развития ценностносмысловой сферы и коммуникации).</w:t>
      </w:r>
    </w:p>
    <w:p w:rsidR="00A10AD9" w:rsidRPr="00E925A3" w:rsidRDefault="00A10AD9" w:rsidP="00A154C3">
      <w:r w:rsidRPr="00E925A3">
        <w:t>Литературное чтение—осмысленная,творческая духовная деятельность, котораяобеспечиваетосвоениеидейно</w:t>
      </w:r>
      <w:r w:rsidR="00456B0A" w:rsidRPr="00E925A3">
        <w:t xml:space="preserve"> -</w:t>
      </w:r>
      <w:r w:rsidRPr="00E925A3">
        <w:t>нравственногосодержанияхудожественной литературы,развитиеэстетическоговосприятия.Важнейшейфункциейвосприятия художественной литературы является трансляция духовно</w:t>
      </w:r>
      <w:r w:rsidR="00456B0A" w:rsidRPr="00E925A3">
        <w:t xml:space="preserve"> -</w:t>
      </w:r>
      <w:r w:rsidRPr="00E925A3">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позиции,отношения автора к героям произведения и отображаемой действительности является выразительное чтение.</w:t>
      </w:r>
    </w:p>
    <w:p w:rsidR="00A10AD9" w:rsidRPr="00E925A3" w:rsidRDefault="00A10AD9" w:rsidP="00A154C3">
      <w:r w:rsidRPr="00E925A3">
        <w:t>Учебныйпредмет«Литературноечтение»обеспечиваютформирование следующих универсальных учебных действий:</w:t>
      </w:r>
    </w:p>
    <w:p w:rsidR="00A10AD9" w:rsidRPr="00E925A3" w:rsidRDefault="00A10AD9" w:rsidP="00A154C3">
      <w:r w:rsidRPr="00E925A3">
        <w:t>-смыслообразованиячерезпрослеживаниесудьбыгерояиориентацию обучающегося в системе личностныхсмыслов;</w:t>
      </w:r>
    </w:p>
    <w:p w:rsidR="00A10AD9" w:rsidRPr="00E925A3" w:rsidRDefault="00A10AD9" w:rsidP="00A154C3">
      <w:r w:rsidRPr="00E925A3">
        <w:t xml:space="preserve">-самоопределенияисамопознаниянаосновесравненияобраза«Я»сгероями литературных произведений посредством эмоционально- </w:t>
      </w:r>
      <w:r w:rsidRPr="00E925A3">
        <w:rPr>
          <w:spacing w:val="-2"/>
        </w:rPr>
        <w:t>действенной идентификации;</w:t>
      </w:r>
    </w:p>
    <w:p w:rsidR="00A10AD9" w:rsidRPr="00E925A3" w:rsidRDefault="00A10AD9" w:rsidP="00A154C3">
      <w:r w:rsidRPr="00E925A3">
        <w:t>-основ гражданской идентичности путем знакомства с героическим историческимпрошлымсвоегонародаисвоейстраныипереживаниягордостии эмоциональной сопричастности подвигам и достижениям ее граждан;</w:t>
      </w:r>
    </w:p>
    <w:p w:rsidR="00A10AD9" w:rsidRPr="00E925A3" w:rsidRDefault="00A10AD9" w:rsidP="00A154C3">
      <w:r w:rsidRPr="00E925A3">
        <w:rPr>
          <w:spacing w:val="-4"/>
        </w:rPr>
        <w:t>-эстетическихценностейинаихосновеэстетическихкритериев;</w:t>
      </w:r>
    </w:p>
    <w:p w:rsidR="00A10AD9" w:rsidRPr="00E925A3" w:rsidRDefault="00A10AD9" w:rsidP="00A154C3">
      <w:r w:rsidRPr="00E925A3">
        <w:t>-нравственно</w:t>
      </w:r>
      <w:r w:rsidR="00456B0A" w:rsidRPr="00E925A3">
        <w:t xml:space="preserve"> -  </w:t>
      </w:r>
      <w:r w:rsidRPr="00E925A3">
        <w:t>этическогооцениваниячерезвыявлениеморальногосодержания и нравственного значения действий персонажей;</w:t>
      </w:r>
    </w:p>
    <w:p w:rsidR="00A10AD9" w:rsidRPr="00E925A3" w:rsidRDefault="00A10AD9" w:rsidP="00A154C3">
      <w:r w:rsidRPr="00E925A3">
        <w:t xml:space="preserve">-эмоциональноличностнойдецентрациинаосновеотождествлениясебяс героямипроизведения,соотнесенияисопоставленияихпозиций,взглядови </w:t>
      </w:r>
      <w:r w:rsidRPr="00E925A3">
        <w:rPr>
          <w:spacing w:val="-2"/>
        </w:rPr>
        <w:t>мнений;</w:t>
      </w:r>
    </w:p>
    <w:p w:rsidR="00A10AD9" w:rsidRPr="00E925A3" w:rsidRDefault="00A10AD9" w:rsidP="00A154C3">
      <w:r w:rsidRPr="00E925A3">
        <w:t>-уменияпониматьконтекстнуюречьнаосновевоссозданиякартинысобытий и поступков персонажей;</w:t>
      </w:r>
    </w:p>
    <w:p w:rsidR="00A10AD9" w:rsidRPr="00E925A3" w:rsidRDefault="00A10AD9" w:rsidP="00A154C3">
      <w:r w:rsidRPr="00E925A3">
        <w:t>-уменияпроизвольноивыразительностроитьконтекстнуюречьсучетом целей коммуникации,особенностей слушателя,в том числе используя аудиовизуальные средства;</w:t>
      </w:r>
    </w:p>
    <w:p w:rsidR="00A10AD9" w:rsidRPr="00E925A3" w:rsidRDefault="00A10AD9" w:rsidP="00A154C3">
      <w:r w:rsidRPr="00E925A3">
        <w:t>-уменияустанавливатьлогическуюпричинноследственную последовательность событий и действий героев произведения;</w:t>
      </w:r>
    </w:p>
    <w:p w:rsidR="00A10AD9" w:rsidRPr="00E925A3" w:rsidRDefault="00A10AD9" w:rsidP="00A154C3">
      <w:r w:rsidRPr="00E925A3">
        <w:t>-умениястроитьплансвыделениемсущественнойидополнительной</w:t>
      </w:r>
      <w:r w:rsidRPr="00E925A3">
        <w:rPr>
          <w:spacing w:val="-2"/>
        </w:rPr>
        <w:t>информации.</w:t>
      </w:r>
    </w:p>
    <w:p w:rsidR="00A10AD9" w:rsidRPr="00E925A3" w:rsidRDefault="00A10AD9" w:rsidP="00A154C3">
      <w:r w:rsidRPr="00E925A3">
        <w:t>Учебный предмет «Иностранный язык»обеспечивает прежде всего развитиекоммуникативныхдействий,формируякоммуникативнуюкультуру обучающегося. Изучение иностранного языка способствует:</w:t>
      </w:r>
    </w:p>
    <w:p w:rsidR="00A10AD9" w:rsidRPr="00E925A3" w:rsidRDefault="00A10AD9" w:rsidP="00A154C3">
      <w:r w:rsidRPr="00E925A3">
        <w:t>-общемуречевомуразвитиюобучающегосянаосновеформирования обобщенных лингвистических структур грамматики и синтаксиса;</w:t>
      </w:r>
    </w:p>
    <w:p w:rsidR="00A10AD9" w:rsidRPr="00E925A3" w:rsidRDefault="00A10AD9" w:rsidP="00A154C3">
      <w:r w:rsidRPr="00E925A3">
        <w:rPr>
          <w:spacing w:val="-2"/>
        </w:rPr>
        <w:t>-развитиюпроизвольностииосознанностимонологическойидиалогическойречи;</w:t>
      </w:r>
    </w:p>
    <w:p w:rsidR="00A10AD9" w:rsidRPr="00E925A3" w:rsidRDefault="00A10AD9" w:rsidP="00A154C3">
      <w:r w:rsidRPr="00E925A3">
        <w:rPr>
          <w:spacing w:val="-2"/>
        </w:rPr>
        <w:t>-развитиюписьменной</w:t>
      </w:r>
      <w:r w:rsidRPr="00E925A3">
        <w:rPr>
          <w:spacing w:val="-4"/>
        </w:rPr>
        <w:t>речи;</w:t>
      </w:r>
    </w:p>
    <w:p w:rsidR="00A10AD9" w:rsidRPr="00E925A3" w:rsidRDefault="00A10AD9" w:rsidP="00A154C3">
      <w:r w:rsidRPr="00E925A3">
        <w:t>-формированию ориентации на партнера,его высказывания,поведение, эмоциональноесостояниеипереживания; уваженияинтересовпартнера; умения слушать и слышать собеседника,вести диалог,излагать и обосновывать свое мнение в понятной для собеседника форме.</w:t>
      </w:r>
    </w:p>
    <w:p w:rsidR="00456B0A" w:rsidRPr="00E925A3" w:rsidRDefault="00A10AD9" w:rsidP="00A154C3">
      <w:r w:rsidRPr="00E925A3">
        <w:t>Знакомствообучающихсяскультурой,историейитрадициямидругихнародов и мировой культурой,открытие универсальности детской субкультуры создает необходимыеусловиядляформированияличностныхуниверсальныхдействий — формирования гражданской идентичности</w:t>
      </w:r>
      <w:r w:rsidR="00456B0A" w:rsidRPr="00E925A3">
        <w:t xml:space="preserve"> личности,преимущественно в ее личности,общекультурном компоненте,и доброжелательного отношения,уважения и толерантностикдругимстранаминародам,компетентностивмежкультурном </w:t>
      </w:r>
      <w:r w:rsidR="00456B0A" w:rsidRPr="00E925A3">
        <w:rPr>
          <w:spacing w:val="-2"/>
        </w:rPr>
        <w:t>диалоге.</w:t>
      </w:r>
    </w:p>
    <w:p w:rsidR="00456B0A" w:rsidRPr="00E925A3" w:rsidRDefault="00456B0A" w:rsidP="00A154C3">
      <w:r w:rsidRPr="00E925A3">
        <w:t xml:space="preserve">Изучениеиностранногоязыкаспособствуетразвитиюобщеучебных познавательных действий,в первую очередь смыслового чтения(выделение субъекта и предиката текста; понимание </w:t>
      </w:r>
      <w:r w:rsidRPr="00E925A3">
        <w:lastRenderedPageBreak/>
        <w:t>смысла текста и умение прогнозировать развитиеегосюжета;умениезадаватьвопросы, опираясьнасмыслпрочитанного текста; сочинение оригинального текста на основе плана).</w:t>
      </w:r>
    </w:p>
    <w:p w:rsidR="00456B0A" w:rsidRPr="00E925A3" w:rsidRDefault="00456B0A" w:rsidP="00A154C3">
      <w:r w:rsidRPr="00E925A3">
        <w:t xml:space="preserve">Учебный предмет «Математика и информатика» приполучении начальногообщегообразованияявляетсяосновойразвитияуобучающихся познавательных универсальных действий,в первую очередь логических и </w:t>
      </w:r>
      <w:r w:rsidRPr="00E925A3">
        <w:rPr>
          <w:spacing w:val="-2"/>
        </w:rPr>
        <w:t>алгоритмических.</w:t>
      </w:r>
    </w:p>
    <w:p w:rsidR="00456B0A" w:rsidRPr="00E925A3" w:rsidRDefault="00456B0A" w:rsidP="00A154C3">
      <w:r w:rsidRPr="00E925A3">
        <w:t xml:space="preserve">В процессе знакомства с математическими отношениями,зависимостями у школьников формируются учебные действия планирования последовательности шагов при решении задач;различения способа и результата действия;выбора способа достижения поставленной цели;использования знаково символических средствдлямоделированияматематическойситуации,представленияинформации; сравнения и классификации (например, предметов, чисел, геометрических фигур) по существенному основанию.Особое значение имеет математика для формирования общего приема решения задач как универсального учебного </w:t>
      </w:r>
      <w:r w:rsidRPr="00E925A3">
        <w:rPr>
          <w:spacing w:val="-2"/>
        </w:rPr>
        <w:t>действия.</w:t>
      </w:r>
      <w:r w:rsidRPr="00E925A3">
        <w:t xml:space="preserve">  Формирование моделирования как универсального</w:t>
      </w:r>
      <w:r w:rsidRPr="00E925A3">
        <w:tab/>
        <w:t>учебного действия осуществляетсяврамкахпрактическивсехучебныхпредметовнаэтомуровне образования.Впроцессеобученияобучающийсяосваиваетсистемусоциально принятых знаков и символов,существующих в современной культуре и необходимых как для его обучения, так и для социализации.</w:t>
      </w:r>
    </w:p>
    <w:p w:rsidR="00D907C1" w:rsidRPr="00E925A3" w:rsidRDefault="00456B0A" w:rsidP="00A154C3">
      <w:pPr>
        <w:rPr>
          <w:spacing w:val="-2"/>
        </w:rPr>
      </w:pPr>
      <w:r w:rsidRPr="00E925A3">
        <w:t xml:space="preserve">Учебный предмет «Окружающий мир».Этот предмет выполняет интегрирующую функцию и обеспечивает формирование у обучающихся целостной научной картины природного и социокультурного мира,отношений человека с природой,обществом,другими людьми,государством,осознания своегоместавобществе,создаваяосновустановлениямировоззрения,жизненного самоопределения и формирования российской гражданской идентичности </w:t>
      </w:r>
      <w:r w:rsidRPr="00E925A3">
        <w:rPr>
          <w:spacing w:val="-2"/>
        </w:rPr>
        <w:t>личности.</w:t>
      </w:r>
    </w:p>
    <w:p w:rsidR="00456B0A" w:rsidRPr="00E925A3" w:rsidRDefault="00456B0A" w:rsidP="00A154C3">
      <w:r w:rsidRPr="00E925A3">
        <w:rPr>
          <w:spacing w:val="-2"/>
        </w:rPr>
        <w:t>Всфереличностныхуниверсальныхдействийизучениепредмета</w:t>
      </w:r>
      <w:r w:rsidRPr="00E925A3">
        <w:t xml:space="preserve">«Окружающиймир»обеспечиваетформированиекогнитивного,эмоционально- ценностного и деятельностного компонентов гражданской российской </w:t>
      </w:r>
      <w:r w:rsidRPr="00E925A3">
        <w:rPr>
          <w:spacing w:val="-2"/>
        </w:rPr>
        <w:t>идентичности:</w:t>
      </w:r>
    </w:p>
    <w:p w:rsidR="00456B0A" w:rsidRPr="00E925A3" w:rsidRDefault="00456B0A" w:rsidP="00A154C3">
      <w:r w:rsidRPr="00E925A3">
        <w:t>-формированиеуменияразличатьгосударственнуюсимволикуРоссийской Федерации и своего региона,описывать достопримечательности столицы и родногокрая,находитьнакартеРоссийскуюФедерацию,Москву —столицу России,свой регион и его столицу;ознакомление с особенностями некоторых зарубежных стран;</w:t>
      </w:r>
    </w:p>
    <w:p w:rsidR="00456B0A" w:rsidRPr="00E925A3" w:rsidRDefault="00456B0A" w:rsidP="00A154C3">
      <w:r w:rsidRPr="00E925A3">
        <w:t>-формирование основ исторической па</w:t>
      </w:r>
      <w:r w:rsidR="00D907C1" w:rsidRPr="00E925A3">
        <w:t>мяти —</w:t>
      </w:r>
      <w:r w:rsidRPr="00E925A3">
        <w:t>умения различать в историческомвременипрошлое,настоящее,будущее;ориентациивосновных историческихсобытияхсвоегонародаиРоссиииощущениячувствагордостиза славу и достижения своего народа и России;умения фиксировать в информационной среде элементы истории семьи, своегорегиона;</w:t>
      </w:r>
    </w:p>
    <w:p w:rsidR="00456B0A" w:rsidRPr="00E925A3" w:rsidRDefault="00456B0A" w:rsidP="00A154C3">
      <w:r w:rsidRPr="00E925A3">
        <w:t xml:space="preserve">-формированиеосновэкологическогосознания,грамотностиикультуры </w:t>
      </w:r>
      <w:r w:rsidRPr="00E925A3">
        <w:rPr>
          <w:spacing w:val="-2"/>
        </w:rPr>
        <w:t>учащихся,</w:t>
      </w:r>
      <w:r w:rsidRPr="00E925A3">
        <w:t xml:space="preserve">освоение элементарных норм адекватного </w:t>
      </w:r>
      <w:r w:rsidRPr="00E925A3">
        <w:rPr>
          <w:spacing w:val="-2"/>
        </w:rPr>
        <w:t>природосообразногоповедения;</w:t>
      </w:r>
    </w:p>
    <w:p w:rsidR="00D907C1" w:rsidRPr="00E925A3" w:rsidRDefault="00D907C1" w:rsidP="00A154C3">
      <w:r w:rsidRPr="00E925A3">
        <w:t>-</w:t>
      </w:r>
      <w:r w:rsidR="00456B0A" w:rsidRPr="00E925A3">
        <w:t>развитиеморальноэтическогосознания—нормиправилвзаимоотношений человека с другими людьми, социальными группами и сообществами.</w:t>
      </w:r>
    </w:p>
    <w:p w:rsidR="00D907C1" w:rsidRPr="00E925A3" w:rsidRDefault="00456B0A" w:rsidP="00A154C3">
      <w:r w:rsidRPr="00E925A3">
        <w:t>Всфереличностныхуниверсальныхучебныхдействийизучениепредмета способствует принятию обучающимися правил здорового образа жизни,</w:t>
      </w:r>
      <w:r w:rsidR="00D907C1" w:rsidRPr="00E925A3">
        <w:t xml:space="preserve"> пониманиюнеобходимостиздоровогообразажизнивинтересахукрепления физического, психического и психологического здоровья.</w:t>
      </w:r>
    </w:p>
    <w:p w:rsidR="00D907C1" w:rsidRPr="00E925A3" w:rsidRDefault="00D907C1" w:rsidP="00A154C3">
      <w:r w:rsidRPr="00E925A3">
        <w:t>Изучениеданногопредметаспособствуетформированиюобщепознавательных универсальных учебных действий:</w:t>
      </w:r>
    </w:p>
    <w:p w:rsidR="00D907C1" w:rsidRPr="00E925A3" w:rsidRDefault="00D907C1" w:rsidP="00A154C3">
      <w:r w:rsidRPr="00E925A3">
        <w:t>-овладениюначальнымиформамиисследовательскойдеятельности,включая умение поиска и работы с информацией;</w:t>
      </w:r>
    </w:p>
    <w:p w:rsidR="00D907C1" w:rsidRPr="00E925A3" w:rsidRDefault="00D907C1" w:rsidP="00A154C3">
      <w:r w:rsidRPr="00E925A3">
        <w:t>-формированию действий замещения и моделирования(использование готовыхмоделейдляобъясненияявленийиливыявлениясвойствобъектови создания моделей);</w:t>
      </w:r>
    </w:p>
    <w:p w:rsidR="00D907C1" w:rsidRPr="00E925A3" w:rsidRDefault="00D907C1" w:rsidP="00A154C3">
      <w:r w:rsidRPr="00E925A3">
        <w:t>-формированию логических действий сравнения,подведения под понятия, аналогии, классификацииобъектовживойинеживойприродынаосновевнешних признаков или известных характерных свойств;установления причинно- следственных связей в окружающем мире,в том числе на многообразном материале природы и культуры родного края.</w:t>
      </w:r>
    </w:p>
    <w:p w:rsidR="00D907C1" w:rsidRPr="00E925A3" w:rsidRDefault="00D907C1" w:rsidP="00A154C3">
      <w:r w:rsidRPr="00E925A3">
        <w:t>Учебныйпредмет«Основырелигиозныхкультурисветской</w:t>
      </w:r>
      <w:r w:rsidRPr="00E925A3">
        <w:rPr>
          <w:spacing w:val="-2"/>
        </w:rPr>
        <w:t>этики»</w:t>
      </w:r>
    </w:p>
    <w:p w:rsidR="00D907C1" w:rsidRPr="00E925A3" w:rsidRDefault="00D907C1" w:rsidP="00A154C3">
      <w:r w:rsidRPr="00E925A3">
        <w:rPr>
          <w:spacing w:val="-2"/>
        </w:rPr>
        <w:t>Личностныерезультаты</w:t>
      </w:r>
    </w:p>
    <w:p w:rsidR="00D907C1" w:rsidRPr="00E925A3" w:rsidRDefault="00D907C1" w:rsidP="00A154C3">
      <w:r w:rsidRPr="00E925A3">
        <w:lastRenderedPageBreak/>
        <w:t>-формирование основ российской гражданской идентичности,чувство гордостизасвоюРодину, российскийнародиисториюРоссии, осознаниесвоей этнической и национальной принадлежности;</w:t>
      </w:r>
    </w:p>
    <w:p w:rsidR="00D907C1" w:rsidRPr="00E925A3" w:rsidRDefault="00D907C1" w:rsidP="00A154C3">
      <w:r w:rsidRPr="00E925A3">
        <w:rPr>
          <w:w w:val="95"/>
        </w:rPr>
        <w:t>-формированиеценностеймногонациональногороссийского</w:t>
      </w:r>
      <w:r w:rsidRPr="00E925A3">
        <w:rPr>
          <w:spacing w:val="-2"/>
          <w:w w:val="95"/>
        </w:rPr>
        <w:t>общества;</w:t>
      </w:r>
    </w:p>
    <w:p w:rsidR="00D907C1" w:rsidRPr="00E925A3" w:rsidRDefault="00D907C1" w:rsidP="00A154C3">
      <w:r w:rsidRPr="00E925A3">
        <w:t>-формированиецелостного,социальноориентированноговзгляданамирвего органическом единстве и разнообразии природы, народов культур и религий;</w:t>
      </w:r>
    </w:p>
    <w:p w:rsidR="00D907C1" w:rsidRPr="00E925A3" w:rsidRDefault="00D907C1" w:rsidP="00A154C3">
      <w:r w:rsidRPr="00E925A3">
        <w:t>-формированиеуважительногоотношениякиномумнениюисториии культуре других народов.</w:t>
      </w:r>
    </w:p>
    <w:p w:rsidR="00D907C1" w:rsidRPr="00E925A3" w:rsidRDefault="00D907C1" w:rsidP="00A154C3">
      <w:r w:rsidRPr="00E925A3">
        <w:rPr>
          <w:w w:val="95"/>
        </w:rPr>
        <w:t>Метапредметные</w:t>
      </w:r>
      <w:r w:rsidRPr="00E925A3">
        <w:rPr>
          <w:spacing w:val="-2"/>
        </w:rPr>
        <w:t>результаты</w:t>
      </w:r>
    </w:p>
    <w:p w:rsidR="00D907C1" w:rsidRPr="00E925A3" w:rsidRDefault="00D907C1" w:rsidP="00A154C3">
      <w:r w:rsidRPr="00E925A3">
        <w:t>-освоение учащимися универсальных способов деятельности,применяемых как в рамках образовательного процесса, так и в реальных жизненных ситуациях: умениевыделятьпризнакиисвойстваособенностиобъектов, процессовиявлений действительности(в том числе социальных и культурных)в соответствии с содержаниемучебногопредмета«Основырелигиозныхкультурисветскойэтики»,</w:t>
      </w:r>
    </w:p>
    <w:p w:rsidR="00D907C1" w:rsidRPr="00E925A3" w:rsidRDefault="00D907C1" w:rsidP="00A154C3">
      <w:r w:rsidRPr="00E925A3">
        <w:t xml:space="preserve">-высказыватьсуждениянаосновесравненияфункциональных, эстетических качеств конструктивных особенностей объектов,процессов и явлений </w:t>
      </w:r>
      <w:r w:rsidRPr="00E925A3">
        <w:rPr>
          <w:spacing w:val="-2"/>
        </w:rPr>
        <w:t>действительности;</w:t>
      </w:r>
    </w:p>
    <w:p w:rsidR="00D907C1" w:rsidRPr="00E925A3" w:rsidRDefault="00D907C1" w:rsidP="00A154C3">
      <w:r w:rsidRPr="00E925A3">
        <w:t xml:space="preserve">-осуществлятьпоискиобработкуинформации(втомчислесиспользованием </w:t>
      </w:r>
      <w:r w:rsidRPr="00E925A3">
        <w:rPr>
          <w:spacing w:val="-2"/>
        </w:rPr>
        <w:t>компьютера).</w:t>
      </w:r>
    </w:p>
    <w:p w:rsidR="00D907C1" w:rsidRPr="00E925A3" w:rsidRDefault="00D907C1" w:rsidP="00A154C3">
      <w:r w:rsidRPr="00E925A3">
        <w:rPr>
          <w:spacing w:val="-2"/>
        </w:rPr>
        <w:t>Предметныерезультаты</w:t>
      </w:r>
    </w:p>
    <w:p w:rsidR="00D907C1" w:rsidRPr="00E925A3" w:rsidRDefault="00D907C1" w:rsidP="00A154C3">
      <w:r w:rsidRPr="00E925A3">
        <w:rPr>
          <w:spacing w:val="-2"/>
        </w:rPr>
        <w:t>-готовность к нравственномусамосовершенствованию,духовному саморазвитию;</w:t>
      </w:r>
    </w:p>
    <w:p w:rsidR="00D907C1" w:rsidRPr="00E925A3" w:rsidRDefault="00D907C1" w:rsidP="00A154C3">
      <w:r w:rsidRPr="00E925A3">
        <w:t xml:space="preserve">-знакомство с основными нормами светской и религиозной морали, пониманиеихзначенияввыстраиванииконструктивныхотношенийвсемьеи </w:t>
      </w:r>
      <w:r w:rsidRPr="00E925A3">
        <w:rPr>
          <w:spacing w:val="-2"/>
        </w:rPr>
        <w:t>обществе;</w:t>
      </w:r>
    </w:p>
    <w:p w:rsidR="00D907C1" w:rsidRPr="00E925A3" w:rsidRDefault="00D907C1" w:rsidP="00A154C3">
      <w:r w:rsidRPr="00E925A3">
        <w:t xml:space="preserve">-пониманиезначениянравственностиверыирелигиивжизничеловекаи </w:t>
      </w:r>
      <w:r w:rsidRPr="00E925A3">
        <w:rPr>
          <w:spacing w:val="-2"/>
        </w:rPr>
        <w:t>общества;</w:t>
      </w:r>
    </w:p>
    <w:p w:rsidR="00D907C1" w:rsidRPr="00E925A3" w:rsidRDefault="00D907C1" w:rsidP="00A154C3">
      <w:r w:rsidRPr="00E925A3">
        <w:t>-формирование первоначальных представлений о светской этике,о традиционныхрелигиях,ихроливкультуре,историиисовременностиРоссии.</w:t>
      </w:r>
    </w:p>
    <w:p w:rsidR="00D907C1" w:rsidRPr="00E925A3" w:rsidRDefault="00D907C1" w:rsidP="00A154C3">
      <w:r w:rsidRPr="00E925A3">
        <w:t>-первоначальныепредставленияобисторическойролитрадиционныхрелигий в становлении российской государственности;</w:t>
      </w:r>
    </w:p>
    <w:p w:rsidR="00D907C1" w:rsidRPr="00E925A3" w:rsidRDefault="00D907C1" w:rsidP="00A154C3">
      <w:r w:rsidRPr="00E925A3">
        <w:rPr>
          <w:spacing w:val="-2"/>
        </w:rPr>
        <w:t>-становлениевнутреннейустановкиличностипоступатьсогласносвоейсовести</w:t>
      </w:r>
    </w:p>
    <w:p w:rsidR="00D907C1" w:rsidRPr="00E925A3" w:rsidRDefault="00D907C1" w:rsidP="00A154C3">
      <w:r w:rsidRPr="00E925A3">
        <w:t>-воспитание нравственности,  основанной на свободе совести и вероисповедании, духовных традициях народов России,</w:t>
      </w:r>
    </w:p>
    <w:p w:rsidR="00D907C1" w:rsidRPr="00E925A3" w:rsidRDefault="00D907C1" w:rsidP="00A154C3">
      <w:r w:rsidRPr="00E925A3">
        <w:t>-осознание ценности человеческой жизни.</w:t>
      </w:r>
    </w:p>
    <w:p w:rsidR="00D907C1" w:rsidRPr="00E925A3" w:rsidRDefault="00D907C1" w:rsidP="00A154C3">
      <w:r w:rsidRPr="00E925A3">
        <w:t>Учебныйпредмет«Изобразительноеискусство».Развивающийпотенциал этого предмета связан с формированием личностных,познавательных, регулятивных действий.</w:t>
      </w:r>
    </w:p>
    <w:p w:rsidR="00C736C1" w:rsidRPr="00E925A3" w:rsidRDefault="00C736C1" w:rsidP="00A154C3">
      <w:r w:rsidRPr="00E925A3">
        <w:t>Моделирующий характер изобразительной деятельности создает условия для формирования общеучебных действий,замещения и моделирования явлений и объектов природного и социокультурного мира в продуктивной деятельности обучающихся.Такое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различий,аналогий,причинноследственных связей и отношений.При создании продукта изобразительной деятельности особые требования предъявляются к регулятивным действиям—целеполаганию как формированиюзамысла,планированиюиорганизациидействийвсоответствиис целью,умениюконтролировать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C736C1" w:rsidRPr="00E925A3" w:rsidRDefault="00C736C1" w:rsidP="00A154C3">
      <w:r w:rsidRPr="00E925A3">
        <w:t>В сфере личностных действий приобщение к мировой и отечественной культуре и освоение сокровищницы изобразительного искусства,народных, национальныхтрадиций, искусствадругихнародовобеспечиваютформирование гражданской идентичности личности,толерантности,эстетических ценностей и вкусов,новой системы мотивов,включая мотивы творческого самовыражения, способствуют развитию позитивной самооценки и самоуважения обучающихся.</w:t>
      </w:r>
    </w:p>
    <w:p w:rsidR="00C736C1" w:rsidRPr="00E925A3" w:rsidRDefault="00C736C1" w:rsidP="00A154C3">
      <w:r w:rsidRPr="00E925A3">
        <w:t>«Музыка».Достижение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обучающихся:хорового пения и игры на элементарных музыкальных инструментах,пластическом интонировании, подготовке музыкально- театрализованных представлений.</w:t>
      </w:r>
    </w:p>
    <w:p w:rsidR="00C736C1" w:rsidRPr="00E925A3" w:rsidRDefault="00C736C1" w:rsidP="00A154C3">
      <w:r w:rsidRPr="00E925A3">
        <w:rPr>
          <w:spacing w:val="-2"/>
        </w:rPr>
        <w:t>Личностные результатыосвоенияпрограммыдолжныотражать:</w:t>
      </w:r>
    </w:p>
    <w:p w:rsidR="00C736C1" w:rsidRPr="00E925A3" w:rsidRDefault="00C736C1" w:rsidP="00A154C3">
      <w:r w:rsidRPr="00E925A3">
        <w:lastRenderedPageBreak/>
        <w:t>-формированиеосновроссийскойгражданскойидентичности,чувствагордостиза своюРодину, российскийнародиисториюРоссии, осознаниесвоейэтническойи национальной принадлежности;формирование ценностей многонационального российского общества;</w:t>
      </w:r>
    </w:p>
    <w:p w:rsidR="00C736C1" w:rsidRPr="00E925A3" w:rsidRDefault="00C736C1" w:rsidP="00A154C3">
      <w:r w:rsidRPr="00E925A3">
        <w:t>-формированиецелостного,социальноориентированноговзгляданамирвего органичном единстве и разнообразии культур;</w:t>
      </w:r>
    </w:p>
    <w:p w:rsidR="00C736C1" w:rsidRPr="00E925A3" w:rsidRDefault="00C736C1" w:rsidP="00A154C3">
      <w:r w:rsidRPr="00E925A3">
        <w:rPr>
          <w:spacing w:val="-2"/>
        </w:rPr>
        <w:t>-формированиеуважительногоотношенияккультуредругихнародов;</w:t>
      </w:r>
    </w:p>
    <w:p w:rsidR="00C736C1" w:rsidRPr="00E925A3" w:rsidRDefault="00C736C1" w:rsidP="00A154C3">
      <w:r w:rsidRPr="00E925A3">
        <w:rPr>
          <w:spacing w:val="-2"/>
        </w:rPr>
        <w:t>-формированиеэстетическихпотребностей,ценностейичувств;</w:t>
      </w:r>
    </w:p>
    <w:p w:rsidR="00C736C1" w:rsidRPr="00E925A3" w:rsidRDefault="00C736C1" w:rsidP="00A154C3">
      <w:r w:rsidRPr="00E925A3">
        <w:t>-формированиетворческойактивностиипознавательногоинтересаприрешении учебных задач и собственной музыкально-прикладной деятельности;</w:t>
      </w:r>
    </w:p>
    <w:p w:rsidR="00C736C1" w:rsidRPr="00E925A3" w:rsidRDefault="00C736C1" w:rsidP="00A154C3">
      <w:r w:rsidRPr="00E925A3">
        <w:t>-развитиеэтическихчувств,доброжелательностииэмоционально-нравственной отзывчивости, понимания и сопереживания чувствам других людей;</w:t>
      </w:r>
    </w:p>
    <w:p w:rsidR="00C736C1" w:rsidRPr="00E925A3" w:rsidRDefault="00C736C1" w:rsidP="00A154C3">
      <w:r w:rsidRPr="00E925A3">
        <w:t>-развитиенавыковсотрудничествасовзрослымиисверстникамивразных социальных ситуациях;</w:t>
      </w:r>
    </w:p>
    <w:p w:rsidR="00C736C1" w:rsidRPr="00E925A3" w:rsidRDefault="00C736C1" w:rsidP="00A154C3">
      <w:r w:rsidRPr="00E925A3">
        <w:t>-формированиеустановкинаналичиемотивациикбережномуотношениюк культурным и духовным ценностям.</w:t>
      </w:r>
    </w:p>
    <w:p w:rsidR="00C736C1" w:rsidRPr="00E925A3" w:rsidRDefault="00C736C1" w:rsidP="00A154C3">
      <w:r w:rsidRPr="00E925A3">
        <w:t>В результате освоения программы у обучающихся будут сформированы готовность к саморазвитию,мотивация к обучению и познанию;понимание ценности отечественных национально-культурных традиций,осознание своей этнической и национальной принадлежности,уважение к истории и духовным традициям России, музыкальной культуре ее народов, понимание роли музыки в жизничеловекаиобщества,духовно-нравственномразвитиичеловека.Впроцессе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мира,постигать и осмысливать явления музыкальной культуры, выражать свои мысли и чувства,обусловленные восприятием музыкальных произведений, использоватьмузыкальныеобразыприсозданиитеатрализованных и музыкально-пластических композиций,исполнении вокально-хоровых и инструментальных произведений, в импровизации.</w:t>
      </w:r>
    </w:p>
    <w:p w:rsidR="00C736C1" w:rsidRPr="00E925A3" w:rsidRDefault="00C736C1" w:rsidP="00A154C3">
      <w:r w:rsidRPr="00E925A3">
        <w:t>Школьники научатся размышлять о музыке,эмоционально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деятельности;формировать позитивнуюсамооценку,самоуважение,основанныенареализованномтворческом потенциале,развитии художественного вкуса,осуществлении собственных музыкально-исполнительских замыслов.</w:t>
      </w:r>
    </w:p>
    <w:p w:rsidR="00C736C1" w:rsidRPr="00E925A3" w:rsidRDefault="00C736C1" w:rsidP="00A154C3">
      <w:r w:rsidRPr="00E925A3">
        <w:t>Уобучающихсяпроявитсяспособностьвставатьнапозициюдругогочеловека, вести диалог, участвовать в обсуждении значимых для человека явлений жизни и искусства,продуктивно сотрудничать со сверстниками и взрослыми в процессе музыкально-творческой деятельности.Реализация программы обеспечивает овладение социальными компетенциями, развитие коммуникативных способностей через музыкально-игровую деятельность,способности к дальнейшему самопознанию и саморазвитию.</w:t>
      </w:r>
      <w:r w:rsidRPr="00E925A3">
        <w:tab/>
      </w:r>
    </w:p>
    <w:p w:rsidR="00C736C1" w:rsidRPr="00E925A3" w:rsidRDefault="00C736C1" w:rsidP="00A154C3">
      <w:r w:rsidRPr="00E925A3">
        <w:t>Обучающиеся научатся организовывать культурный досуг,самостоятельную музыкально-творческую деятельность,в том числе,на основе домашнего музицирования,совместной музыкальной деятельности с друзьями, родителями.</w:t>
      </w:r>
    </w:p>
    <w:p w:rsidR="00C736C1" w:rsidRPr="00E925A3" w:rsidRDefault="00C736C1" w:rsidP="00A154C3">
      <w:r w:rsidRPr="00E925A3">
        <w:rPr>
          <w:spacing w:val="-2"/>
        </w:rPr>
        <w:t>Метапредметные результаты освоенияпрограммы должныотражать:</w:t>
      </w:r>
    </w:p>
    <w:p w:rsidR="00C736C1" w:rsidRPr="00E925A3" w:rsidRDefault="00C736C1" w:rsidP="00A154C3">
      <w:r w:rsidRPr="00E925A3">
        <w:t xml:space="preserve">-овладениеспособностью принимать и сохранять цели и задачи учебной деятельности,поискасредствееосуществлениявпроцессеосвоениямузыкальной </w:t>
      </w:r>
      <w:r w:rsidRPr="00E925A3">
        <w:rPr>
          <w:spacing w:val="-2"/>
        </w:rPr>
        <w:t>культуры;</w:t>
      </w:r>
    </w:p>
    <w:p w:rsidR="00C736C1" w:rsidRPr="00E925A3" w:rsidRDefault="00C736C1" w:rsidP="00A154C3">
      <w:r w:rsidRPr="00E925A3">
        <w:t>-освоениеспособоврешенияпроблемтворческогоипоисковогохарактерав учебной, музыкально-исполнительской и творческой деятельности;</w:t>
      </w:r>
    </w:p>
    <w:p w:rsidR="00C736C1" w:rsidRPr="00E925A3" w:rsidRDefault="00C736C1" w:rsidP="00A154C3">
      <w:r w:rsidRPr="00E925A3">
        <w:t>-формирование умения планировать,контролировать и оценивать учебные действия в соответствии с поставленной задачей и условиями ее реализации; определятьнаиболееэффективныеспособыдостижениярезультатавразличных видах музыкальной деятельности;</w:t>
      </w:r>
    </w:p>
    <w:p w:rsidR="00C736C1" w:rsidRPr="00E925A3" w:rsidRDefault="00C736C1" w:rsidP="00A154C3">
      <w:r w:rsidRPr="00E925A3">
        <w:t>-освоение начальных форм познавательной и личностной рефлексии в процессеосвоениямузыкальнойкультурывразличныхвидахдеятельности;</w:t>
      </w:r>
    </w:p>
    <w:p w:rsidR="00C736C1" w:rsidRPr="00E925A3" w:rsidRDefault="00C736C1" w:rsidP="00A154C3">
      <w:r w:rsidRPr="00E925A3">
        <w:t xml:space="preserve">-использование знаково-символических средств представления информации в процессеосвоениясредствмузыкальнойвыразительности,основмузыкальной </w:t>
      </w:r>
      <w:r w:rsidRPr="00E925A3">
        <w:rPr>
          <w:spacing w:val="-2"/>
        </w:rPr>
        <w:t>грамоты;</w:t>
      </w:r>
    </w:p>
    <w:p w:rsidR="00C736C1" w:rsidRPr="00E925A3" w:rsidRDefault="00C736C1" w:rsidP="00A154C3">
      <w:r w:rsidRPr="00E925A3">
        <w:t xml:space="preserve">-использование различных способов поиска(в справочных источниках и открытом учебном информационном пространстве сети Интернет),сбора, обработки,анализа,организации,передачи и интерпретации информации в соответствии с </w:t>
      </w:r>
      <w:r w:rsidRPr="00E925A3">
        <w:lastRenderedPageBreak/>
        <w:t>коммуникативными и познавательными задачами и технологиями учебногопредмета;втомчислеианализироватьзвуки,готовитьсвоевыступление и выступать с аудио-, видео- и графическим сопровождением;</w:t>
      </w:r>
    </w:p>
    <w:p w:rsidR="00C736C1" w:rsidRPr="00E925A3" w:rsidRDefault="00C736C1" w:rsidP="00A154C3">
      <w:r w:rsidRPr="00E925A3">
        <w:t>-умение оценивать произведения разных видов искусства, овладев логическими действиями сравнения,анализа,синтеза,обобщения,установления аналогий в процессеинтонационно-образного,жанровогоистилевогоанализамузыкальных произведений и других видов музыкально-творческой деятельности;</w:t>
      </w:r>
    </w:p>
    <w:p w:rsidR="00C736C1" w:rsidRPr="00E925A3" w:rsidRDefault="00C736C1" w:rsidP="00A154C3">
      <w:r w:rsidRPr="00E925A3">
        <w:t>-готовностькучебномусотрудничеству(общение,взаимодействие)со сверстниками при решении различных музыкально-творческихзадач;</w:t>
      </w:r>
    </w:p>
    <w:p w:rsidR="00C736C1" w:rsidRPr="00E925A3" w:rsidRDefault="00C736C1" w:rsidP="00A154C3">
      <w:r w:rsidRPr="00E925A3">
        <w:t>-овладениебазовымипредметнымиимежпредметнымипонятиямивпроцессе освоения учебного предмета«Музыка»;</w:t>
      </w:r>
    </w:p>
    <w:p w:rsidR="00C736C1" w:rsidRPr="00E925A3" w:rsidRDefault="00C736C1" w:rsidP="00A154C3">
      <w:r w:rsidRPr="00E925A3">
        <w:t>-использование различных способов поиска(в справочных источниках и открытом учебном информационном пространстве сети Интернет),сбора, обработки,анализа,организации,передачи и интерпретации информации в соответствии с коммуникативными и познавательными задачами и технологиями учебного предмета;в том числе умение фиксировать(записывать)в цифровой формеизмеряемыевеличиныианализироватьзвуки,готовитьсвоевыступлениеи выступать с аудио-,видео-и графическим сопровождением;соблюдать нормы информационной избирательности, этики и этикета;</w:t>
      </w:r>
    </w:p>
    <w:p w:rsidR="00303AE3" w:rsidRPr="00E925A3" w:rsidRDefault="00303AE3" w:rsidP="00A154C3"/>
    <w:p w:rsidR="00E22A01" w:rsidRPr="00E925A3" w:rsidRDefault="00E22A01" w:rsidP="00E22A01">
      <w:r w:rsidRPr="00E925A3">
        <w:t xml:space="preserve">-овладение логическими действиями сравнения,анализа,синтеза,обобщения, классификации по родовидовым признакам,установления аналогий и причинно- следственныхсвязей,построениярассуждений,отнесениякизвестнымпонятиямв процессе слушания и освоения музыкальных произведений различных жанров </w:t>
      </w:r>
      <w:r w:rsidRPr="00E925A3">
        <w:rPr>
          <w:spacing w:val="-2"/>
        </w:rPr>
        <w:t>иформ;</w:t>
      </w:r>
    </w:p>
    <w:p w:rsidR="00E22A01" w:rsidRPr="00E925A3" w:rsidRDefault="00E22A01" w:rsidP="00E22A01">
      <w:r w:rsidRPr="00E925A3">
        <w:t>-готовность слушать собеседника и вести диалог,готовность признавать возможностьсуществованияразличныхточекзрения иправакаждогоиметьсвою;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E22A01" w:rsidRPr="00E925A3" w:rsidRDefault="00E22A01" w:rsidP="00E22A01">
      <w:r w:rsidRPr="00E925A3">
        <w:t>-овладение начальными сведениями о сущности и особенностях объектов, процессовиявленийдействительности(культурныхидр.)всоответствиис содержанием учебного предмета«Музыка»;</w:t>
      </w:r>
    </w:p>
    <w:p w:rsidR="00E22A01" w:rsidRPr="00E925A3" w:rsidRDefault="00E22A01" w:rsidP="00E22A01">
      <w:r w:rsidRPr="00E925A3">
        <w:rPr>
          <w:spacing w:val="-2"/>
        </w:rPr>
        <w:t>-овладение базовыми предметными и межпредметными понятиями,</w:t>
      </w:r>
    </w:p>
    <w:p w:rsidR="00E22A01" w:rsidRPr="00E925A3" w:rsidRDefault="00E22A01" w:rsidP="00E22A01">
      <w:r w:rsidRPr="00E925A3">
        <w:t>отражающимисущественныесвязииотношениямеждуобъектамиипроцессами,в процессе привлечения интегративных форм освоения учебного</w:t>
      </w:r>
      <w:r w:rsidRPr="00E925A3">
        <w:rPr>
          <w:spacing w:val="-2"/>
        </w:rPr>
        <w:t>предмета«Музыка».</w:t>
      </w:r>
    </w:p>
    <w:p w:rsidR="00E22A01" w:rsidRPr="00E925A3" w:rsidRDefault="00E22A01" w:rsidP="00E22A01">
      <w:pPr>
        <w:rPr>
          <w:rStyle w:val="Zag11"/>
          <w:rFonts w:eastAsia="@Arial Unicode M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1"/>
        <w:gridCol w:w="7440"/>
      </w:tblGrid>
      <w:tr w:rsidR="00E22A01" w:rsidRPr="00E925A3" w:rsidTr="00B63444">
        <w:trPr>
          <w:trHeight w:val="144"/>
        </w:trPr>
        <w:tc>
          <w:tcPr>
            <w:tcW w:w="2736" w:type="dxa"/>
          </w:tcPr>
          <w:p w:rsidR="00E22A01" w:rsidRPr="00E925A3" w:rsidRDefault="00E22A01" w:rsidP="00B63444">
            <w:pPr>
              <w:rPr>
                <w:lang w:val="en-US" w:eastAsia="ar-SA"/>
              </w:rPr>
            </w:pPr>
            <w:r w:rsidRPr="00E925A3">
              <w:rPr>
                <w:rStyle w:val="Zag11"/>
                <w:rFonts w:eastAsia="@Arial Unicode MS"/>
                <w:b/>
              </w:rPr>
              <w:t>Учебные предметы</w:t>
            </w:r>
          </w:p>
        </w:tc>
        <w:tc>
          <w:tcPr>
            <w:tcW w:w="7962" w:type="dxa"/>
          </w:tcPr>
          <w:p w:rsidR="00E22A01" w:rsidRPr="00E925A3" w:rsidRDefault="00E22A01" w:rsidP="00B63444">
            <w:pPr>
              <w:rPr>
                <w:lang w:eastAsia="ar-SA"/>
              </w:rPr>
            </w:pPr>
            <w:r w:rsidRPr="00E925A3">
              <w:rPr>
                <w:rStyle w:val="Zag11"/>
                <w:rFonts w:eastAsia="@Arial Unicode MS"/>
                <w:b/>
              </w:rPr>
              <w:t>Виды формируемых универсальных учебных действий</w:t>
            </w:r>
          </w:p>
        </w:tc>
      </w:tr>
      <w:tr w:rsidR="00E22A01" w:rsidRPr="00E925A3" w:rsidTr="00B63444">
        <w:trPr>
          <w:trHeight w:val="144"/>
        </w:trPr>
        <w:tc>
          <w:tcPr>
            <w:tcW w:w="2736" w:type="dxa"/>
          </w:tcPr>
          <w:p w:rsidR="00E22A01" w:rsidRPr="00E925A3" w:rsidRDefault="00E22A01" w:rsidP="00B63444">
            <w:pPr>
              <w:rPr>
                <w:rStyle w:val="Zag11"/>
                <w:rFonts w:eastAsia="@Arial Unicode MS"/>
              </w:rPr>
            </w:pPr>
            <w:r w:rsidRPr="00E925A3">
              <w:rPr>
                <w:rStyle w:val="Zag11"/>
                <w:rFonts w:eastAsia="@Arial Unicode MS"/>
              </w:rPr>
              <w:t>«Русский язык»,</w:t>
            </w:r>
          </w:p>
          <w:p w:rsidR="00E22A01" w:rsidRPr="00E925A3" w:rsidRDefault="00E22A01" w:rsidP="00B63444">
            <w:pPr>
              <w:rPr>
                <w:rStyle w:val="Zag11"/>
                <w:rFonts w:eastAsia="@Arial Unicode MS"/>
              </w:rPr>
            </w:pPr>
            <w:r w:rsidRPr="00E925A3">
              <w:rPr>
                <w:rStyle w:val="Zag11"/>
                <w:rFonts w:eastAsia="@Arial Unicode MS"/>
              </w:rPr>
              <w:t>«Родной язык»</w:t>
            </w:r>
          </w:p>
          <w:p w:rsidR="00E22A01" w:rsidRPr="00E925A3" w:rsidRDefault="00E22A01" w:rsidP="00B63444">
            <w:pPr>
              <w:rPr>
                <w:lang w:eastAsia="ar-SA"/>
              </w:rPr>
            </w:pPr>
          </w:p>
        </w:tc>
        <w:tc>
          <w:tcPr>
            <w:tcW w:w="7962" w:type="dxa"/>
          </w:tcPr>
          <w:p w:rsidR="00E22A01" w:rsidRPr="00E925A3" w:rsidRDefault="00E22A01" w:rsidP="00B63444">
            <w:pPr>
              <w:rPr>
                <w:rStyle w:val="Zag11"/>
                <w:rFonts w:eastAsia="@Arial Unicode MS"/>
              </w:rPr>
            </w:pPr>
            <w:r w:rsidRPr="00E925A3">
              <w:rPr>
                <w:rStyle w:val="Zag11"/>
                <w:rFonts w:eastAsia="@Arial Unicode MS"/>
                <w:i/>
                <w:iCs/>
              </w:rPr>
              <w:t>Работа с текстом</w:t>
            </w:r>
            <w:r w:rsidRPr="00E925A3">
              <w:rPr>
                <w:rStyle w:val="Zag11"/>
                <w:rFonts w:eastAsia="@Arial Unicode MS"/>
              </w:rPr>
              <w:t>: формирование логических действий анализа, сравнения, установления причинно-следственных связей при работе с текстом.</w:t>
            </w:r>
          </w:p>
          <w:p w:rsidR="00E22A01" w:rsidRPr="00E925A3" w:rsidRDefault="00E22A01" w:rsidP="00B63444">
            <w:pPr>
              <w:rPr>
                <w:rStyle w:val="Zag11"/>
                <w:rFonts w:eastAsia="@Arial Unicode MS"/>
              </w:rPr>
            </w:pPr>
            <w:r w:rsidRPr="00E925A3">
              <w:rPr>
                <w:rStyle w:val="Zag11"/>
                <w:rFonts w:eastAsia="@Arial Unicode MS"/>
                <w:i/>
                <w:iCs/>
              </w:rPr>
              <w:t>Ориентация</w:t>
            </w:r>
            <w:r w:rsidRPr="00E925A3">
              <w:rPr>
                <w:rStyle w:val="Zag11"/>
                <w:rFonts w:eastAsia="@Arial Unicode MS"/>
              </w:rPr>
              <w:t xml:space="preserve"> в морфологической и синтаксической структуре языка.</w:t>
            </w:r>
          </w:p>
          <w:p w:rsidR="00E22A01" w:rsidRPr="00E925A3" w:rsidRDefault="00E22A01" w:rsidP="00B63444">
            <w:pPr>
              <w:rPr>
                <w:rStyle w:val="Zag11"/>
                <w:rFonts w:eastAsia="@Arial Unicode MS"/>
              </w:rPr>
            </w:pPr>
            <w:r w:rsidRPr="00E925A3">
              <w:rPr>
                <w:rStyle w:val="Zag11"/>
                <w:rFonts w:eastAsia="@Arial Unicode MS"/>
              </w:rPr>
              <w:t xml:space="preserve"> Усвоение правил строения слова и предложения, графической формы букв. </w:t>
            </w:r>
          </w:p>
          <w:p w:rsidR="00E22A01" w:rsidRPr="00E925A3" w:rsidRDefault="00E22A01" w:rsidP="00B63444">
            <w:pPr>
              <w:rPr>
                <w:rFonts w:eastAsia="@Arial Unicode MS"/>
              </w:rPr>
            </w:pPr>
            <w:r w:rsidRPr="00E925A3">
              <w:rPr>
                <w:rStyle w:val="Zag11"/>
                <w:rFonts w:eastAsia="@Arial Unicode MS"/>
              </w:rPr>
              <w:t>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tc>
      </w:tr>
      <w:tr w:rsidR="00E22A01" w:rsidRPr="00E925A3" w:rsidTr="00B63444">
        <w:trPr>
          <w:trHeight w:val="144"/>
        </w:trPr>
        <w:tc>
          <w:tcPr>
            <w:tcW w:w="2736" w:type="dxa"/>
          </w:tcPr>
          <w:p w:rsidR="00E22A01" w:rsidRPr="00E925A3" w:rsidRDefault="00E22A01" w:rsidP="00B63444">
            <w:pPr>
              <w:rPr>
                <w:rStyle w:val="Zag11"/>
                <w:rFonts w:eastAsia="@Arial Unicode MS"/>
              </w:rPr>
            </w:pPr>
            <w:r w:rsidRPr="00E925A3">
              <w:rPr>
                <w:rStyle w:val="Zag11"/>
                <w:rFonts w:eastAsia="@Arial Unicode MS"/>
              </w:rPr>
              <w:t xml:space="preserve">«Литературное чтение», </w:t>
            </w:r>
          </w:p>
          <w:p w:rsidR="00E22A01" w:rsidRPr="00E925A3" w:rsidRDefault="00E22A01" w:rsidP="00B63444">
            <w:pPr>
              <w:rPr>
                <w:lang w:eastAsia="ar-SA"/>
              </w:rPr>
            </w:pPr>
            <w:r w:rsidRPr="00E925A3">
              <w:rPr>
                <w:lang w:eastAsia="ar-SA"/>
              </w:rPr>
              <w:t>«Литературное чтение на родном языке»</w:t>
            </w:r>
          </w:p>
        </w:tc>
        <w:tc>
          <w:tcPr>
            <w:tcW w:w="7962" w:type="dxa"/>
          </w:tcPr>
          <w:p w:rsidR="00E22A01" w:rsidRPr="00E925A3" w:rsidRDefault="00E22A01" w:rsidP="00B63444">
            <w:pPr>
              <w:rPr>
                <w:rStyle w:val="Zag11"/>
                <w:rFonts w:eastAsia="@Arial Unicode MS"/>
              </w:rPr>
            </w:pPr>
            <w:r w:rsidRPr="00E925A3">
              <w:rPr>
                <w:rStyle w:val="Zag11"/>
                <w:rFonts w:eastAsia="@Arial Unicode MS"/>
              </w:rPr>
              <w:t>- смыслообразование через прослеживание судьбы героя и ориентацию учащегося в системе личностных смыслов;</w:t>
            </w:r>
          </w:p>
          <w:p w:rsidR="00E22A01" w:rsidRPr="00E925A3" w:rsidRDefault="00E22A01" w:rsidP="00B63444">
            <w:pPr>
              <w:rPr>
                <w:rStyle w:val="Zag11"/>
                <w:rFonts w:eastAsia="@Arial Unicode MS"/>
              </w:rPr>
            </w:pPr>
            <w:r w:rsidRPr="00E925A3">
              <w:rPr>
                <w:rStyle w:val="Zag11"/>
                <w:rFonts w:eastAsia="@Arial Unicode MS"/>
              </w:rPr>
              <w:t>- самоопределение и самопознание на основе сравнения образа «Я» с героями литературных произведений посредством эмоционально-действенной идентификации;</w:t>
            </w:r>
          </w:p>
          <w:p w:rsidR="00E22A01" w:rsidRPr="00E925A3" w:rsidRDefault="00E22A01" w:rsidP="00B63444">
            <w:pPr>
              <w:rPr>
                <w:rStyle w:val="Zag11"/>
                <w:rFonts w:eastAsia="@Arial Unicode MS"/>
              </w:rPr>
            </w:pPr>
            <w:r w:rsidRPr="00E925A3">
              <w:rPr>
                <w:rStyle w:val="Zag11"/>
                <w:rFonts w:eastAsia="@Arial Unicode MS"/>
              </w:rPr>
              <w:t>- освоение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E22A01" w:rsidRPr="00E925A3" w:rsidRDefault="00E22A01" w:rsidP="00B63444">
            <w:pPr>
              <w:rPr>
                <w:rStyle w:val="Zag11"/>
                <w:rFonts w:eastAsia="@Arial Unicode MS"/>
              </w:rPr>
            </w:pPr>
            <w:r w:rsidRPr="00E925A3">
              <w:rPr>
                <w:rStyle w:val="Zag11"/>
                <w:rFonts w:eastAsia="@Arial Unicode MS"/>
              </w:rPr>
              <w:lastRenderedPageBreak/>
              <w:t>- приобретение эстетических ценностей и на их основе эстетических критериев;</w:t>
            </w:r>
          </w:p>
          <w:p w:rsidR="00E22A01" w:rsidRPr="00E925A3" w:rsidRDefault="00E22A01" w:rsidP="00B63444">
            <w:pPr>
              <w:rPr>
                <w:rStyle w:val="Zag11"/>
                <w:rFonts w:eastAsia="@Arial Unicode MS"/>
              </w:rPr>
            </w:pPr>
            <w:r w:rsidRPr="00E925A3">
              <w:rPr>
                <w:rStyle w:val="Zag11"/>
                <w:rFonts w:eastAsia="@Arial Unicode MS"/>
              </w:rPr>
              <w:t>- нравственно-этическое оценивание через выявление морального содержания и нравственного значения действий персонажей;</w:t>
            </w:r>
          </w:p>
          <w:p w:rsidR="00E22A01" w:rsidRPr="00E925A3" w:rsidRDefault="00E22A01" w:rsidP="00B63444">
            <w:pPr>
              <w:rPr>
                <w:rStyle w:val="Zag11"/>
                <w:rFonts w:eastAsia="@Arial Unicode MS"/>
              </w:rPr>
            </w:pPr>
            <w:r w:rsidRPr="00E925A3">
              <w:rPr>
                <w:rStyle w:val="Zag11"/>
                <w:rFonts w:eastAsia="@Arial Unicode MS"/>
              </w:rPr>
              <w:t>- эмоционально-личностная  децентрация на основе отождествления себя с героями произведения, соотнесения и сопоставления их позиций, взглядов и мнений;</w:t>
            </w:r>
          </w:p>
          <w:p w:rsidR="00E22A01" w:rsidRPr="00E925A3" w:rsidRDefault="00E22A01" w:rsidP="00B63444">
            <w:pPr>
              <w:rPr>
                <w:rStyle w:val="Zag11"/>
                <w:rFonts w:eastAsia="@Arial Unicode MS"/>
              </w:rPr>
            </w:pPr>
            <w:r w:rsidRPr="00E925A3">
              <w:rPr>
                <w:rStyle w:val="Zag11"/>
                <w:rFonts w:eastAsia="@Arial Unicode MS"/>
              </w:rPr>
              <w:t>-умения понимать контекстную речь на основе воссоздания картины событий и поступков персонажей;</w:t>
            </w:r>
          </w:p>
          <w:p w:rsidR="00E22A01" w:rsidRPr="00E925A3" w:rsidRDefault="00E22A01" w:rsidP="00B63444">
            <w:pPr>
              <w:rPr>
                <w:rStyle w:val="Zag11"/>
                <w:rFonts w:eastAsia="@Arial Unicode MS"/>
              </w:rPr>
            </w:pPr>
            <w:r w:rsidRPr="00E925A3">
              <w:rPr>
                <w:rStyle w:val="Zag11"/>
                <w:rFonts w:eastAsia="@Arial Unicode MS"/>
              </w:rP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E22A01" w:rsidRPr="00E925A3" w:rsidRDefault="00E22A01" w:rsidP="00B63444">
            <w:pPr>
              <w:rPr>
                <w:rStyle w:val="Zag11"/>
                <w:rFonts w:eastAsia="@Arial Unicode MS"/>
              </w:rPr>
            </w:pPr>
            <w:r w:rsidRPr="00E925A3">
              <w:rPr>
                <w:rStyle w:val="Zag11"/>
                <w:rFonts w:eastAsia="@Arial Unicode MS"/>
              </w:rPr>
              <w:t>- умения устанавливать логическую причинно-следственную последовательность событий и действий героев произведения;</w:t>
            </w:r>
          </w:p>
          <w:p w:rsidR="00E22A01" w:rsidRPr="00E925A3" w:rsidRDefault="00E22A01" w:rsidP="00B63444">
            <w:pPr>
              <w:rPr>
                <w:rFonts w:eastAsia="@Arial Unicode MS"/>
              </w:rPr>
            </w:pPr>
            <w:r w:rsidRPr="00E925A3">
              <w:rPr>
                <w:rStyle w:val="Zag11"/>
                <w:rFonts w:eastAsia="@Arial Unicode MS"/>
              </w:rPr>
              <w:t>- умения строить план с выделением существенной и дополнительной информации.</w:t>
            </w:r>
          </w:p>
        </w:tc>
      </w:tr>
      <w:tr w:rsidR="00E22A01" w:rsidRPr="00E925A3" w:rsidTr="00B63444">
        <w:trPr>
          <w:trHeight w:val="144"/>
        </w:trPr>
        <w:tc>
          <w:tcPr>
            <w:tcW w:w="2736" w:type="dxa"/>
          </w:tcPr>
          <w:p w:rsidR="00E22A01" w:rsidRPr="00E925A3" w:rsidRDefault="00E22A01" w:rsidP="00B63444">
            <w:pPr>
              <w:rPr>
                <w:lang w:eastAsia="ar-SA"/>
              </w:rPr>
            </w:pPr>
            <w:r w:rsidRPr="00E925A3">
              <w:rPr>
                <w:rStyle w:val="Zag11"/>
                <w:rFonts w:eastAsia="@Arial Unicode MS"/>
              </w:rPr>
              <w:lastRenderedPageBreak/>
              <w:t>«Иностранный язык»</w:t>
            </w:r>
          </w:p>
        </w:tc>
        <w:tc>
          <w:tcPr>
            <w:tcW w:w="7962" w:type="dxa"/>
          </w:tcPr>
          <w:p w:rsidR="00E22A01" w:rsidRPr="00E925A3" w:rsidRDefault="00E22A01" w:rsidP="00B63444">
            <w:pPr>
              <w:rPr>
                <w:rStyle w:val="Zag11"/>
                <w:rFonts w:eastAsia="@Arial Unicode MS"/>
              </w:rPr>
            </w:pPr>
            <w:r w:rsidRPr="00E925A3">
              <w:rPr>
                <w:rStyle w:val="Zag11"/>
                <w:rFonts w:eastAsia="@Arial Unicode MS"/>
              </w:rPr>
              <w:t>- общее речевое развитие учащегося на основе формирования обобщённых лингвистических структур грамматики и синтаксиса;</w:t>
            </w:r>
          </w:p>
          <w:p w:rsidR="00E22A01" w:rsidRPr="00E925A3" w:rsidRDefault="00E22A01" w:rsidP="00B63444">
            <w:pPr>
              <w:rPr>
                <w:rStyle w:val="Zag11"/>
                <w:rFonts w:eastAsia="@Arial Unicode MS"/>
              </w:rPr>
            </w:pPr>
            <w:r w:rsidRPr="00E925A3">
              <w:rPr>
                <w:rStyle w:val="Zag11"/>
                <w:rFonts w:eastAsia="@Arial Unicode MS"/>
              </w:rPr>
              <w:t>-развитие произвольности и осознанности монологической и диалогической речи;</w:t>
            </w:r>
          </w:p>
          <w:p w:rsidR="00E22A01" w:rsidRPr="00E925A3" w:rsidRDefault="00E22A01" w:rsidP="00B63444">
            <w:pPr>
              <w:rPr>
                <w:rStyle w:val="Zag11"/>
                <w:rFonts w:eastAsia="@Arial Unicode MS"/>
              </w:rPr>
            </w:pPr>
            <w:r w:rsidRPr="00E925A3">
              <w:rPr>
                <w:rStyle w:val="Zag11"/>
                <w:rFonts w:eastAsia="@Arial Unicode MS"/>
              </w:rPr>
              <w:t>- развитию письменной речи;</w:t>
            </w:r>
          </w:p>
          <w:p w:rsidR="00E22A01" w:rsidRPr="00E925A3" w:rsidRDefault="00E22A01" w:rsidP="00B63444">
            <w:pPr>
              <w:rPr>
                <w:rFonts w:eastAsia="@Arial Unicode MS"/>
              </w:rPr>
            </w:pPr>
            <w:r w:rsidRPr="00E925A3">
              <w:rPr>
                <w:rStyle w:val="Zag11"/>
                <w:rFonts w:eastAsia="@Arial Unicode MS"/>
              </w:rPr>
              <w:t>- формирование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tc>
      </w:tr>
      <w:tr w:rsidR="00E22A01" w:rsidRPr="00E925A3" w:rsidTr="00B63444">
        <w:trPr>
          <w:trHeight w:val="144"/>
        </w:trPr>
        <w:tc>
          <w:tcPr>
            <w:tcW w:w="2736" w:type="dxa"/>
          </w:tcPr>
          <w:p w:rsidR="00E22A01" w:rsidRPr="00E925A3" w:rsidRDefault="00E22A01" w:rsidP="00B63444">
            <w:pPr>
              <w:rPr>
                <w:lang w:eastAsia="ar-SA"/>
              </w:rPr>
            </w:pPr>
            <w:r w:rsidRPr="00E925A3">
              <w:rPr>
                <w:rStyle w:val="Zag11"/>
                <w:rFonts w:eastAsia="@Arial Unicode MS"/>
              </w:rPr>
              <w:t>«Математика»</w:t>
            </w:r>
          </w:p>
        </w:tc>
        <w:tc>
          <w:tcPr>
            <w:tcW w:w="7962" w:type="dxa"/>
          </w:tcPr>
          <w:p w:rsidR="00E22A01" w:rsidRPr="00E925A3" w:rsidRDefault="00E22A01" w:rsidP="00B63444">
            <w:pPr>
              <w:rPr>
                <w:rStyle w:val="Zag11"/>
                <w:rFonts w:eastAsia="@Arial Unicode MS"/>
              </w:rPr>
            </w:pPr>
            <w:r w:rsidRPr="00E925A3">
              <w:rPr>
                <w:rStyle w:val="Zag11"/>
                <w:rFonts w:eastAsia="@Arial Unicode MS"/>
              </w:rPr>
              <w:t xml:space="preserve">- планирование последовательности шагов при решении задач; </w:t>
            </w:r>
          </w:p>
          <w:p w:rsidR="00E22A01" w:rsidRPr="00E925A3" w:rsidRDefault="00E22A01" w:rsidP="00B63444">
            <w:pPr>
              <w:rPr>
                <w:rStyle w:val="Zag11"/>
                <w:rFonts w:eastAsia="@Arial Unicode MS"/>
              </w:rPr>
            </w:pPr>
            <w:r w:rsidRPr="00E925A3">
              <w:rPr>
                <w:rStyle w:val="Zag11"/>
                <w:rFonts w:eastAsia="@Arial Unicode MS"/>
              </w:rPr>
              <w:t xml:space="preserve">- различение способа и результата действия; </w:t>
            </w:r>
          </w:p>
          <w:p w:rsidR="00E22A01" w:rsidRPr="00E925A3" w:rsidRDefault="00E22A01" w:rsidP="00B63444">
            <w:pPr>
              <w:rPr>
                <w:rStyle w:val="Zag11"/>
                <w:rFonts w:eastAsia="@Arial Unicode MS"/>
              </w:rPr>
            </w:pPr>
            <w:r w:rsidRPr="00E925A3">
              <w:rPr>
                <w:rStyle w:val="Zag11"/>
                <w:rFonts w:eastAsia="@Arial Unicode MS"/>
              </w:rPr>
              <w:t xml:space="preserve">- выбор способа достижения поставленной цели; </w:t>
            </w:r>
          </w:p>
          <w:p w:rsidR="00E22A01" w:rsidRPr="00E925A3" w:rsidRDefault="00E22A01" w:rsidP="00B63444">
            <w:pPr>
              <w:rPr>
                <w:rStyle w:val="Zag11"/>
                <w:rFonts w:eastAsia="@Arial Unicode MS"/>
              </w:rPr>
            </w:pPr>
            <w:r w:rsidRPr="00E925A3">
              <w:rPr>
                <w:rStyle w:val="Zag11"/>
                <w:rFonts w:eastAsia="@Arial Unicode MS"/>
              </w:rPr>
              <w:t>- использование знаково-символических средств для моделирования математической ситуации, представления информации;</w:t>
            </w:r>
          </w:p>
          <w:p w:rsidR="00E22A01" w:rsidRPr="00E925A3" w:rsidRDefault="00E22A01" w:rsidP="00B63444">
            <w:pPr>
              <w:rPr>
                <w:rStyle w:val="Zag11"/>
                <w:rFonts w:eastAsia="@Arial Unicode MS"/>
              </w:rPr>
            </w:pPr>
            <w:r w:rsidRPr="00E925A3">
              <w:rPr>
                <w:rStyle w:val="Zag11"/>
                <w:rFonts w:eastAsia="@Arial Unicode MS"/>
              </w:rPr>
              <w:t xml:space="preserve">-  сравнение и классификация (например, предметов, чисел, геометрических фигур) по существенному основанию. </w:t>
            </w:r>
          </w:p>
          <w:p w:rsidR="00E22A01" w:rsidRPr="00E925A3" w:rsidRDefault="00E22A01" w:rsidP="00B63444">
            <w:pPr>
              <w:rPr>
                <w:lang w:eastAsia="ar-SA"/>
              </w:rPr>
            </w:pPr>
            <w:r w:rsidRPr="00E925A3">
              <w:rPr>
                <w:rStyle w:val="Zag11"/>
                <w:rFonts w:eastAsia="@Arial Unicode MS"/>
              </w:rPr>
              <w:t>Особое значение имеет математика для формирования общего приёма решения задач как универсального учебного действия.</w:t>
            </w:r>
          </w:p>
        </w:tc>
      </w:tr>
      <w:tr w:rsidR="00E22A01" w:rsidRPr="00E925A3" w:rsidTr="00B63444">
        <w:trPr>
          <w:trHeight w:val="144"/>
        </w:trPr>
        <w:tc>
          <w:tcPr>
            <w:tcW w:w="2736" w:type="dxa"/>
          </w:tcPr>
          <w:p w:rsidR="00E22A01" w:rsidRPr="00E925A3" w:rsidRDefault="00E22A01" w:rsidP="00B63444">
            <w:pPr>
              <w:rPr>
                <w:lang w:eastAsia="ar-SA"/>
              </w:rPr>
            </w:pPr>
            <w:r w:rsidRPr="00E925A3">
              <w:rPr>
                <w:rStyle w:val="Zag11"/>
                <w:rFonts w:eastAsia="@Arial Unicode MS"/>
              </w:rPr>
              <w:t>«Окружающий мир».</w:t>
            </w:r>
          </w:p>
        </w:tc>
        <w:tc>
          <w:tcPr>
            <w:tcW w:w="7962" w:type="dxa"/>
          </w:tcPr>
          <w:p w:rsidR="00E22A01" w:rsidRPr="00E925A3" w:rsidRDefault="00E22A01" w:rsidP="00B63444">
            <w:pPr>
              <w:rPr>
                <w:rStyle w:val="Zag11"/>
                <w:rFonts w:eastAsia="@Arial Unicode MS"/>
              </w:rPr>
            </w:pPr>
            <w:r w:rsidRPr="00E925A3">
              <w:rPr>
                <w:rStyle w:val="Zag11"/>
                <w:rFonts w:eastAsia="@Arial Unicode MS"/>
              </w:rPr>
              <w:t>-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E22A01" w:rsidRPr="00E925A3" w:rsidRDefault="00E22A01" w:rsidP="00B63444">
            <w:pPr>
              <w:rPr>
                <w:rStyle w:val="Zag11"/>
                <w:rFonts w:eastAsia="@Arial Unicode MS"/>
              </w:rPr>
            </w:pPr>
            <w:r w:rsidRPr="00E925A3">
              <w:rPr>
                <w:rStyle w:val="Zag11"/>
                <w:rFonts w:eastAsia="@Arial Unicode MS"/>
              </w:rP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E22A01" w:rsidRPr="00E925A3" w:rsidRDefault="00E22A01" w:rsidP="00B63444">
            <w:pPr>
              <w:rPr>
                <w:rStyle w:val="Zag11"/>
                <w:rFonts w:eastAsia="@Arial Unicode MS"/>
              </w:rPr>
            </w:pPr>
            <w:r w:rsidRPr="00E925A3">
              <w:rPr>
                <w:rStyle w:val="Zag11"/>
                <w:rFonts w:eastAsia="@Arial Unicode MS"/>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E22A01" w:rsidRPr="00E925A3" w:rsidRDefault="00E22A01" w:rsidP="00B63444">
            <w:pPr>
              <w:rPr>
                <w:rFonts w:eastAsia="@Arial Unicode MS"/>
              </w:rPr>
            </w:pPr>
            <w:r w:rsidRPr="00E925A3">
              <w:rPr>
                <w:rStyle w:val="Zag11"/>
                <w:rFonts w:eastAsia="@Arial Unicode MS"/>
              </w:rPr>
              <w:t>- развитие морально-этического сознания — норм и правил взаимоотношений человека с другими людьми, социальными группами и сообществами.</w:t>
            </w:r>
          </w:p>
        </w:tc>
      </w:tr>
      <w:tr w:rsidR="00E22A01" w:rsidRPr="00E925A3" w:rsidTr="00B63444">
        <w:trPr>
          <w:trHeight w:val="144"/>
        </w:trPr>
        <w:tc>
          <w:tcPr>
            <w:tcW w:w="2736" w:type="dxa"/>
          </w:tcPr>
          <w:p w:rsidR="00E22A01" w:rsidRPr="00E925A3" w:rsidRDefault="00E22A01" w:rsidP="00B63444">
            <w:pPr>
              <w:rPr>
                <w:rStyle w:val="Zag11"/>
                <w:rFonts w:eastAsia="@Arial Unicode MS"/>
              </w:rPr>
            </w:pPr>
            <w:r w:rsidRPr="00E925A3">
              <w:rPr>
                <w:rFonts w:eastAsia="@Arial Unicode MS"/>
              </w:rPr>
              <w:t>«Основы религиозных культур и светской этики»</w:t>
            </w:r>
          </w:p>
        </w:tc>
        <w:tc>
          <w:tcPr>
            <w:tcW w:w="7962" w:type="dxa"/>
          </w:tcPr>
          <w:p w:rsidR="00E22A01" w:rsidRPr="00E925A3" w:rsidRDefault="00E22A01" w:rsidP="00B63444">
            <w:pPr>
              <w:rPr>
                <w:rFonts w:eastAsia="@Arial Unicode MS"/>
                <w:i/>
                <w:iCs/>
              </w:rPr>
            </w:pPr>
            <w:r w:rsidRPr="00E925A3">
              <w:rPr>
                <w:rFonts w:eastAsia="@Arial Unicode MS"/>
              </w:rPr>
              <w:t>у</w:t>
            </w:r>
            <w:r w:rsidRPr="00E925A3">
              <w:rPr>
                <w:rFonts w:eastAsia="@Arial Unicode MS"/>
                <w:i/>
                <w:iCs/>
              </w:rPr>
              <w:t>ниверсальные  учебные  действия:</w:t>
            </w:r>
          </w:p>
          <w:p w:rsidR="00E22A01" w:rsidRPr="00E925A3" w:rsidRDefault="00E22A01" w:rsidP="00B63444">
            <w:pPr>
              <w:rPr>
                <w:rFonts w:eastAsia="@Arial Unicode MS"/>
              </w:rPr>
            </w:pPr>
            <w:r w:rsidRPr="00E925A3">
              <w:rPr>
                <w:rFonts w:eastAsia="@Arial Unicode MS"/>
                <w:i/>
                <w:iCs/>
              </w:rPr>
              <w:t xml:space="preserve">- </w:t>
            </w:r>
            <w:r w:rsidRPr="00E925A3">
              <w:rPr>
                <w:rFonts w:eastAsia="@Arial Unicode MS"/>
              </w:rPr>
              <w:t>воспроизводить полученную информацию, приводить примеры из прочитанных текстов;</w:t>
            </w:r>
          </w:p>
          <w:p w:rsidR="00E22A01" w:rsidRPr="00E925A3" w:rsidRDefault="00E22A01" w:rsidP="00B63444">
            <w:pPr>
              <w:rPr>
                <w:rFonts w:eastAsia="@Arial Unicode MS"/>
              </w:rPr>
            </w:pPr>
            <w:r w:rsidRPr="00E925A3">
              <w:rPr>
                <w:rFonts w:eastAsia="@Arial Unicode MS"/>
              </w:rPr>
              <w:t xml:space="preserve">- соотносить тему и главную мысль текста с содержанием </w:t>
            </w:r>
            <w:r w:rsidRPr="00E925A3">
              <w:rPr>
                <w:rFonts w:eastAsia="@Arial Unicode MS"/>
              </w:rPr>
              <w:lastRenderedPageBreak/>
              <w:t>произведения живописи;</w:t>
            </w:r>
          </w:p>
          <w:p w:rsidR="00E22A01" w:rsidRPr="00E925A3" w:rsidRDefault="00E22A01" w:rsidP="00B63444">
            <w:pPr>
              <w:rPr>
                <w:rFonts w:eastAsia="@Arial Unicode MS"/>
              </w:rPr>
            </w:pPr>
            <w:r w:rsidRPr="00E925A3">
              <w:rPr>
                <w:rFonts w:eastAsia="@Arial Unicode MS"/>
              </w:rPr>
              <w:t>- анализировать общность тем и главных мыслей в произведениях фольклора, реалистических и фольклорных текстах;</w:t>
            </w:r>
          </w:p>
          <w:p w:rsidR="00E22A01" w:rsidRPr="00E925A3" w:rsidRDefault="00E22A01" w:rsidP="00B63444">
            <w:pPr>
              <w:rPr>
                <w:rFonts w:eastAsia="@Arial Unicode MS"/>
              </w:rPr>
            </w:pPr>
            <w:r w:rsidRPr="00E925A3">
              <w:rPr>
                <w:rFonts w:eastAsia="@Arial Unicode MS"/>
              </w:rPr>
              <w:t>- сравнивать главную мысль реалистических, фольклорных и религиозных текстов;</w:t>
            </w:r>
          </w:p>
          <w:p w:rsidR="00E22A01" w:rsidRPr="00E925A3" w:rsidRDefault="00E22A01" w:rsidP="00B63444">
            <w:pPr>
              <w:rPr>
                <w:rFonts w:eastAsia="@Arial Unicode MS"/>
              </w:rPr>
            </w:pPr>
            <w:r w:rsidRPr="00E925A3">
              <w:rPr>
                <w:rFonts w:eastAsia="@Arial Unicode MS"/>
              </w:rPr>
              <w:t xml:space="preserve">- проводить аналогии между героями, их поведением и духовными нравственными ценностями; </w:t>
            </w:r>
          </w:p>
          <w:p w:rsidR="00E22A01" w:rsidRPr="00E925A3" w:rsidRDefault="00E22A01" w:rsidP="00B63444">
            <w:pPr>
              <w:rPr>
                <w:rFonts w:eastAsia="@Arial Unicode MS"/>
              </w:rPr>
            </w:pPr>
            <w:r w:rsidRPr="00E925A3">
              <w:rPr>
                <w:rFonts w:eastAsia="@Arial Unicode MS"/>
              </w:rPr>
              <w:t>- участвовать в диалоге: высказывать свои суждения, анализировать высказывания участников беседы, добавлять, приводить доказательства;</w:t>
            </w:r>
          </w:p>
          <w:p w:rsidR="00E22A01" w:rsidRPr="00E925A3" w:rsidRDefault="00E22A01" w:rsidP="00B63444">
            <w:pPr>
              <w:rPr>
                <w:rFonts w:eastAsia="@Arial Unicode MS"/>
              </w:rPr>
            </w:pPr>
            <w:r w:rsidRPr="00E925A3">
              <w:rPr>
                <w:rFonts w:eastAsia="@Arial Unicode MS"/>
              </w:rPr>
              <w:t>- создавать по изображениям (художественные полотна, иконы) словесный портрет его героя;</w:t>
            </w:r>
          </w:p>
          <w:p w:rsidR="00E22A01" w:rsidRPr="00E925A3" w:rsidRDefault="00E22A01" w:rsidP="00B63444">
            <w:pPr>
              <w:rPr>
                <w:rFonts w:eastAsia="@Arial Unicode MS"/>
              </w:rPr>
            </w:pPr>
            <w:r w:rsidRPr="00E925A3">
              <w:rPr>
                <w:rFonts w:eastAsia="@Arial Unicode MS"/>
              </w:rPr>
              <w:t>- описывать впечатления, возникающие от восприятия художественного текста, произведения живописи, иконописи;</w:t>
            </w:r>
          </w:p>
          <w:p w:rsidR="00E22A01" w:rsidRPr="00E925A3" w:rsidRDefault="00E22A01" w:rsidP="00B63444">
            <w:pPr>
              <w:rPr>
                <w:rFonts w:eastAsia="@Arial Unicode MS"/>
              </w:rPr>
            </w:pPr>
            <w:r w:rsidRPr="00E925A3">
              <w:rPr>
                <w:rFonts w:eastAsia="@Arial Unicode MS"/>
              </w:rPr>
              <w:t>- высказывать предположения о последствиях неправильного (безнравственного) поведения человека;</w:t>
            </w:r>
          </w:p>
          <w:p w:rsidR="00E22A01" w:rsidRPr="00E925A3" w:rsidRDefault="00E22A01" w:rsidP="00B63444">
            <w:pPr>
              <w:rPr>
                <w:rFonts w:eastAsia="@Arial Unicode MS"/>
              </w:rPr>
            </w:pPr>
            <w:r w:rsidRPr="00E925A3">
              <w:rPr>
                <w:rFonts w:eastAsia="@Arial Unicode MS"/>
              </w:rPr>
              <w:t>- оценивать поступки реальных лиц, героев произведений, высказывания известных личностей;</w:t>
            </w:r>
          </w:p>
          <w:p w:rsidR="00E22A01" w:rsidRPr="00E925A3" w:rsidRDefault="00E22A01" w:rsidP="00B63444">
            <w:pPr>
              <w:rPr>
                <w:rStyle w:val="Zag11"/>
                <w:rFonts w:eastAsia="@Arial Unicode MS"/>
              </w:rPr>
            </w:pPr>
            <w:r w:rsidRPr="00E925A3">
              <w:rPr>
                <w:rFonts w:eastAsia="@Arial Unicode MS"/>
              </w:rPr>
              <w:t>- работать с исторической картой: находить объекты в соответствии с учебной задачей.</w:t>
            </w:r>
          </w:p>
        </w:tc>
      </w:tr>
      <w:tr w:rsidR="00E22A01" w:rsidRPr="00E925A3" w:rsidTr="00B63444">
        <w:trPr>
          <w:trHeight w:val="144"/>
        </w:trPr>
        <w:tc>
          <w:tcPr>
            <w:tcW w:w="2736" w:type="dxa"/>
          </w:tcPr>
          <w:p w:rsidR="00E22A01" w:rsidRPr="00E925A3" w:rsidRDefault="00E22A01" w:rsidP="00B63444">
            <w:pPr>
              <w:rPr>
                <w:lang w:eastAsia="ar-SA"/>
              </w:rPr>
            </w:pPr>
            <w:r w:rsidRPr="00E925A3">
              <w:rPr>
                <w:rStyle w:val="Zag11"/>
                <w:rFonts w:eastAsia="@Arial Unicode MS"/>
              </w:rPr>
              <w:lastRenderedPageBreak/>
              <w:t>«Музыка».</w:t>
            </w:r>
          </w:p>
        </w:tc>
        <w:tc>
          <w:tcPr>
            <w:tcW w:w="7962" w:type="dxa"/>
          </w:tcPr>
          <w:p w:rsidR="00E22A01" w:rsidRPr="00E925A3" w:rsidRDefault="00E22A01" w:rsidP="00B63444">
            <w:pPr>
              <w:rPr>
                <w:rStyle w:val="Zag11"/>
                <w:rFonts w:eastAsia="@Arial Unicode MS"/>
              </w:rPr>
            </w:pPr>
            <w:r w:rsidRPr="00E925A3">
              <w:rPr>
                <w:rStyle w:val="Zag11"/>
                <w:rFonts w:eastAsia="@Arial Unicode MS"/>
              </w:rPr>
              <w:t>- эстетические и ценностно</w:t>
            </w:r>
            <w:r w:rsidRPr="00E925A3">
              <w:rPr>
                <w:rStyle w:val="Zag11"/>
                <w:rFonts w:eastAsia="@Arial Unicode MS"/>
              </w:rPr>
              <w:noBreakHyphen/>
              <w:t xml:space="preserve">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w:t>
            </w:r>
          </w:p>
          <w:p w:rsidR="00E22A01" w:rsidRPr="00E925A3" w:rsidRDefault="00E22A01" w:rsidP="00B63444">
            <w:pPr>
              <w:rPr>
                <w:rStyle w:val="Zag11"/>
                <w:rFonts w:eastAsia="@Arial Unicode MS"/>
              </w:rPr>
            </w:pPr>
            <w:r w:rsidRPr="00E925A3">
              <w:rPr>
                <w:rStyle w:val="Zag11"/>
                <w:rFonts w:eastAsia="@Arial Unicode MS"/>
              </w:rPr>
              <w:t>-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E22A01" w:rsidRPr="00E925A3" w:rsidRDefault="00E22A01" w:rsidP="00B63444">
            <w:pPr>
              <w:rPr>
                <w:rStyle w:val="Zag11"/>
                <w:rFonts w:eastAsia="@Arial Unicode MS"/>
              </w:rPr>
            </w:pPr>
            <w:r w:rsidRPr="00E925A3">
              <w:rPr>
                <w:rStyle w:val="Zag11"/>
                <w:rFonts w:eastAsia="@Arial Unicode MS"/>
              </w:rPr>
              <w:t>-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E22A01" w:rsidRPr="00E925A3" w:rsidRDefault="00E22A01" w:rsidP="00B63444">
            <w:pPr>
              <w:rPr>
                <w:rFonts w:eastAsia="@Arial Unicode MS"/>
              </w:rPr>
            </w:pPr>
          </w:p>
        </w:tc>
      </w:tr>
      <w:tr w:rsidR="00E22A01" w:rsidRPr="00E925A3" w:rsidTr="00B63444">
        <w:trPr>
          <w:trHeight w:val="144"/>
        </w:trPr>
        <w:tc>
          <w:tcPr>
            <w:tcW w:w="2736" w:type="dxa"/>
          </w:tcPr>
          <w:p w:rsidR="00E22A01" w:rsidRPr="00E925A3" w:rsidRDefault="00E22A01" w:rsidP="00B63444">
            <w:pPr>
              <w:rPr>
                <w:lang w:eastAsia="ar-SA"/>
              </w:rPr>
            </w:pPr>
            <w:r w:rsidRPr="00E925A3">
              <w:rPr>
                <w:rStyle w:val="Zag11"/>
                <w:rFonts w:eastAsia="@Arial Unicode MS"/>
              </w:rPr>
              <w:t>«Изобразительное искусство».</w:t>
            </w:r>
          </w:p>
        </w:tc>
        <w:tc>
          <w:tcPr>
            <w:tcW w:w="7962" w:type="dxa"/>
          </w:tcPr>
          <w:p w:rsidR="00E22A01" w:rsidRPr="00E925A3" w:rsidRDefault="00E22A01" w:rsidP="00B63444">
            <w:pPr>
              <w:rPr>
                <w:rStyle w:val="Zag11"/>
                <w:rFonts w:eastAsia="@Arial Unicode MS"/>
              </w:rPr>
            </w:pPr>
            <w:r w:rsidRPr="00E925A3">
              <w:rPr>
                <w:rStyle w:val="Zag11"/>
                <w:rFonts w:eastAsia="@Arial Unicode MS"/>
              </w:rPr>
              <w:t>- моделирование, способствующее  формированию логических операций сравнения, установления тождества и различий, аналогий, причинно-следственных связей и отношений.</w:t>
            </w:r>
          </w:p>
          <w:p w:rsidR="00E22A01" w:rsidRPr="00E925A3" w:rsidRDefault="00E22A01" w:rsidP="00B63444">
            <w:pPr>
              <w:rPr>
                <w:rStyle w:val="Zag11"/>
                <w:rFonts w:eastAsia="@Arial Unicode MS"/>
              </w:rPr>
            </w:pPr>
            <w:r w:rsidRPr="00E925A3">
              <w:rPr>
                <w:rStyle w:val="Zag11"/>
                <w:rFonts w:eastAsia="@Arial Unicode MS"/>
              </w:rPr>
              <w:t>- регулятивные действия - целеполагание как формирование замысла, планирование и организация действий в соответствии с целью, умение контролировать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E22A01" w:rsidRPr="00E925A3" w:rsidRDefault="00E22A01" w:rsidP="00B63444">
            <w:pPr>
              <w:rPr>
                <w:rFonts w:eastAsia="@Arial Unicode MS"/>
              </w:rPr>
            </w:pPr>
            <w:r w:rsidRPr="00E925A3">
              <w:rPr>
                <w:rStyle w:val="Zag11"/>
                <w:rFonts w:eastAsia="@Arial Unicode MS"/>
              </w:rPr>
              <w:t>-  личностные действия -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tc>
      </w:tr>
      <w:tr w:rsidR="00E22A01" w:rsidRPr="00E925A3" w:rsidTr="00B63444">
        <w:trPr>
          <w:trHeight w:val="144"/>
        </w:trPr>
        <w:tc>
          <w:tcPr>
            <w:tcW w:w="2736" w:type="dxa"/>
          </w:tcPr>
          <w:p w:rsidR="00E22A01" w:rsidRPr="00E925A3" w:rsidRDefault="00E22A01" w:rsidP="00B63444">
            <w:pPr>
              <w:rPr>
                <w:lang w:eastAsia="ar-SA"/>
              </w:rPr>
            </w:pPr>
            <w:r w:rsidRPr="00E925A3">
              <w:rPr>
                <w:rStyle w:val="Zag11"/>
                <w:rFonts w:eastAsia="@Arial Unicode MS"/>
              </w:rPr>
              <w:t>«Технология»</w:t>
            </w:r>
          </w:p>
        </w:tc>
        <w:tc>
          <w:tcPr>
            <w:tcW w:w="7962" w:type="dxa"/>
          </w:tcPr>
          <w:p w:rsidR="00E22A01" w:rsidRPr="00E925A3" w:rsidRDefault="00E22A01" w:rsidP="00B63444">
            <w:pPr>
              <w:rPr>
                <w:rStyle w:val="Zag11"/>
                <w:rFonts w:eastAsia="@Arial Unicode MS"/>
              </w:rPr>
            </w:pPr>
            <w:r w:rsidRPr="00E925A3">
              <w:rPr>
                <w:rStyle w:val="Zag11"/>
                <w:rFonts w:eastAsia="@Arial Unicode MS"/>
              </w:rPr>
              <w:t xml:space="preserve">- действия моделирования и планирования, которые являются непосредственным предметом усвоения в ходе выполнения различных заданий по курсу; </w:t>
            </w:r>
          </w:p>
          <w:p w:rsidR="00E22A01" w:rsidRPr="00E925A3" w:rsidRDefault="00E22A01" w:rsidP="00B63444">
            <w:pPr>
              <w:rPr>
                <w:rStyle w:val="Zag11"/>
                <w:rFonts w:eastAsia="@Arial Unicode MS"/>
              </w:rPr>
            </w:pPr>
            <w:r w:rsidRPr="00E925A3">
              <w:rPr>
                <w:rStyle w:val="Zag11"/>
                <w:rFonts w:eastAsia="@Arial Unicode MS"/>
              </w:rPr>
              <w:t>- специальная  организация процесса планомерной поэтапной отработки предметно</w:t>
            </w:r>
            <w:r w:rsidRPr="00E925A3">
              <w:rPr>
                <w:rStyle w:val="Zag11"/>
                <w:rFonts w:eastAsia="@Arial Unicode MS"/>
              </w:rPr>
              <w:noBreakHyphen/>
              <w:t>преобразовательной деятельности  — умений осуществлять анализ, действовать во внутреннем умственном плане; рефлексии как осознании содержания и оснований выполняемой деятельности;</w:t>
            </w:r>
          </w:p>
          <w:p w:rsidR="00E22A01" w:rsidRPr="00E925A3" w:rsidRDefault="00E22A01" w:rsidP="00B63444">
            <w:pPr>
              <w:rPr>
                <w:rStyle w:val="Zag11"/>
                <w:rFonts w:eastAsia="@Arial Unicode MS"/>
              </w:rPr>
            </w:pPr>
            <w:r w:rsidRPr="00E925A3">
              <w:rPr>
                <w:rStyle w:val="Zag11"/>
                <w:rFonts w:eastAsia="@Arial Unicode MS"/>
              </w:rPr>
              <w:lastRenderedPageBreak/>
              <w:t>- формирование первоначальных элементов ИКТ-компетентности учащихся.</w:t>
            </w:r>
          </w:p>
          <w:p w:rsidR="00E22A01" w:rsidRPr="00E925A3" w:rsidRDefault="00E22A01" w:rsidP="00B63444">
            <w:pPr>
              <w:rPr>
                <w:rStyle w:val="Zag11"/>
                <w:rFonts w:eastAsia="@Arial Unicode MS"/>
              </w:rPr>
            </w:pPr>
            <w:r w:rsidRPr="00E925A3">
              <w:rPr>
                <w:rStyle w:val="Zag11"/>
                <w:rFonts w:eastAsia="@Arial Unicode MS"/>
              </w:rPr>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E22A01" w:rsidRPr="00E925A3" w:rsidRDefault="00E22A01" w:rsidP="00B63444">
            <w:pPr>
              <w:rPr>
                <w:rStyle w:val="Zag11"/>
                <w:rFonts w:eastAsia="@Arial Unicode MS"/>
              </w:rPr>
            </w:pPr>
            <w:r w:rsidRPr="00E925A3">
              <w:rPr>
                <w:rStyle w:val="Zag11"/>
                <w:rFonts w:eastAsia="@Arial Unicode MS"/>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E22A01" w:rsidRPr="00E925A3" w:rsidRDefault="00E22A01" w:rsidP="00B63444">
            <w:pPr>
              <w:rPr>
                <w:rStyle w:val="Zag11"/>
                <w:rFonts w:eastAsia="@Arial Unicode MS"/>
              </w:rPr>
            </w:pPr>
            <w:r w:rsidRPr="00E925A3">
              <w:rPr>
                <w:rStyle w:val="Zag11"/>
                <w:rFonts w:eastAsia="@Arial Unicode MS"/>
              </w:rPr>
              <w:t>- развитие планирующей и регулирующей функции речи;</w:t>
            </w:r>
          </w:p>
          <w:p w:rsidR="00E22A01" w:rsidRPr="00E925A3" w:rsidRDefault="00E22A01" w:rsidP="00B63444">
            <w:pPr>
              <w:rPr>
                <w:rStyle w:val="Zag11"/>
                <w:rFonts w:eastAsia="@Arial Unicode MS"/>
              </w:rPr>
            </w:pPr>
            <w:r w:rsidRPr="00E925A3">
              <w:rPr>
                <w:rStyle w:val="Zag11"/>
                <w:rFonts w:eastAsia="@Arial Unicode MS"/>
              </w:rPr>
              <w:t>- развитие коммуникативной компетентности обучающихся на основе организации совместно-продуктивной деятельности;</w:t>
            </w:r>
          </w:p>
          <w:p w:rsidR="00E22A01" w:rsidRPr="00E925A3" w:rsidRDefault="00E22A01" w:rsidP="00B63444">
            <w:pPr>
              <w:rPr>
                <w:rStyle w:val="Zag11"/>
                <w:rFonts w:eastAsia="@Arial Unicode MS"/>
              </w:rPr>
            </w:pPr>
            <w:r w:rsidRPr="00E925A3">
              <w:rPr>
                <w:rStyle w:val="Zag11"/>
                <w:rFonts w:eastAsia="@Arial Unicode MS"/>
              </w:rPr>
              <w:t>- развитие эстетических представлений и критериев на основе изобразительной и художественной конструктивной деятельности;</w:t>
            </w:r>
          </w:p>
          <w:p w:rsidR="00E22A01" w:rsidRPr="00E925A3" w:rsidRDefault="00E22A01" w:rsidP="00B63444">
            <w:pPr>
              <w:rPr>
                <w:rFonts w:eastAsia="@Arial Unicode MS"/>
              </w:rPr>
            </w:pPr>
            <w:r w:rsidRPr="00E925A3">
              <w:rPr>
                <w:rStyle w:val="Zag11"/>
                <w:rFonts w:eastAsia="@Arial Unicode MS"/>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tc>
      </w:tr>
      <w:tr w:rsidR="00E22A01" w:rsidRPr="00E925A3" w:rsidTr="00B63444">
        <w:trPr>
          <w:trHeight w:val="144"/>
        </w:trPr>
        <w:tc>
          <w:tcPr>
            <w:tcW w:w="2736" w:type="dxa"/>
          </w:tcPr>
          <w:p w:rsidR="00E22A01" w:rsidRPr="00E925A3" w:rsidRDefault="00E22A01" w:rsidP="00B63444">
            <w:pPr>
              <w:rPr>
                <w:lang w:eastAsia="ar-SA"/>
              </w:rPr>
            </w:pPr>
            <w:r w:rsidRPr="00E925A3">
              <w:rPr>
                <w:rStyle w:val="Zag11"/>
                <w:rFonts w:eastAsia="@Arial Unicode MS"/>
              </w:rPr>
              <w:lastRenderedPageBreak/>
              <w:t>«Физическая культура»</w:t>
            </w:r>
          </w:p>
        </w:tc>
        <w:tc>
          <w:tcPr>
            <w:tcW w:w="7962" w:type="dxa"/>
          </w:tcPr>
          <w:p w:rsidR="00E22A01" w:rsidRPr="00E925A3" w:rsidRDefault="00E22A01" w:rsidP="00B63444">
            <w:pPr>
              <w:rPr>
                <w:rStyle w:val="Zag11"/>
                <w:rFonts w:eastAsia="@Arial Unicode MS"/>
              </w:rPr>
            </w:pPr>
            <w:r w:rsidRPr="00E925A3">
              <w:rPr>
                <w:rStyle w:val="Zag11"/>
                <w:rFonts w:eastAsia="@Arial Unicode MS"/>
                <w:i/>
                <w:iCs/>
              </w:rPr>
              <w:t>личностные универсальные  действия</w:t>
            </w:r>
            <w:r w:rsidRPr="00E925A3">
              <w:rPr>
                <w:rStyle w:val="Zag11"/>
                <w:rFonts w:eastAsia="@Arial Unicode MS"/>
              </w:rPr>
              <w:t>:</w:t>
            </w:r>
          </w:p>
          <w:p w:rsidR="00E22A01" w:rsidRPr="00E925A3" w:rsidRDefault="00E22A01" w:rsidP="00B63444">
            <w:pPr>
              <w:rPr>
                <w:rStyle w:val="Zag11"/>
                <w:rFonts w:eastAsia="@Arial Unicode MS"/>
              </w:rPr>
            </w:pPr>
            <w:r w:rsidRPr="00E925A3">
              <w:rPr>
                <w:rStyle w:val="Zag11"/>
                <w:rFonts w:eastAsia="@Arial Unicode MS"/>
              </w:rPr>
              <w:t>- знание основ общекультурной и российской гражданской идентичности как чувства гордости за достижения в мировом и отечественном спорте;</w:t>
            </w:r>
          </w:p>
          <w:p w:rsidR="00E22A01" w:rsidRPr="00E925A3" w:rsidRDefault="00E22A01" w:rsidP="00B63444">
            <w:pPr>
              <w:rPr>
                <w:rStyle w:val="Zag11"/>
                <w:rFonts w:eastAsia="@Arial Unicode MS"/>
              </w:rPr>
            </w:pPr>
            <w:r w:rsidRPr="00E925A3">
              <w:rPr>
                <w:rStyle w:val="Zag11"/>
                <w:rFonts w:eastAsia="@Arial Unicode MS"/>
              </w:rPr>
              <w:t>- освоение моральных норм помощи тем, кто в ней нуждается, готовности принять на себя ответственность;</w:t>
            </w:r>
          </w:p>
          <w:p w:rsidR="00E22A01" w:rsidRPr="00E925A3" w:rsidRDefault="00E22A01" w:rsidP="00B63444">
            <w:pPr>
              <w:rPr>
                <w:rStyle w:val="Zag11"/>
                <w:rFonts w:eastAsia="@Arial Unicode MS"/>
              </w:rPr>
            </w:pPr>
            <w:r w:rsidRPr="00E925A3">
              <w:rPr>
                <w:rStyle w:val="Zag11"/>
                <w:rFonts w:eastAsia="@Arial Unicode MS"/>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E22A01" w:rsidRPr="00E925A3" w:rsidRDefault="00E22A01" w:rsidP="00B63444">
            <w:pPr>
              <w:rPr>
                <w:rStyle w:val="Zag11"/>
                <w:rFonts w:eastAsia="@Arial Unicode MS"/>
              </w:rPr>
            </w:pPr>
            <w:r w:rsidRPr="00E925A3">
              <w:rPr>
                <w:rStyle w:val="Zag11"/>
                <w:rFonts w:eastAsia="@Arial Unicode MS"/>
              </w:rPr>
              <w:t>- освоение правил здорового и безопасного образа жизни. умений планировать, регулировать, контролировать и оценивать свои действия;</w:t>
            </w:r>
          </w:p>
          <w:p w:rsidR="00E22A01" w:rsidRPr="00E925A3" w:rsidRDefault="00E22A01" w:rsidP="00B63444">
            <w:pPr>
              <w:rPr>
                <w:rFonts w:eastAsia="@Arial Unicode MS"/>
                <w:bCs/>
              </w:rPr>
            </w:pPr>
            <w:r w:rsidRPr="00E925A3">
              <w:rPr>
                <w:rStyle w:val="Zag11"/>
                <w:rFonts w:eastAsia="@Arial Unicode MS"/>
                <w:bCs/>
              </w:rPr>
              <w:t>- взаимодействие, ориентация на партнёра, сотрудничество и кооперацию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tc>
      </w:tr>
    </w:tbl>
    <w:p w:rsidR="00E22A01" w:rsidRPr="00E925A3" w:rsidRDefault="00E22A01" w:rsidP="00E22A01">
      <w:pPr>
        <w:rPr>
          <w:bCs/>
          <w:lang w:eastAsia="ar-SA"/>
        </w:rPr>
      </w:pPr>
    </w:p>
    <w:p w:rsidR="00E22A01" w:rsidRPr="00E925A3" w:rsidRDefault="00E22A01" w:rsidP="00E22A01">
      <w:pPr>
        <w:rPr>
          <w:lang w:eastAsia="ar-SA"/>
        </w:rPr>
      </w:pPr>
      <w:r w:rsidRPr="00E925A3">
        <w:rPr>
          <w:lang w:eastAsia="ar-SA"/>
        </w:rPr>
        <w:t xml:space="preserve">      Уровень обученности детей, темпы переработки и усвоения информации и в конечном итоге качество знаний учащихся находится в зависимости от уровня сформированности универсальных учебных действий. Процесс овладения знаниями неразрывно связан с процессом овладения интеллектуальными умениями, такими, как анализ, сравнение, синтез, абстрагирование, систематизация, обобщение, и умениями практического характера (вычисления, измерения, чтение графиков, диаграмм; работа на компьютере).</w:t>
      </w:r>
    </w:p>
    <w:p w:rsidR="00E22A01" w:rsidRPr="00E925A3" w:rsidRDefault="00E22A01" w:rsidP="00E22A01">
      <w:pPr>
        <w:rPr>
          <w:lang w:eastAsia="ar-SA"/>
        </w:rPr>
      </w:pPr>
      <w:r w:rsidRPr="00E925A3">
        <w:rPr>
          <w:lang w:eastAsia="ar-SA"/>
        </w:rPr>
        <w:tab/>
      </w:r>
    </w:p>
    <w:p w:rsidR="00E22A01" w:rsidRPr="00E925A3" w:rsidRDefault="00E22A01" w:rsidP="00E22A01">
      <w:pPr>
        <w:rPr>
          <w:lang w:eastAsia="ar-SA"/>
        </w:rPr>
      </w:pPr>
      <w:r w:rsidRPr="00E925A3">
        <w:rPr>
          <w:lang w:eastAsia="ar-SA"/>
        </w:rPr>
        <w:t>Система работы по формированию и развитию УУД включает в себя следующий комплекс дидактических задач для  определения:</w:t>
      </w:r>
    </w:p>
    <w:p w:rsidR="00E22A01" w:rsidRPr="00E925A3" w:rsidRDefault="00E22A01" w:rsidP="00E22A01">
      <w:pPr>
        <w:rPr>
          <w:lang w:eastAsia="ar-SA"/>
        </w:rPr>
      </w:pPr>
      <w:r w:rsidRPr="00E925A3">
        <w:rPr>
          <w:lang w:eastAsia="ar-SA"/>
        </w:rPr>
        <w:t>-  состава и системы основных УУД по каждому предмету;</w:t>
      </w:r>
    </w:p>
    <w:p w:rsidR="00E22A01" w:rsidRPr="00E925A3" w:rsidRDefault="00E22A01" w:rsidP="00E22A01">
      <w:pPr>
        <w:rPr>
          <w:lang w:eastAsia="ar-SA"/>
        </w:rPr>
      </w:pPr>
      <w:r w:rsidRPr="00E925A3">
        <w:rPr>
          <w:lang w:eastAsia="ar-SA"/>
        </w:rPr>
        <w:t>-  требований к уровню сформированности определённого УУД к моменту окончания начальной школы;</w:t>
      </w:r>
    </w:p>
    <w:p w:rsidR="00E22A01" w:rsidRPr="00E925A3" w:rsidRDefault="00E22A01" w:rsidP="00E22A01">
      <w:pPr>
        <w:rPr>
          <w:lang w:eastAsia="ar-SA"/>
        </w:rPr>
      </w:pPr>
      <w:r w:rsidRPr="00E925A3">
        <w:rPr>
          <w:lang w:eastAsia="ar-SA"/>
        </w:rPr>
        <w:t xml:space="preserve">-  этапов  формирования УУД; </w:t>
      </w:r>
    </w:p>
    <w:p w:rsidR="00E22A01" w:rsidRPr="00E925A3" w:rsidRDefault="00E22A01" w:rsidP="00E22A01">
      <w:pPr>
        <w:rPr>
          <w:lang w:eastAsia="ar-SA"/>
        </w:rPr>
      </w:pPr>
      <w:r w:rsidRPr="00E925A3">
        <w:rPr>
          <w:lang w:eastAsia="ar-SA"/>
        </w:rPr>
        <w:lastRenderedPageBreak/>
        <w:t xml:space="preserve">- вклада учебных предметов в формирование каждого УУД; </w:t>
      </w:r>
    </w:p>
    <w:p w:rsidR="00E22A01" w:rsidRPr="00E925A3" w:rsidRDefault="00E22A01" w:rsidP="00E22A01">
      <w:pPr>
        <w:rPr>
          <w:lang w:eastAsia="ar-SA"/>
        </w:rPr>
      </w:pPr>
      <w:r w:rsidRPr="00E925A3">
        <w:rPr>
          <w:lang w:eastAsia="ar-SA"/>
        </w:rPr>
        <w:t xml:space="preserve">- методики обучения, обеспечивающей успешное формирование и развитие УУД  у детей до заданного уровня на каждом году обучения; </w:t>
      </w:r>
    </w:p>
    <w:p w:rsidR="00E22A01" w:rsidRPr="00E925A3" w:rsidRDefault="00E22A01" w:rsidP="00E22A01">
      <w:pPr>
        <w:rPr>
          <w:lang w:eastAsia="ar-SA"/>
        </w:rPr>
      </w:pPr>
      <w:r w:rsidRPr="00E925A3">
        <w:rPr>
          <w:lang w:eastAsia="ar-SA"/>
        </w:rPr>
        <w:t>- преемственности в их развитии;</w:t>
      </w:r>
    </w:p>
    <w:p w:rsidR="00E22A01" w:rsidRPr="00E925A3" w:rsidRDefault="00E22A01" w:rsidP="00E22A01">
      <w:pPr>
        <w:rPr>
          <w:lang w:eastAsia="ar-SA"/>
        </w:rPr>
      </w:pPr>
      <w:r w:rsidRPr="00E925A3">
        <w:rPr>
          <w:lang w:eastAsia="ar-SA"/>
        </w:rPr>
        <w:t>- критериев сформированности УУД.</w:t>
      </w:r>
    </w:p>
    <w:p w:rsidR="00E22A01" w:rsidRPr="00E925A3" w:rsidRDefault="00E22A01" w:rsidP="00E22A01">
      <w:pPr>
        <w:rPr>
          <w:lang w:eastAsia="ar-SA"/>
        </w:rPr>
      </w:pPr>
      <w:r w:rsidRPr="00E925A3">
        <w:rPr>
          <w:lang w:eastAsia="ar-SA"/>
        </w:rPr>
        <w:tab/>
      </w:r>
    </w:p>
    <w:p w:rsidR="00E22A01" w:rsidRPr="00E925A3" w:rsidRDefault="00E22A01" w:rsidP="00E22A01">
      <w:pPr>
        <w:rPr>
          <w:lang w:eastAsia="ar-SA"/>
        </w:rPr>
      </w:pPr>
      <w:r w:rsidRPr="00E925A3">
        <w:rPr>
          <w:lang w:eastAsia="ar-SA"/>
        </w:rPr>
        <w:t xml:space="preserve">Решение перечисленных дидактических задач позволит перейти на </w:t>
      </w:r>
      <w:r w:rsidRPr="00E925A3">
        <w:rPr>
          <w:i/>
          <w:lang w:eastAsia="ar-SA"/>
        </w:rPr>
        <w:t>системно-деятельностный подход</w:t>
      </w:r>
      <w:r w:rsidRPr="00E925A3">
        <w:rPr>
          <w:lang w:eastAsia="ar-SA"/>
        </w:rPr>
        <w:t xml:space="preserve"> в обучении.Системно-деятельностный подход  в обучении основан на формировании у учащихся умений выделять в изучаемом материале существенные свойства и отношения, которые служат ориентирами, опорными толчками для любого частного задания данной области. Предстоит  вооружить обучаемого пониманием общего принципа построения изучаемого материала (или структурой осваиваемого действия) и такими приёмами анализа, которые позволяют обнаружить эти принципы.</w:t>
      </w:r>
    </w:p>
    <w:p w:rsidR="00E22A01" w:rsidRPr="00E925A3" w:rsidRDefault="00E22A01" w:rsidP="00E22A01">
      <w:pPr>
        <w:rPr>
          <w:lang w:eastAsia="ar-SA"/>
        </w:rPr>
      </w:pPr>
      <w:r w:rsidRPr="00E925A3">
        <w:rPr>
          <w:lang w:eastAsia="ar-SA"/>
        </w:rPr>
        <w:tab/>
        <w:t>Для успешного формирования умения выполнять то или иное действие необходимо, прежде всего, самому учителю, провести анализ структуры действия, чётко представить из каких элементов (операций) складывается его выполнение.</w:t>
      </w:r>
    </w:p>
    <w:p w:rsidR="00E22A01" w:rsidRPr="00E925A3" w:rsidRDefault="00E22A01" w:rsidP="00E22A01">
      <w:pPr>
        <w:rPr>
          <w:lang w:eastAsia="ar-SA"/>
        </w:rPr>
      </w:pPr>
      <w:r w:rsidRPr="00E925A3">
        <w:rPr>
          <w:lang w:eastAsia="ar-SA"/>
        </w:rPr>
        <w:tab/>
        <w:t>Вычленив определённые элементы (шаги) в структуре действия, необходимо определить наиболее целесообразную последовательность их исполнения и наметить систему упражнений, обеспечивающих уверенное, почти автоматическое выполнение учащимися простых действий, а затем организовать их выполнение.</w:t>
      </w:r>
    </w:p>
    <w:p w:rsidR="00E22A01" w:rsidRPr="00E925A3" w:rsidRDefault="00E22A01" w:rsidP="00E22A01">
      <w:pPr>
        <w:rPr>
          <w:i/>
          <w:lang w:eastAsia="ar-SA"/>
        </w:rPr>
      </w:pPr>
      <w:r w:rsidRPr="00E925A3">
        <w:rPr>
          <w:i/>
          <w:lang w:eastAsia="ar-SA"/>
        </w:rPr>
        <w:t xml:space="preserve"> В процессе формирования УУД  и способов деятельности выделяют следующие этапы:</w:t>
      </w:r>
    </w:p>
    <w:p w:rsidR="00E22A01" w:rsidRPr="00E925A3" w:rsidRDefault="00E22A01" w:rsidP="00E22A01">
      <w:pPr>
        <w:rPr>
          <w:lang w:eastAsia="ar-SA"/>
        </w:rPr>
      </w:pPr>
      <w:r w:rsidRPr="00E925A3">
        <w:rPr>
          <w:lang w:eastAsia="ar-SA"/>
        </w:rPr>
        <w:t>Осознание учащимися значения овладения умением выполнять данное действие (мотивационная основа действия);</w:t>
      </w:r>
    </w:p>
    <w:p w:rsidR="00E22A01" w:rsidRPr="00E925A3" w:rsidRDefault="00E22A01" w:rsidP="00E22A01">
      <w:pPr>
        <w:rPr>
          <w:lang w:eastAsia="ar-SA"/>
        </w:rPr>
      </w:pPr>
      <w:r w:rsidRPr="00E925A3">
        <w:rPr>
          <w:lang w:eastAsia="ar-SA"/>
        </w:rPr>
        <w:t>Определение цели действия;</w:t>
      </w:r>
    </w:p>
    <w:p w:rsidR="00E22A01" w:rsidRPr="00E925A3" w:rsidRDefault="00E22A01" w:rsidP="00E22A01">
      <w:pPr>
        <w:rPr>
          <w:lang w:eastAsia="ar-SA"/>
        </w:rPr>
      </w:pPr>
      <w:r w:rsidRPr="00E925A3">
        <w:rPr>
          <w:lang w:eastAsia="ar-SA"/>
        </w:rPr>
        <w:t>Определение основных структурных компонентов действия, общих для широкого круга задач и не зависящих от условий, в которых выполняется действие (такие структурные компоненты выполняют роль опорных пунктов действия);</w:t>
      </w:r>
    </w:p>
    <w:p w:rsidR="00E22A01" w:rsidRPr="00E925A3" w:rsidRDefault="00E22A01" w:rsidP="00E22A01">
      <w:pPr>
        <w:rPr>
          <w:lang w:eastAsia="ar-SA"/>
        </w:rPr>
      </w:pPr>
      <w:r w:rsidRPr="00E925A3">
        <w:rPr>
          <w:lang w:eastAsia="ar-SA"/>
        </w:rPr>
        <w:t>Определение наиболее рациональной последовательности выполнения операций, из которых складывается действие, т.е. планирование деятельности.</w:t>
      </w:r>
    </w:p>
    <w:p w:rsidR="00E22A01" w:rsidRPr="00E925A3" w:rsidRDefault="00E22A01" w:rsidP="00E22A01">
      <w:pPr>
        <w:rPr>
          <w:lang w:eastAsia="ar-SA"/>
        </w:rPr>
      </w:pPr>
      <w:r w:rsidRPr="00E925A3">
        <w:rPr>
          <w:lang w:eastAsia="ar-SA"/>
        </w:rPr>
        <w:t>Организация небольшого количества упражнений, в которых действия подлежат контролю со стороны учителя;</w:t>
      </w:r>
    </w:p>
    <w:p w:rsidR="00E22A01" w:rsidRPr="00E925A3" w:rsidRDefault="00E22A01" w:rsidP="00E22A01">
      <w:pPr>
        <w:rPr>
          <w:lang w:eastAsia="ar-SA"/>
        </w:rPr>
      </w:pPr>
      <w:r w:rsidRPr="00E925A3">
        <w:rPr>
          <w:lang w:eastAsia="ar-SA"/>
        </w:rPr>
        <w:t>Обучение учащихся методам самоконтроля;</w:t>
      </w:r>
    </w:p>
    <w:p w:rsidR="00E22A01" w:rsidRPr="00E925A3" w:rsidRDefault="00E22A01" w:rsidP="00E22A01">
      <w:pPr>
        <w:rPr>
          <w:lang w:eastAsia="ar-SA"/>
        </w:rPr>
      </w:pPr>
      <w:r w:rsidRPr="00E925A3">
        <w:rPr>
          <w:lang w:eastAsia="ar-SA"/>
        </w:rPr>
        <w:t>Организация упражнений, требующих от учащихся умений самостоятельного выполнять данное действие, если условия меняются;</w:t>
      </w:r>
    </w:p>
    <w:p w:rsidR="00B63444" w:rsidRPr="00E925A3" w:rsidRDefault="00E22A01" w:rsidP="00E22A01">
      <w:pPr>
        <w:rPr>
          <w:lang w:eastAsia="ar-SA"/>
        </w:rPr>
      </w:pPr>
      <w:r w:rsidRPr="00E925A3">
        <w:rPr>
          <w:lang w:eastAsia="ar-SA"/>
        </w:rPr>
        <w:t>Использование определённого умения при выполнении действия для овладения новыми, более сложными умениями, в более сложных видах деятельности.</w:t>
      </w:r>
    </w:p>
    <w:p w:rsidR="00E22A01" w:rsidRPr="00E925A3" w:rsidRDefault="00E22A01" w:rsidP="00E22A01">
      <w:pPr>
        <w:rPr>
          <w:rStyle w:val="Zag11"/>
          <w:lang w:eastAsia="ar-SA"/>
        </w:rPr>
      </w:pPr>
      <w:r w:rsidRPr="00E925A3">
        <w:rPr>
          <w:lang w:eastAsia="ar-SA"/>
        </w:rPr>
        <w:t xml:space="preserve">Рассмотренный способ формирования УУД составляет дидактическую основу деятельностного подхода в обучении. Он обеспечивает активное участие учащихся в выявлении структуры и рациональной последовательности выполнения отдельных операций, из которых он слагается; структура действия (его модель) научно обосновывается. </w:t>
      </w:r>
    </w:p>
    <w:p w:rsidR="00587BBD" w:rsidRPr="00E925A3" w:rsidRDefault="00587BBD" w:rsidP="00E22A01"/>
    <w:p w:rsidR="00E22A01" w:rsidRPr="00E925A3" w:rsidRDefault="00E22A01" w:rsidP="00E22A01">
      <w:r w:rsidRPr="00E925A3">
        <w:t xml:space="preserve">Развитие УУД, освоенных  учащимися в учебной деятельности,  продолжается во </w:t>
      </w:r>
    </w:p>
    <w:p w:rsidR="00E22A01" w:rsidRPr="00E925A3" w:rsidRDefault="00E22A01" w:rsidP="00E22A01">
      <w:pPr>
        <w:rPr>
          <w:color w:val="FF0000"/>
        </w:rPr>
      </w:pPr>
      <w:r w:rsidRPr="00E925A3">
        <w:t>внеурочной деятельности через систему дополнительного образования: кружки, секции, специальные курсы по направлениям:</w:t>
      </w:r>
    </w:p>
    <w:p w:rsidR="00E22A01" w:rsidRPr="00E925A3" w:rsidRDefault="00E22A01" w:rsidP="00E22A01">
      <w:r w:rsidRPr="00E925A3">
        <w:rPr>
          <w:lang w:eastAsia="ar-SA"/>
        </w:rPr>
        <w:t xml:space="preserve">1. Спортивно-оздоровительное  </w:t>
      </w:r>
    </w:p>
    <w:p w:rsidR="00E22A01" w:rsidRPr="00E925A3" w:rsidRDefault="00E22A01" w:rsidP="00E22A01">
      <w:r w:rsidRPr="00E925A3">
        <w:rPr>
          <w:lang w:eastAsia="ar-SA"/>
        </w:rPr>
        <w:t xml:space="preserve">2. Духовно-нравственное </w:t>
      </w:r>
    </w:p>
    <w:p w:rsidR="00E22A01" w:rsidRPr="00E925A3" w:rsidRDefault="00E22A01" w:rsidP="00E22A01">
      <w:pPr>
        <w:rPr>
          <w:color w:val="000000"/>
        </w:rPr>
      </w:pPr>
      <w:r w:rsidRPr="00E925A3">
        <w:rPr>
          <w:color w:val="000000"/>
        </w:rPr>
        <w:t xml:space="preserve">3. Общеинтеллектуальное </w:t>
      </w:r>
    </w:p>
    <w:p w:rsidR="00E22A01" w:rsidRPr="00E925A3" w:rsidRDefault="00E22A01" w:rsidP="00E22A01">
      <w:pPr>
        <w:rPr>
          <w:color w:val="000000"/>
        </w:rPr>
      </w:pPr>
      <w:r w:rsidRPr="00E925A3">
        <w:rPr>
          <w:color w:val="000000"/>
        </w:rPr>
        <w:t xml:space="preserve">4. Общекультурное </w:t>
      </w:r>
    </w:p>
    <w:p w:rsidR="00E22A01" w:rsidRPr="00E925A3" w:rsidRDefault="00E22A01" w:rsidP="00E22A01"/>
    <w:p w:rsidR="00E22A01" w:rsidRPr="00E925A3" w:rsidRDefault="00E22A01" w:rsidP="00E22A01">
      <w:r w:rsidRPr="00E925A3">
        <w:t xml:space="preserve">  Внеурочная деятельность   помогает расширить   индивидуальную образовательную траекторию  каждого учащегося. Предоставляемый спектр услуг дополнительного образования  направлен на удовлетворение  потребностей в приобретении знаний, умений, навыков, не предусмотренных базовым компонентом учебного плана,  на развитие  мотивации к учебно-познавательной деятельности. Система дополнительного образования дает возможность для практической деятельности ребенка, помогает сохранить и укрепить здоровье, вести здоровый образ жизни, создает условия для развития и реализации творческих и интеллектуальных запросов личности.   Воспитательная  система школы направлена на </w:t>
      </w:r>
      <w:r w:rsidRPr="00E925A3">
        <w:lastRenderedPageBreak/>
        <w:t>обеспечение  сферы внешней и внутренней деятельности учащихся, связанной с социумом - обеспечение взаимодействия, партнёрского сотрудничества с семьёй и всем социумом.</w:t>
      </w:r>
    </w:p>
    <w:p w:rsidR="00E22A01" w:rsidRPr="00E925A3" w:rsidRDefault="00E22A01" w:rsidP="00E22A01">
      <w:pPr>
        <w:rPr>
          <w:rStyle w:val="Zag11"/>
          <w:rFonts w:eastAsia="@Arial Unicode MS"/>
          <w:b/>
        </w:rPr>
      </w:pPr>
      <w:r w:rsidRPr="00E925A3">
        <w:rPr>
          <w:rStyle w:val="Zag11"/>
          <w:rFonts w:eastAsia="@Arial Unicode MS"/>
          <w:b/>
        </w:rPr>
        <w:t xml:space="preserve">Обобщенные показатели сформированности  универсальных учебных действий  </w:t>
      </w:r>
    </w:p>
    <w:p w:rsidR="00E22A01" w:rsidRPr="00E925A3" w:rsidRDefault="00E22A01" w:rsidP="00E22A01">
      <w:pPr>
        <w:rPr>
          <w:rStyle w:val="Zag11"/>
          <w:rFonts w:eastAsia="@Arial Unicode MS"/>
          <w:b/>
        </w:rPr>
      </w:pPr>
    </w:p>
    <w:p w:rsidR="00F1350F" w:rsidRPr="00E925A3" w:rsidRDefault="00E22A01" w:rsidP="00A154C3">
      <w:pPr>
        <w:rPr>
          <w:rStyle w:val="Zag11"/>
          <w:rFonts w:eastAsia="@Arial Unicode MS"/>
          <w:color w:val="000000"/>
        </w:rPr>
      </w:pPr>
      <w:r w:rsidRPr="00E925A3">
        <w:rPr>
          <w:rStyle w:val="Zag11"/>
          <w:rFonts w:eastAsia="@Arial Unicode MS"/>
          <w:color w:val="000000"/>
        </w:rPr>
        <w:t xml:space="preserve">В результате изучения </w:t>
      </w:r>
      <w:r w:rsidRPr="00E925A3">
        <w:rPr>
          <w:rStyle w:val="Zag11"/>
          <w:rFonts w:eastAsia="@Arial Unicode MS"/>
          <w:b/>
          <w:bCs/>
          <w:color w:val="000000"/>
        </w:rPr>
        <w:t xml:space="preserve">всех без исключения предметов </w:t>
      </w:r>
      <w:r w:rsidRPr="00E925A3">
        <w:rPr>
          <w:rStyle w:val="Zag11"/>
          <w:rFonts w:eastAsia="@Arial Unicode MS"/>
          <w:color w:val="000000"/>
        </w:rPr>
        <w:t xml:space="preserve">на ступени начального общего образования у выпускников будут сформированы </w:t>
      </w:r>
      <w:r w:rsidRPr="00E925A3">
        <w:rPr>
          <w:rStyle w:val="Zag11"/>
          <w:rFonts w:eastAsia="@Arial Unicode MS"/>
          <w:i/>
          <w:iCs/>
          <w:color w:val="000000"/>
        </w:rPr>
        <w:t xml:space="preserve">личностные, регулятивные, познавательные </w:t>
      </w:r>
      <w:r w:rsidRPr="00E925A3">
        <w:rPr>
          <w:rStyle w:val="Zag11"/>
          <w:rFonts w:eastAsia="@Arial Unicode MS"/>
          <w:color w:val="000000"/>
        </w:rPr>
        <w:t xml:space="preserve">и </w:t>
      </w:r>
      <w:r w:rsidRPr="00E925A3">
        <w:rPr>
          <w:rStyle w:val="Zag11"/>
          <w:rFonts w:eastAsia="@Arial Unicode MS"/>
          <w:i/>
          <w:iCs/>
          <w:color w:val="000000"/>
        </w:rPr>
        <w:t xml:space="preserve">коммуникативные </w:t>
      </w:r>
      <w:r w:rsidRPr="00E925A3">
        <w:rPr>
          <w:rStyle w:val="Zag11"/>
          <w:rFonts w:eastAsia="@Arial Unicode MS"/>
          <w:color w:val="000000"/>
        </w:rPr>
        <w:t xml:space="preserve">универсальные учебные действия как основа умения учиться. </w:t>
      </w:r>
    </w:p>
    <w:p w:rsidR="00F1350F" w:rsidRPr="00E925A3" w:rsidRDefault="00F1350F" w:rsidP="00A154C3">
      <w:pPr>
        <w:rPr>
          <w:rStyle w:val="Zag11"/>
          <w:rFonts w:eastAsia="@Arial Unicode MS"/>
          <w:color w:val="000000"/>
        </w:rPr>
      </w:pPr>
      <w:r w:rsidRPr="00E925A3">
        <w:rPr>
          <w:rStyle w:val="Zag11"/>
          <w:rFonts w:eastAsia="@Arial Unicode MS"/>
          <w:color w:val="000000"/>
        </w:rPr>
        <w:t>В таблицах  приводится обобщенный перечень  требований к овладению  обучающимся УУД на двух уровнях :</w:t>
      </w:r>
    </w:p>
    <w:p w:rsidR="00F1350F" w:rsidRPr="00E925A3" w:rsidRDefault="00F1350F" w:rsidP="00A154C3">
      <w:pPr>
        <w:rPr>
          <w:rStyle w:val="Zag11"/>
          <w:rFonts w:eastAsia="@Arial Unicode MS"/>
          <w:b/>
          <w:bCs/>
          <w:i/>
          <w:iCs/>
          <w:color w:val="000000"/>
        </w:rPr>
      </w:pPr>
      <w:r w:rsidRPr="00E925A3">
        <w:rPr>
          <w:rStyle w:val="Zag11"/>
          <w:rFonts w:eastAsia="@Arial Unicode MS"/>
          <w:color w:val="000000"/>
        </w:rPr>
        <w:t>- у</w:t>
      </w:r>
      <w:r w:rsidRPr="00E925A3">
        <w:rPr>
          <w:rStyle w:val="Zag11"/>
          <w:rFonts w:eastAsia="@Arial Unicode MS"/>
          <w:b/>
          <w:bCs/>
          <w:i/>
          <w:iCs/>
          <w:color w:val="000000"/>
        </w:rPr>
        <w:t xml:space="preserve"> выпускника будут сформированы;</w:t>
      </w:r>
    </w:p>
    <w:p w:rsidR="00F1350F" w:rsidRPr="00E925A3" w:rsidRDefault="00F1350F" w:rsidP="00A154C3">
      <w:pPr>
        <w:rPr>
          <w:rStyle w:val="Zag11"/>
          <w:rFonts w:eastAsia="@Arial Unicode MS"/>
          <w:b/>
          <w:bCs/>
          <w:i/>
          <w:iCs/>
          <w:color w:val="000000"/>
        </w:rPr>
      </w:pPr>
      <w:r w:rsidRPr="00E925A3">
        <w:rPr>
          <w:rStyle w:val="Zag11"/>
          <w:rFonts w:eastAsia="@Arial Unicode MS"/>
          <w:b/>
          <w:bCs/>
          <w:i/>
          <w:iCs/>
          <w:color w:val="000000"/>
        </w:rPr>
        <w:t>- выпускник получит возможность для формирования.</w:t>
      </w:r>
    </w:p>
    <w:p w:rsidR="00F1350F" w:rsidRPr="00E925A3" w:rsidRDefault="00F1350F" w:rsidP="00A154C3">
      <w:pPr>
        <w:rPr>
          <w:rStyle w:val="Zag11"/>
          <w:rFonts w:eastAsia="@Arial Unicode MS"/>
          <w:color w:val="000000"/>
        </w:rPr>
      </w:pPr>
    </w:p>
    <w:p w:rsidR="00F1350F" w:rsidRPr="00E925A3" w:rsidRDefault="00F1350F" w:rsidP="00A154C3">
      <w:pPr>
        <w:rPr>
          <w:rStyle w:val="Zag11"/>
          <w:rFonts w:eastAsia="@Arial Unicode MS"/>
          <w:b/>
          <w:bCs/>
        </w:rPr>
      </w:pPr>
      <w:r w:rsidRPr="00E925A3">
        <w:rPr>
          <w:rStyle w:val="Zag11"/>
          <w:rFonts w:eastAsia="@Arial Unicode MS"/>
          <w:b/>
          <w:bCs/>
        </w:rPr>
        <w:t>Личностные универсальные учебные действия</w:t>
      </w:r>
    </w:p>
    <w:p w:rsidR="00F1350F" w:rsidRPr="00E925A3" w:rsidRDefault="00F1350F" w:rsidP="00A154C3">
      <w:pPr>
        <w:rPr>
          <w:rStyle w:val="Zag11"/>
          <w:rFonts w:eastAsia="@Arial Unicode MS"/>
          <w:color w:val="000000"/>
        </w:rPr>
      </w:pPr>
      <w:r w:rsidRPr="00E925A3">
        <w:rPr>
          <w:rStyle w:val="Zag11"/>
          <w:rFonts w:eastAsia="@Arial Unicode MS"/>
          <w:color w:val="000000"/>
        </w:rPr>
        <w:t xml:space="preserve">В </w:t>
      </w:r>
      <w:r w:rsidRPr="00E925A3">
        <w:rPr>
          <w:rStyle w:val="Zag11"/>
          <w:rFonts w:eastAsia="@Arial Unicode MS"/>
          <w:b/>
          <w:bCs/>
          <w:i/>
          <w:iCs/>
          <w:color w:val="000000"/>
        </w:rPr>
        <w:t xml:space="preserve">сфере личностных универсальных учебных действий </w:t>
      </w:r>
      <w:r w:rsidRPr="00E925A3">
        <w:rPr>
          <w:rStyle w:val="Zag11"/>
          <w:rFonts w:eastAsia="@Arial Unicode MS"/>
          <w:color w:val="000000"/>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r w:rsidR="009C0139" w:rsidRPr="00E925A3">
        <w:rPr>
          <w:rStyle w:val="Zag11"/>
          <w:rFonts w:eastAsia="@Arial Unicode MS"/>
          <w:color w:val="00000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4"/>
        <w:gridCol w:w="4849"/>
      </w:tblGrid>
      <w:tr w:rsidR="00F1350F" w:rsidRPr="00E925A3" w:rsidTr="00BF5B01">
        <w:trPr>
          <w:trHeight w:val="585"/>
        </w:trPr>
        <w:tc>
          <w:tcPr>
            <w:tcW w:w="5333" w:type="dxa"/>
          </w:tcPr>
          <w:p w:rsidR="00F1350F" w:rsidRPr="00E925A3" w:rsidRDefault="00F1350F" w:rsidP="00A154C3">
            <w:pPr>
              <w:rPr>
                <w:rStyle w:val="Zag11"/>
                <w:rFonts w:eastAsia="@Arial Unicode MS"/>
                <w:i/>
                <w:iCs/>
                <w:color w:val="000000"/>
              </w:rPr>
            </w:pPr>
            <w:r w:rsidRPr="00E925A3">
              <w:rPr>
                <w:rStyle w:val="Zag11"/>
                <w:rFonts w:eastAsia="@Arial Unicode MS"/>
                <w:i/>
                <w:iCs/>
                <w:color w:val="000000"/>
              </w:rPr>
              <w:t>У выпускника будут сформированы:</w:t>
            </w:r>
          </w:p>
        </w:tc>
        <w:tc>
          <w:tcPr>
            <w:tcW w:w="5334" w:type="dxa"/>
          </w:tcPr>
          <w:p w:rsidR="00F1350F" w:rsidRPr="00E925A3" w:rsidRDefault="00F1350F" w:rsidP="00A154C3">
            <w:pPr>
              <w:rPr>
                <w:rStyle w:val="Zag11"/>
                <w:rFonts w:eastAsia="@Arial Unicode MS"/>
                <w:i/>
                <w:iCs/>
                <w:color w:val="000000"/>
              </w:rPr>
            </w:pPr>
            <w:r w:rsidRPr="00E925A3">
              <w:rPr>
                <w:rStyle w:val="Zag11"/>
                <w:rFonts w:eastAsia="@Arial Unicode MS"/>
                <w:i/>
                <w:iCs/>
                <w:color w:val="000000"/>
              </w:rPr>
              <w:t>Выпускник получит возможность для формирования:</w:t>
            </w:r>
          </w:p>
        </w:tc>
      </w:tr>
      <w:tr w:rsidR="00F1350F" w:rsidRPr="00E925A3" w:rsidTr="00BF5B01">
        <w:trPr>
          <w:trHeight w:val="585"/>
        </w:trPr>
        <w:tc>
          <w:tcPr>
            <w:tcW w:w="5333" w:type="dxa"/>
          </w:tcPr>
          <w:p w:rsidR="00F1350F" w:rsidRPr="00E925A3" w:rsidRDefault="00F1350F" w:rsidP="00A154C3">
            <w:pPr>
              <w:rPr>
                <w:rStyle w:val="Zag11"/>
                <w:rFonts w:eastAsia="@Arial Unicode MS"/>
                <w:color w:val="000000"/>
              </w:rPr>
            </w:pPr>
            <w:r w:rsidRPr="00E925A3">
              <w:rPr>
                <w:rStyle w:val="Zag11"/>
                <w:rFonts w:eastAsia="@Arial Unicode MS"/>
                <w:color w:val="000000"/>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F1350F" w:rsidRPr="00E925A3" w:rsidRDefault="00F1350F" w:rsidP="00A154C3">
            <w:pPr>
              <w:rPr>
                <w:rStyle w:val="Zag11"/>
                <w:rFonts w:eastAsia="@Arial Unicode MS"/>
                <w:color w:val="000000"/>
              </w:rPr>
            </w:pPr>
          </w:p>
          <w:p w:rsidR="00F1350F" w:rsidRPr="00E925A3" w:rsidRDefault="00F1350F" w:rsidP="00A154C3">
            <w:pPr>
              <w:rPr>
                <w:rStyle w:val="Zag11"/>
                <w:rFonts w:eastAsia="@Arial Unicode MS"/>
                <w:color w:val="000000"/>
              </w:rPr>
            </w:pPr>
          </w:p>
          <w:p w:rsidR="00F1350F" w:rsidRPr="00E925A3" w:rsidRDefault="00F1350F" w:rsidP="00A154C3">
            <w:pPr>
              <w:rPr>
                <w:rStyle w:val="Zag11"/>
                <w:rFonts w:eastAsia="@Arial Unicode MS"/>
                <w:color w:val="000000"/>
              </w:rPr>
            </w:pPr>
            <w:r w:rsidRPr="00E925A3">
              <w:rPr>
                <w:rStyle w:val="Zag11"/>
                <w:rFonts w:eastAsia="@Arial Unicode MS"/>
                <w:color w:val="000000"/>
              </w:rPr>
              <w:t>- широкая мотивационная основа учебной деятельности, включающая социальные, учебно-познавательные и внешние мотивы;</w:t>
            </w:r>
          </w:p>
          <w:p w:rsidR="00F1350F" w:rsidRPr="00E925A3" w:rsidRDefault="00F1350F" w:rsidP="00A154C3">
            <w:pPr>
              <w:rPr>
                <w:rStyle w:val="Zag11"/>
                <w:rFonts w:eastAsia="@Arial Unicode MS"/>
                <w:color w:val="000000"/>
              </w:rPr>
            </w:pPr>
            <w:r w:rsidRPr="00E925A3">
              <w:rPr>
                <w:rStyle w:val="Zag11"/>
                <w:rFonts w:eastAsia="@Arial Unicode MS"/>
                <w:color w:val="000000"/>
              </w:rPr>
              <w:t>- учебно-познавательный интерес к новому учебному материалу и способам решения новой задачи;</w:t>
            </w:r>
          </w:p>
          <w:p w:rsidR="00F1350F" w:rsidRPr="00E925A3" w:rsidRDefault="00F1350F" w:rsidP="00A154C3">
            <w:pPr>
              <w:rPr>
                <w:rStyle w:val="Zag11"/>
                <w:rFonts w:eastAsia="@Arial Unicode MS"/>
                <w:color w:val="000000"/>
              </w:rPr>
            </w:pPr>
            <w:r w:rsidRPr="00E925A3">
              <w:rPr>
                <w:rStyle w:val="Zag11"/>
                <w:rFonts w:eastAsia="@Arial Unicode MS"/>
                <w:color w:val="00000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1350F" w:rsidRPr="00E925A3" w:rsidRDefault="00F1350F" w:rsidP="00A154C3">
            <w:pPr>
              <w:rPr>
                <w:rStyle w:val="Zag11"/>
                <w:rFonts w:eastAsia="@Arial Unicode MS"/>
                <w:color w:val="000000"/>
              </w:rPr>
            </w:pPr>
            <w:r w:rsidRPr="00E925A3">
              <w:rPr>
                <w:rStyle w:val="Zag11"/>
                <w:rFonts w:eastAsia="@Arial Unicode MS"/>
                <w:color w:val="000000"/>
              </w:rPr>
              <w:t>- способность к самооценке на основе критериев успешности учебной деятельности;</w:t>
            </w:r>
          </w:p>
          <w:p w:rsidR="00F1350F" w:rsidRPr="00E925A3" w:rsidRDefault="00F1350F" w:rsidP="00A154C3">
            <w:pPr>
              <w:rPr>
                <w:rStyle w:val="Zag11"/>
                <w:rFonts w:eastAsia="@Arial Unicode MS"/>
                <w:color w:val="000000"/>
              </w:rPr>
            </w:pPr>
          </w:p>
          <w:p w:rsidR="00F1350F" w:rsidRPr="00E925A3" w:rsidRDefault="00F1350F" w:rsidP="00A154C3">
            <w:pPr>
              <w:rPr>
                <w:rStyle w:val="Zag11"/>
                <w:rFonts w:eastAsia="@Arial Unicode MS"/>
                <w:color w:val="000000"/>
              </w:rPr>
            </w:pPr>
          </w:p>
          <w:p w:rsidR="00F1350F" w:rsidRPr="00E925A3" w:rsidRDefault="00F1350F" w:rsidP="00A154C3">
            <w:pPr>
              <w:rPr>
                <w:rStyle w:val="Zag11"/>
                <w:rFonts w:eastAsia="@Arial Unicode MS"/>
                <w:color w:val="000000"/>
              </w:rPr>
            </w:pPr>
            <w:r w:rsidRPr="00E925A3">
              <w:rPr>
                <w:rStyle w:val="Zag11"/>
                <w:rFonts w:eastAsia="@Arial Unicode MS"/>
                <w:color w:val="000000"/>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1350F" w:rsidRPr="00E925A3" w:rsidRDefault="00F1350F" w:rsidP="00A154C3">
            <w:pPr>
              <w:rPr>
                <w:rStyle w:val="Zag11"/>
                <w:rFonts w:eastAsia="@Arial Unicode MS"/>
                <w:color w:val="000000"/>
              </w:rPr>
            </w:pPr>
            <w:r w:rsidRPr="00E925A3">
              <w:rPr>
                <w:rStyle w:val="Zag11"/>
                <w:rFonts w:eastAsia="@Arial Unicode MS"/>
                <w:color w:val="000000"/>
              </w:rPr>
              <w:t>- ориентация в нравственном содержании и смысле как собственных поступков, так и поступков окружающих людей;</w:t>
            </w:r>
          </w:p>
          <w:p w:rsidR="00F1350F" w:rsidRPr="00E925A3" w:rsidRDefault="00F1350F" w:rsidP="00A154C3">
            <w:pPr>
              <w:rPr>
                <w:rStyle w:val="Zag11"/>
                <w:rFonts w:eastAsia="@Arial Unicode MS"/>
                <w:color w:val="000000"/>
              </w:rPr>
            </w:pPr>
            <w:r w:rsidRPr="00E925A3">
              <w:rPr>
                <w:rStyle w:val="Zag11"/>
                <w:rFonts w:eastAsia="@Arial Unicode MS"/>
                <w:color w:val="000000"/>
              </w:rPr>
              <w:t xml:space="preserve">- знание основных моральных норм и </w:t>
            </w:r>
            <w:r w:rsidRPr="00E925A3">
              <w:rPr>
                <w:rStyle w:val="Zag11"/>
                <w:rFonts w:eastAsia="@Arial Unicode MS"/>
                <w:color w:val="000000"/>
              </w:rPr>
              <w:lastRenderedPageBreak/>
              <w:t>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F1350F" w:rsidRPr="00E925A3" w:rsidRDefault="00F1350F" w:rsidP="00A154C3">
            <w:pPr>
              <w:rPr>
                <w:rStyle w:val="Zag11"/>
                <w:rFonts w:eastAsia="@Arial Unicode MS"/>
                <w:color w:val="000000"/>
              </w:rPr>
            </w:pPr>
            <w:r w:rsidRPr="00E925A3">
              <w:rPr>
                <w:rStyle w:val="Zag11"/>
                <w:rFonts w:eastAsia="@Arial Unicode MS"/>
                <w:color w:val="000000"/>
              </w:rPr>
              <w:t>- развитие этических чувств — стыда, вины, совести как регуляторов морального поведения;</w:t>
            </w:r>
          </w:p>
          <w:p w:rsidR="00F1350F" w:rsidRPr="00E925A3" w:rsidRDefault="00F1350F" w:rsidP="00A154C3">
            <w:pPr>
              <w:rPr>
                <w:rStyle w:val="Zag11"/>
                <w:rFonts w:eastAsia="@Arial Unicode MS"/>
                <w:color w:val="000000"/>
              </w:rPr>
            </w:pPr>
          </w:p>
          <w:p w:rsidR="00F1350F" w:rsidRPr="00E925A3" w:rsidRDefault="00F1350F" w:rsidP="00A154C3">
            <w:pPr>
              <w:rPr>
                <w:rStyle w:val="Zag11"/>
                <w:rFonts w:eastAsia="@Arial Unicode MS"/>
                <w:color w:val="000000"/>
              </w:rPr>
            </w:pPr>
            <w:r w:rsidRPr="00E925A3">
              <w:rPr>
                <w:rStyle w:val="Zag11"/>
                <w:rFonts w:eastAsia="@Arial Unicode MS"/>
                <w:color w:val="000000"/>
              </w:rPr>
              <w:t>- эмпатия как понимание чувств других людей и сопереживание им;</w:t>
            </w:r>
          </w:p>
          <w:p w:rsidR="00F1350F" w:rsidRPr="00E925A3" w:rsidRDefault="00F1350F" w:rsidP="00A154C3">
            <w:pPr>
              <w:rPr>
                <w:rStyle w:val="Zag11"/>
                <w:rFonts w:eastAsia="@Arial Unicode MS"/>
                <w:color w:val="000000"/>
              </w:rPr>
            </w:pPr>
          </w:p>
          <w:p w:rsidR="00F1350F" w:rsidRPr="00E925A3" w:rsidRDefault="00F1350F" w:rsidP="00A154C3">
            <w:pPr>
              <w:rPr>
                <w:rStyle w:val="Zag11"/>
                <w:rFonts w:eastAsia="@Arial Unicode MS"/>
                <w:color w:val="000000"/>
              </w:rPr>
            </w:pPr>
            <w:r w:rsidRPr="00E925A3">
              <w:rPr>
                <w:rStyle w:val="Zag11"/>
                <w:rFonts w:eastAsia="@Arial Unicode MS"/>
                <w:color w:val="000000"/>
              </w:rPr>
              <w:t>- установка на здоровый образ жизни;</w:t>
            </w:r>
          </w:p>
          <w:p w:rsidR="00F1350F" w:rsidRPr="00E925A3" w:rsidRDefault="00F1350F" w:rsidP="00A154C3">
            <w:pPr>
              <w:rPr>
                <w:rStyle w:val="Zag11"/>
                <w:rFonts w:eastAsia="@Arial Unicode MS"/>
                <w:color w:val="000000"/>
              </w:rPr>
            </w:pPr>
            <w:r w:rsidRPr="00E925A3">
              <w:rPr>
                <w:rStyle w:val="Zag11"/>
                <w:rFonts w:eastAsia="@Arial Unicode MS"/>
                <w:color w:val="000000"/>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F1350F" w:rsidRPr="00E925A3" w:rsidRDefault="00F1350F" w:rsidP="00A154C3">
            <w:pPr>
              <w:rPr>
                <w:rStyle w:val="Zag11"/>
                <w:rFonts w:eastAsia="@Arial Unicode MS"/>
                <w:color w:val="000000"/>
              </w:rPr>
            </w:pPr>
            <w:r w:rsidRPr="00E925A3">
              <w:rPr>
                <w:rStyle w:val="Zag11"/>
                <w:rFonts w:eastAsia="@Arial Unicode MS"/>
                <w:color w:val="000000"/>
              </w:rPr>
              <w:t>- чувство прекрасного и эстетические чувства на основе знакомства с мировой и отечественной художественной культурой.</w:t>
            </w:r>
          </w:p>
          <w:p w:rsidR="00F1350F" w:rsidRPr="00E925A3" w:rsidRDefault="00F1350F" w:rsidP="00A154C3">
            <w:pPr>
              <w:rPr>
                <w:rStyle w:val="Zag11"/>
                <w:rFonts w:eastAsia="@Arial Unicode MS"/>
                <w:color w:val="000000"/>
              </w:rPr>
            </w:pPr>
          </w:p>
        </w:tc>
        <w:tc>
          <w:tcPr>
            <w:tcW w:w="5334" w:type="dxa"/>
          </w:tcPr>
          <w:p w:rsidR="00F1350F" w:rsidRPr="00E925A3" w:rsidRDefault="00F1350F" w:rsidP="00A154C3">
            <w:pPr>
              <w:rPr>
                <w:rStyle w:val="Zag11"/>
                <w:rFonts w:eastAsia="@Arial Unicode MS"/>
                <w:color w:val="000000"/>
              </w:rPr>
            </w:pPr>
            <w:r w:rsidRPr="00E925A3">
              <w:rPr>
                <w:rStyle w:val="Zag11"/>
                <w:rFonts w:eastAsia="@Arial Unicode MS"/>
                <w:color w:val="000000"/>
              </w:rPr>
              <w:lastRenderedPageBreak/>
              <w:t xml:space="preserve">- </w:t>
            </w:r>
            <w:r w:rsidRPr="00E925A3">
              <w:rPr>
                <w:rStyle w:val="Zag11"/>
                <w:rFonts w:eastAsia="@Arial Unicode MS"/>
                <w:i/>
                <w:iCs/>
                <w:color w:val="000000"/>
              </w:rPr>
              <w:t>внутренней позиции обучающегося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F1350F" w:rsidRPr="00E925A3" w:rsidRDefault="00F1350F" w:rsidP="00A154C3">
            <w:pPr>
              <w:rPr>
                <w:rStyle w:val="Zag11"/>
                <w:rFonts w:eastAsia="@Arial Unicode MS"/>
                <w:i/>
                <w:iCs/>
                <w:color w:val="000000"/>
              </w:rPr>
            </w:pPr>
          </w:p>
          <w:p w:rsidR="00F1350F" w:rsidRPr="00E925A3" w:rsidRDefault="00F1350F" w:rsidP="00A154C3">
            <w:pPr>
              <w:rPr>
                <w:rStyle w:val="Zag11"/>
                <w:rFonts w:eastAsia="@Arial Unicode MS"/>
                <w:color w:val="000000"/>
              </w:rPr>
            </w:pPr>
            <w:r w:rsidRPr="00E925A3">
              <w:rPr>
                <w:rStyle w:val="Zag11"/>
                <w:rFonts w:eastAsia="@Arial Unicode MS"/>
                <w:i/>
                <w:iCs/>
                <w:color w:val="000000"/>
              </w:rPr>
              <w:t>- выраженной устойчивой учебно-познавательной мотивации учения;</w:t>
            </w:r>
          </w:p>
          <w:p w:rsidR="00F1350F" w:rsidRPr="00E925A3" w:rsidRDefault="00F1350F" w:rsidP="00A154C3">
            <w:pPr>
              <w:rPr>
                <w:rStyle w:val="Zag11"/>
                <w:rFonts w:eastAsia="@Arial Unicode MS"/>
                <w:i/>
                <w:iCs/>
                <w:color w:val="000000"/>
              </w:rPr>
            </w:pPr>
          </w:p>
          <w:p w:rsidR="00F1350F" w:rsidRPr="00E925A3" w:rsidRDefault="00F1350F" w:rsidP="00A154C3">
            <w:pPr>
              <w:rPr>
                <w:rStyle w:val="Zag11"/>
                <w:rFonts w:eastAsia="@Arial Unicode MS"/>
                <w:i/>
                <w:iCs/>
                <w:color w:val="000000"/>
              </w:rPr>
            </w:pPr>
            <w:r w:rsidRPr="00E925A3">
              <w:rPr>
                <w:rStyle w:val="Zag11"/>
                <w:rFonts w:eastAsia="@Arial Unicode MS"/>
                <w:i/>
                <w:iCs/>
                <w:color w:val="000000"/>
              </w:rPr>
              <w:t>- устойчивого учебно-познавательного интереса к новым общим способам решения задач;</w:t>
            </w:r>
          </w:p>
          <w:p w:rsidR="00F1350F" w:rsidRPr="00E925A3" w:rsidRDefault="00F1350F" w:rsidP="00A154C3">
            <w:pPr>
              <w:rPr>
                <w:rStyle w:val="Zag11"/>
                <w:rFonts w:eastAsia="@Arial Unicode MS"/>
                <w:color w:val="000000"/>
              </w:rPr>
            </w:pPr>
            <w:r w:rsidRPr="00E925A3">
              <w:rPr>
                <w:rStyle w:val="Zag11"/>
                <w:rFonts w:eastAsia="@Arial Unicode MS"/>
                <w:i/>
                <w:iCs/>
                <w:color w:val="000000"/>
              </w:rPr>
              <w:t>- адекватного понимания причин успешности/неуспешности  учебной деятельности;</w:t>
            </w:r>
          </w:p>
          <w:p w:rsidR="00F1350F" w:rsidRPr="00E925A3" w:rsidRDefault="00F1350F" w:rsidP="00A154C3">
            <w:pPr>
              <w:rPr>
                <w:rStyle w:val="Zag11"/>
                <w:rFonts w:eastAsia="@Arial Unicode MS"/>
                <w:i/>
                <w:iCs/>
                <w:color w:val="000000"/>
              </w:rPr>
            </w:pPr>
          </w:p>
          <w:p w:rsidR="00F1350F" w:rsidRPr="00E925A3" w:rsidRDefault="00F1350F" w:rsidP="00A154C3">
            <w:pPr>
              <w:rPr>
                <w:rStyle w:val="Zag11"/>
                <w:rFonts w:eastAsia="@Arial Unicode MS"/>
                <w:color w:val="000000"/>
              </w:rPr>
            </w:pPr>
            <w:r w:rsidRPr="00E925A3">
              <w:rPr>
                <w:rStyle w:val="Zag11"/>
                <w:rFonts w:eastAsia="@Arial Unicode MS"/>
                <w:i/>
                <w:iCs/>
                <w:color w:val="000000"/>
              </w:rPr>
              <w:t>- положительной адекватной дифференцированной самооценки на основе критерия успешности реализации социальной роли «хорошего ученика»;</w:t>
            </w:r>
          </w:p>
          <w:p w:rsidR="00F1350F" w:rsidRPr="00E925A3" w:rsidRDefault="00F1350F" w:rsidP="00A154C3">
            <w:pPr>
              <w:rPr>
                <w:rStyle w:val="Zag11"/>
                <w:rFonts w:eastAsia="@Arial Unicode MS"/>
                <w:i/>
                <w:iCs/>
                <w:color w:val="000000"/>
              </w:rPr>
            </w:pPr>
          </w:p>
          <w:p w:rsidR="00F1350F" w:rsidRPr="00E925A3" w:rsidRDefault="00F1350F" w:rsidP="00A154C3">
            <w:pPr>
              <w:rPr>
                <w:rStyle w:val="Zag11"/>
                <w:rFonts w:eastAsia="@Arial Unicode MS"/>
                <w:color w:val="000000"/>
              </w:rPr>
            </w:pPr>
            <w:r w:rsidRPr="00E925A3">
              <w:rPr>
                <w:rStyle w:val="Zag11"/>
                <w:rFonts w:eastAsia="@Arial Unicode MS"/>
                <w:i/>
                <w:iCs/>
                <w:color w:val="000000"/>
              </w:rPr>
              <w:t>- компетентности в реализации основ гражданской идентичности в поступках и деятельности;</w:t>
            </w:r>
          </w:p>
          <w:p w:rsidR="00F1350F" w:rsidRPr="00E925A3" w:rsidRDefault="00F1350F" w:rsidP="00A154C3">
            <w:pPr>
              <w:rPr>
                <w:rStyle w:val="Zag11"/>
                <w:rFonts w:eastAsia="@Arial Unicode MS"/>
                <w:color w:val="000000"/>
              </w:rPr>
            </w:pPr>
            <w:r w:rsidRPr="00E925A3">
              <w:rPr>
                <w:rStyle w:val="Zag11"/>
                <w:rFonts w:eastAsia="@Arial Unicode MS"/>
                <w:i/>
                <w:iCs/>
                <w:color w:val="000000"/>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F1350F" w:rsidRPr="00E925A3" w:rsidRDefault="00F1350F" w:rsidP="00A154C3">
            <w:pPr>
              <w:rPr>
                <w:rStyle w:val="Zag11"/>
                <w:rFonts w:eastAsia="@Arial Unicode MS"/>
                <w:color w:val="000000"/>
              </w:rPr>
            </w:pPr>
            <w:r w:rsidRPr="00E925A3">
              <w:rPr>
                <w:rStyle w:val="Zag11"/>
                <w:rFonts w:eastAsia="@Arial Unicode MS"/>
                <w:color w:val="000000"/>
              </w:rPr>
              <w:t xml:space="preserve">- </w:t>
            </w:r>
            <w:r w:rsidRPr="00E925A3">
              <w:rPr>
                <w:rStyle w:val="Zag11"/>
                <w:rFonts w:eastAsia="@Arial Unicode MS"/>
                <w:i/>
                <w:iCs/>
                <w:color w:val="000000"/>
              </w:rPr>
              <w:t>установки на здоровый образ жизни и реализации её в реальном поведении и поступках;</w:t>
            </w:r>
          </w:p>
          <w:p w:rsidR="00F1350F" w:rsidRPr="00E925A3" w:rsidRDefault="00F1350F" w:rsidP="00A154C3">
            <w:pPr>
              <w:rPr>
                <w:rStyle w:val="Zag11"/>
                <w:rFonts w:eastAsia="@Arial Unicode MS"/>
                <w:color w:val="000000"/>
              </w:rPr>
            </w:pPr>
            <w:r w:rsidRPr="00E925A3">
              <w:rPr>
                <w:rStyle w:val="Zag11"/>
                <w:rFonts w:eastAsia="@Arial Unicode MS"/>
                <w:i/>
                <w:iCs/>
                <w:color w:val="000000"/>
              </w:rPr>
              <w:t>- осознанных устойчивых эстетических предпочтений и ориентации на искусство как значимую сферу человеческой жизни;</w:t>
            </w:r>
          </w:p>
          <w:p w:rsidR="00F1350F" w:rsidRPr="00E925A3" w:rsidRDefault="00F1350F" w:rsidP="00A154C3">
            <w:pPr>
              <w:rPr>
                <w:rStyle w:val="Zag11"/>
                <w:rFonts w:eastAsia="@Arial Unicode MS"/>
              </w:rPr>
            </w:pPr>
            <w:r w:rsidRPr="00E925A3">
              <w:rPr>
                <w:rStyle w:val="Zag11"/>
                <w:rFonts w:eastAsia="@Arial Unicode MS"/>
              </w:rPr>
              <w:lastRenderedPageBreak/>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F1350F" w:rsidRPr="00E925A3" w:rsidRDefault="00F1350F" w:rsidP="00A154C3">
            <w:pPr>
              <w:rPr>
                <w:rStyle w:val="Zag11"/>
                <w:rFonts w:eastAsia="@Arial Unicode MS"/>
                <w:color w:val="000000"/>
              </w:rPr>
            </w:pPr>
          </w:p>
        </w:tc>
      </w:tr>
    </w:tbl>
    <w:p w:rsidR="00F1350F" w:rsidRPr="00E925A3" w:rsidRDefault="00F1350F" w:rsidP="00A154C3">
      <w:pPr>
        <w:rPr>
          <w:rStyle w:val="Zag11"/>
          <w:rFonts w:eastAsia="@Arial Unicode MS"/>
        </w:rPr>
      </w:pPr>
    </w:p>
    <w:p w:rsidR="00F1350F" w:rsidRPr="00E925A3" w:rsidRDefault="00F1350F" w:rsidP="00A154C3">
      <w:pPr>
        <w:rPr>
          <w:rStyle w:val="Zag11"/>
          <w:rFonts w:eastAsia="@Arial Unicode MS"/>
          <w:b/>
        </w:rPr>
      </w:pPr>
      <w:r w:rsidRPr="00E925A3">
        <w:rPr>
          <w:rStyle w:val="Zag11"/>
          <w:rFonts w:eastAsia="@Arial Unicode MS"/>
          <w:b/>
        </w:rPr>
        <w:t>Регулятивные универсальные учебные действия</w:t>
      </w:r>
    </w:p>
    <w:p w:rsidR="00F1350F" w:rsidRPr="00E925A3" w:rsidRDefault="00F1350F" w:rsidP="00A154C3">
      <w:pPr>
        <w:rPr>
          <w:rStyle w:val="Zag11"/>
          <w:rFonts w:eastAsia="@Arial Unicode MS"/>
          <w:color w:val="000000"/>
        </w:rPr>
      </w:pPr>
      <w:r w:rsidRPr="00E925A3">
        <w:rPr>
          <w:rStyle w:val="Zag11"/>
          <w:rFonts w:eastAsia="@Arial Unicode MS"/>
          <w:color w:val="000000"/>
        </w:rPr>
        <w:t xml:space="preserve">В </w:t>
      </w:r>
      <w:r w:rsidRPr="00E925A3">
        <w:rPr>
          <w:rStyle w:val="Zag11"/>
          <w:rFonts w:eastAsia="@Arial Unicode MS"/>
          <w:i/>
          <w:iCs/>
          <w:color w:val="000000"/>
        </w:rPr>
        <w:t xml:space="preserve">сфере регулятивных универсальных учебных действий </w:t>
      </w:r>
      <w:r w:rsidRPr="00E925A3">
        <w:rPr>
          <w:rStyle w:val="Zag11"/>
          <w:rFonts w:eastAsia="@Arial Unicode MS"/>
          <w:color w:val="000000"/>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tbl>
      <w:tblPr>
        <w:tblpPr w:leftFromText="180" w:rightFromText="180" w:vertAnchor="text" w:horzAnchor="margin" w:tblpY="13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9"/>
        <w:gridCol w:w="5517"/>
      </w:tblGrid>
      <w:tr w:rsidR="00760216" w:rsidRPr="00E925A3" w:rsidTr="006464E3">
        <w:trPr>
          <w:trHeight w:val="542"/>
        </w:trPr>
        <w:tc>
          <w:tcPr>
            <w:tcW w:w="4939" w:type="dxa"/>
          </w:tcPr>
          <w:p w:rsidR="00760216" w:rsidRPr="00E925A3" w:rsidRDefault="00760216" w:rsidP="00A154C3">
            <w:pPr>
              <w:rPr>
                <w:rStyle w:val="Zag11"/>
                <w:rFonts w:eastAsia="@Arial Unicode MS"/>
                <w:i/>
                <w:iCs/>
                <w:color w:val="000000"/>
              </w:rPr>
            </w:pPr>
            <w:r w:rsidRPr="00E925A3">
              <w:rPr>
                <w:rStyle w:val="Zag11"/>
                <w:rFonts w:eastAsia="@Arial Unicode MS"/>
                <w:i/>
                <w:iCs/>
                <w:color w:val="000000"/>
              </w:rPr>
              <w:t>Выпускник научится:</w:t>
            </w:r>
          </w:p>
        </w:tc>
        <w:tc>
          <w:tcPr>
            <w:tcW w:w="5517" w:type="dxa"/>
          </w:tcPr>
          <w:p w:rsidR="00760216" w:rsidRPr="00E925A3" w:rsidRDefault="00760216" w:rsidP="00A154C3">
            <w:pPr>
              <w:rPr>
                <w:rStyle w:val="Zag11"/>
                <w:rFonts w:eastAsia="@Arial Unicode MS"/>
                <w:color w:val="000000"/>
              </w:rPr>
            </w:pPr>
            <w:r w:rsidRPr="00E925A3">
              <w:rPr>
                <w:rStyle w:val="Zag11"/>
                <w:rFonts w:eastAsia="@Arial Unicode MS"/>
                <w:i/>
                <w:iCs/>
                <w:color w:val="000000"/>
              </w:rPr>
              <w:t>Выпускник получит возможность научиться:</w:t>
            </w:r>
          </w:p>
        </w:tc>
      </w:tr>
      <w:tr w:rsidR="00760216" w:rsidRPr="00E925A3" w:rsidTr="006464E3">
        <w:trPr>
          <w:trHeight w:val="8920"/>
        </w:trPr>
        <w:tc>
          <w:tcPr>
            <w:tcW w:w="4939" w:type="dxa"/>
          </w:tcPr>
          <w:p w:rsidR="00760216" w:rsidRPr="00E925A3" w:rsidRDefault="00760216" w:rsidP="00A154C3">
            <w:pPr>
              <w:rPr>
                <w:rStyle w:val="Zag11"/>
                <w:rFonts w:eastAsia="@Arial Unicode MS"/>
                <w:color w:val="000000"/>
              </w:rPr>
            </w:pPr>
            <w:r w:rsidRPr="00E925A3">
              <w:rPr>
                <w:rStyle w:val="Zag11"/>
                <w:rFonts w:eastAsia="@Arial Unicode MS"/>
                <w:color w:val="000000"/>
              </w:rPr>
              <w:lastRenderedPageBreak/>
              <w:t>принимать и сохранять учебную задачу;</w:t>
            </w:r>
          </w:p>
          <w:p w:rsidR="00760216" w:rsidRPr="00E925A3" w:rsidRDefault="00760216" w:rsidP="00A154C3">
            <w:pPr>
              <w:rPr>
                <w:rStyle w:val="Zag11"/>
                <w:rFonts w:eastAsia="@Arial Unicode MS"/>
                <w:color w:val="000000"/>
              </w:rPr>
            </w:pPr>
            <w:r w:rsidRPr="00E925A3">
              <w:rPr>
                <w:rStyle w:val="Zag11"/>
                <w:rFonts w:eastAsia="@Arial Unicode MS"/>
                <w:color w:val="000000"/>
              </w:rPr>
              <w:t>- учитывать выделенные учителем ориентиры действия в новом учебном материале в сотрудничестве с учителем;</w:t>
            </w:r>
          </w:p>
          <w:p w:rsidR="00760216" w:rsidRPr="00E925A3" w:rsidRDefault="00760216" w:rsidP="00A154C3">
            <w:pPr>
              <w:rPr>
                <w:rStyle w:val="Zag11"/>
                <w:rFonts w:eastAsia="@Arial Unicode MS"/>
                <w:color w:val="000000"/>
              </w:rPr>
            </w:pPr>
            <w:r w:rsidRPr="00E925A3">
              <w:rPr>
                <w:rStyle w:val="Zag11"/>
                <w:rFonts w:eastAsia="@Arial Unicode MS"/>
                <w:color w:val="000000"/>
              </w:rPr>
              <w:t>- планировать свои действия в соответствии с поставленной задачей и условиями её реализации, в том числе во внутреннем плане;</w:t>
            </w:r>
          </w:p>
          <w:p w:rsidR="00760216" w:rsidRPr="00E925A3" w:rsidRDefault="00760216" w:rsidP="00A154C3">
            <w:pPr>
              <w:rPr>
                <w:rStyle w:val="Zag11"/>
                <w:rFonts w:eastAsia="@Arial Unicode MS"/>
                <w:color w:val="000000"/>
              </w:rPr>
            </w:pPr>
            <w:r w:rsidRPr="00E925A3">
              <w:rPr>
                <w:rStyle w:val="Zag11"/>
                <w:rFonts w:eastAsia="@Arial Unicode MS"/>
                <w:color w:val="000000"/>
              </w:rPr>
              <w:t>- учитывать установленные правила в планировании и контроле способа решения;</w:t>
            </w:r>
          </w:p>
          <w:p w:rsidR="00760216" w:rsidRPr="00E925A3" w:rsidRDefault="00760216" w:rsidP="00A154C3">
            <w:pPr>
              <w:rPr>
                <w:rStyle w:val="Zag11"/>
                <w:rFonts w:eastAsia="@Arial Unicode MS"/>
                <w:color w:val="000000"/>
              </w:rPr>
            </w:pPr>
            <w:r w:rsidRPr="00E925A3">
              <w:rPr>
                <w:rStyle w:val="Zag11"/>
                <w:rFonts w:eastAsia="@Arial Unicode MS"/>
                <w:color w:val="000000"/>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760216" w:rsidRPr="00E925A3" w:rsidRDefault="00760216" w:rsidP="00A154C3">
            <w:pPr>
              <w:rPr>
                <w:rStyle w:val="Zag11"/>
                <w:rFonts w:eastAsia="@Arial Unicode MS"/>
                <w:color w:val="000000"/>
              </w:rPr>
            </w:pPr>
            <w:r w:rsidRPr="00E925A3">
              <w:rPr>
                <w:rStyle w:val="Zag11"/>
                <w:rFonts w:eastAsia="@Arial Unicode MS"/>
                <w:color w:val="000000"/>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760216" w:rsidRPr="00E925A3" w:rsidRDefault="00760216" w:rsidP="00A154C3">
            <w:pPr>
              <w:rPr>
                <w:rStyle w:val="Zag11"/>
                <w:rFonts w:eastAsia="@Arial Unicode MS"/>
                <w:color w:val="000000"/>
              </w:rPr>
            </w:pPr>
            <w:r w:rsidRPr="00E925A3">
              <w:rPr>
                <w:rStyle w:val="Zag11"/>
                <w:rFonts w:eastAsia="@Arial Unicode MS"/>
                <w:color w:val="000000"/>
              </w:rPr>
              <w:t>- адекватно воспринимать предложения и оценку учителей, товарищей, родителей и других людей;</w:t>
            </w:r>
          </w:p>
          <w:p w:rsidR="00760216" w:rsidRPr="00E925A3" w:rsidRDefault="00760216" w:rsidP="00A154C3">
            <w:pPr>
              <w:rPr>
                <w:rStyle w:val="Zag11"/>
                <w:rFonts w:eastAsia="@Arial Unicode MS"/>
                <w:color w:val="000000"/>
              </w:rPr>
            </w:pPr>
            <w:r w:rsidRPr="00E925A3">
              <w:rPr>
                <w:rStyle w:val="Zag11"/>
                <w:rFonts w:eastAsia="@Arial Unicode MS"/>
                <w:color w:val="000000"/>
              </w:rPr>
              <w:t>- различать способ и результат действия;</w:t>
            </w:r>
          </w:p>
          <w:p w:rsidR="00760216" w:rsidRPr="00E925A3" w:rsidRDefault="00760216" w:rsidP="00A154C3">
            <w:pPr>
              <w:rPr>
                <w:rStyle w:val="Zag11"/>
                <w:rFonts w:eastAsia="@Arial Unicode MS"/>
                <w:i/>
                <w:iCs/>
                <w:color w:val="000000"/>
              </w:rPr>
            </w:pPr>
            <w:r w:rsidRPr="00E925A3">
              <w:rPr>
                <w:rStyle w:val="Zag11"/>
                <w:rFonts w:eastAsia="@Arial Unicode MS"/>
                <w:color w:val="000000"/>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tc>
        <w:tc>
          <w:tcPr>
            <w:tcW w:w="5517" w:type="dxa"/>
          </w:tcPr>
          <w:p w:rsidR="00760216" w:rsidRPr="00E925A3" w:rsidRDefault="00760216" w:rsidP="00A154C3">
            <w:pPr>
              <w:rPr>
                <w:rStyle w:val="Zag11"/>
                <w:rFonts w:eastAsia="@Arial Unicode MS"/>
                <w:color w:val="000000"/>
              </w:rPr>
            </w:pPr>
            <w:r w:rsidRPr="00E925A3">
              <w:rPr>
                <w:rStyle w:val="Zag11"/>
                <w:rFonts w:eastAsia="@Arial Unicode MS"/>
                <w:color w:val="000000"/>
              </w:rPr>
              <w:t xml:space="preserve">- </w:t>
            </w:r>
            <w:r w:rsidRPr="00E925A3">
              <w:rPr>
                <w:rStyle w:val="Zag11"/>
                <w:rFonts w:eastAsia="@Arial Unicode MS"/>
                <w:i/>
                <w:iCs/>
                <w:color w:val="000000"/>
              </w:rPr>
              <w:t>в сотрудничестве с учителем ставить новые учебные задачи;</w:t>
            </w:r>
          </w:p>
          <w:p w:rsidR="00760216" w:rsidRPr="00E925A3" w:rsidRDefault="00760216" w:rsidP="00A154C3">
            <w:pPr>
              <w:rPr>
                <w:rStyle w:val="Zag11"/>
                <w:rFonts w:eastAsia="@Arial Unicode MS"/>
                <w:color w:val="000000"/>
              </w:rPr>
            </w:pPr>
            <w:r w:rsidRPr="00E925A3">
              <w:rPr>
                <w:rStyle w:val="Zag11"/>
                <w:rFonts w:eastAsia="@Arial Unicode MS"/>
                <w:color w:val="000000"/>
              </w:rPr>
              <w:t xml:space="preserve">- </w:t>
            </w:r>
            <w:r w:rsidRPr="00E925A3">
              <w:rPr>
                <w:rStyle w:val="Zag11"/>
                <w:rFonts w:eastAsia="@Arial Unicode MS"/>
                <w:i/>
                <w:iCs/>
                <w:color w:val="000000"/>
              </w:rPr>
              <w:t>преобразовывать практическую задачу в познавательную;</w:t>
            </w:r>
          </w:p>
          <w:p w:rsidR="00760216" w:rsidRPr="00E925A3" w:rsidRDefault="00760216" w:rsidP="00A154C3">
            <w:pPr>
              <w:rPr>
                <w:rStyle w:val="Zag11"/>
                <w:rFonts w:eastAsia="@Arial Unicode MS"/>
                <w:color w:val="000000"/>
              </w:rPr>
            </w:pPr>
            <w:r w:rsidRPr="00E925A3">
              <w:rPr>
                <w:rStyle w:val="Zag11"/>
                <w:rFonts w:eastAsia="@Arial Unicode MS"/>
                <w:i/>
                <w:iCs/>
                <w:color w:val="000000"/>
              </w:rPr>
              <w:t>- проявлять познавательную инициативу в учебном сотрудничестве;</w:t>
            </w:r>
          </w:p>
          <w:p w:rsidR="00760216" w:rsidRPr="00E925A3" w:rsidRDefault="00760216" w:rsidP="00A154C3">
            <w:pPr>
              <w:rPr>
                <w:rStyle w:val="Zag11"/>
                <w:rFonts w:eastAsia="@Arial Unicode MS"/>
                <w:color w:val="000000"/>
              </w:rPr>
            </w:pPr>
            <w:r w:rsidRPr="00E925A3">
              <w:rPr>
                <w:rStyle w:val="Zag11"/>
                <w:rFonts w:eastAsia="@Arial Unicode MS"/>
                <w:color w:val="000000"/>
              </w:rPr>
              <w:t xml:space="preserve">- </w:t>
            </w:r>
            <w:r w:rsidRPr="00E925A3">
              <w:rPr>
                <w:rStyle w:val="Zag11"/>
                <w:rFonts w:eastAsia="@Arial Unicode MS"/>
                <w:i/>
                <w:iCs/>
                <w:color w:val="000000"/>
              </w:rPr>
              <w:t>самостоятельно учитывать выделенные учителем ориентиры действия в новом учебном материале;</w:t>
            </w:r>
          </w:p>
          <w:p w:rsidR="00760216" w:rsidRPr="00E925A3" w:rsidRDefault="00760216" w:rsidP="00A154C3">
            <w:pPr>
              <w:rPr>
                <w:rStyle w:val="Zag11"/>
                <w:rFonts w:eastAsia="@Arial Unicode MS"/>
                <w:color w:val="000000"/>
              </w:rPr>
            </w:pPr>
            <w:r w:rsidRPr="00E925A3">
              <w:rPr>
                <w:rStyle w:val="Zag11"/>
                <w:rFonts w:eastAsia="@Arial Unicode MS"/>
                <w:color w:val="000000"/>
              </w:rPr>
              <w:t xml:space="preserve">- </w:t>
            </w:r>
            <w:r w:rsidRPr="00E925A3">
              <w:rPr>
                <w:rStyle w:val="Zag11"/>
                <w:rFonts w:eastAsia="@Arial Unicode MS"/>
                <w:i/>
                <w:iCs/>
                <w:color w:val="00000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60216" w:rsidRPr="00E925A3" w:rsidRDefault="00760216" w:rsidP="00A154C3">
            <w:pPr>
              <w:rPr>
                <w:rStyle w:val="Zag11"/>
                <w:rFonts w:eastAsia="@Arial Unicode MS"/>
              </w:rPr>
            </w:pPr>
            <w:r w:rsidRPr="00E925A3">
              <w:rPr>
                <w:rStyle w:val="Zag11"/>
                <w:rFonts w:eastAsia="@Arial Unicode MS"/>
                <w:i/>
                <w:iCs/>
              </w:rPr>
              <w:t xml:space="preserve">- </w:t>
            </w:r>
            <w:r w:rsidRPr="00E925A3">
              <w:rPr>
                <w:rStyle w:val="Zag11"/>
                <w:rFonts w:eastAsia="@Arial Unicode M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760216" w:rsidRPr="00E925A3" w:rsidRDefault="00760216" w:rsidP="00A154C3">
            <w:pPr>
              <w:rPr>
                <w:rStyle w:val="Zag11"/>
                <w:rFonts w:eastAsia="@Arial Unicode MS"/>
              </w:rPr>
            </w:pPr>
          </w:p>
        </w:tc>
      </w:tr>
    </w:tbl>
    <w:p w:rsidR="00F1350F" w:rsidRPr="00E925A3" w:rsidRDefault="00F1350F" w:rsidP="00A154C3">
      <w:pPr>
        <w:rPr>
          <w:rStyle w:val="Zag11"/>
          <w:rFonts w:eastAsia="@Arial Unicode MS"/>
          <w:b/>
        </w:rPr>
      </w:pPr>
    </w:p>
    <w:p w:rsidR="00F1350F" w:rsidRPr="00E925A3" w:rsidRDefault="00F1350F" w:rsidP="00A154C3">
      <w:pPr>
        <w:rPr>
          <w:rStyle w:val="Zag11"/>
          <w:rFonts w:eastAsia="@Arial Unicode MS"/>
          <w:b/>
        </w:rPr>
      </w:pPr>
      <w:r w:rsidRPr="00E925A3">
        <w:rPr>
          <w:rStyle w:val="Zag11"/>
          <w:rFonts w:eastAsia="@Arial Unicode MS"/>
          <w:b/>
        </w:rPr>
        <w:t>Познавательные универсальные учебные действия</w:t>
      </w:r>
    </w:p>
    <w:p w:rsidR="00F1350F" w:rsidRPr="00E925A3" w:rsidRDefault="00F1350F" w:rsidP="00A154C3">
      <w:pPr>
        <w:rPr>
          <w:rStyle w:val="Zag11"/>
          <w:rFonts w:eastAsia="@Arial Unicode MS"/>
          <w:color w:val="000000"/>
        </w:rPr>
      </w:pPr>
      <w:r w:rsidRPr="00E925A3">
        <w:rPr>
          <w:rStyle w:val="Zag11"/>
          <w:rFonts w:eastAsia="@Arial Unicode MS"/>
          <w:color w:val="000000"/>
        </w:rPr>
        <w:t xml:space="preserve">В </w:t>
      </w:r>
      <w:r w:rsidRPr="00E925A3">
        <w:rPr>
          <w:rStyle w:val="Zag11"/>
          <w:rFonts w:eastAsia="@Arial Unicode MS"/>
          <w:i/>
          <w:iCs/>
          <w:color w:val="000000"/>
        </w:rPr>
        <w:t xml:space="preserve">сфере познавательных универсальных учебных действий </w:t>
      </w:r>
      <w:r w:rsidRPr="00E925A3">
        <w:rPr>
          <w:rStyle w:val="Zag11"/>
          <w:rFonts w:eastAsia="@Arial Unicode MS"/>
          <w:color w:val="000000"/>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678"/>
      </w:tblGrid>
      <w:tr w:rsidR="00F1350F" w:rsidRPr="00E925A3" w:rsidTr="00760216">
        <w:trPr>
          <w:trHeight w:val="555"/>
        </w:trPr>
        <w:tc>
          <w:tcPr>
            <w:tcW w:w="5211" w:type="dxa"/>
          </w:tcPr>
          <w:p w:rsidR="00F1350F" w:rsidRPr="00E925A3" w:rsidRDefault="00F1350F" w:rsidP="00A154C3">
            <w:pPr>
              <w:rPr>
                <w:rStyle w:val="Zag11"/>
                <w:rFonts w:eastAsia="@Arial Unicode MS"/>
                <w:i/>
                <w:iCs/>
                <w:color w:val="000000"/>
              </w:rPr>
            </w:pPr>
            <w:r w:rsidRPr="00E925A3">
              <w:rPr>
                <w:rStyle w:val="Zag11"/>
                <w:rFonts w:eastAsia="@Arial Unicode MS"/>
                <w:i/>
                <w:iCs/>
                <w:color w:val="000000"/>
              </w:rPr>
              <w:t>Выпускник научится:</w:t>
            </w:r>
          </w:p>
        </w:tc>
        <w:tc>
          <w:tcPr>
            <w:tcW w:w="4678" w:type="dxa"/>
          </w:tcPr>
          <w:p w:rsidR="00F1350F" w:rsidRPr="00E925A3" w:rsidRDefault="00F1350F" w:rsidP="00A154C3">
            <w:pPr>
              <w:rPr>
                <w:rStyle w:val="Zag11"/>
                <w:rFonts w:eastAsia="@Arial Unicode MS"/>
                <w:color w:val="000000"/>
              </w:rPr>
            </w:pPr>
            <w:r w:rsidRPr="00E925A3">
              <w:rPr>
                <w:rStyle w:val="Zag11"/>
                <w:rFonts w:eastAsia="@Arial Unicode MS"/>
                <w:i/>
                <w:iCs/>
                <w:color w:val="000000"/>
              </w:rPr>
              <w:t>Выпускник получит возможность научиться:</w:t>
            </w:r>
          </w:p>
        </w:tc>
      </w:tr>
      <w:tr w:rsidR="00F1350F" w:rsidRPr="00E925A3" w:rsidTr="00760216">
        <w:trPr>
          <w:trHeight w:val="90"/>
        </w:trPr>
        <w:tc>
          <w:tcPr>
            <w:tcW w:w="5211" w:type="dxa"/>
          </w:tcPr>
          <w:p w:rsidR="00F1350F" w:rsidRPr="00E925A3" w:rsidRDefault="00F1350F" w:rsidP="00A154C3">
            <w:pPr>
              <w:rPr>
                <w:rStyle w:val="Zag11"/>
                <w:rFonts w:eastAsia="@Arial Unicode MS"/>
                <w:color w:val="000000"/>
              </w:rPr>
            </w:pPr>
            <w:r w:rsidRPr="00E925A3">
              <w:rPr>
                <w:rStyle w:val="Zag11"/>
                <w:rFonts w:eastAsia="@Arial Unicode MS"/>
                <w:color w:val="000000"/>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F1350F" w:rsidRPr="00E925A3" w:rsidRDefault="00F1350F" w:rsidP="00A154C3">
            <w:pPr>
              <w:rPr>
                <w:rStyle w:val="Zag11"/>
                <w:rFonts w:eastAsia="@Arial Unicode MS"/>
                <w:color w:val="000000"/>
              </w:rPr>
            </w:pPr>
            <w:r w:rsidRPr="00E925A3">
              <w:rPr>
                <w:rStyle w:val="Zag11"/>
                <w:rFonts w:eastAsia="@Arial Unicode MS"/>
                <w:color w:val="000000"/>
              </w:rPr>
              <w:t>·осуществлять запись (фиксацию) выборочной информации об окружающем мире и о себе самом, в том числе с помощью инструментов ИКТ;</w:t>
            </w:r>
          </w:p>
          <w:p w:rsidR="00F1350F" w:rsidRPr="00E925A3" w:rsidRDefault="00F1350F" w:rsidP="00A154C3">
            <w:pPr>
              <w:rPr>
                <w:rStyle w:val="Zag11"/>
                <w:rFonts w:eastAsia="@Arial Unicode MS"/>
                <w:color w:val="000000"/>
              </w:rPr>
            </w:pPr>
            <w:r w:rsidRPr="00E925A3">
              <w:rPr>
                <w:rStyle w:val="Zag11"/>
                <w:rFonts w:eastAsia="@Arial Unicode MS"/>
                <w:color w:val="000000"/>
              </w:rPr>
              <w:t>·использовать знаково-символические средства, в том числе модели (включая виртуальные) и схемы (включая концептуальные) для решения задач;</w:t>
            </w:r>
          </w:p>
          <w:p w:rsidR="00F1350F" w:rsidRPr="00E925A3" w:rsidRDefault="00F1350F" w:rsidP="00A154C3">
            <w:pPr>
              <w:rPr>
                <w:rStyle w:val="Zag11"/>
                <w:rFonts w:eastAsia="@Arial Unicode MS"/>
                <w:color w:val="000000"/>
              </w:rPr>
            </w:pPr>
            <w:r w:rsidRPr="00E925A3">
              <w:rPr>
                <w:rStyle w:val="Zag11"/>
                <w:rFonts w:eastAsia="@Arial Unicode MS"/>
                <w:color w:val="000000"/>
              </w:rPr>
              <w:lastRenderedPageBreak/>
              <w:t>·строить сообщения в устной и письменной форме;</w:t>
            </w:r>
          </w:p>
          <w:p w:rsidR="00F1350F" w:rsidRPr="00E925A3" w:rsidRDefault="00F1350F" w:rsidP="00A154C3">
            <w:pPr>
              <w:rPr>
                <w:rStyle w:val="Zag11"/>
                <w:rFonts w:eastAsia="@Arial Unicode MS"/>
                <w:color w:val="000000"/>
              </w:rPr>
            </w:pPr>
            <w:r w:rsidRPr="00E925A3">
              <w:rPr>
                <w:rStyle w:val="Zag11"/>
                <w:rFonts w:eastAsia="@Arial Unicode MS"/>
                <w:color w:val="000000"/>
              </w:rPr>
              <w:t>·ориентироваться на разнообразие способов решения задач;</w:t>
            </w:r>
          </w:p>
          <w:p w:rsidR="00F1350F" w:rsidRPr="00E925A3" w:rsidRDefault="00F1350F" w:rsidP="00A154C3">
            <w:pPr>
              <w:rPr>
                <w:rStyle w:val="Zag11"/>
                <w:rFonts w:eastAsia="@Arial Unicode MS"/>
                <w:color w:val="000000"/>
              </w:rPr>
            </w:pPr>
            <w:r w:rsidRPr="00E925A3">
              <w:rPr>
                <w:rStyle w:val="Zag11"/>
                <w:rFonts w:eastAsia="@Arial Unicode MS"/>
                <w:color w:val="000000"/>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1350F" w:rsidRPr="00E925A3" w:rsidRDefault="00F1350F" w:rsidP="00A154C3">
            <w:pPr>
              <w:rPr>
                <w:rStyle w:val="Zag11"/>
                <w:rFonts w:eastAsia="@Arial Unicode MS"/>
                <w:color w:val="000000"/>
              </w:rPr>
            </w:pPr>
            <w:r w:rsidRPr="00E925A3">
              <w:rPr>
                <w:rStyle w:val="Zag11"/>
                <w:rFonts w:eastAsia="@Arial Unicode MS"/>
                <w:color w:val="000000"/>
              </w:rPr>
              <w:t>·осуществлять анализ объектов с выделением существенных и несущественных признаков;</w:t>
            </w:r>
          </w:p>
          <w:p w:rsidR="00F1350F" w:rsidRPr="00E925A3" w:rsidRDefault="00F1350F" w:rsidP="00A154C3">
            <w:pPr>
              <w:rPr>
                <w:rStyle w:val="Zag11"/>
                <w:rFonts w:eastAsia="@Arial Unicode MS"/>
                <w:color w:val="000000"/>
              </w:rPr>
            </w:pPr>
            <w:r w:rsidRPr="00E925A3">
              <w:rPr>
                <w:rStyle w:val="Zag11"/>
                <w:rFonts w:eastAsia="@Arial Unicode MS"/>
                <w:color w:val="000000"/>
              </w:rPr>
              <w:t>·осуществлять синтез как составление целого из частей;</w:t>
            </w:r>
          </w:p>
          <w:p w:rsidR="00F1350F" w:rsidRPr="00E925A3" w:rsidRDefault="00F1350F" w:rsidP="00A154C3">
            <w:pPr>
              <w:rPr>
                <w:rStyle w:val="Zag11"/>
                <w:rFonts w:eastAsia="@Arial Unicode MS"/>
                <w:color w:val="000000"/>
              </w:rPr>
            </w:pPr>
            <w:r w:rsidRPr="00E925A3">
              <w:rPr>
                <w:rStyle w:val="Zag11"/>
                <w:rFonts w:eastAsia="@Arial Unicode MS"/>
                <w:color w:val="000000"/>
              </w:rPr>
              <w:t>·проводить сравнение, сериацию и классификацию по заданным критериям;</w:t>
            </w:r>
          </w:p>
          <w:p w:rsidR="00F1350F" w:rsidRPr="00E925A3" w:rsidRDefault="00F1350F" w:rsidP="00A154C3">
            <w:pPr>
              <w:rPr>
                <w:rStyle w:val="Zag11"/>
                <w:rFonts w:eastAsia="@Arial Unicode MS"/>
                <w:color w:val="000000"/>
              </w:rPr>
            </w:pPr>
            <w:r w:rsidRPr="00E925A3">
              <w:rPr>
                <w:rStyle w:val="Zag11"/>
                <w:rFonts w:eastAsia="@Arial Unicode MS"/>
                <w:color w:val="000000"/>
              </w:rPr>
              <w:t>·устанавливать причинно-следственные связи в изучаемом круге явлений;</w:t>
            </w:r>
          </w:p>
          <w:p w:rsidR="00F1350F" w:rsidRPr="00E925A3" w:rsidRDefault="00F1350F" w:rsidP="00A154C3">
            <w:pPr>
              <w:rPr>
                <w:rStyle w:val="Zag11"/>
                <w:rFonts w:eastAsia="@Arial Unicode MS"/>
                <w:color w:val="000000"/>
              </w:rPr>
            </w:pPr>
            <w:r w:rsidRPr="00E925A3">
              <w:rPr>
                <w:rStyle w:val="Zag11"/>
                <w:rFonts w:eastAsia="@Arial Unicode MS"/>
                <w:color w:val="000000"/>
              </w:rPr>
              <w:t>·строить рассуждения в форме связи простых суждений об объекте, его строении, свойствах и связях;</w:t>
            </w:r>
          </w:p>
          <w:p w:rsidR="00F1350F" w:rsidRPr="00E925A3" w:rsidRDefault="00F1350F" w:rsidP="00A154C3">
            <w:pPr>
              <w:rPr>
                <w:rStyle w:val="Zag11"/>
                <w:rFonts w:eastAsia="@Arial Unicode MS"/>
                <w:color w:val="000000"/>
              </w:rPr>
            </w:pPr>
            <w:r w:rsidRPr="00E925A3">
              <w:rPr>
                <w:rStyle w:val="Zag11"/>
                <w:rFonts w:eastAsia="@Arial Unicode MS"/>
                <w:color w:val="000000"/>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F1350F" w:rsidRPr="00E925A3" w:rsidRDefault="00F1350F" w:rsidP="00A154C3">
            <w:pPr>
              <w:rPr>
                <w:rStyle w:val="Zag11"/>
                <w:rFonts w:eastAsia="@Arial Unicode MS"/>
                <w:color w:val="000000"/>
              </w:rPr>
            </w:pPr>
            <w:r w:rsidRPr="00E925A3">
              <w:rPr>
                <w:rStyle w:val="Zag11"/>
                <w:rFonts w:eastAsia="@Arial Unicode MS"/>
                <w:color w:val="000000"/>
              </w:rPr>
              <w:t>·осуществлять подведение под понятие на основе распознавания объектов, выделения существенных признаков и их синтеза;</w:t>
            </w:r>
          </w:p>
          <w:p w:rsidR="00F1350F" w:rsidRPr="00E925A3" w:rsidRDefault="00F1350F" w:rsidP="00A154C3">
            <w:pPr>
              <w:rPr>
                <w:rStyle w:val="Zag11"/>
                <w:rFonts w:eastAsia="@Arial Unicode MS"/>
                <w:color w:val="000000"/>
              </w:rPr>
            </w:pPr>
            <w:r w:rsidRPr="00E925A3">
              <w:rPr>
                <w:rStyle w:val="Zag11"/>
                <w:rFonts w:eastAsia="@Arial Unicode MS"/>
                <w:color w:val="000000"/>
              </w:rPr>
              <w:t>·устанавливать аналогии;</w:t>
            </w:r>
          </w:p>
          <w:p w:rsidR="00F1350F" w:rsidRPr="00E925A3" w:rsidRDefault="00F1350F" w:rsidP="00A154C3">
            <w:pPr>
              <w:rPr>
                <w:rStyle w:val="Zag11"/>
                <w:rFonts w:eastAsia="@Arial Unicode MS"/>
                <w:color w:val="000000"/>
              </w:rPr>
            </w:pPr>
            <w:r w:rsidRPr="00E925A3">
              <w:rPr>
                <w:rStyle w:val="Zag11"/>
                <w:rFonts w:eastAsia="@Arial Unicode MS"/>
                <w:color w:val="000000"/>
              </w:rPr>
              <w:t>·владеть рядом общих приёмов решения задач.</w:t>
            </w:r>
          </w:p>
        </w:tc>
        <w:tc>
          <w:tcPr>
            <w:tcW w:w="4678" w:type="dxa"/>
          </w:tcPr>
          <w:p w:rsidR="00F1350F" w:rsidRPr="00E925A3" w:rsidRDefault="00F1350F" w:rsidP="00A154C3">
            <w:pPr>
              <w:rPr>
                <w:rStyle w:val="Zag11"/>
                <w:rFonts w:eastAsia="@Arial Unicode MS"/>
                <w:color w:val="000000"/>
              </w:rPr>
            </w:pPr>
            <w:r w:rsidRPr="00E925A3">
              <w:rPr>
                <w:rStyle w:val="Zag11"/>
                <w:rFonts w:eastAsia="@Arial Unicode MS"/>
                <w:color w:val="000000"/>
              </w:rPr>
              <w:lastRenderedPageBreak/>
              <w:t>·</w:t>
            </w:r>
            <w:r w:rsidRPr="00E925A3">
              <w:rPr>
                <w:rStyle w:val="Zag11"/>
                <w:rFonts w:eastAsia="@Arial Unicode MS"/>
                <w:i/>
                <w:iCs/>
                <w:color w:val="000000"/>
              </w:rPr>
              <w:t>осуществлять расширенный поиск информации с использованием ресурсов библиотек и Интернета;</w:t>
            </w:r>
          </w:p>
          <w:p w:rsidR="00F1350F" w:rsidRPr="00E925A3" w:rsidRDefault="00F1350F" w:rsidP="00A154C3">
            <w:pPr>
              <w:rPr>
                <w:rStyle w:val="Zag11"/>
                <w:rFonts w:eastAsia="@Arial Unicode MS"/>
                <w:color w:val="000000"/>
              </w:rPr>
            </w:pPr>
            <w:r w:rsidRPr="00E925A3">
              <w:rPr>
                <w:rStyle w:val="Zag11"/>
                <w:rFonts w:eastAsia="@Arial Unicode MS"/>
                <w:color w:val="000000"/>
              </w:rPr>
              <w:t>·</w:t>
            </w:r>
            <w:r w:rsidRPr="00E925A3">
              <w:rPr>
                <w:rStyle w:val="Zag11"/>
                <w:rFonts w:eastAsia="@Arial Unicode MS"/>
                <w:i/>
                <w:iCs/>
                <w:color w:val="000000"/>
              </w:rPr>
              <w:t>записывать, фиксировать информацию об окружающем мире с помощью инструментов ИКТ;</w:t>
            </w:r>
          </w:p>
          <w:p w:rsidR="00F1350F" w:rsidRPr="00E925A3" w:rsidRDefault="00F1350F" w:rsidP="00A154C3">
            <w:pPr>
              <w:rPr>
                <w:rStyle w:val="Zag11"/>
                <w:rFonts w:eastAsia="@Arial Unicode MS"/>
                <w:color w:val="000000"/>
              </w:rPr>
            </w:pPr>
            <w:r w:rsidRPr="00E925A3">
              <w:rPr>
                <w:rStyle w:val="Zag11"/>
                <w:rFonts w:eastAsia="@Arial Unicode MS"/>
                <w:color w:val="000000"/>
              </w:rPr>
              <w:t>·</w:t>
            </w:r>
            <w:r w:rsidRPr="00E925A3">
              <w:rPr>
                <w:rStyle w:val="Zag11"/>
                <w:rFonts w:eastAsia="@Arial Unicode MS"/>
                <w:i/>
                <w:iCs/>
                <w:color w:val="000000"/>
              </w:rPr>
              <w:t>создавать и преобразовывать модели и схемы для решения задач;</w:t>
            </w:r>
          </w:p>
          <w:p w:rsidR="00F1350F" w:rsidRPr="00E925A3" w:rsidRDefault="00F1350F" w:rsidP="00A154C3">
            <w:pPr>
              <w:rPr>
                <w:rStyle w:val="Zag11"/>
                <w:rFonts w:eastAsia="@Arial Unicode MS"/>
                <w:color w:val="000000"/>
              </w:rPr>
            </w:pPr>
            <w:r w:rsidRPr="00E925A3">
              <w:rPr>
                <w:rStyle w:val="Zag11"/>
                <w:rFonts w:eastAsia="@Arial Unicode MS"/>
                <w:color w:val="000000"/>
              </w:rPr>
              <w:t>·</w:t>
            </w:r>
            <w:r w:rsidRPr="00E925A3">
              <w:rPr>
                <w:rStyle w:val="Zag11"/>
                <w:rFonts w:eastAsia="@Arial Unicode MS"/>
                <w:i/>
                <w:iCs/>
                <w:color w:val="000000"/>
              </w:rPr>
              <w:t>осознанно и произвольно строить сообщения в устной и письменной форме;</w:t>
            </w:r>
          </w:p>
          <w:p w:rsidR="00F1350F" w:rsidRPr="00E925A3" w:rsidRDefault="00F1350F" w:rsidP="00A154C3">
            <w:pPr>
              <w:rPr>
                <w:rStyle w:val="Zag11"/>
                <w:rFonts w:eastAsia="@Arial Unicode MS"/>
                <w:color w:val="000000"/>
              </w:rPr>
            </w:pPr>
            <w:r w:rsidRPr="00E925A3">
              <w:rPr>
                <w:rStyle w:val="Zag11"/>
                <w:rFonts w:eastAsia="@Arial Unicode MS"/>
                <w:color w:val="000000"/>
              </w:rPr>
              <w:t>·</w:t>
            </w:r>
            <w:r w:rsidRPr="00E925A3">
              <w:rPr>
                <w:rStyle w:val="Zag11"/>
                <w:rFonts w:eastAsia="@Arial Unicode MS"/>
                <w:i/>
                <w:iCs/>
                <w:color w:val="000000"/>
              </w:rPr>
              <w:t>осуществлять выбор наиболее эффективных способов решения задач в зависимости от конкретных условий;</w:t>
            </w:r>
          </w:p>
          <w:p w:rsidR="00F1350F" w:rsidRPr="00E925A3" w:rsidRDefault="00F1350F" w:rsidP="00A154C3">
            <w:pPr>
              <w:rPr>
                <w:rStyle w:val="Zag11"/>
                <w:rFonts w:eastAsia="@Arial Unicode MS"/>
                <w:color w:val="000000"/>
              </w:rPr>
            </w:pPr>
            <w:r w:rsidRPr="00E925A3">
              <w:rPr>
                <w:rStyle w:val="Zag11"/>
                <w:rFonts w:eastAsia="@Arial Unicode MS"/>
                <w:color w:val="000000"/>
              </w:rPr>
              <w:t>·</w:t>
            </w:r>
            <w:r w:rsidRPr="00E925A3">
              <w:rPr>
                <w:rStyle w:val="Zag11"/>
                <w:rFonts w:eastAsia="@Arial Unicode MS"/>
                <w:i/>
                <w:iCs/>
                <w:color w:val="000000"/>
              </w:rPr>
              <w:t xml:space="preserve">осуществлять синтез как составление целого из частей, самостоятельно </w:t>
            </w:r>
            <w:r w:rsidRPr="00E925A3">
              <w:rPr>
                <w:rStyle w:val="Zag11"/>
                <w:rFonts w:eastAsia="@Arial Unicode MS"/>
                <w:i/>
                <w:iCs/>
                <w:color w:val="000000"/>
              </w:rPr>
              <w:lastRenderedPageBreak/>
              <w:t>достраивая и восполняя недостающие компоненты;</w:t>
            </w:r>
          </w:p>
          <w:p w:rsidR="00F1350F" w:rsidRPr="00E925A3" w:rsidRDefault="00F1350F" w:rsidP="00A154C3">
            <w:pPr>
              <w:rPr>
                <w:rStyle w:val="Zag11"/>
                <w:rFonts w:eastAsia="@Arial Unicode MS"/>
                <w:color w:val="000000"/>
              </w:rPr>
            </w:pPr>
            <w:r w:rsidRPr="00E925A3">
              <w:rPr>
                <w:rStyle w:val="Zag11"/>
                <w:rFonts w:eastAsia="@Arial Unicode MS"/>
                <w:color w:val="000000"/>
              </w:rPr>
              <w:t>·</w:t>
            </w:r>
            <w:r w:rsidRPr="00E925A3">
              <w:rPr>
                <w:rStyle w:val="Zag11"/>
                <w:rFonts w:eastAsia="@Arial Unicode MS"/>
                <w:i/>
                <w:iCs/>
                <w:color w:val="000000"/>
              </w:rPr>
              <w:t>осуществлять сравнение, сериацию и классификацию, самостоятельно выбирая основания и критерии для указанных логических операций;</w:t>
            </w:r>
          </w:p>
          <w:p w:rsidR="00F1350F" w:rsidRPr="00E925A3" w:rsidRDefault="00F1350F" w:rsidP="00A154C3">
            <w:pPr>
              <w:rPr>
                <w:rStyle w:val="Zag11"/>
                <w:rFonts w:eastAsia="@Arial Unicode MS"/>
                <w:color w:val="000000"/>
              </w:rPr>
            </w:pPr>
            <w:r w:rsidRPr="00E925A3">
              <w:rPr>
                <w:rStyle w:val="Zag11"/>
                <w:rFonts w:eastAsia="@Arial Unicode MS"/>
                <w:color w:val="000000"/>
              </w:rPr>
              <w:t>·</w:t>
            </w:r>
            <w:r w:rsidRPr="00E925A3">
              <w:rPr>
                <w:rStyle w:val="Zag11"/>
                <w:rFonts w:eastAsia="@Arial Unicode MS"/>
                <w:i/>
                <w:iCs/>
                <w:color w:val="000000"/>
              </w:rPr>
              <w:t>строить логическое рассуждение, включающее установление причинно-следственных связей;</w:t>
            </w:r>
          </w:p>
          <w:p w:rsidR="00F1350F" w:rsidRPr="00E925A3" w:rsidRDefault="00F1350F" w:rsidP="00A154C3">
            <w:pPr>
              <w:rPr>
                <w:rStyle w:val="Zag11"/>
                <w:rFonts w:eastAsia="@Arial Unicode MS"/>
                <w:i/>
                <w:iCs/>
              </w:rPr>
            </w:pPr>
            <w:r w:rsidRPr="00E925A3">
              <w:rPr>
                <w:rStyle w:val="Zag11"/>
                <w:rFonts w:eastAsia="@Arial Unicode MS"/>
                <w:i/>
                <w:iCs/>
              </w:rPr>
              <w:t>·</w:t>
            </w:r>
            <w:r w:rsidRPr="00E925A3">
              <w:rPr>
                <w:rStyle w:val="Zag11"/>
                <w:rFonts w:eastAsia="@Arial Unicode MS"/>
              </w:rPr>
              <w:t>произвольно и осознанно владеть общими приёмами решения задач.</w:t>
            </w:r>
          </w:p>
          <w:p w:rsidR="00F1350F" w:rsidRPr="00E925A3" w:rsidRDefault="00F1350F" w:rsidP="00A154C3">
            <w:pPr>
              <w:rPr>
                <w:rStyle w:val="Zag11"/>
                <w:rFonts w:eastAsia="@Arial Unicode MS"/>
              </w:rPr>
            </w:pPr>
          </w:p>
          <w:p w:rsidR="00F1350F" w:rsidRPr="00E925A3" w:rsidRDefault="00F1350F" w:rsidP="00A154C3">
            <w:pPr>
              <w:rPr>
                <w:rStyle w:val="Zag11"/>
                <w:rFonts w:eastAsia="@Arial Unicode MS"/>
                <w:color w:val="000000"/>
              </w:rPr>
            </w:pPr>
          </w:p>
        </w:tc>
      </w:tr>
    </w:tbl>
    <w:p w:rsidR="00F1350F" w:rsidRPr="00E925A3" w:rsidRDefault="00F1350F" w:rsidP="00A154C3">
      <w:pPr>
        <w:rPr>
          <w:rStyle w:val="Zag11"/>
          <w:rFonts w:eastAsia="@Arial Unicode MS"/>
        </w:rPr>
      </w:pPr>
    </w:p>
    <w:p w:rsidR="00F1350F" w:rsidRPr="00E925A3" w:rsidRDefault="00F1350F" w:rsidP="00A154C3">
      <w:pPr>
        <w:rPr>
          <w:rStyle w:val="Zag11"/>
          <w:rFonts w:eastAsia="@Arial Unicode MS"/>
          <w:b/>
        </w:rPr>
      </w:pPr>
      <w:r w:rsidRPr="00E925A3">
        <w:rPr>
          <w:rStyle w:val="Zag11"/>
          <w:rFonts w:eastAsia="@Arial Unicode MS"/>
          <w:b/>
        </w:rPr>
        <w:t>Коммуникативные универсальные учебные действия</w:t>
      </w:r>
    </w:p>
    <w:p w:rsidR="00F1350F" w:rsidRPr="00E925A3" w:rsidRDefault="00F1350F" w:rsidP="00A154C3">
      <w:pPr>
        <w:rPr>
          <w:rStyle w:val="Zag11"/>
          <w:rFonts w:eastAsia="@Arial Unicode MS"/>
          <w:i/>
          <w:iCs/>
        </w:rPr>
      </w:pPr>
      <w:r w:rsidRPr="00E925A3">
        <w:rPr>
          <w:rStyle w:val="Zag11"/>
          <w:rFonts w:eastAsia="@Arial Unicode MS"/>
          <w:color w:val="000000"/>
        </w:rPr>
        <w:t xml:space="preserve">В </w:t>
      </w:r>
      <w:r w:rsidRPr="00E925A3">
        <w:rPr>
          <w:rStyle w:val="Zag11"/>
          <w:rFonts w:eastAsia="@Arial Unicode MS"/>
          <w:i/>
          <w:iCs/>
          <w:color w:val="000000"/>
        </w:rPr>
        <w:t xml:space="preserve">сфере коммуникативных универсальных учебных действий </w:t>
      </w:r>
      <w:r w:rsidRPr="00E925A3">
        <w:rPr>
          <w:rStyle w:val="Zag11"/>
          <w:rFonts w:eastAsia="@Arial Unicode MS"/>
          <w:color w:val="000000"/>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E925A3">
        <w:rPr>
          <w:rStyle w:val="Zag11"/>
          <w:rFonts w:eastAsia="@Arial Unicode MS"/>
          <w:i/>
          <w:iCs/>
        </w:rPr>
        <w:t>, отображать предметное содержание и условия деятельности в сообщениях, важнейшими компонентами которых являются тексты.</w:t>
      </w:r>
    </w:p>
    <w:p w:rsidR="00F1350F" w:rsidRPr="00E925A3" w:rsidRDefault="00F1350F" w:rsidP="00A154C3">
      <w:pPr>
        <w:rPr>
          <w:rStyle w:val="Zag11"/>
          <w:rFonts w:eastAsia="@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5"/>
        <w:gridCol w:w="4944"/>
      </w:tblGrid>
      <w:tr w:rsidR="00F1350F" w:rsidRPr="00E925A3" w:rsidTr="008844D5">
        <w:trPr>
          <w:trHeight w:val="547"/>
        </w:trPr>
        <w:tc>
          <w:tcPr>
            <w:tcW w:w="4945" w:type="dxa"/>
          </w:tcPr>
          <w:p w:rsidR="00F1350F" w:rsidRPr="00E925A3" w:rsidRDefault="00F1350F" w:rsidP="00A154C3">
            <w:pPr>
              <w:rPr>
                <w:rStyle w:val="Zag11"/>
                <w:rFonts w:eastAsia="@Arial Unicode MS"/>
              </w:rPr>
            </w:pPr>
            <w:r w:rsidRPr="00E925A3">
              <w:rPr>
                <w:rStyle w:val="Zag11"/>
                <w:rFonts w:eastAsia="@Arial Unicode MS"/>
              </w:rPr>
              <w:t>Выпускник научится:</w:t>
            </w:r>
          </w:p>
        </w:tc>
        <w:tc>
          <w:tcPr>
            <w:tcW w:w="4944" w:type="dxa"/>
          </w:tcPr>
          <w:p w:rsidR="00F1350F" w:rsidRPr="00E925A3" w:rsidRDefault="00F1350F" w:rsidP="00A154C3">
            <w:pPr>
              <w:rPr>
                <w:rStyle w:val="Zag11"/>
                <w:rFonts w:eastAsia="@Arial Unicode MS"/>
              </w:rPr>
            </w:pPr>
            <w:r w:rsidRPr="00E925A3">
              <w:rPr>
                <w:rStyle w:val="Zag11"/>
                <w:rFonts w:eastAsia="@Arial Unicode MS"/>
                <w:i/>
                <w:iCs/>
              </w:rPr>
              <w:t>Выпускник получит возможность научиться:</w:t>
            </w:r>
          </w:p>
        </w:tc>
      </w:tr>
      <w:tr w:rsidR="00F1350F" w:rsidRPr="00E925A3" w:rsidTr="008844D5">
        <w:trPr>
          <w:trHeight w:val="562"/>
        </w:trPr>
        <w:tc>
          <w:tcPr>
            <w:tcW w:w="4945" w:type="dxa"/>
          </w:tcPr>
          <w:p w:rsidR="00F1350F" w:rsidRPr="00E925A3" w:rsidRDefault="00F1350F" w:rsidP="00A154C3">
            <w:pPr>
              <w:rPr>
                <w:rStyle w:val="Zag11"/>
                <w:rFonts w:eastAsia="@Arial Unicode MS"/>
                <w:i/>
                <w:iCs/>
              </w:rPr>
            </w:pPr>
            <w:r w:rsidRPr="00E925A3">
              <w:rPr>
                <w:rStyle w:val="Zag11"/>
                <w:rFonts w:eastAsia="@Arial Unicode MS"/>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F1350F" w:rsidRPr="00E925A3" w:rsidRDefault="00F1350F" w:rsidP="00A154C3">
            <w:pPr>
              <w:rPr>
                <w:rStyle w:val="Zag11"/>
                <w:rFonts w:eastAsia="@Arial Unicode MS"/>
                <w:i/>
                <w:iCs/>
              </w:rPr>
            </w:pPr>
            <w:r w:rsidRPr="00E925A3">
              <w:rPr>
                <w:rStyle w:val="Zag11"/>
                <w:rFonts w:eastAsia="@Arial Unicode MS"/>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F1350F" w:rsidRPr="00E925A3" w:rsidRDefault="00F1350F" w:rsidP="00A154C3">
            <w:pPr>
              <w:rPr>
                <w:rStyle w:val="Zag11"/>
                <w:rFonts w:eastAsia="@Arial Unicode MS"/>
                <w:i/>
                <w:iCs/>
              </w:rPr>
            </w:pPr>
            <w:r w:rsidRPr="00E925A3">
              <w:rPr>
                <w:rStyle w:val="Zag11"/>
                <w:rFonts w:eastAsia="@Arial Unicode MS"/>
              </w:rPr>
              <w:t>·учитывать разные мнения и стремиться к координации различных позиций в сотрудничестве;</w:t>
            </w:r>
          </w:p>
          <w:p w:rsidR="00F1350F" w:rsidRPr="00E925A3" w:rsidRDefault="00F1350F" w:rsidP="00A154C3">
            <w:pPr>
              <w:rPr>
                <w:rStyle w:val="Zag11"/>
                <w:rFonts w:eastAsia="@Arial Unicode MS"/>
                <w:i/>
                <w:iCs/>
              </w:rPr>
            </w:pPr>
            <w:r w:rsidRPr="00E925A3">
              <w:rPr>
                <w:rStyle w:val="Zag11"/>
                <w:rFonts w:eastAsia="@Arial Unicode MS"/>
              </w:rPr>
              <w:lastRenderedPageBreak/>
              <w:t>·формулировать собственное мнение и позицию;</w:t>
            </w:r>
          </w:p>
          <w:p w:rsidR="00F1350F" w:rsidRPr="00E925A3" w:rsidRDefault="00F1350F" w:rsidP="00A154C3">
            <w:pPr>
              <w:rPr>
                <w:rStyle w:val="Zag11"/>
                <w:rFonts w:eastAsia="@Arial Unicode MS"/>
                <w:i/>
                <w:iCs/>
              </w:rPr>
            </w:pPr>
            <w:r w:rsidRPr="00E925A3">
              <w:rPr>
                <w:rStyle w:val="Zag11"/>
                <w:rFonts w:eastAsia="@Arial Unicode MS"/>
              </w:rPr>
              <w:t>·договариваться и приходить к общему решению в совместной деятельности, в том числе в ситуации столкновения интересов;</w:t>
            </w:r>
          </w:p>
          <w:p w:rsidR="00F1350F" w:rsidRPr="00E925A3" w:rsidRDefault="00F1350F" w:rsidP="00A154C3">
            <w:pPr>
              <w:rPr>
                <w:rStyle w:val="Zag11"/>
                <w:rFonts w:eastAsia="@Arial Unicode MS"/>
                <w:i/>
                <w:iCs/>
              </w:rPr>
            </w:pPr>
            <w:r w:rsidRPr="00E925A3">
              <w:rPr>
                <w:rStyle w:val="Zag11"/>
                <w:rFonts w:eastAsia="@Arial Unicode MS"/>
              </w:rPr>
              <w:t>·строить понятные для партнёра высказывания, учитывающие, что партнёр знает и видит, а что нет;</w:t>
            </w:r>
          </w:p>
          <w:p w:rsidR="00F1350F" w:rsidRPr="00E925A3" w:rsidRDefault="00F1350F" w:rsidP="00A154C3">
            <w:pPr>
              <w:rPr>
                <w:rStyle w:val="Zag11"/>
                <w:rFonts w:eastAsia="@Arial Unicode MS"/>
                <w:i/>
                <w:iCs/>
              </w:rPr>
            </w:pPr>
            <w:r w:rsidRPr="00E925A3">
              <w:rPr>
                <w:rStyle w:val="Zag11"/>
                <w:rFonts w:eastAsia="@Arial Unicode MS"/>
              </w:rPr>
              <w:t>·задавать вопросы;</w:t>
            </w:r>
          </w:p>
          <w:p w:rsidR="00F1350F" w:rsidRPr="00E925A3" w:rsidRDefault="00F1350F" w:rsidP="00A154C3">
            <w:pPr>
              <w:rPr>
                <w:rStyle w:val="Zag11"/>
                <w:rFonts w:eastAsia="@Arial Unicode MS"/>
                <w:i/>
                <w:iCs/>
              </w:rPr>
            </w:pPr>
            <w:r w:rsidRPr="00E925A3">
              <w:rPr>
                <w:rStyle w:val="Zag11"/>
                <w:rFonts w:eastAsia="@Arial Unicode MS"/>
              </w:rPr>
              <w:t>·контролировать действия партнёра;</w:t>
            </w:r>
          </w:p>
          <w:p w:rsidR="00F1350F" w:rsidRPr="00E925A3" w:rsidRDefault="00F1350F" w:rsidP="00A154C3">
            <w:pPr>
              <w:rPr>
                <w:rStyle w:val="Zag11"/>
                <w:rFonts w:eastAsia="@Arial Unicode MS"/>
                <w:i/>
                <w:iCs/>
              </w:rPr>
            </w:pPr>
            <w:r w:rsidRPr="00E925A3">
              <w:rPr>
                <w:rStyle w:val="Zag11"/>
                <w:rFonts w:eastAsia="@Arial Unicode MS"/>
              </w:rPr>
              <w:t>·использовать речь для регуляции своего действия;</w:t>
            </w:r>
          </w:p>
          <w:p w:rsidR="00F1350F" w:rsidRPr="00E925A3" w:rsidRDefault="00F1350F" w:rsidP="00A154C3">
            <w:pPr>
              <w:rPr>
                <w:rStyle w:val="Zag11"/>
                <w:rFonts w:eastAsia="@Arial Unicode MS"/>
                <w:i/>
                <w:iCs/>
              </w:rPr>
            </w:pPr>
            <w:r w:rsidRPr="00E925A3">
              <w:rPr>
                <w:rStyle w:val="Zag11"/>
                <w:rFonts w:eastAsia="@Arial Unicode MS"/>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4944" w:type="dxa"/>
          </w:tcPr>
          <w:p w:rsidR="00F1350F" w:rsidRPr="00E925A3" w:rsidRDefault="00F1350F" w:rsidP="00A154C3">
            <w:pPr>
              <w:rPr>
                <w:rStyle w:val="Zag11"/>
                <w:rFonts w:eastAsia="@Arial Unicode MS"/>
              </w:rPr>
            </w:pPr>
            <w:r w:rsidRPr="00E925A3">
              <w:rPr>
                <w:rStyle w:val="Zag11"/>
                <w:rFonts w:eastAsia="@Arial Unicode MS"/>
              </w:rPr>
              <w:lastRenderedPageBreak/>
              <w:t>·учитывать и координировать в сотрудничестве позиции других людей, отличные от собственной;</w:t>
            </w:r>
          </w:p>
          <w:p w:rsidR="00F1350F" w:rsidRPr="00E925A3" w:rsidRDefault="00F1350F" w:rsidP="00A154C3">
            <w:pPr>
              <w:rPr>
                <w:rStyle w:val="Zag11"/>
                <w:rFonts w:eastAsia="@Arial Unicode MS"/>
              </w:rPr>
            </w:pPr>
            <w:r w:rsidRPr="00E925A3">
              <w:rPr>
                <w:rStyle w:val="Zag11"/>
                <w:rFonts w:eastAsia="@Arial Unicode MS"/>
              </w:rPr>
              <w:t>·учитывать разные мнения и интересы и обосновывать собственную позицию;</w:t>
            </w:r>
          </w:p>
          <w:p w:rsidR="00F1350F" w:rsidRPr="00E925A3" w:rsidRDefault="00F1350F" w:rsidP="00A154C3">
            <w:pPr>
              <w:rPr>
                <w:rStyle w:val="Zag11"/>
                <w:rFonts w:eastAsia="@Arial Unicode MS"/>
              </w:rPr>
            </w:pPr>
            <w:r w:rsidRPr="00E925A3">
              <w:rPr>
                <w:rStyle w:val="Zag11"/>
                <w:rFonts w:eastAsia="@Arial Unicode MS"/>
              </w:rPr>
              <w:t>·понимать относительность мнений и подходов к решению проблемы;</w:t>
            </w:r>
          </w:p>
          <w:p w:rsidR="00F1350F" w:rsidRPr="00E925A3" w:rsidRDefault="00F1350F" w:rsidP="00A154C3">
            <w:pPr>
              <w:rPr>
                <w:rStyle w:val="Zag11"/>
                <w:rFonts w:eastAsia="@Arial Unicode MS"/>
              </w:rPr>
            </w:pPr>
            <w:r w:rsidRPr="00E925A3">
              <w:rPr>
                <w:rStyle w:val="Zag11"/>
                <w:rFonts w:eastAsia="@Arial Unicode MS"/>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F1350F" w:rsidRPr="00E925A3" w:rsidRDefault="00F1350F" w:rsidP="00A154C3">
            <w:pPr>
              <w:rPr>
                <w:rStyle w:val="Zag11"/>
                <w:rFonts w:eastAsia="@Arial Unicode MS"/>
              </w:rPr>
            </w:pPr>
            <w:r w:rsidRPr="00E925A3">
              <w:rPr>
                <w:rStyle w:val="Zag11"/>
                <w:rFonts w:eastAsia="@Arial Unicode MS"/>
              </w:rPr>
              <w:t>·продуктивно содействовать разрешению конфликтов на основе учёта интересов и позиций всех участников;</w:t>
            </w:r>
          </w:p>
          <w:p w:rsidR="00F1350F" w:rsidRPr="00E925A3" w:rsidRDefault="00F1350F" w:rsidP="00A154C3">
            <w:pPr>
              <w:rPr>
                <w:rStyle w:val="Zag11"/>
                <w:rFonts w:eastAsia="@Arial Unicode MS"/>
              </w:rPr>
            </w:pPr>
            <w:r w:rsidRPr="00E925A3">
              <w:rPr>
                <w:rStyle w:val="Zag11"/>
                <w:rFonts w:eastAsia="@Arial Unicode MS"/>
              </w:rPr>
              <w:t xml:space="preserve">·с учётом целей коммуникации достаточно точно, последовательно и полно передавать партнёру необходимую информацию как </w:t>
            </w:r>
            <w:r w:rsidRPr="00E925A3">
              <w:rPr>
                <w:rStyle w:val="Zag11"/>
                <w:rFonts w:eastAsia="@Arial Unicode MS"/>
              </w:rPr>
              <w:lastRenderedPageBreak/>
              <w:t>ориентир для построения действия;</w:t>
            </w:r>
          </w:p>
          <w:p w:rsidR="00F1350F" w:rsidRPr="00E925A3" w:rsidRDefault="00F1350F" w:rsidP="00A154C3">
            <w:pPr>
              <w:rPr>
                <w:rStyle w:val="Zag11"/>
                <w:rFonts w:eastAsia="@Arial Unicode MS"/>
              </w:rPr>
            </w:pPr>
            <w:r w:rsidRPr="00E925A3">
              <w:rPr>
                <w:rStyle w:val="Zag11"/>
                <w:rFonts w:eastAsia="@Arial Unicode MS"/>
              </w:rPr>
              <w:t>·задавать вопросы, необходимые для организации собственной деятельности и сотрудничества с партнёром;</w:t>
            </w:r>
          </w:p>
          <w:p w:rsidR="00F1350F" w:rsidRPr="00E925A3" w:rsidRDefault="00F1350F" w:rsidP="00A154C3">
            <w:pPr>
              <w:rPr>
                <w:rStyle w:val="Zag11"/>
                <w:rFonts w:eastAsia="@Arial Unicode MS"/>
              </w:rPr>
            </w:pPr>
            <w:r w:rsidRPr="00E925A3">
              <w:rPr>
                <w:rStyle w:val="Zag11"/>
                <w:rFonts w:eastAsia="@Arial Unicode MS"/>
              </w:rPr>
              <w:t>·осуществлять взаимный контроль и оказывать в сотрудничестве необходимую взаимопомощь;</w:t>
            </w:r>
          </w:p>
          <w:p w:rsidR="00F1350F" w:rsidRPr="00E925A3" w:rsidRDefault="00F1350F" w:rsidP="00A154C3">
            <w:pPr>
              <w:rPr>
                <w:rStyle w:val="Zag11"/>
                <w:rFonts w:eastAsia="@Arial Unicode MS"/>
              </w:rPr>
            </w:pPr>
            <w:r w:rsidRPr="00E925A3">
              <w:rPr>
                <w:rStyle w:val="Zag11"/>
                <w:rFonts w:eastAsia="@Arial Unicode MS"/>
              </w:rPr>
              <w:t>·адекватно использовать речь для планирования и регуляции своей деятельности;</w:t>
            </w:r>
          </w:p>
          <w:p w:rsidR="00F1350F" w:rsidRPr="00E925A3" w:rsidRDefault="00F1350F" w:rsidP="00A154C3">
            <w:pPr>
              <w:rPr>
                <w:rStyle w:val="Zag11"/>
                <w:rFonts w:eastAsia="@Arial Unicode MS"/>
              </w:rPr>
            </w:pPr>
            <w:r w:rsidRPr="00E925A3">
              <w:rPr>
                <w:rStyle w:val="Zag11"/>
                <w:rFonts w:eastAsia="@Arial Unicode MS"/>
              </w:rPr>
              <w:t>·адекватно использовать речевые средства для эффективного решения разнообразных коммуникативных задач.</w:t>
            </w:r>
          </w:p>
          <w:p w:rsidR="00F1350F" w:rsidRPr="00E925A3" w:rsidRDefault="00F1350F" w:rsidP="00A154C3">
            <w:pPr>
              <w:rPr>
                <w:rStyle w:val="Zag11"/>
                <w:rFonts w:eastAsia="@Arial Unicode MS"/>
                <w:i/>
                <w:iCs/>
              </w:rPr>
            </w:pPr>
          </w:p>
        </w:tc>
      </w:tr>
    </w:tbl>
    <w:p w:rsidR="00F1350F" w:rsidRPr="00E925A3" w:rsidRDefault="00F1350F" w:rsidP="00A154C3"/>
    <w:p w:rsidR="00F1350F" w:rsidRPr="00E925A3" w:rsidRDefault="00F1350F" w:rsidP="00A154C3"/>
    <w:p w:rsidR="00F1350F" w:rsidRPr="00E925A3" w:rsidRDefault="00F1350F" w:rsidP="00A154C3">
      <w:pPr>
        <w:rPr>
          <w:rStyle w:val="Zag11"/>
          <w:rFonts w:eastAsia="@Arial Unicode MS"/>
          <w:b/>
        </w:rPr>
      </w:pPr>
      <w:r w:rsidRPr="00E925A3">
        <w:rPr>
          <w:lang w:eastAsia="en-US"/>
        </w:rPr>
        <w:t xml:space="preserve">Преемственность </w:t>
      </w:r>
      <w:r w:rsidRPr="00E925A3">
        <w:rPr>
          <w:rStyle w:val="Zag11"/>
          <w:rFonts w:eastAsia="@Arial Unicode MS"/>
          <w:b/>
        </w:rPr>
        <w:t>программы формирования универсальных учебных действий при переходе от дошкольного к начальному  общему образованию</w:t>
      </w:r>
    </w:p>
    <w:p w:rsidR="00F1350F" w:rsidRPr="00E925A3" w:rsidRDefault="00F1350F" w:rsidP="00A154C3">
      <w:pPr>
        <w:rPr>
          <w:bCs/>
        </w:rPr>
      </w:pPr>
      <w:r w:rsidRPr="00E925A3">
        <w:rPr>
          <w:bCs/>
        </w:rPr>
        <w:t xml:space="preserve">Сегодня понятие преемственности практикуется широко - как непрерывный процесс воспитания и обучения ребенка, имеющий общие и специфические цели для каждого возрастного периода. При этом ДОУ обеспечивает базисное развитие способностей ребенка, а начальная школа, используя опыт детского сада, способствует его дальнейшему личностному становлению. </w:t>
      </w:r>
    </w:p>
    <w:p w:rsidR="00F1350F" w:rsidRPr="00E925A3" w:rsidRDefault="00F1350F" w:rsidP="00A154C3">
      <w:pPr>
        <w:rPr>
          <w:bCs/>
        </w:rPr>
      </w:pPr>
      <w:r w:rsidRPr="00E925A3">
        <w:rPr>
          <w:bCs/>
        </w:rPr>
        <w:t>Общие основы преемственности ДОУ и начальной школы составляют развитие любознательности как основы познавательной активности будущего школьника; способности к творчеству и самостоятельности; творческого воображения.</w:t>
      </w:r>
    </w:p>
    <w:p w:rsidR="00F1350F" w:rsidRPr="00E925A3" w:rsidRDefault="00F1350F" w:rsidP="00A154C3">
      <w:r w:rsidRPr="00E925A3">
        <w:t>Для решения задач преемственности дошкольного и начального общего образования  используется базисная программа «Программа воспитания и обучения в детском саду» под редакцией М.А.Васильевой, которая обеспечивает подготовку к  ФГОС нового поколения.</w:t>
      </w:r>
    </w:p>
    <w:p w:rsidR="00F1350F" w:rsidRPr="00E925A3" w:rsidRDefault="00F1350F" w:rsidP="00A154C3">
      <w:r w:rsidRPr="00E925A3">
        <w:t>Преемственность программы «Программа воспитания и обучения в детском саду» под редакцией М.А.Васильевой и УМ</w:t>
      </w:r>
      <w:r w:rsidR="00D7027E" w:rsidRPr="00E925A3">
        <w:t>К «Школа  России</w:t>
      </w:r>
      <w:r w:rsidRPr="00E925A3">
        <w:t>» обеспечивается:</w:t>
      </w:r>
    </w:p>
    <w:p w:rsidR="00F1350F" w:rsidRPr="00E925A3" w:rsidRDefault="00F1350F" w:rsidP="00A154C3">
      <w:r w:rsidRPr="00E925A3">
        <w:t>- отбором содержания образования, адекватного возрастным особенностям детей;</w:t>
      </w:r>
    </w:p>
    <w:p w:rsidR="00F1350F" w:rsidRPr="00E925A3" w:rsidRDefault="00F1350F" w:rsidP="00A154C3">
      <w:r w:rsidRPr="00E925A3">
        <w:t>- использованием различных видов деятельности ребенка (для детей старшего дошкольного возраста - игры, рисование, конструирование, экспериментирование, спортивные мероприятия и т.д.); в начальной школе эти виды деятельности органично дополняют учебную деятельность;</w:t>
      </w:r>
    </w:p>
    <w:p w:rsidR="00F1350F" w:rsidRPr="00E925A3" w:rsidRDefault="00F1350F" w:rsidP="00A154C3">
      <w:r w:rsidRPr="00E925A3">
        <w:t>- связанностью, взаимопроникновением и взаимодействием направлений развития детей (дошкольное и начальное школьное звено): физического, социально-личностного, познавательно-речевого и художественно-эстетического.</w:t>
      </w:r>
    </w:p>
    <w:p w:rsidR="00F1350F" w:rsidRPr="00E925A3" w:rsidRDefault="00F1350F" w:rsidP="00A154C3">
      <w:pPr>
        <w:rPr>
          <w:rStyle w:val="Zag11"/>
          <w:rFonts w:eastAsia="@Arial Unicode MS"/>
          <w:color w:val="000000"/>
        </w:rPr>
      </w:pPr>
      <w:r w:rsidRPr="00E925A3">
        <w:rPr>
          <w:rStyle w:val="Zag11"/>
          <w:rFonts w:eastAsia="@Arial Unicode MS"/>
          <w:color w:val="000000"/>
        </w:rPr>
        <w:t xml:space="preserve">Проблема организации преемственности обучения затрагивает все звенья существующей образовательной системы школы: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w:t>
      </w:r>
    </w:p>
    <w:p w:rsidR="00F1350F" w:rsidRPr="00E925A3" w:rsidRDefault="00F1350F" w:rsidP="00A154C3">
      <w:pPr>
        <w:rPr>
          <w:rStyle w:val="Zag11"/>
          <w:rFonts w:eastAsia="@Arial Unicode MS"/>
          <w:color w:val="000000"/>
        </w:rPr>
      </w:pPr>
      <w:r w:rsidRPr="00E925A3">
        <w:rPr>
          <w:rStyle w:val="Zag11"/>
          <w:rFonts w:eastAsia="@Arial Unicode MS"/>
          <w:color w:val="000000"/>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F1350F" w:rsidRPr="00E925A3" w:rsidRDefault="00F1350F" w:rsidP="00A154C3">
      <w:pPr>
        <w:rPr>
          <w:rStyle w:val="Zag11"/>
          <w:rFonts w:eastAsia="@Arial Unicode MS"/>
          <w:color w:val="000000"/>
        </w:rPr>
      </w:pPr>
      <w:r w:rsidRPr="00E925A3">
        <w:rPr>
          <w:rStyle w:val="Zag11"/>
          <w:rFonts w:eastAsia="@Arial Unicode MS"/>
          <w:color w:val="000000"/>
        </w:rPr>
        <w:t xml:space="preserve">Причинами возникновения данной проблемы являются следующие: </w:t>
      </w:r>
    </w:p>
    <w:p w:rsidR="00F1350F" w:rsidRPr="00E925A3" w:rsidRDefault="00F1350F" w:rsidP="00A154C3">
      <w:pPr>
        <w:rPr>
          <w:rStyle w:val="Zag11"/>
          <w:rFonts w:eastAsia="@Arial Unicode MS"/>
          <w:color w:val="000000"/>
        </w:rPr>
      </w:pPr>
      <w:r w:rsidRPr="00E925A3">
        <w:rPr>
          <w:rStyle w:val="Zag11"/>
          <w:rFonts w:eastAsia="@Arial Unicode MS"/>
          <w:color w:val="000000"/>
        </w:rPr>
        <w:t>- недостаточно плавное изменение методов обучения;</w:t>
      </w:r>
    </w:p>
    <w:p w:rsidR="00F1350F" w:rsidRPr="00E925A3" w:rsidRDefault="00F1350F" w:rsidP="00A154C3">
      <w:pPr>
        <w:rPr>
          <w:rStyle w:val="Zag11"/>
          <w:rFonts w:eastAsia="@Arial Unicode MS"/>
          <w:color w:val="000000"/>
        </w:rPr>
      </w:pPr>
      <w:r w:rsidRPr="00E925A3">
        <w:rPr>
          <w:rStyle w:val="Zag11"/>
          <w:rFonts w:eastAsia="@Arial Unicode MS"/>
          <w:color w:val="000000"/>
        </w:rPr>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F1350F" w:rsidRPr="00E925A3" w:rsidRDefault="00F1350F" w:rsidP="00A154C3">
      <w:pPr>
        <w:rPr>
          <w:rStyle w:val="Zag11"/>
          <w:rFonts w:eastAsia="@Arial Unicode MS"/>
          <w:i/>
          <w:iCs/>
          <w:color w:val="000000"/>
        </w:rPr>
      </w:pPr>
      <w:r w:rsidRPr="00E925A3">
        <w:rPr>
          <w:rStyle w:val="Zag11"/>
          <w:rFonts w:eastAsia="@Arial Unicode MS"/>
          <w:color w:val="000000"/>
        </w:rPr>
        <w:lastRenderedPageBreak/>
        <w:t>Обучение мы рассматриваем  как комплексное образование, включающее в себя физическую и психологическую готовность.</w:t>
      </w:r>
    </w:p>
    <w:p w:rsidR="00F1350F" w:rsidRPr="00E925A3" w:rsidRDefault="00F1350F" w:rsidP="00A154C3">
      <w:pPr>
        <w:rPr>
          <w:rStyle w:val="Zag11"/>
          <w:rFonts w:eastAsia="@Arial Unicode MS"/>
          <w:i/>
          <w:iCs/>
          <w:color w:val="000000"/>
        </w:rPr>
      </w:pPr>
      <w:r w:rsidRPr="00E925A3">
        <w:rPr>
          <w:rStyle w:val="Zag11"/>
          <w:rFonts w:eastAsia="@Arial Unicode MS"/>
          <w:i/>
          <w:iCs/>
          <w:color w:val="000000"/>
        </w:rPr>
        <w:t xml:space="preserve">Физическая готовность </w:t>
      </w:r>
      <w:r w:rsidRPr="00E925A3">
        <w:rPr>
          <w:rStyle w:val="Zag11"/>
          <w:rFonts w:eastAsia="@Arial Unicode MS"/>
          <w:color w:val="000000"/>
        </w:rPr>
        <w:t>определяется состоянием здоровья, уровнем 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F1350F" w:rsidRPr="00E925A3" w:rsidRDefault="00F1350F" w:rsidP="00A154C3">
      <w:pPr>
        <w:rPr>
          <w:rStyle w:val="Zag11"/>
          <w:rFonts w:eastAsia="@Arial Unicode MS"/>
          <w:color w:val="000000"/>
        </w:rPr>
      </w:pPr>
      <w:r w:rsidRPr="00E925A3">
        <w:rPr>
          <w:rStyle w:val="Zag11"/>
          <w:rFonts w:eastAsia="@Arial Unicode MS"/>
          <w:i/>
          <w:iCs/>
          <w:color w:val="000000"/>
        </w:rPr>
        <w:t xml:space="preserve">Психологическая готовность </w:t>
      </w:r>
      <w:r w:rsidRPr="00E925A3">
        <w:rPr>
          <w:rStyle w:val="Zag11"/>
          <w:rFonts w:eastAsia="@Arial Unicode MS"/>
          <w:color w:val="000000"/>
        </w:rPr>
        <w:t xml:space="preserve">к школе – сложная системная характеристика психического развития ребёнка </w:t>
      </w:r>
      <w:r w:rsidR="00115813" w:rsidRPr="00E925A3">
        <w:rPr>
          <w:rStyle w:val="Zag11"/>
          <w:rFonts w:eastAsia="@Arial Unicode MS"/>
          <w:color w:val="000000"/>
        </w:rPr>
        <w:t>-</w:t>
      </w:r>
      <w:r w:rsidRPr="00E925A3">
        <w:rPr>
          <w:rStyle w:val="Zag11"/>
          <w:rFonts w:eastAsia="@Arial Unicode MS"/>
          <w:color w:val="000000"/>
        </w:rPr>
        <w:t>-7 лет, которая предполагает:</w:t>
      </w:r>
    </w:p>
    <w:p w:rsidR="00F1350F" w:rsidRPr="00E925A3" w:rsidRDefault="00F1350F" w:rsidP="00A154C3">
      <w:pPr>
        <w:rPr>
          <w:rStyle w:val="Zag11"/>
          <w:rFonts w:eastAsia="@Arial Unicode MS"/>
          <w:color w:val="000000"/>
        </w:rPr>
      </w:pPr>
      <w:r w:rsidRPr="00E925A3">
        <w:rPr>
          <w:rStyle w:val="Zag11"/>
          <w:rFonts w:eastAsia="@Arial Unicode MS"/>
          <w:color w:val="000000"/>
        </w:rPr>
        <w:t xml:space="preserve">- сформированность психологических способностей и свойств, обеспечивающих принятие ребёнком новой социальной позиции школьника; - возможность выполнения им учебной деятельности сначала под руководством учителя, а затем переход к её самостоятельному осуществлению; </w:t>
      </w:r>
    </w:p>
    <w:p w:rsidR="00F1350F" w:rsidRPr="00E925A3" w:rsidRDefault="00F1350F" w:rsidP="00A154C3">
      <w:pPr>
        <w:rPr>
          <w:rStyle w:val="Zag11"/>
          <w:rFonts w:eastAsia="@Arial Unicode MS"/>
          <w:color w:val="000000"/>
        </w:rPr>
      </w:pPr>
      <w:r w:rsidRPr="00E925A3">
        <w:rPr>
          <w:rStyle w:val="Zag11"/>
          <w:rFonts w:eastAsia="@Arial Unicode MS"/>
          <w:color w:val="000000"/>
        </w:rPr>
        <w:t xml:space="preserve">- усвоение системы научных понятий; </w:t>
      </w:r>
    </w:p>
    <w:p w:rsidR="00F1350F" w:rsidRPr="00E925A3" w:rsidRDefault="00F1350F" w:rsidP="00A154C3">
      <w:pPr>
        <w:rPr>
          <w:rStyle w:val="Zag11"/>
          <w:rFonts w:eastAsia="@Arial Unicode MS"/>
          <w:color w:val="000000"/>
        </w:rPr>
      </w:pPr>
      <w:r w:rsidRPr="00E925A3">
        <w:rPr>
          <w:rStyle w:val="Zag11"/>
          <w:rFonts w:eastAsia="@Arial Unicode MS"/>
          <w:color w:val="000000"/>
        </w:rPr>
        <w:t>- освоение ребёнком новых форм кооперации и учебного сотрудничества в системе отношений с учителем и одноклассниками.</w:t>
      </w:r>
    </w:p>
    <w:p w:rsidR="00F1350F" w:rsidRPr="00E925A3" w:rsidRDefault="00F1350F" w:rsidP="00A154C3">
      <w:pPr>
        <w:rPr>
          <w:rStyle w:val="Zag11"/>
        </w:rPr>
      </w:pPr>
      <w:r w:rsidRPr="00E925A3">
        <w:rPr>
          <w:rStyle w:val="Zag11"/>
          <w:rFonts w:eastAsia="@Arial Unicode MS"/>
        </w:rPr>
        <w:t xml:space="preserve">Психологическая готовность к школе имеет следующую структуру: </w:t>
      </w:r>
      <w:r w:rsidRPr="00E925A3">
        <w:rPr>
          <w:rStyle w:val="Zag11"/>
          <w:rFonts w:eastAsia="@Arial Unicode MS"/>
          <w:i/>
          <w:iCs/>
        </w:rPr>
        <w:t>личностная готовность, умственная зрелость и произвольность регуляции поведения и деятельности</w:t>
      </w:r>
      <w:r w:rsidRPr="00E925A3">
        <w:rPr>
          <w:rStyle w:val="Zag11"/>
          <w:rFonts w:eastAsia="@Arial Unicode MS"/>
        </w:rPr>
        <w:t>.</w:t>
      </w:r>
    </w:p>
    <w:p w:rsidR="00F1350F" w:rsidRPr="00E925A3" w:rsidRDefault="00F1350F" w:rsidP="00A154C3">
      <w:pPr>
        <w:rPr>
          <w:rStyle w:val="Zag11"/>
          <w:rFonts w:eastAsia="@Arial Unicode MS"/>
        </w:rPr>
      </w:pPr>
      <w:r w:rsidRPr="00E925A3">
        <w:rPr>
          <w:rStyle w:val="Zag11"/>
          <w:rFonts w:eastAsia="@Arial Unicode MS"/>
          <w:i/>
          <w:iCs/>
        </w:rPr>
        <w:t>Личностная готовностьвключает мотивационную готовность, коммуникативную готовность, сформированность Я-концепции и самооценки, эмоциональную готовность.</w:t>
      </w:r>
    </w:p>
    <w:p w:rsidR="00F1350F" w:rsidRPr="00E925A3" w:rsidRDefault="00F1350F" w:rsidP="00A154C3">
      <w:pPr>
        <w:rPr>
          <w:rStyle w:val="Zag11"/>
          <w:rFonts w:eastAsia="@Arial Unicode MS"/>
        </w:rPr>
      </w:pPr>
      <w:r w:rsidRPr="00E925A3">
        <w:rPr>
          <w:rStyle w:val="Zag11"/>
          <w:rFonts w:eastAsia="@Arial Unicode MS"/>
          <w:i/>
          <w:iCs/>
        </w:rPr>
        <w:t xml:space="preserve">Мотивационная готовность </w:t>
      </w:r>
      <w:r w:rsidRPr="00E925A3">
        <w:rPr>
          <w:rStyle w:val="Zag11"/>
          <w:rFonts w:eastAsia="@Arial Unicode MS"/>
        </w:rPr>
        <w:t>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1350F" w:rsidRPr="00E925A3" w:rsidRDefault="00F1350F" w:rsidP="00A154C3">
      <w:pPr>
        <w:rPr>
          <w:rStyle w:val="Zag11"/>
          <w:rFonts w:eastAsia="@Arial Unicode MS"/>
        </w:rPr>
      </w:pPr>
      <w:r w:rsidRPr="00E925A3">
        <w:rPr>
          <w:rStyle w:val="Zag11"/>
          <w:rFonts w:eastAsia="@Arial Unicode MS"/>
        </w:rPr>
        <w:t xml:space="preserve">Мотивационная готовность характеризуется первичным соподчинением мотивов с доминированием учебно-познавательных мотивов. </w:t>
      </w:r>
      <w:r w:rsidRPr="00E925A3">
        <w:rPr>
          <w:rStyle w:val="Zag11"/>
          <w:rFonts w:eastAsia="@Arial Unicode MS"/>
          <w:i/>
          <w:iCs/>
        </w:rPr>
        <w:t>Коммуникативная готовность</w:t>
      </w:r>
      <w:r w:rsidRPr="00E925A3">
        <w:rPr>
          <w:rStyle w:val="Zag11"/>
          <w:rFonts w:eastAsia="@Arial Unicode MS"/>
        </w:rPr>
        <w:t xml:space="preserve">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r w:rsidRPr="00E925A3">
        <w:rPr>
          <w:rStyle w:val="Zag11"/>
          <w:rFonts w:eastAsia="@Arial Unicode MS"/>
          <w:i/>
          <w:iCs/>
        </w:rPr>
        <w:t>Сформированность Я-концепциии самосооценки</w:t>
      </w:r>
      <w:r w:rsidRPr="00E925A3">
        <w:rPr>
          <w:rStyle w:val="Zag11"/>
          <w:rFonts w:eastAsia="@Arial Unicode MS"/>
        </w:rPr>
        <w:t xml:space="preserve">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w:t>
      </w:r>
    </w:p>
    <w:p w:rsidR="00F1350F" w:rsidRPr="00E925A3" w:rsidRDefault="00F1350F" w:rsidP="00A154C3">
      <w:pPr>
        <w:rPr>
          <w:rStyle w:val="Zag11"/>
          <w:rFonts w:eastAsia="@Arial Unicode MS"/>
        </w:rPr>
      </w:pPr>
      <w:r w:rsidRPr="00E925A3">
        <w:rPr>
          <w:rStyle w:val="Zag11"/>
          <w:rFonts w:eastAsia="@Arial Unicode MS"/>
          <w:i/>
          <w:iCs/>
        </w:rPr>
        <w:t>Эмоциональная готовность</w:t>
      </w:r>
      <w:r w:rsidRPr="00E925A3">
        <w:rPr>
          <w:rStyle w:val="Zag11"/>
          <w:rFonts w:eastAsia="@Arial Unicode MS"/>
        </w:rPr>
        <w:t xml:space="preserve">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w:t>
      </w:r>
    </w:p>
    <w:p w:rsidR="00F1350F" w:rsidRPr="00E925A3" w:rsidRDefault="00F1350F" w:rsidP="00A154C3">
      <w:pPr>
        <w:rPr>
          <w:rStyle w:val="Zag11"/>
          <w:rFonts w:eastAsia="@Arial Unicode MS"/>
        </w:rPr>
      </w:pPr>
      <w:r w:rsidRPr="00E925A3">
        <w:rPr>
          <w:rStyle w:val="Zag11"/>
          <w:rFonts w:eastAsia="@Arial Unicode MS"/>
        </w:rPr>
        <w:t xml:space="preserve">Выражением </w:t>
      </w:r>
      <w:r w:rsidRPr="00E925A3">
        <w:rPr>
          <w:rStyle w:val="Zag11"/>
          <w:rFonts w:eastAsia="@Arial Unicode MS"/>
          <w:i/>
          <w:iCs/>
        </w:rPr>
        <w:t>личностной готовности</w:t>
      </w:r>
      <w:r w:rsidRPr="00E925A3">
        <w:rPr>
          <w:rStyle w:val="Zag11"/>
          <w:rFonts w:eastAsia="@Arial Unicode MS"/>
        </w:rPr>
        <w:t xml:space="preserve">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1350F" w:rsidRPr="00E925A3" w:rsidRDefault="00F1350F" w:rsidP="00A154C3">
      <w:pPr>
        <w:rPr>
          <w:rStyle w:val="Zag11"/>
          <w:rFonts w:eastAsia="@Arial Unicode MS"/>
        </w:rPr>
      </w:pPr>
      <w:r w:rsidRPr="00E925A3">
        <w:rPr>
          <w:rStyle w:val="Zag11"/>
          <w:rFonts w:eastAsia="@Arial Unicode MS"/>
          <w:i/>
          <w:iCs/>
        </w:rPr>
        <w:t>Умственную зрелость</w:t>
      </w:r>
      <w:r w:rsidRPr="00E925A3">
        <w:rPr>
          <w:rStyle w:val="Zag11"/>
          <w:rFonts w:eastAsia="@Arial Unicode MS"/>
        </w:rPr>
        <w:t xml:space="preserve"> составляет интеллектуальная, речевая готовность и сформированность восприятия, памяти, внимания, воображения. </w:t>
      </w:r>
      <w:r w:rsidRPr="00E925A3">
        <w:rPr>
          <w:rStyle w:val="Zag11"/>
          <w:rFonts w:eastAsia="@Arial Unicode MS"/>
          <w:i/>
          <w:iCs/>
        </w:rPr>
        <w:t>Интеллектуальная готовность</w:t>
      </w:r>
      <w:r w:rsidRPr="00E925A3">
        <w:rPr>
          <w:rStyle w:val="Zag11"/>
          <w:rFonts w:eastAsia="@Arial Unicode MS"/>
        </w:rPr>
        <w:t xml:space="preserve">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w:t>
      </w:r>
      <w:r w:rsidRPr="00E925A3">
        <w:rPr>
          <w:rStyle w:val="Zag11"/>
          <w:rFonts w:eastAsia="@Arial Unicode MS"/>
          <w:i/>
          <w:iCs/>
        </w:rPr>
        <w:t>Речевая готовность</w:t>
      </w:r>
      <w:r w:rsidRPr="00E925A3">
        <w:rPr>
          <w:rStyle w:val="Zag11"/>
          <w:rFonts w:eastAsia="@Arial Unicode MS"/>
        </w:rPr>
        <w:t xml:space="preserve"> предполагает сформированность фонематической, лексической, грамматической, синтаксической, семантической сторон речи. </w:t>
      </w:r>
      <w:r w:rsidRPr="00E925A3">
        <w:rPr>
          <w:rStyle w:val="Zag11"/>
          <w:rFonts w:eastAsia="@Arial Unicode MS"/>
          <w:i/>
          <w:iCs/>
        </w:rPr>
        <w:t>Восприятие</w:t>
      </w:r>
      <w:r w:rsidRPr="00E925A3">
        <w:rPr>
          <w:rStyle w:val="Zag11"/>
          <w:rFonts w:eastAsia="@Arial Unicode MS"/>
        </w:rPr>
        <w:t xml:space="preserve">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w:t>
      </w:r>
      <w:r w:rsidRPr="00E925A3">
        <w:rPr>
          <w:rStyle w:val="Zag11"/>
          <w:rFonts w:eastAsia="@Arial Unicode MS"/>
          <w:i/>
          <w:iCs/>
        </w:rPr>
        <w:t>Память и внимание</w:t>
      </w:r>
      <w:r w:rsidRPr="00E925A3">
        <w:rPr>
          <w:rStyle w:val="Zag11"/>
          <w:rFonts w:eastAsia="@Arial Unicode MS"/>
        </w:rPr>
        <w:t xml:space="preserve"> приобретают черты опосредованности, наблюдается рост объёма и устойчивости внимания.</w:t>
      </w:r>
    </w:p>
    <w:p w:rsidR="00F1350F" w:rsidRPr="00E925A3" w:rsidRDefault="00F1350F" w:rsidP="00A154C3">
      <w:pPr>
        <w:rPr>
          <w:rStyle w:val="Zag11"/>
          <w:rFonts w:eastAsia="@Arial Unicode MS"/>
        </w:rPr>
      </w:pPr>
      <w:r w:rsidRPr="00E925A3">
        <w:rPr>
          <w:rStyle w:val="Zag11"/>
          <w:rFonts w:eastAsia="@Arial Unicode MS"/>
          <w:i/>
          <w:iCs/>
        </w:rPr>
        <w:t xml:space="preserve"> Психологическая готовность в сфере воли и произвольности</w:t>
      </w:r>
      <w:r w:rsidRPr="00E925A3">
        <w:rPr>
          <w:rStyle w:val="Zag11"/>
          <w:rFonts w:eastAsia="@Arial Unicode MS"/>
        </w:rPr>
        <w:t xml:space="preserve">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w:t>
      </w:r>
      <w:r w:rsidRPr="00E925A3">
        <w:rPr>
          <w:rStyle w:val="Zag11"/>
          <w:rFonts w:eastAsia="@Arial Unicode MS"/>
        </w:rPr>
        <w:lastRenderedPageBreak/>
        <w:t>образцами и правилами, осуществлять планирование, контроль и коррекцию выполняемых действий, используя соответствующие средства.</w:t>
      </w:r>
    </w:p>
    <w:p w:rsidR="00F1350F" w:rsidRPr="00E925A3" w:rsidRDefault="00F1350F" w:rsidP="00A154C3">
      <w:pPr>
        <w:rPr>
          <w:rFonts w:eastAsia="@Arial Unicode MS"/>
        </w:rPr>
      </w:pPr>
      <w:r w:rsidRPr="00E925A3">
        <w:rPr>
          <w:rFonts w:eastAsia="@Arial Unicode MS"/>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F1350F" w:rsidRPr="00E925A3" w:rsidRDefault="00F1350F" w:rsidP="00A154C3">
      <w:pPr>
        <w:rPr>
          <w:rFonts w:eastAsia="@Arial Unicode MS"/>
        </w:rPr>
      </w:pPr>
      <w:r w:rsidRPr="00E925A3">
        <w:rPr>
          <w:rFonts w:eastAsia="@Arial Unicode MS"/>
        </w:rPr>
        <w:t>- необходимостью адаптации обучающихся к новой организации процесса и содержания обучения (предметная система, разные преподаватели и т. д.);</w:t>
      </w:r>
    </w:p>
    <w:p w:rsidR="00F1350F" w:rsidRPr="00E925A3" w:rsidRDefault="00F1350F" w:rsidP="00A154C3">
      <w:pPr>
        <w:rPr>
          <w:rFonts w:eastAsia="@Arial Unicode MS"/>
        </w:rPr>
      </w:pPr>
      <w:r w:rsidRPr="00E925A3">
        <w:rPr>
          <w:rFonts w:eastAsia="@Arial Unicode MS"/>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F1350F" w:rsidRPr="00E925A3" w:rsidRDefault="00F1350F" w:rsidP="00A154C3">
      <w:pPr>
        <w:rPr>
          <w:rStyle w:val="Zag11"/>
          <w:rFonts w:eastAsia="@Arial Unicode MS"/>
        </w:rPr>
      </w:pPr>
      <w:r w:rsidRPr="00E925A3">
        <w:rPr>
          <w:rFonts w:eastAsia="@Arial Unicode MS"/>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F1350F" w:rsidRPr="00E925A3" w:rsidRDefault="00F1350F" w:rsidP="00A154C3">
      <w:pPr>
        <w:rPr>
          <w:rFonts w:eastAsia="@Arial Unicode MS"/>
        </w:rPr>
      </w:pPr>
      <w:r w:rsidRPr="00E925A3">
        <w:rPr>
          <w:rFonts w:eastAsia="@Arial Unicode MS"/>
        </w:rPr>
        <w:t xml:space="preserve">Преемственность форм организации образовательного процесса, которые на ступени дошкольного и начального школьного образования характеризуются наличием партнерской позиции взрослого и вариативностью коллективной, индивидуальной, групповой, парной работы. </w:t>
      </w:r>
    </w:p>
    <w:p w:rsidR="00F1350F" w:rsidRPr="00E925A3" w:rsidRDefault="00F1350F" w:rsidP="00A154C3">
      <w:pPr>
        <w:rPr>
          <w:rFonts w:eastAsia="@Arial Unicode MS"/>
        </w:rPr>
      </w:pPr>
      <w:r w:rsidRPr="00E925A3">
        <w:rPr>
          <w:rFonts w:eastAsia="@Arial Unicode MS"/>
        </w:rPr>
        <w:t xml:space="preserve">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w:t>
      </w:r>
    </w:p>
    <w:p w:rsidR="00F1350F" w:rsidRPr="00E925A3" w:rsidRDefault="00F1350F" w:rsidP="00A154C3">
      <w:pPr>
        <w:rPr>
          <w:rFonts w:eastAsia="@Arial Unicode MS"/>
        </w:rPr>
      </w:pPr>
    </w:p>
    <w:p w:rsidR="00F1350F" w:rsidRPr="00E925A3" w:rsidRDefault="00F1350F" w:rsidP="00A154C3">
      <w:pPr>
        <w:rPr>
          <w:rFonts w:eastAsia="@Arial Unicode MS"/>
        </w:rPr>
      </w:pPr>
      <w:r w:rsidRPr="00E925A3">
        <w:rPr>
          <w:rFonts w:eastAsia="@Arial Unicode MS"/>
        </w:rPr>
        <w:t xml:space="preserve">Реализация основной образовательной программы начального общего образования осуществляется в три этапа: </w:t>
      </w:r>
    </w:p>
    <w:p w:rsidR="00F1350F" w:rsidRPr="00E925A3" w:rsidRDefault="00F1350F" w:rsidP="00A154C3">
      <w:pPr>
        <w:rPr>
          <w:rFonts w:eastAsia="@Arial Unicode MS"/>
        </w:rPr>
      </w:pPr>
      <w:r w:rsidRPr="00E925A3">
        <w:rPr>
          <w:rFonts w:eastAsia="@Arial Unicode MS"/>
        </w:rPr>
        <w:t xml:space="preserve">адаптационный этап - переход ребёнка от дошкольного к школьному образованию; </w:t>
      </w:r>
    </w:p>
    <w:p w:rsidR="00F1350F" w:rsidRPr="00E925A3" w:rsidRDefault="00F1350F" w:rsidP="00A154C3">
      <w:pPr>
        <w:rPr>
          <w:rFonts w:eastAsia="@Arial Unicode MS"/>
        </w:rPr>
      </w:pPr>
      <w:r w:rsidRPr="00E925A3">
        <w:rPr>
          <w:rFonts w:eastAsia="@Arial Unicode MS"/>
        </w:rPr>
        <w:t xml:space="preserve">основной этап - формирование учебной деятельности и учебной общности класса; </w:t>
      </w:r>
    </w:p>
    <w:p w:rsidR="00F1350F" w:rsidRPr="00E925A3" w:rsidRDefault="00F1350F" w:rsidP="00A154C3">
      <w:pPr>
        <w:rPr>
          <w:rStyle w:val="Zag11"/>
          <w:rFonts w:eastAsia="@Arial Unicode MS"/>
        </w:rPr>
      </w:pPr>
      <w:r w:rsidRPr="00E925A3">
        <w:rPr>
          <w:rFonts w:eastAsia="@Arial Unicode MS"/>
        </w:rPr>
        <w:t>переходный этап от начальной к основной школе - опробование в разных ситуациях способа учебной деятельности, формирование основ умения учиться.</w:t>
      </w:r>
    </w:p>
    <w:p w:rsidR="00F1350F" w:rsidRPr="00E925A3" w:rsidRDefault="00F1350F" w:rsidP="00A154C3">
      <w:pPr>
        <w:rPr>
          <w:rStyle w:val="Zag11"/>
          <w:rFonts w:eastAsia="@Arial Unicode MS"/>
        </w:rPr>
      </w:pPr>
      <w:r w:rsidRPr="00E925A3">
        <w:rPr>
          <w:rStyle w:val="Zag11"/>
          <w:rFonts w:eastAsia="@Arial Unicode MS"/>
        </w:rPr>
        <w:tab/>
      </w:r>
    </w:p>
    <w:p w:rsidR="00F1350F" w:rsidRPr="00E925A3" w:rsidRDefault="00F1350F" w:rsidP="00A154C3">
      <w:pPr>
        <w:rPr>
          <w:rFonts w:eastAsia="@Arial Unicode MS"/>
        </w:rPr>
      </w:pPr>
      <w:r w:rsidRPr="00E925A3">
        <w:rPr>
          <w:rFonts w:eastAsia="@Arial Unicode MS"/>
          <w:bCs/>
        </w:rPr>
        <w:t xml:space="preserve">Первый (адаптационный) этап длится первое полугодие первого класса. </w:t>
      </w:r>
    </w:p>
    <w:p w:rsidR="00F1350F" w:rsidRPr="00E925A3" w:rsidRDefault="00F1350F" w:rsidP="00A154C3">
      <w:pPr>
        <w:rPr>
          <w:rFonts w:eastAsia="@Arial Unicode MS"/>
        </w:rPr>
      </w:pPr>
      <w:r w:rsidRPr="00E925A3">
        <w:rPr>
          <w:rFonts w:eastAsia="@Arial Unicode MS"/>
        </w:rPr>
        <w:t xml:space="preserve">Особенности этого этапа характеризуются тем, что: </w:t>
      </w:r>
    </w:p>
    <w:p w:rsidR="00F1350F" w:rsidRPr="00E925A3" w:rsidRDefault="00F1350F" w:rsidP="00A154C3">
      <w:pPr>
        <w:rPr>
          <w:rFonts w:eastAsia="@Arial Unicode MS"/>
        </w:rPr>
      </w:pPr>
      <w:r w:rsidRPr="00E925A3">
        <w:rPr>
          <w:rFonts w:eastAsia="@Arial Unicode MS"/>
        </w:rPr>
        <w:t xml:space="preserve">он является переходным, следовательно, психологическая и физиологическая чувствительность ребенка ко всему, что с ним происходит, чрезвычайно обострена; </w:t>
      </w:r>
    </w:p>
    <w:p w:rsidR="00F1350F" w:rsidRPr="00E925A3" w:rsidRDefault="00F1350F" w:rsidP="00A154C3">
      <w:pPr>
        <w:rPr>
          <w:rFonts w:eastAsia="@Arial Unicode MS"/>
        </w:rPr>
      </w:pPr>
      <w:r w:rsidRPr="00E925A3">
        <w:rPr>
          <w:rFonts w:eastAsia="@Arial Unicode MS"/>
        </w:rPr>
        <w:t xml:space="preserve">в это время у ребёнка наиболее интенсивно происходит осмысление своего социального положения и закладываются переживания, на многие годы определяющие его отношение к учебной работе, общению с учителями и одноклассниками, к самому пребыванию в школе. </w:t>
      </w:r>
    </w:p>
    <w:p w:rsidR="00F1350F" w:rsidRPr="00E925A3" w:rsidRDefault="00F1350F" w:rsidP="00A154C3">
      <w:pPr>
        <w:rPr>
          <w:rFonts w:eastAsia="@Arial Unicode MS"/>
        </w:rPr>
      </w:pPr>
      <w:r w:rsidRPr="00E925A3">
        <w:rPr>
          <w:rFonts w:eastAsia="@Arial Unicode MS"/>
        </w:rPr>
        <w:t xml:space="preserve">Главная педагогическая задача этого этапа - обеспечить условия, при которых произойдет плавный перевод ребенка с игровой на учебную деятельность, и свой приход в школу он будет ощущать как переход на новую ступень взросления. </w:t>
      </w:r>
    </w:p>
    <w:p w:rsidR="00F1350F" w:rsidRPr="00E925A3" w:rsidRDefault="00F1350F" w:rsidP="00A154C3">
      <w:pPr>
        <w:rPr>
          <w:rFonts w:eastAsia="@Arial Unicode MS"/>
        </w:rPr>
      </w:pPr>
      <w:r w:rsidRPr="00E925A3">
        <w:rPr>
          <w:rFonts w:eastAsia="@Arial Unicode MS"/>
        </w:rPr>
        <w:t xml:space="preserve">С самого начала учение представляется детям как социально значимая, особо уважаемая взрослыми деятельность. Учитель ведет целенаправленную работу по выработке общих правил и норм учебного взаимодействия. Учебные требования он вводит постепенно и непременно соотносит их с индивидуальным дошкольным опытом ребенка. Это позволяет ученику осознать, что существующие нормы обусловлены не просто желаниями отдельных взрослых, а нужны ему самому. </w:t>
      </w:r>
    </w:p>
    <w:p w:rsidR="00F1350F" w:rsidRPr="00E925A3" w:rsidRDefault="00F1350F" w:rsidP="00A154C3">
      <w:pPr>
        <w:rPr>
          <w:rFonts w:eastAsia="@Arial Unicode MS"/>
        </w:rPr>
      </w:pPr>
      <w:r w:rsidRPr="00E925A3">
        <w:rPr>
          <w:rFonts w:eastAsia="@Arial Unicode MS"/>
          <w:bCs/>
        </w:rPr>
        <w:t xml:space="preserve">Второй этап - самый длительный. Он начинается во втором полугодии первого класса и продолжается до второго полугодия четвертого класса. </w:t>
      </w:r>
      <w:r w:rsidRPr="00E925A3">
        <w:rPr>
          <w:rFonts w:eastAsia="@Arial Unicode MS"/>
        </w:rPr>
        <w:t xml:space="preserve">Именно на этом этапе: </w:t>
      </w:r>
    </w:p>
    <w:p w:rsidR="00F1350F" w:rsidRPr="00E925A3" w:rsidRDefault="00F1350F" w:rsidP="00A154C3">
      <w:pPr>
        <w:rPr>
          <w:rFonts w:eastAsia="@Arial Unicode MS"/>
        </w:rPr>
      </w:pPr>
      <w:r w:rsidRPr="00E925A3">
        <w:rPr>
          <w:rFonts w:eastAsia="@Arial Unicode MS"/>
        </w:rPr>
        <w:t xml:space="preserve">оформляется мотивация учения, зарождаются познавательные интересы, выходящие за рамки учебных предметов; </w:t>
      </w:r>
    </w:p>
    <w:p w:rsidR="00F1350F" w:rsidRPr="00E925A3" w:rsidRDefault="00F1350F" w:rsidP="00A154C3">
      <w:pPr>
        <w:rPr>
          <w:rFonts w:eastAsia="@Arial Unicode MS"/>
        </w:rPr>
      </w:pPr>
      <w:r w:rsidRPr="00E925A3">
        <w:rPr>
          <w:rFonts w:eastAsia="@Arial Unicode MS"/>
        </w:rPr>
        <w:t xml:space="preserve">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 </w:t>
      </w:r>
    </w:p>
    <w:p w:rsidR="00F1350F" w:rsidRPr="00E925A3" w:rsidRDefault="00F1350F" w:rsidP="00A154C3">
      <w:pPr>
        <w:rPr>
          <w:rFonts w:eastAsia="@Arial Unicode MS"/>
        </w:rPr>
      </w:pPr>
      <w:r w:rsidRPr="00E925A3">
        <w:rPr>
          <w:rFonts w:eastAsia="@Arial Unicode MS"/>
        </w:rPr>
        <w:t xml:space="preserve">самостоятельность ребенка достигает того уровня, когда часть учебной работы на этапе коррекции своих действий он может и стремится выполнить сам, без посторонней помощи; </w:t>
      </w:r>
    </w:p>
    <w:p w:rsidR="00F1350F" w:rsidRPr="00E925A3" w:rsidRDefault="00F1350F" w:rsidP="00A154C3">
      <w:pPr>
        <w:rPr>
          <w:rFonts w:eastAsia="@Arial Unicode MS"/>
        </w:rPr>
      </w:pPr>
      <w:r w:rsidRPr="00E925A3">
        <w:rPr>
          <w:rFonts w:eastAsia="@Arial Unicode MS"/>
        </w:rPr>
        <w:lastRenderedPageBreak/>
        <w:t xml:space="preserve">складывается класс как учебное сообщество, способное втягивать в решение познавательных задач даже наименее мотивированных школьников. </w:t>
      </w:r>
    </w:p>
    <w:p w:rsidR="00F1350F" w:rsidRPr="00E925A3" w:rsidRDefault="00F1350F" w:rsidP="00A154C3">
      <w:pPr>
        <w:rPr>
          <w:rFonts w:eastAsia="@Arial Unicode MS"/>
          <w:i/>
        </w:rPr>
      </w:pPr>
      <w:r w:rsidRPr="00E925A3">
        <w:rPr>
          <w:rFonts w:eastAsia="@Arial Unicode MS"/>
          <w:bCs/>
          <w:i/>
        </w:rPr>
        <w:t xml:space="preserve">Главным результатом этого этапа является формирование у ребёнка способности к рефлексии, составными частями которой становятся: </w:t>
      </w:r>
    </w:p>
    <w:p w:rsidR="00F1350F" w:rsidRPr="00E925A3" w:rsidRDefault="00F1350F" w:rsidP="00A154C3">
      <w:pPr>
        <w:rPr>
          <w:rFonts w:eastAsia="@Arial Unicode MS"/>
        </w:rPr>
      </w:pPr>
      <w:r w:rsidRPr="00E925A3">
        <w:rPr>
          <w:rFonts w:eastAsia="@Arial Unicode MS"/>
        </w:rPr>
        <w:t xml:space="preserve">умение отличать известное от неизвестного; </w:t>
      </w:r>
    </w:p>
    <w:p w:rsidR="00F1350F" w:rsidRPr="00E925A3" w:rsidRDefault="00F1350F" w:rsidP="00A154C3">
      <w:pPr>
        <w:rPr>
          <w:rFonts w:eastAsia="@Arial Unicode MS"/>
        </w:rPr>
      </w:pPr>
      <w:r w:rsidRPr="00E925A3">
        <w:rPr>
          <w:rFonts w:eastAsia="@Arial Unicode MS"/>
        </w:rPr>
        <w:t xml:space="preserve">умение определять, каких знаний и умений не хватает для успешной работы; </w:t>
      </w:r>
    </w:p>
    <w:p w:rsidR="00F1350F" w:rsidRPr="00E925A3" w:rsidRDefault="00F1350F" w:rsidP="00A154C3">
      <w:pPr>
        <w:rPr>
          <w:rFonts w:eastAsia="@Arial Unicode MS"/>
        </w:rPr>
      </w:pPr>
      <w:r w:rsidRPr="00E925A3">
        <w:rPr>
          <w:rFonts w:eastAsia="@Arial Unicode MS"/>
        </w:rPr>
        <w:t xml:space="preserve">умение рассматривать собственные мысли и действия со стороны, не учитывая свою точку зрения единственно возможной; </w:t>
      </w:r>
    </w:p>
    <w:p w:rsidR="00F1350F" w:rsidRPr="00E925A3" w:rsidRDefault="00F1350F" w:rsidP="00A154C3">
      <w:pPr>
        <w:rPr>
          <w:rStyle w:val="Zag11"/>
          <w:rFonts w:eastAsia="@Arial Unicode MS"/>
        </w:rPr>
      </w:pPr>
      <w:r w:rsidRPr="00E925A3">
        <w:rPr>
          <w:rFonts w:eastAsia="@Arial Unicode MS"/>
        </w:rPr>
        <w:t>умение пользоваться разными источниками информации.</w:t>
      </w:r>
    </w:p>
    <w:p w:rsidR="00F1350F" w:rsidRPr="00E925A3" w:rsidRDefault="00F1350F" w:rsidP="00A154C3">
      <w:pPr>
        <w:rPr>
          <w:rStyle w:val="Zag11"/>
          <w:rFonts w:eastAsia="@Arial Unicode MS"/>
        </w:rPr>
      </w:pPr>
      <w:r w:rsidRPr="00E925A3">
        <w:rPr>
          <w:rStyle w:val="Zag11"/>
          <w:rFonts w:eastAsia="@Arial Unicode MS"/>
        </w:rPr>
        <w:t>Большое значение при этом имеет осознанное отношение младшего школьника к одноклассникам и учителю как к партнёрам по общей деятельности. Для этого широко применяются коллективно-распределённые и групповые формы организации учебной деятельности. Обсудив учебную проблему в группе и придя к какому-то общему мнению, дети берутся за руки, поднимая их вверх. Это сигнал готовности к межгрупповой дискуссии.</w:t>
      </w:r>
    </w:p>
    <w:p w:rsidR="00F1350F" w:rsidRPr="00E925A3" w:rsidRDefault="00F1350F" w:rsidP="00A154C3">
      <w:pPr>
        <w:rPr>
          <w:rStyle w:val="Zag11"/>
          <w:rFonts w:eastAsia="@Arial Unicode MS"/>
        </w:rPr>
      </w:pPr>
      <w:r w:rsidRPr="00E925A3">
        <w:rPr>
          <w:rStyle w:val="Zag11"/>
          <w:rFonts w:eastAsia="@Arial Unicode MS"/>
        </w:rPr>
        <w:t>Такой и другие приёмы организации совместной деятельности объединяют детей, постепенно делая их членами единого учебного сообщества.</w:t>
      </w:r>
    </w:p>
    <w:p w:rsidR="00F1350F" w:rsidRPr="00E925A3" w:rsidRDefault="00F1350F" w:rsidP="00A154C3">
      <w:pPr>
        <w:rPr>
          <w:rStyle w:val="Zag11"/>
          <w:rFonts w:eastAsia="@Arial Unicode MS"/>
        </w:rPr>
      </w:pPr>
      <w:r w:rsidRPr="00E925A3">
        <w:rPr>
          <w:rStyle w:val="Zag11"/>
          <w:rFonts w:eastAsia="@Arial Unicode MS"/>
        </w:rPr>
        <w:t>Третий этап начального обучения начинается со второго полугодия четвертого класса и продолжается весь пятый класс. Он, как и первый, имеет переходный характер.</w:t>
      </w:r>
    </w:p>
    <w:p w:rsidR="00F1350F" w:rsidRPr="00E925A3" w:rsidRDefault="00F1350F" w:rsidP="00A154C3">
      <w:pPr>
        <w:rPr>
          <w:rStyle w:val="Zag11"/>
          <w:rFonts w:eastAsia="@Arial Unicode MS"/>
        </w:rPr>
      </w:pPr>
      <w:r w:rsidRPr="00E925A3">
        <w:rPr>
          <w:rStyle w:val="Zag11"/>
          <w:rFonts w:eastAsia="@Arial Unicode MS"/>
        </w:rPr>
        <w:t>Переход от младшей ступени образования к основной сопровождается достаточно резкими переменами в жизни школьника. Он характеризуется повышением требований к его самостоятельности и ответственности, возрастающей сложностью предметного содержания, новыми отношениями с учителями-предметниками. Чтобы избежать многих широко распространенных кризисных явлений - спад учебной мотивации, нарастание дисциплинарных трудностей, рост тревожности, дезориентация в жизненных ситуациях, - наша программа предусматривает мягкий, постепенный и достаточно длительный переходный период. Главная задача этого периода – осуществить плавный и некризисный перевод обучающихся с начальной на основную ступень образования.</w:t>
      </w:r>
    </w:p>
    <w:p w:rsidR="00F1350F" w:rsidRPr="00E925A3" w:rsidRDefault="00F1350F" w:rsidP="00A154C3">
      <w:pPr>
        <w:rPr>
          <w:rStyle w:val="Zag11"/>
          <w:rFonts w:eastAsia="@Arial Unicode MS"/>
        </w:rPr>
      </w:pPr>
      <w:r w:rsidRPr="00E925A3">
        <w:rPr>
          <w:rStyle w:val="Zag11"/>
          <w:rFonts w:eastAsia="@Arial Unicode MS"/>
        </w:rPr>
        <w:t>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 Преемственность формирования универсальных учебных действий по ступеням общего образования обеспечивается за счет:</w:t>
      </w:r>
    </w:p>
    <w:p w:rsidR="00F1350F" w:rsidRPr="00E925A3" w:rsidRDefault="00F1350F" w:rsidP="00A154C3">
      <w:pPr>
        <w:rPr>
          <w:rStyle w:val="Zag11"/>
          <w:rFonts w:eastAsia="@Arial Unicode MS"/>
        </w:rPr>
      </w:pPr>
      <w:r w:rsidRPr="00E925A3">
        <w:rPr>
          <w:rStyle w:val="Zag11"/>
          <w:rFonts w:eastAsia="@Arial Unicode MS"/>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F1350F" w:rsidRPr="00E925A3" w:rsidRDefault="00F1350F" w:rsidP="00A154C3">
      <w:pPr>
        <w:rPr>
          <w:rStyle w:val="Zag11"/>
          <w:rFonts w:eastAsia="@Arial Unicode MS"/>
        </w:rPr>
      </w:pPr>
      <w:r w:rsidRPr="00E925A3">
        <w:rPr>
          <w:rStyle w:val="Zag11"/>
          <w:rFonts w:eastAsia="@Arial Unicode MS"/>
        </w:rPr>
        <w:t>- четкого представления педагогов о планируемых результатах обучения на каждой ступени;</w:t>
      </w:r>
    </w:p>
    <w:p w:rsidR="00F1350F" w:rsidRPr="00E925A3" w:rsidRDefault="00F1350F" w:rsidP="00A154C3">
      <w:pPr>
        <w:rPr>
          <w:rStyle w:val="Zag11"/>
          <w:rFonts w:eastAsia="@Arial Unicode MS"/>
        </w:rPr>
      </w:pPr>
      <w:r w:rsidRPr="00E925A3">
        <w:rPr>
          <w:rStyle w:val="Zag11"/>
          <w:rFonts w:eastAsia="@Arial Unicode MS"/>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F1350F" w:rsidRPr="00E925A3" w:rsidRDefault="00F1350F" w:rsidP="00A154C3">
      <w:pPr>
        <w:rPr>
          <w:rStyle w:val="Zag11"/>
          <w:rFonts w:eastAsia="@Arial Unicode MS"/>
        </w:rPr>
      </w:pPr>
      <w:r w:rsidRPr="00E925A3">
        <w:rPr>
          <w:rStyle w:val="Zag11"/>
          <w:rFonts w:eastAsia="@Arial Unicode MS"/>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F1350F" w:rsidRPr="00E925A3" w:rsidRDefault="00F1350F" w:rsidP="00A154C3">
      <w:pPr>
        <w:rPr>
          <w:rStyle w:val="Zag11"/>
          <w:rFonts w:eastAsia="@Arial Unicode MS"/>
          <w:color w:val="000000"/>
        </w:rPr>
      </w:pPr>
      <w:r w:rsidRPr="00E925A3">
        <w:rPr>
          <w:rStyle w:val="Zag11"/>
          <w:rFonts w:eastAsia="@Arial Unicode MS"/>
          <w:color w:val="000000"/>
        </w:rPr>
        <w:t>Формирование фундамента готовности перехода к обучению на ступени начального общего образования осуществляется  в рамках специфических детских видов деятельности: сюжетно-ролевой игры, изобразительной деятельности, конструирования, восприятия сказки и пр.</w:t>
      </w:r>
    </w:p>
    <w:p w:rsidR="00F1350F" w:rsidRPr="00E925A3" w:rsidRDefault="00F1350F" w:rsidP="00A154C3">
      <w:pPr>
        <w:rPr>
          <w:rStyle w:val="Zag11"/>
          <w:rFonts w:eastAsia="@Arial Unicode MS"/>
          <w:b/>
          <w:bCs/>
          <w:color w:val="000000"/>
        </w:rPr>
      </w:pPr>
      <w:r w:rsidRPr="00E925A3">
        <w:rPr>
          <w:rStyle w:val="Zag11"/>
          <w:rFonts w:eastAsia="@Arial Unicode MS"/>
          <w:color w:val="000000"/>
        </w:rPr>
        <w:t>Все эти компоненты присутствуют в программе формирования универсальных учебных действий и задаются  в форме требований к планируемым результатам обучения. Основанием преемственности разных ступеней образовательной системы является  ориентация на формирование умения учиться, которое обеспечивается  формированием системы универсальных учебных действий.</w:t>
      </w:r>
      <w:bookmarkStart w:id="53" w:name="_Toc400950789"/>
    </w:p>
    <w:p w:rsidR="00E3119D" w:rsidRPr="00E925A3" w:rsidRDefault="00E3119D" w:rsidP="00A154C3">
      <w:pPr>
        <w:rPr>
          <w:rStyle w:val="Zag11"/>
          <w:rFonts w:eastAsia="@Arial Unicode MS"/>
        </w:rPr>
      </w:pPr>
    </w:p>
    <w:bookmarkEnd w:id="53"/>
    <w:p w:rsidR="00520343" w:rsidRPr="00E925A3" w:rsidRDefault="00520343" w:rsidP="00792C61"/>
    <w:p w:rsidR="00ED5080" w:rsidRPr="00E925A3" w:rsidRDefault="00ED5080" w:rsidP="00792C61"/>
    <w:p w:rsidR="00ED5080" w:rsidRPr="00E925A3" w:rsidRDefault="00ED5080" w:rsidP="00792C61"/>
    <w:p w:rsidR="00ED5080" w:rsidRPr="00E925A3" w:rsidRDefault="00ED5080" w:rsidP="00792C61"/>
    <w:p w:rsidR="00ED5080" w:rsidRPr="00E925A3" w:rsidRDefault="00ED5080" w:rsidP="00792C61"/>
    <w:p w:rsidR="00ED5080" w:rsidRPr="00E925A3" w:rsidRDefault="00ED5080" w:rsidP="00792C61"/>
    <w:p w:rsidR="00ED5080" w:rsidRPr="00E925A3" w:rsidRDefault="00ED5080" w:rsidP="00792C61"/>
    <w:p w:rsidR="00B63444" w:rsidRPr="00E925A3" w:rsidRDefault="00DA7545" w:rsidP="00792C61">
      <w:pPr>
        <w:rPr>
          <w:b/>
        </w:rPr>
      </w:pPr>
      <w:r w:rsidRPr="00E925A3">
        <w:rPr>
          <w:b/>
        </w:rPr>
        <w:lastRenderedPageBreak/>
        <w:t>2.3 П</w:t>
      </w:r>
      <w:r w:rsidR="00520343" w:rsidRPr="00E925A3">
        <w:rPr>
          <w:b/>
        </w:rPr>
        <w:t>рограмма воспитания</w:t>
      </w:r>
    </w:p>
    <w:p w:rsidR="00587BBD" w:rsidRPr="00E925A3" w:rsidRDefault="00587BBD" w:rsidP="00792C61">
      <w:pPr>
        <w:rPr>
          <w:color w:val="0000FF"/>
          <w:u w:val="single"/>
        </w:rPr>
      </w:pPr>
    </w:p>
    <w:p w:rsidR="00B63444" w:rsidRPr="00E925A3" w:rsidRDefault="00B63444" w:rsidP="00587BBD">
      <w:pPr>
        <w:ind w:right="-319"/>
        <w:rPr>
          <w:sz w:val="20"/>
          <w:szCs w:val="20"/>
        </w:rPr>
      </w:pPr>
      <w:r w:rsidRPr="00E925A3">
        <w:rPr>
          <w:b/>
          <w:bCs/>
          <w:sz w:val="20"/>
          <w:szCs w:val="20"/>
        </w:rPr>
        <w:t>ПОЯСНИТЕЛЬНАЯ ЗАПИСКА</w:t>
      </w:r>
    </w:p>
    <w:p w:rsidR="00B63444" w:rsidRPr="00E925A3" w:rsidRDefault="00B63444" w:rsidP="00587BBD">
      <w:r w:rsidRPr="00E925A3">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Программа воспитания показывает, каким образом педагоги могут реализовать воспитательный потенциал их совместной с детьми деятельности. В центре программы воспитания М</w:t>
      </w:r>
      <w:r w:rsidR="00121DCA">
        <w:t>К</w:t>
      </w:r>
      <w:r w:rsidRPr="00E925A3">
        <w:t xml:space="preserve">ОУ </w:t>
      </w:r>
      <w:r w:rsidR="00121DCA">
        <w:t>Грязновской</w:t>
      </w:r>
      <w:r w:rsidRPr="00E925A3">
        <w:t xml:space="preserve"> СОШ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w:t>
      </w:r>
    </w:p>
    <w:p w:rsidR="00B63444" w:rsidRPr="00E925A3" w:rsidRDefault="00B63444" w:rsidP="00587BBD"/>
    <w:p w:rsidR="00B63444" w:rsidRPr="00E925A3" w:rsidRDefault="00B63444" w:rsidP="00587BBD">
      <w:r w:rsidRPr="00E925A3">
        <w:t xml:space="preserve">Программа призвана обеспечить достижение учащимися личностных результатов, </w:t>
      </w:r>
      <w:r w:rsidR="00B223B3" w:rsidRPr="00E925A3">
        <w:t>указанных во ФГОС НОО</w:t>
      </w:r>
    </w:p>
    <w:p w:rsidR="00B63444" w:rsidRPr="00E925A3" w:rsidRDefault="00B63444" w:rsidP="00587BBD"/>
    <w:p w:rsidR="00B63444" w:rsidRPr="00E925A3" w:rsidRDefault="00B63444" w:rsidP="00587BBD">
      <w:r w:rsidRPr="00E925A3">
        <w:t>формирование у обучающихся основ российской идентичности; готовность обучающихся к саморазвитию;</w:t>
      </w:r>
    </w:p>
    <w:p w:rsidR="00B63444" w:rsidRPr="00E925A3" w:rsidRDefault="00B63444" w:rsidP="00587BBD"/>
    <w:p w:rsidR="00B63444" w:rsidRPr="00E925A3" w:rsidRDefault="00B63444" w:rsidP="00587BBD">
      <w:r w:rsidRPr="00E925A3">
        <w:t>мотивацию к познанию и обучению;</w:t>
      </w:r>
    </w:p>
    <w:p w:rsidR="00B63444" w:rsidRPr="00E925A3" w:rsidRDefault="00B63444" w:rsidP="00587BBD"/>
    <w:p w:rsidR="00B63444" w:rsidRPr="00E925A3" w:rsidRDefault="00B63444" w:rsidP="00587BBD">
      <w:r w:rsidRPr="00E925A3">
        <w:t>ценностные установки и социально-значимые качества личности; активное участие в социально-значимой деятельности.</w:t>
      </w:r>
    </w:p>
    <w:p w:rsidR="00B63444" w:rsidRPr="00E925A3" w:rsidRDefault="00B63444" w:rsidP="00587BBD"/>
    <w:p w:rsidR="00B63444" w:rsidRPr="00E925A3" w:rsidRDefault="00B63444" w:rsidP="00587BBD">
      <w:r w:rsidRPr="00E925A3">
        <w:t>Программа воспитания описывает систему форм и способов работы с детьми и включает в себя четыре основных раздела</w:t>
      </w:r>
    </w:p>
    <w:p w:rsidR="00B63444" w:rsidRPr="00E925A3" w:rsidRDefault="00B63444" w:rsidP="00587BBD"/>
    <w:p w:rsidR="00B63444" w:rsidRPr="00E925A3" w:rsidRDefault="00B63444" w:rsidP="00587BBD">
      <w:r w:rsidRPr="00E925A3">
        <w:t>Раздел «Особенности организуемого в школе воспитательного процесса»</w:t>
      </w:r>
    </w:p>
    <w:p w:rsidR="00B63444" w:rsidRPr="00E925A3" w:rsidRDefault="00B63444" w:rsidP="00587BBD"/>
    <w:p w:rsidR="00B63444" w:rsidRPr="00E925A3" w:rsidRDefault="00B63444" w:rsidP="00587BBD">
      <w:r w:rsidRPr="00E925A3">
        <w:t>Раздел «Цель и задачи воспитания»</w:t>
      </w:r>
    </w:p>
    <w:p w:rsidR="00B63444" w:rsidRPr="00E925A3" w:rsidRDefault="00B63444" w:rsidP="00587BBD"/>
    <w:p w:rsidR="00B63444" w:rsidRPr="00E925A3" w:rsidRDefault="00B63444" w:rsidP="00587BBD">
      <w:r w:rsidRPr="00E925A3">
        <w:t>Раздел «Виды, формы и содержание деятельности»</w:t>
      </w:r>
    </w:p>
    <w:p w:rsidR="00B63444" w:rsidRPr="00E925A3" w:rsidRDefault="00B63444" w:rsidP="00587BBD"/>
    <w:p w:rsidR="00B63444" w:rsidRPr="00E925A3" w:rsidRDefault="00B63444" w:rsidP="00587BBD">
      <w:r w:rsidRPr="00E925A3">
        <w:t>Раздел «Основные направления самоанализа воспитательной деятельности».</w:t>
      </w:r>
    </w:p>
    <w:p w:rsidR="00B63444" w:rsidRPr="00E925A3" w:rsidRDefault="00B63444" w:rsidP="00587BBD"/>
    <w:p w:rsidR="00B63444" w:rsidRPr="00E925A3" w:rsidRDefault="00B63444" w:rsidP="00587BBD">
      <w:r w:rsidRPr="00E925A3">
        <w:t>К программе воспитания прилагается календарный план воспитательной работы на</w:t>
      </w:r>
    </w:p>
    <w:p w:rsidR="00B63444" w:rsidRPr="00E925A3" w:rsidRDefault="00B63444" w:rsidP="00587BBD"/>
    <w:p w:rsidR="00B63444" w:rsidRPr="00E925A3" w:rsidRDefault="00B223B3" w:rsidP="00587BBD">
      <w:r w:rsidRPr="00E925A3">
        <w:t>2022-2023</w:t>
      </w:r>
      <w:r w:rsidR="00B63444" w:rsidRPr="00E925A3">
        <w:t xml:space="preserve"> учебный год.</w:t>
      </w:r>
    </w:p>
    <w:p w:rsidR="00B63444" w:rsidRPr="00E925A3" w:rsidRDefault="00B63444" w:rsidP="00587BBD"/>
    <w:p w:rsidR="00B223B3" w:rsidRPr="00E925A3" w:rsidRDefault="00B223B3" w:rsidP="00587BBD"/>
    <w:p w:rsidR="00B223B3" w:rsidRPr="00E925A3" w:rsidRDefault="00B223B3" w:rsidP="00B223B3">
      <w:r w:rsidRPr="00E925A3">
        <w:rPr>
          <w:b/>
          <w:bCs/>
        </w:rPr>
        <w:t>Раздел I. Особенности организуемого в школе воспитательного процесса</w:t>
      </w:r>
    </w:p>
    <w:p w:rsidR="00B223B3" w:rsidRPr="00E925A3" w:rsidRDefault="00B223B3" w:rsidP="00B223B3"/>
    <w:p w:rsidR="00B223B3" w:rsidRPr="00E925A3" w:rsidRDefault="00B223B3" w:rsidP="00B223B3">
      <w:r w:rsidRPr="00E925A3">
        <w:t xml:space="preserve">Муниципальное </w:t>
      </w:r>
      <w:r w:rsidR="00121DCA">
        <w:t xml:space="preserve">казенное </w:t>
      </w:r>
      <w:r w:rsidRPr="00E925A3">
        <w:t xml:space="preserve">общеобразовательное учреждение </w:t>
      </w:r>
      <w:r w:rsidR="00121DCA">
        <w:t>Грязновская</w:t>
      </w:r>
      <w:r w:rsidRPr="00E925A3">
        <w:t xml:space="preserve"> средняя общеобразовательная школа Тюменцевского района Алтайского края находится в селе </w:t>
      </w:r>
      <w:r w:rsidR="00121DCA">
        <w:t>Грязново</w:t>
      </w:r>
      <w:r w:rsidRPr="00E925A3">
        <w:t xml:space="preserve">, Тюменцевского района, Алтайского края, филиал </w:t>
      </w:r>
      <w:r w:rsidR="00121DCA">
        <w:t>Андроновская НОШ</w:t>
      </w:r>
      <w:r w:rsidRPr="00E925A3">
        <w:t xml:space="preserve"> находится в с. </w:t>
      </w:r>
      <w:r w:rsidR="00121DCA">
        <w:t>Андроново</w:t>
      </w:r>
      <w:r w:rsidRPr="00E925A3">
        <w:t xml:space="preserve"> Тюменцевского района Алтайского края. </w:t>
      </w:r>
    </w:p>
    <w:p w:rsidR="00B223B3" w:rsidRPr="00E925A3" w:rsidRDefault="00B223B3" w:rsidP="00B223B3">
      <w:r w:rsidRPr="00E925A3">
        <w:t>В школе обучается -</w:t>
      </w:r>
      <w:r w:rsidR="00121DCA">
        <w:t xml:space="preserve"> 37</w:t>
      </w:r>
      <w:r w:rsidRPr="00E925A3">
        <w:t xml:space="preserve"> учащихся, из них </w:t>
      </w:r>
      <w:r w:rsidR="00121DCA">
        <w:t>11</w:t>
      </w:r>
      <w:r w:rsidRPr="00E925A3">
        <w:t xml:space="preserve"> учащихся из </w:t>
      </w:r>
      <w:r w:rsidR="00121DCA">
        <w:t>Андроновской НОШ</w:t>
      </w:r>
      <w:r w:rsidRPr="00E925A3">
        <w:t xml:space="preserve"> филиала М</w:t>
      </w:r>
      <w:r w:rsidR="00121DCA">
        <w:t>К</w:t>
      </w:r>
      <w:r w:rsidRPr="00E925A3">
        <w:t xml:space="preserve">ОУ </w:t>
      </w:r>
      <w:r w:rsidR="00121DCA">
        <w:t>Грязновской</w:t>
      </w:r>
      <w:r w:rsidRPr="00E925A3">
        <w:t xml:space="preserve"> СОШ. </w:t>
      </w:r>
    </w:p>
    <w:p w:rsidR="00B223B3" w:rsidRPr="00E925A3" w:rsidRDefault="00B223B3" w:rsidP="00B223B3">
      <w:r w:rsidRPr="00E925A3">
        <w:t>Воспитательная система школы складывается из совместной деятельности учителей, учащихся, родителей, педагогов дополнительного образования, педагогов учреждений культуры и спорта, из воспитания на уроке и вне урока: через систему дополнительного образования, преемственности детский сад-школа, экскурсионной и творческой деятельности.</w:t>
      </w:r>
    </w:p>
    <w:p w:rsidR="00B223B3" w:rsidRPr="00E925A3" w:rsidRDefault="00B223B3" w:rsidP="00B223B3"/>
    <w:p w:rsidR="00B223B3" w:rsidRPr="00E925A3" w:rsidRDefault="00B223B3" w:rsidP="00B223B3">
      <w:r w:rsidRPr="00E925A3">
        <w:t>Основная идея, которой руководствуется педагогический коллектив школы - идея творчества. Педагоги школы уделяют большое внимание воспитанию учащихся, совершенствованию и обновлению внеклассной воспитательной деятельности с детьми.</w:t>
      </w:r>
    </w:p>
    <w:p w:rsidR="00B223B3" w:rsidRPr="00E925A3" w:rsidRDefault="00B223B3" w:rsidP="00B223B3"/>
    <w:p w:rsidR="00B223B3" w:rsidRPr="00E925A3" w:rsidRDefault="00B223B3" w:rsidP="00B223B3">
      <w:r w:rsidRPr="00E925A3">
        <w:lastRenderedPageBreak/>
        <w:t xml:space="preserve">Управление воспитательным процессом осуществляется на уровне всех участников образовательного процесса. Наряду с администрацией, в решении принципиальных вопросов воспитания, развития школы участвуют коллегиальные органы  управления: общее собрание работников, педагогический совет, </w:t>
      </w:r>
      <w:r w:rsidRPr="00B14D78">
        <w:t>Родительская конференция, а также  первичная профсоюзная организация и Совет старшеклассников.</w:t>
      </w:r>
    </w:p>
    <w:p w:rsidR="00B223B3" w:rsidRPr="00E925A3" w:rsidRDefault="00B223B3" w:rsidP="00B223B3">
      <w:r w:rsidRPr="00E925A3">
        <w:t>Активную роль в обогащении и совершенствовании воспитательной деятельности играют объединения созданные в рамках курсов внеурочной деятельности. Учащиеся, занимающиеся в этих объединениях (кружках, студиях, спортивных секциях ит.д.), как правило, проявляют больший интерес к познанию, а педагогов работа в форматах курсов внеурочной деятельности стимулирует к поиску творческих путей в организации учебно-познавательной деятельности.</w:t>
      </w:r>
    </w:p>
    <w:p w:rsidR="00B223B3" w:rsidRPr="00E925A3" w:rsidRDefault="00B223B3" w:rsidP="00B223B3"/>
    <w:p w:rsidR="00B223B3" w:rsidRPr="00E925A3" w:rsidRDefault="00B223B3" w:rsidP="00B223B3">
      <w:r w:rsidRPr="00E925A3">
        <w:t>В культурно – досуговом социуме школа взаимодействует с учреждениями дополнительного образования: МБУ СП «Тюменцевская спортивная школа», МБУ ДО Тюменцевский районный ЦДТ, МБУДО Тюменцевская ДШИ. На базе школы ведут свою работу ДОО РДШ, отряды «ЮИД» и «Юнармия». Традиции коллектива – это обычаи, порядки, правила поведения, установившиеся и передаваемые от одного поколения воспитанников к другому. В школе нако</w:t>
      </w:r>
    </w:p>
    <w:p w:rsidR="00B223B3" w:rsidRPr="00E925A3" w:rsidRDefault="00B223B3" w:rsidP="00B223B3">
      <w:r w:rsidRPr="00E925A3">
        <w:t>Традиции коллектива - это обычаи, порядки, правила поведения, установившиеся в нем, оберегаемые им, передаваемые от одного поколения воспитанников к другому. В школе накоплен богатый опыт работы по КТД. В течение года каждый учащийся школы принимает участие в таких программах. Коллективные творческие дела - это и труд, и общение, и искусство, и различные формы досуговой деятельности.</w:t>
      </w:r>
    </w:p>
    <w:p w:rsidR="00B223B3" w:rsidRPr="00E925A3" w:rsidRDefault="00B223B3" w:rsidP="00B223B3"/>
    <w:p w:rsidR="00B223B3" w:rsidRPr="00E925A3" w:rsidRDefault="00B223B3" w:rsidP="00B223B3">
      <w:r w:rsidRPr="00E925A3">
        <w:t>Школьный календарь включает в себя не только традиционные мероприятия, а также народные, профессиональные, государственные даты. Также учащиеся и педагоги школы активно участвуют в реализации федеральных, краевых и муниципальных целевых программ.</w:t>
      </w:r>
    </w:p>
    <w:p w:rsidR="00B223B3" w:rsidRPr="00E925A3" w:rsidRDefault="00B223B3" w:rsidP="00B223B3"/>
    <w:p w:rsidR="00B223B3" w:rsidRPr="00E925A3" w:rsidRDefault="00B223B3" w:rsidP="00B223B3">
      <w:r w:rsidRPr="00E925A3">
        <w:t>Детское самоуправление - неотъемлемая часть школьной жизни. Оно представлено Советом старшеклассников, который координирует работу ученических штабов. На протяжении многих лет органами ученического самоуправления проводятся конкурсы с целью выявления лучших и самых активных учеников и классных коллективов.</w:t>
      </w:r>
    </w:p>
    <w:p w:rsidR="00B223B3" w:rsidRPr="00E925A3" w:rsidRDefault="00B223B3" w:rsidP="00B223B3"/>
    <w:p w:rsidR="00B223B3" w:rsidRPr="00E925A3" w:rsidRDefault="00B223B3" w:rsidP="00B223B3">
      <w:r w:rsidRPr="00E925A3">
        <w:t>Эффективность воспитательной системы зависит от классных руководителей. В работе классных руководителей большое внимание уделяется правилам поведения и конструктивного общения со взрослыми и сверстниками, внешнему виду учащихся, профилактике безнадзорности и правонарушений, правилам дорожного движения и безопасности учащихся. Спортивно-оздоровительная и военно-патриотическая работа, эстетическое развитие детей, посещение выставок, театров, музеев, библиотек - всё это труд учителей, их инициатива, их стремление реализовать намеченные задачи</w:t>
      </w:r>
      <w:r w:rsidRPr="00E925A3">
        <w:rPr>
          <w:i/>
          <w:iCs/>
        </w:rPr>
        <w:t>.</w:t>
      </w:r>
    </w:p>
    <w:p w:rsidR="00B223B3" w:rsidRPr="00E925A3" w:rsidRDefault="00B223B3" w:rsidP="00B223B3"/>
    <w:p w:rsidR="00B223B3" w:rsidRPr="00E925A3" w:rsidRDefault="00B223B3" w:rsidP="00B223B3">
      <w:r w:rsidRPr="00E925A3">
        <w:t xml:space="preserve">школе уделяется большое внимание сохранению и укреплению здоровья каждого ученика. Для оздоровления детей используются оздоровительные прогулки и экскурсии, игры на свежем воздухе. Работает </w:t>
      </w:r>
      <w:r w:rsidR="00121DCA">
        <w:t>два</w:t>
      </w:r>
      <w:r w:rsidRPr="00E925A3">
        <w:t xml:space="preserve"> спортивных зала, недалеко от школы стадион с футбольным полем. Функционируют спортивные секции, составлен календарь традиционных спортивно-оздоровительных мероприятий.</w:t>
      </w:r>
    </w:p>
    <w:p w:rsidR="00B223B3" w:rsidRPr="00E925A3" w:rsidRDefault="00B223B3" w:rsidP="00B223B3"/>
    <w:p w:rsidR="00B223B3" w:rsidRPr="00E925A3" w:rsidRDefault="00B223B3" w:rsidP="00B223B3">
      <w:r w:rsidRPr="00E925A3">
        <w:t>Безусловно, личность ребенка раскрывается в процессе  общения с самыми близкими людьми. Семья всегда играла ведущую роль в формировании важнейших качеств личности, которые в дальнейшем обеспечивают ребенку успешное включение в общественную жизнь, учебный процесс, складывание нормальных отношений с педагогами и сверстниками в школе. Поэтому работа с семьей является одним из важнейших компонентов учебно-воспитательного процесса нашей школы. Большое внимание уделяется организации планомерной совместной деятельности с родительской общественностью, взаимосвязи со школьным педагогом - психологом, учителем логопедом, социальным работником.</w:t>
      </w:r>
    </w:p>
    <w:p w:rsidR="00B223B3" w:rsidRPr="00E925A3" w:rsidRDefault="00B223B3" w:rsidP="00B223B3"/>
    <w:p w:rsidR="00B223B3" w:rsidRPr="00E925A3" w:rsidRDefault="00B223B3" w:rsidP="00B223B3">
      <w:r w:rsidRPr="00E925A3">
        <w:t>Таким образом, в школе сложилась комфортная эмоциональная атмосфера, взаимопонимание между учителями, учащимися и родителями.</w:t>
      </w:r>
    </w:p>
    <w:p w:rsidR="00B223B3" w:rsidRPr="00E925A3" w:rsidRDefault="00B223B3" w:rsidP="00B223B3"/>
    <w:p w:rsidR="00B223B3" w:rsidRPr="00E925A3" w:rsidRDefault="00B223B3" w:rsidP="00B223B3">
      <w:pPr>
        <w:rPr>
          <w:b/>
          <w:bCs/>
        </w:rPr>
      </w:pPr>
      <w:r w:rsidRPr="00E925A3">
        <w:rPr>
          <w:b/>
          <w:bCs/>
        </w:rPr>
        <w:lastRenderedPageBreak/>
        <w:t>Раздел II. Цель и задачи воспитания.</w:t>
      </w:r>
    </w:p>
    <w:p w:rsidR="00B223B3" w:rsidRPr="00E925A3" w:rsidRDefault="00B223B3" w:rsidP="00B223B3"/>
    <w:p w:rsidR="00B223B3" w:rsidRPr="00E925A3" w:rsidRDefault="00B223B3" w:rsidP="00B223B3"/>
    <w:p w:rsidR="00B223B3" w:rsidRPr="00E925A3" w:rsidRDefault="00B223B3" w:rsidP="00B223B3">
      <w:r w:rsidRPr="00E925A3">
        <w:t>Программа воспитания   М</w:t>
      </w:r>
      <w:r w:rsidR="00121DCA">
        <w:t>К</w:t>
      </w:r>
      <w:r w:rsidRPr="00E925A3">
        <w:t xml:space="preserve">ОУ </w:t>
      </w:r>
      <w:r w:rsidR="00121DCA">
        <w:t>Грязновской</w:t>
      </w:r>
      <w:r w:rsidRPr="00E925A3">
        <w:t xml:space="preserve"> СОШ разработана с учетом:</w:t>
      </w:r>
    </w:p>
    <w:p w:rsidR="00B223B3" w:rsidRPr="00E925A3" w:rsidRDefault="00B223B3" w:rsidP="00B223B3"/>
    <w:p w:rsidR="00B223B3" w:rsidRPr="00E925A3" w:rsidRDefault="00B223B3" w:rsidP="00B223B3">
      <w:pPr>
        <w:rPr>
          <w:rFonts w:eastAsia="Symbol"/>
        </w:rPr>
      </w:pPr>
      <w:r w:rsidRPr="00E925A3">
        <w:t>Программы духовно-нравственного развития и воспитания личности гражданина России;</w:t>
      </w:r>
    </w:p>
    <w:p w:rsidR="00B223B3" w:rsidRPr="00E925A3" w:rsidRDefault="00B223B3" w:rsidP="00B223B3">
      <w:pPr>
        <w:rPr>
          <w:rFonts w:eastAsia="Symbol"/>
        </w:rPr>
      </w:pPr>
    </w:p>
    <w:p w:rsidR="00B223B3" w:rsidRPr="00E925A3" w:rsidRDefault="00B223B3" w:rsidP="00B223B3">
      <w:pPr>
        <w:rPr>
          <w:rFonts w:eastAsia="Symbol"/>
        </w:rPr>
      </w:pPr>
      <w:r w:rsidRPr="00E925A3">
        <w:t>Стратегии развития воспитания в Российской Федерации на период до 2025 года;</w:t>
      </w:r>
    </w:p>
    <w:p w:rsidR="00B223B3" w:rsidRPr="00E925A3" w:rsidRDefault="00B223B3" w:rsidP="00B223B3">
      <w:pPr>
        <w:rPr>
          <w:rFonts w:eastAsia="Symbol"/>
        </w:rPr>
      </w:pPr>
    </w:p>
    <w:p w:rsidR="00B223B3" w:rsidRPr="00E925A3" w:rsidRDefault="00B223B3" w:rsidP="00B223B3">
      <w:pPr>
        <w:rPr>
          <w:rFonts w:eastAsia="Symbol"/>
        </w:rPr>
      </w:pPr>
      <w:r w:rsidRPr="00E925A3">
        <w:t>Конституции РФ;</w:t>
      </w:r>
    </w:p>
    <w:p w:rsidR="00B223B3" w:rsidRPr="00E925A3" w:rsidRDefault="00B223B3" w:rsidP="00B223B3"/>
    <w:p w:rsidR="00B223B3" w:rsidRPr="00E925A3" w:rsidRDefault="00B223B3" w:rsidP="00B223B3">
      <w:r w:rsidRPr="00E925A3">
        <w:rPr>
          <w:rFonts w:eastAsia="Symbol"/>
        </w:rPr>
        <w:t></w:t>
      </w:r>
      <w:r w:rsidRPr="00E925A3">
        <w:tab/>
        <w:t>Федерального закона от 29 декабря 2012 года № 273-ФЗ «Об образовании в Российской Федерации»;</w:t>
      </w:r>
    </w:p>
    <w:p w:rsidR="00B223B3" w:rsidRPr="00E925A3" w:rsidRDefault="00B223B3" w:rsidP="00B223B3"/>
    <w:p w:rsidR="00B223B3" w:rsidRPr="00E925A3" w:rsidRDefault="00B223B3" w:rsidP="00B223B3">
      <w:pPr>
        <w:rPr>
          <w:rFonts w:eastAsia="Symbol"/>
        </w:rPr>
      </w:pPr>
      <w:r w:rsidRPr="00E925A3">
        <w:t>Федерального закона от 24 июля 1998 года № 124-ФЗ «Об основных гарантиях прав ребёнка в Российской Федерации»;</w:t>
      </w:r>
    </w:p>
    <w:p w:rsidR="00B223B3" w:rsidRPr="00E925A3" w:rsidRDefault="00B223B3" w:rsidP="00B223B3">
      <w:pPr>
        <w:rPr>
          <w:rFonts w:eastAsia="Symbol"/>
        </w:rPr>
      </w:pPr>
    </w:p>
    <w:p w:rsidR="00B223B3" w:rsidRPr="00E925A3" w:rsidRDefault="00B223B3" w:rsidP="00B223B3">
      <w:pPr>
        <w:rPr>
          <w:rFonts w:eastAsia="Symbol"/>
        </w:rPr>
      </w:pPr>
      <w:r w:rsidRPr="00E925A3">
        <w:t>Международной Конвенции ООН «О правах ребенка»;</w:t>
      </w:r>
    </w:p>
    <w:p w:rsidR="00B223B3" w:rsidRPr="00E925A3" w:rsidRDefault="00B223B3" w:rsidP="00B223B3">
      <w:pPr>
        <w:rPr>
          <w:rFonts w:eastAsia="Symbol"/>
        </w:rPr>
      </w:pPr>
    </w:p>
    <w:p w:rsidR="00B223B3" w:rsidRPr="00E925A3" w:rsidRDefault="00B223B3" w:rsidP="00B223B3">
      <w:pPr>
        <w:rPr>
          <w:rFonts w:eastAsia="Symbol"/>
        </w:rPr>
      </w:pPr>
      <w:r w:rsidRPr="00E925A3">
        <w:t>Всеобщей декларации прав человека;</w:t>
      </w:r>
    </w:p>
    <w:p w:rsidR="00B223B3" w:rsidRPr="00E925A3" w:rsidRDefault="00B223B3" w:rsidP="00B223B3">
      <w:pPr>
        <w:rPr>
          <w:rFonts w:eastAsia="Symbol"/>
        </w:rPr>
      </w:pPr>
    </w:p>
    <w:p w:rsidR="00B223B3" w:rsidRPr="00E925A3" w:rsidRDefault="00B223B3" w:rsidP="00B223B3">
      <w:pPr>
        <w:rPr>
          <w:rFonts w:eastAsia="Symbol"/>
        </w:rPr>
      </w:pPr>
      <w:r w:rsidRPr="00E925A3">
        <w:t>Федерального государственного образовательного стандарта;</w:t>
      </w:r>
    </w:p>
    <w:p w:rsidR="00B223B3" w:rsidRPr="00E925A3" w:rsidRDefault="00B223B3" w:rsidP="00B223B3">
      <w:pPr>
        <w:rPr>
          <w:rFonts w:eastAsia="Symbol"/>
        </w:rPr>
      </w:pPr>
    </w:p>
    <w:p w:rsidR="00B223B3" w:rsidRPr="00E925A3" w:rsidRDefault="00B223B3" w:rsidP="00B223B3">
      <w:pPr>
        <w:rPr>
          <w:rFonts w:eastAsia="Symbol"/>
        </w:rPr>
      </w:pPr>
      <w:r w:rsidRPr="00E925A3">
        <w:t>«Национальной стратегии действий в интересах детей на 2017–2022 годы»</w:t>
      </w:r>
    </w:p>
    <w:p w:rsidR="00B223B3" w:rsidRPr="00E925A3" w:rsidRDefault="00B223B3" w:rsidP="00B223B3">
      <w:pPr>
        <w:rPr>
          <w:rFonts w:eastAsia="Symbol"/>
        </w:rPr>
      </w:pPr>
    </w:p>
    <w:p w:rsidR="00B223B3" w:rsidRPr="00E925A3" w:rsidRDefault="00B223B3" w:rsidP="00B223B3">
      <w:pPr>
        <w:rPr>
          <w:rFonts w:eastAsia="Symbol"/>
        </w:rPr>
      </w:pPr>
      <w:r w:rsidRPr="00E925A3">
        <w:t>Государственной программы «Патриотическое воспитание граждан Российской Федерации на 201--2020 годы»,</w:t>
      </w:r>
    </w:p>
    <w:p w:rsidR="00B223B3" w:rsidRPr="00E925A3" w:rsidRDefault="00B223B3" w:rsidP="00B223B3">
      <w:pPr>
        <w:rPr>
          <w:rFonts w:eastAsia="Symbol"/>
        </w:rPr>
      </w:pPr>
    </w:p>
    <w:p w:rsidR="00B223B3" w:rsidRPr="00E925A3" w:rsidRDefault="00B223B3" w:rsidP="00B223B3">
      <w:pPr>
        <w:rPr>
          <w:rFonts w:eastAsia="Symbol"/>
        </w:rPr>
      </w:pPr>
      <w:r w:rsidRPr="00E925A3">
        <w:t>Государственной программы РФ «Развитие образования» на 2013-2020 гг. и другими законодательными актами и нормативными документами, касающимися сфер образования;</w:t>
      </w:r>
    </w:p>
    <w:p w:rsidR="00B223B3" w:rsidRPr="00E925A3" w:rsidRDefault="00B223B3" w:rsidP="00B223B3">
      <w:pPr>
        <w:rPr>
          <w:rFonts w:eastAsia="Symbol"/>
        </w:rPr>
      </w:pPr>
    </w:p>
    <w:p w:rsidR="00B223B3" w:rsidRPr="00E925A3" w:rsidRDefault="00B223B3" w:rsidP="00B223B3">
      <w:pPr>
        <w:rPr>
          <w:rFonts w:eastAsia="Symbol"/>
        </w:rPr>
      </w:pPr>
    </w:p>
    <w:p w:rsidR="00B223B3" w:rsidRPr="00E925A3" w:rsidRDefault="00B223B3" w:rsidP="00B223B3">
      <w:pPr>
        <w:rPr>
          <w:rFonts w:eastAsia="Symbol"/>
        </w:rPr>
      </w:pPr>
      <w:r w:rsidRPr="00E925A3">
        <w:t>Календаря образовательных событий на текущий учебный год.</w:t>
      </w:r>
    </w:p>
    <w:p w:rsidR="00B223B3" w:rsidRPr="00E925A3" w:rsidRDefault="00B223B3" w:rsidP="00B223B3"/>
    <w:p w:rsidR="00B223B3" w:rsidRPr="00E925A3" w:rsidRDefault="00B223B3" w:rsidP="00B223B3">
      <w:r w:rsidRPr="00E925A3">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Pr="00E925A3">
        <w:rPr>
          <w:b/>
          <w:bCs/>
        </w:rPr>
        <w:t>общая цель воспитания</w:t>
      </w:r>
      <w:r w:rsidRPr="00E925A3">
        <w:t xml:space="preserve"> в М</w:t>
      </w:r>
      <w:r w:rsidR="00121DCA">
        <w:t>К</w:t>
      </w:r>
      <w:r w:rsidRPr="00E925A3">
        <w:t xml:space="preserve">ОУ </w:t>
      </w:r>
      <w:r w:rsidR="00121DCA">
        <w:t>Грязновской</w:t>
      </w:r>
      <w:r w:rsidRPr="00E925A3">
        <w:t xml:space="preserve"> СОШ - личностное развитие школьников, проявляющееся:</w:t>
      </w:r>
    </w:p>
    <w:p w:rsidR="00B223B3" w:rsidRPr="00E925A3" w:rsidRDefault="00B223B3" w:rsidP="00B223B3"/>
    <w:p w:rsidR="00B223B3" w:rsidRPr="00E925A3" w:rsidRDefault="00B223B3" w:rsidP="00B223B3">
      <w:r w:rsidRPr="00E925A3">
        <w:t>в усвоении ими знаний основных норм, которые общество выработало на основе этих ценностей (социально значимых знаний);</w:t>
      </w:r>
    </w:p>
    <w:p w:rsidR="00B223B3" w:rsidRPr="00E925A3" w:rsidRDefault="00B223B3" w:rsidP="00B223B3"/>
    <w:p w:rsidR="00B223B3" w:rsidRPr="00E925A3" w:rsidRDefault="00B223B3" w:rsidP="00B223B3">
      <w:r w:rsidRPr="00E925A3">
        <w:t>в развитии их позитивных отношений к этим общественным ценностям (то есть в развитии их социально значимых отношений);</w:t>
      </w:r>
    </w:p>
    <w:p w:rsidR="00B223B3" w:rsidRPr="00E925A3" w:rsidRDefault="00B223B3" w:rsidP="00B223B3"/>
    <w:p w:rsidR="00B223B3" w:rsidRPr="00E925A3" w:rsidRDefault="00B223B3" w:rsidP="00B223B3">
      <w:r w:rsidRPr="00E925A3">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B223B3" w:rsidRPr="00E925A3" w:rsidRDefault="00B223B3" w:rsidP="00B223B3"/>
    <w:p w:rsidR="00B223B3" w:rsidRPr="00E925A3" w:rsidRDefault="00B223B3" w:rsidP="00B223B3">
      <w:r w:rsidRPr="00E925A3">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w:t>
      </w:r>
      <w:r w:rsidRPr="00E925A3">
        <w:lastRenderedPageBreak/>
        <w:t>самогоребенка по своему саморазвитию. Их сотрудничество, партнерские отношения являются важным фактором успехов достижение цели.</w:t>
      </w:r>
    </w:p>
    <w:p w:rsidR="00B223B3" w:rsidRPr="00E925A3" w:rsidRDefault="00B223B3" w:rsidP="00B223B3"/>
    <w:p w:rsidR="00B223B3" w:rsidRPr="00E925A3" w:rsidRDefault="00B223B3" w:rsidP="00B223B3">
      <w:r w:rsidRPr="00E925A3">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B223B3" w:rsidRPr="00E925A3" w:rsidRDefault="00B223B3" w:rsidP="00B223B3"/>
    <w:p w:rsidR="00B223B3" w:rsidRPr="00E925A3" w:rsidRDefault="00B223B3" w:rsidP="00B223B3">
      <w:r w:rsidRPr="00E925A3">
        <w:t>В воспитании детей младшего школьного возраста (</w:t>
      </w:r>
      <w:r w:rsidRPr="00E925A3">
        <w:rPr>
          <w:b/>
          <w:bCs/>
        </w:rPr>
        <w:t>уровень начального общегообразования</w:t>
      </w:r>
      <w:r w:rsidRPr="00E925A3">
        <w:t>)таким целевым приоритетом является создание благоприятных условий дляусвоения школьниками социально значимых знаний -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B223B3" w:rsidRPr="00E925A3" w:rsidRDefault="00B223B3" w:rsidP="00B223B3"/>
    <w:p w:rsidR="00B223B3" w:rsidRPr="00E925A3" w:rsidRDefault="00B223B3" w:rsidP="00B223B3">
      <w:r w:rsidRPr="00E925A3">
        <w:t>быть  любящим,  послушным  и  отзывчивым  сыном  (дочерью),  братом  (сестрой),  внуком</w:t>
      </w:r>
    </w:p>
    <w:p w:rsidR="00B223B3" w:rsidRPr="00E925A3" w:rsidRDefault="00B223B3" w:rsidP="00B223B3"/>
    <w:p w:rsidR="00B223B3" w:rsidRPr="00E925A3" w:rsidRDefault="00B223B3" w:rsidP="00B223B3">
      <w:r w:rsidRPr="00E925A3">
        <w:t>(внучкой); уважать старших и заботиться о младших членах семьи; выполнять посильную для ребёнка домашнюю работу, помогая старшим;</w:t>
      </w:r>
    </w:p>
    <w:p w:rsidR="00B223B3" w:rsidRPr="00E925A3" w:rsidRDefault="00B223B3" w:rsidP="00B223B3"/>
    <w:p w:rsidR="00B223B3" w:rsidRPr="00E925A3" w:rsidRDefault="00B223B3" w:rsidP="00B223B3">
      <w:r w:rsidRPr="00E925A3">
        <w:t>быть трудолюбивым, следуя принципу «делу — время, потехе — час», как в учебных занятиях, так и в домашних делах, доводить начатое дело до конца;</w:t>
      </w:r>
    </w:p>
    <w:p w:rsidR="00B223B3" w:rsidRPr="00E925A3" w:rsidRDefault="00B223B3" w:rsidP="00B223B3"/>
    <w:p w:rsidR="00B223B3" w:rsidRPr="00E925A3" w:rsidRDefault="00B223B3" w:rsidP="00B223B3">
      <w:r w:rsidRPr="00E925A3">
        <w:t>знать и любить свою Родину - свой родной дом, двор, улицу, город, село, свой родной край,  свою страну;</w:t>
      </w:r>
    </w:p>
    <w:p w:rsidR="00B223B3" w:rsidRPr="00E925A3" w:rsidRDefault="00B223B3" w:rsidP="00B223B3"/>
    <w:p w:rsidR="00B223B3" w:rsidRPr="00E925A3" w:rsidRDefault="00B223B3" w:rsidP="00B223B3">
      <w:r w:rsidRPr="00E925A3">
        <w:t>беречь  и  охранять  природу (ухаживать  за  комнатными  растениями  в  классе  или  дома,</w:t>
      </w:r>
    </w:p>
    <w:p w:rsidR="00B223B3" w:rsidRPr="00E925A3" w:rsidRDefault="00B223B3" w:rsidP="00B223B3"/>
    <w:p w:rsidR="00B223B3" w:rsidRPr="00E925A3" w:rsidRDefault="00B223B3" w:rsidP="00B223B3">
      <w:r w:rsidRPr="00E925A3">
        <w:t>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B223B3" w:rsidRPr="00E925A3" w:rsidRDefault="00B223B3" w:rsidP="00B223B3"/>
    <w:p w:rsidR="00B223B3" w:rsidRPr="00E925A3" w:rsidRDefault="00B223B3" w:rsidP="00B223B3">
      <w:r w:rsidRPr="00E925A3">
        <w:t>проявлять миролюбие — не затевать конфликтов и стремиться решать спорные вопросы, не прибегая к силе;</w:t>
      </w:r>
    </w:p>
    <w:p w:rsidR="00B223B3" w:rsidRPr="00E925A3" w:rsidRDefault="00B223B3" w:rsidP="00B223B3"/>
    <w:p w:rsidR="00B223B3" w:rsidRPr="00E925A3" w:rsidRDefault="00B223B3" w:rsidP="00B223B3">
      <w:r w:rsidRPr="00E925A3">
        <w:t>стремиться узнавать что-то новое, проявлять любознательность, ценить знания;</w:t>
      </w:r>
    </w:p>
    <w:p w:rsidR="00B223B3" w:rsidRPr="00E925A3" w:rsidRDefault="00B223B3" w:rsidP="00B223B3"/>
    <w:p w:rsidR="00B223B3" w:rsidRPr="00E925A3" w:rsidRDefault="00B223B3" w:rsidP="00B223B3">
      <w:r w:rsidRPr="00E925A3">
        <w:t>быть вежливым и опрятным, скромным и приветливым;</w:t>
      </w:r>
    </w:p>
    <w:p w:rsidR="00B223B3" w:rsidRPr="00E925A3" w:rsidRDefault="00B223B3" w:rsidP="00B223B3"/>
    <w:p w:rsidR="00B223B3" w:rsidRPr="00E925A3" w:rsidRDefault="00B223B3" w:rsidP="00B223B3">
      <w:r w:rsidRPr="00E925A3">
        <w:t>соблюдать правила личной гигиены, режим дня, вести здоровый образ жизни;</w:t>
      </w:r>
    </w:p>
    <w:p w:rsidR="00B223B3" w:rsidRPr="00E925A3" w:rsidRDefault="00B223B3" w:rsidP="00B223B3"/>
    <w:p w:rsidR="00B223B3" w:rsidRPr="00E925A3" w:rsidRDefault="00B223B3" w:rsidP="00B223B3">
      <w:r w:rsidRPr="00E925A3">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B223B3" w:rsidRPr="00E925A3" w:rsidRDefault="00B223B3" w:rsidP="00B223B3">
      <w:pPr>
        <w:sectPr w:rsidR="00B223B3" w:rsidRPr="00E925A3">
          <w:pgSz w:w="11900" w:h="16836"/>
          <w:pgMar w:top="434" w:right="848" w:bottom="538" w:left="1273" w:header="0" w:footer="0" w:gutter="0"/>
          <w:cols w:space="720" w:equalWidth="0">
            <w:col w:w="9787"/>
          </w:cols>
        </w:sectPr>
      </w:pPr>
    </w:p>
    <w:p w:rsidR="00B223B3" w:rsidRPr="00E925A3" w:rsidRDefault="00B223B3" w:rsidP="00B223B3">
      <w:r w:rsidRPr="00E925A3">
        <w:lastRenderedPageBreak/>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B223B3" w:rsidRPr="00E925A3" w:rsidRDefault="00B223B3" w:rsidP="00B223B3"/>
    <w:p w:rsidR="00B223B3" w:rsidRPr="00E925A3" w:rsidRDefault="00B223B3" w:rsidP="00B223B3">
      <w:r w:rsidRPr="00E925A3">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B223B3" w:rsidRPr="00E925A3" w:rsidRDefault="00B223B3" w:rsidP="00B223B3"/>
    <w:p w:rsidR="00B223B3" w:rsidRPr="00E925A3" w:rsidRDefault="00B223B3" w:rsidP="00B223B3">
      <w:r w:rsidRPr="00E925A3">
        <w:t>В воспитании детей подросткового возраста (</w:t>
      </w:r>
      <w:r w:rsidRPr="00E925A3">
        <w:rPr>
          <w:b/>
          <w:bCs/>
        </w:rPr>
        <w:t>уровень основного общегообразования</w:t>
      </w:r>
      <w:r w:rsidRPr="00E925A3">
        <w:t>)таким приоритетом является создание благоприятных условий для развитиясоциально значимых отношений школьников, и, прежде всего, ценностных отношений:</w:t>
      </w:r>
    </w:p>
    <w:p w:rsidR="00B223B3" w:rsidRPr="00E925A3" w:rsidRDefault="00B223B3" w:rsidP="00B223B3"/>
    <w:p w:rsidR="00B223B3" w:rsidRPr="00E925A3" w:rsidRDefault="00B223B3" w:rsidP="00B223B3">
      <w:r w:rsidRPr="00E925A3">
        <w:t>к семье, как главной опоре в жизни человека и источнику его счастья;</w:t>
      </w:r>
    </w:p>
    <w:p w:rsidR="00B223B3" w:rsidRPr="00E925A3" w:rsidRDefault="00B223B3" w:rsidP="00B223B3"/>
    <w:p w:rsidR="00B223B3" w:rsidRPr="00E925A3" w:rsidRDefault="00B223B3" w:rsidP="00B223B3">
      <w:r w:rsidRPr="00E925A3">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B223B3" w:rsidRPr="00E925A3" w:rsidRDefault="00B223B3" w:rsidP="00B223B3"/>
    <w:p w:rsidR="00B223B3" w:rsidRPr="00E925A3" w:rsidRDefault="00B223B3" w:rsidP="00B223B3">
      <w:r w:rsidRPr="00E925A3">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B223B3" w:rsidRPr="00E925A3" w:rsidRDefault="00B223B3" w:rsidP="00B223B3"/>
    <w:p w:rsidR="00B223B3" w:rsidRPr="00E925A3" w:rsidRDefault="00B223B3" w:rsidP="00B223B3">
      <w:r w:rsidRPr="00E925A3">
        <w:t>к природе, как источнику жизни на Земле, основе самого ее существования, нуждающейся в защите и постоянном внимании со стороны человека;</w:t>
      </w:r>
    </w:p>
    <w:p w:rsidR="00B223B3" w:rsidRPr="00E925A3" w:rsidRDefault="00B223B3" w:rsidP="00B223B3"/>
    <w:p w:rsidR="00B223B3" w:rsidRPr="00E925A3" w:rsidRDefault="00B223B3" w:rsidP="00B223B3">
      <w:r w:rsidRPr="00E925A3">
        <w:t>к  миру,  как  главному  принципу  человеческого  общежития,  условию  крепкой  дружбы,</w:t>
      </w:r>
    </w:p>
    <w:p w:rsidR="00B223B3" w:rsidRPr="00E925A3" w:rsidRDefault="00B223B3" w:rsidP="00B223B3"/>
    <w:p w:rsidR="00B223B3" w:rsidRPr="00E925A3" w:rsidRDefault="00B223B3" w:rsidP="00B223B3">
      <w:r w:rsidRPr="00E925A3">
        <w:t>налаживания отношений с коллегами по работе в будущем и создания благоприятного микроклимата в своей собственной семье;</w:t>
      </w:r>
    </w:p>
    <w:p w:rsidR="00B223B3" w:rsidRPr="00E925A3" w:rsidRDefault="00B223B3" w:rsidP="00B223B3"/>
    <w:p w:rsidR="00B223B3" w:rsidRPr="00E925A3" w:rsidRDefault="00B223B3" w:rsidP="00B223B3">
      <w:r w:rsidRPr="00E925A3">
        <w:t>к знаниям, как интеллектуальному ресурсу, обеспечивающему будущее человека, как результату кропотливого, но увлекательного учебного труда;</w:t>
      </w:r>
    </w:p>
    <w:p w:rsidR="00B223B3" w:rsidRPr="00E925A3" w:rsidRDefault="00B223B3" w:rsidP="00B223B3"/>
    <w:p w:rsidR="00B223B3" w:rsidRPr="00E925A3" w:rsidRDefault="00B223B3" w:rsidP="00B223B3">
      <w:r w:rsidRPr="00E925A3">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223B3" w:rsidRPr="00E925A3" w:rsidRDefault="00B223B3" w:rsidP="00B223B3"/>
    <w:p w:rsidR="00B223B3" w:rsidRPr="00E925A3" w:rsidRDefault="00B223B3" w:rsidP="00B223B3">
      <w:r w:rsidRPr="00E925A3">
        <w:t>к здоровью, как залогу долгой и активной жизни человека, его хорошего настроения и оптимистичного взгляда на мир;</w:t>
      </w:r>
    </w:p>
    <w:p w:rsidR="00B223B3" w:rsidRPr="00E925A3" w:rsidRDefault="00B223B3" w:rsidP="00B223B3"/>
    <w:p w:rsidR="00B223B3" w:rsidRPr="00E925A3" w:rsidRDefault="00B223B3" w:rsidP="00B223B3">
      <w:r w:rsidRPr="00E925A3">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B223B3" w:rsidRPr="00E925A3" w:rsidRDefault="00B223B3" w:rsidP="00B223B3"/>
    <w:p w:rsidR="00B223B3" w:rsidRPr="00E925A3" w:rsidRDefault="00B223B3" w:rsidP="00B223B3">
      <w:r w:rsidRPr="00E925A3">
        <w:t>к самим себе, как хозяевам своей судьбы, самоопределяющимся и самореализующимся личностям, отвечающим за свое собственное будущее.</w:t>
      </w:r>
    </w:p>
    <w:p w:rsidR="00B223B3" w:rsidRPr="00E925A3" w:rsidRDefault="00B223B3" w:rsidP="00B223B3"/>
    <w:p w:rsidR="00B223B3" w:rsidRPr="00E925A3" w:rsidRDefault="00B223B3" w:rsidP="00B223B3">
      <w:r w:rsidRPr="00E925A3">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w:t>
      </w:r>
    </w:p>
    <w:p w:rsidR="00B223B3" w:rsidRPr="00E925A3" w:rsidRDefault="00B223B3" w:rsidP="00B223B3">
      <w:pPr>
        <w:sectPr w:rsidR="00B223B3" w:rsidRPr="00E925A3">
          <w:pgSz w:w="11900" w:h="16836"/>
          <w:pgMar w:top="434" w:right="848" w:bottom="540" w:left="1273" w:header="0" w:footer="0" w:gutter="0"/>
          <w:cols w:space="720" w:equalWidth="0">
            <w:col w:w="9787"/>
          </w:cols>
        </w:sectPr>
      </w:pPr>
    </w:p>
    <w:p w:rsidR="00B223B3" w:rsidRPr="00E925A3" w:rsidRDefault="00B223B3" w:rsidP="00B223B3">
      <w:r w:rsidRPr="00E925A3">
        <w:lastRenderedPageBreak/>
        <w:t>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w:t>
      </w:r>
    </w:p>
    <w:p w:rsidR="00B223B3" w:rsidRPr="00E925A3" w:rsidRDefault="00B223B3" w:rsidP="00B223B3"/>
    <w:p w:rsidR="00B223B3" w:rsidRPr="00E925A3" w:rsidRDefault="00B223B3" w:rsidP="00B223B3">
      <w:r w:rsidRPr="00E925A3">
        <w:t>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B223B3" w:rsidRPr="00E925A3" w:rsidRDefault="00B223B3" w:rsidP="00B223B3"/>
    <w:p w:rsidR="00B223B3" w:rsidRPr="00E925A3" w:rsidRDefault="00B223B3" w:rsidP="00B223B3">
      <w:r w:rsidRPr="00E925A3">
        <w:t>В воспитании детей юношеского возраста (</w:t>
      </w:r>
      <w:r w:rsidRPr="00E925A3">
        <w:rPr>
          <w:b/>
          <w:bCs/>
        </w:rPr>
        <w:t>уровень среднего общегообразования</w:t>
      </w:r>
      <w:r w:rsidRPr="00E925A3">
        <w:t>)таким приоритетом является создание благоприятных условий дляприобретения школьниками опыта осуществления социально значимых дел.</w:t>
      </w:r>
    </w:p>
    <w:p w:rsidR="00B223B3" w:rsidRPr="00E925A3" w:rsidRDefault="00B223B3" w:rsidP="00B223B3"/>
    <w:p w:rsidR="00B223B3" w:rsidRPr="00E925A3" w:rsidRDefault="00B223B3" w:rsidP="00B223B3">
      <w:r w:rsidRPr="00E925A3">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B223B3" w:rsidRPr="00E925A3" w:rsidRDefault="00B223B3" w:rsidP="00B223B3"/>
    <w:p w:rsidR="00B223B3" w:rsidRPr="00E925A3" w:rsidRDefault="00B223B3" w:rsidP="00B223B3">
      <w:r w:rsidRPr="00E925A3">
        <w:t>опыт дел, направленных на заботу о своей семье, родных и близких;</w:t>
      </w:r>
    </w:p>
    <w:p w:rsidR="00B223B3" w:rsidRPr="00E925A3" w:rsidRDefault="00B223B3" w:rsidP="00B223B3"/>
    <w:p w:rsidR="00B223B3" w:rsidRPr="00E925A3" w:rsidRDefault="00B223B3" w:rsidP="00B223B3">
      <w:r w:rsidRPr="00E925A3">
        <w:t>трудовой опыт, опыт участия в производственной практике;</w:t>
      </w:r>
    </w:p>
    <w:p w:rsidR="00B223B3" w:rsidRPr="00E925A3" w:rsidRDefault="00B223B3" w:rsidP="00B223B3"/>
    <w:p w:rsidR="00B223B3" w:rsidRPr="00E925A3" w:rsidRDefault="00B223B3" w:rsidP="00B223B3">
      <w:r w:rsidRPr="00E925A3">
        <w:t>опыт дел, направленных на пользу своему родному городу или селу, стране в целом, опыт деятельного выражения собственной гражданской позиции;</w:t>
      </w:r>
    </w:p>
    <w:p w:rsidR="00B223B3" w:rsidRPr="00E925A3" w:rsidRDefault="00B223B3" w:rsidP="00B223B3"/>
    <w:p w:rsidR="00B223B3" w:rsidRPr="00E925A3" w:rsidRDefault="00B223B3" w:rsidP="00B223B3">
      <w:r w:rsidRPr="00E925A3">
        <w:t>опыт природоохранных дел;</w:t>
      </w:r>
    </w:p>
    <w:p w:rsidR="00B223B3" w:rsidRPr="00E925A3" w:rsidRDefault="00B223B3" w:rsidP="00B223B3"/>
    <w:p w:rsidR="00B223B3" w:rsidRPr="00E925A3" w:rsidRDefault="00B223B3" w:rsidP="00B223B3">
      <w:r w:rsidRPr="00E925A3">
        <w:t>опыт разрешения возникающих конфликтных ситуаций в школе, дома или на улице;</w:t>
      </w:r>
    </w:p>
    <w:p w:rsidR="00B223B3" w:rsidRPr="00E925A3" w:rsidRDefault="00B223B3" w:rsidP="00B223B3"/>
    <w:p w:rsidR="00B223B3" w:rsidRPr="00E925A3" w:rsidRDefault="00B223B3" w:rsidP="00B223B3">
      <w:r w:rsidRPr="00E925A3">
        <w:t>опыт самостоятельного приобретения  новых знаний, проведения  научных исследований,</w:t>
      </w:r>
    </w:p>
    <w:p w:rsidR="00B223B3" w:rsidRPr="00E925A3" w:rsidRDefault="00B223B3" w:rsidP="00B223B3"/>
    <w:p w:rsidR="00B223B3" w:rsidRPr="00E925A3" w:rsidRDefault="00B223B3" w:rsidP="00B223B3">
      <w:r w:rsidRPr="00E925A3">
        <w:t>опыт проектной деятельности;</w:t>
      </w:r>
    </w:p>
    <w:p w:rsidR="00B223B3" w:rsidRPr="00E925A3" w:rsidRDefault="00B223B3" w:rsidP="00B223B3"/>
    <w:p w:rsidR="00B223B3" w:rsidRPr="00E925A3" w:rsidRDefault="00B223B3" w:rsidP="00B223B3">
      <w:r w:rsidRPr="00E925A3">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B223B3" w:rsidRPr="00E925A3" w:rsidRDefault="00B223B3" w:rsidP="00B223B3"/>
    <w:p w:rsidR="00B223B3" w:rsidRPr="00E925A3" w:rsidRDefault="00B223B3" w:rsidP="00B223B3">
      <w:r w:rsidRPr="00E925A3">
        <w:t>опыт ведения здорового образа жизни и заботы о здоровье других людей;</w:t>
      </w:r>
    </w:p>
    <w:p w:rsidR="00B223B3" w:rsidRPr="00E925A3" w:rsidRDefault="00B223B3" w:rsidP="00B223B3"/>
    <w:p w:rsidR="00B223B3" w:rsidRPr="00E925A3" w:rsidRDefault="00B223B3" w:rsidP="00B223B3">
      <w:r w:rsidRPr="00E925A3">
        <w:t>опыт оказания помощи окружающим, заботы о малышах или пожилых людях, волонтерский опыт;</w:t>
      </w:r>
    </w:p>
    <w:p w:rsidR="00B223B3" w:rsidRPr="00E925A3" w:rsidRDefault="00B223B3" w:rsidP="00B223B3"/>
    <w:p w:rsidR="00B223B3" w:rsidRPr="00E925A3" w:rsidRDefault="00B223B3" w:rsidP="00B223B3">
      <w:r w:rsidRPr="00E925A3">
        <w:t>опыт самопознания и самоанализа, опыт социально приемлемого самовыражения и самореализации.</w:t>
      </w:r>
    </w:p>
    <w:p w:rsidR="00B223B3" w:rsidRPr="00E925A3" w:rsidRDefault="00B223B3" w:rsidP="00B223B3"/>
    <w:p w:rsidR="00B223B3" w:rsidRPr="00E925A3" w:rsidRDefault="00B223B3" w:rsidP="00B223B3">
      <w:r w:rsidRPr="00E925A3">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B223B3" w:rsidRPr="00E925A3" w:rsidRDefault="00B223B3" w:rsidP="00B223B3"/>
    <w:p w:rsidR="00B223B3" w:rsidRPr="00E925A3" w:rsidRDefault="00B223B3" w:rsidP="00B223B3">
      <w:r w:rsidRPr="00E925A3">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w:t>
      </w:r>
    </w:p>
    <w:p w:rsidR="00B223B3" w:rsidRPr="00E925A3" w:rsidRDefault="00B223B3" w:rsidP="00B223B3">
      <w:pPr>
        <w:sectPr w:rsidR="00B223B3" w:rsidRPr="00E925A3" w:rsidSect="00B63444">
          <w:pgSz w:w="11900" w:h="16836"/>
          <w:pgMar w:top="434" w:right="848" w:bottom="548" w:left="1273" w:header="0" w:footer="0" w:gutter="0"/>
          <w:cols w:space="720" w:equalWidth="0">
            <w:col w:w="9787"/>
          </w:cols>
          <w:titlePg/>
          <w:docGrid w:linePitch="326"/>
        </w:sectPr>
      </w:pPr>
    </w:p>
    <w:p w:rsidR="00B223B3" w:rsidRPr="00E925A3" w:rsidRDefault="00B223B3" w:rsidP="00B223B3">
      <w:r w:rsidRPr="00E925A3">
        <w:lastRenderedPageBreak/>
        <w:t>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B223B3" w:rsidRPr="00E925A3" w:rsidRDefault="00B223B3" w:rsidP="00B223B3"/>
    <w:p w:rsidR="00B223B3" w:rsidRPr="00E925A3" w:rsidRDefault="00B223B3" w:rsidP="00B223B3">
      <w:r w:rsidRPr="00E925A3">
        <w:t xml:space="preserve">Достижению поставленной цели воспитания школьников будет способствовать решение следующих основных </w:t>
      </w:r>
      <w:r w:rsidRPr="00E925A3">
        <w:rPr>
          <w:b/>
          <w:bCs/>
        </w:rPr>
        <w:t>задач</w:t>
      </w:r>
      <w:r w:rsidRPr="00E925A3">
        <w:t>:</w:t>
      </w:r>
    </w:p>
    <w:p w:rsidR="00B223B3" w:rsidRPr="00E925A3" w:rsidRDefault="00B223B3" w:rsidP="00B223B3"/>
    <w:p w:rsidR="00B223B3" w:rsidRPr="00E925A3" w:rsidRDefault="00B223B3" w:rsidP="00B223B3">
      <w:r w:rsidRPr="00E925A3">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B223B3" w:rsidRPr="00E925A3" w:rsidRDefault="00B223B3" w:rsidP="00B223B3"/>
    <w:p w:rsidR="00B223B3" w:rsidRPr="00E925A3" w:rsidRDefault="00B223B3" w:rsidP="00B223B3">
      <w:r w:rsidRPr="00E925A3">
        <w:t>реализовывать потенциал классного руководства в воспитании школьников, поддерживать активное участие классных сообществ в жизни школы;</w:t>
      </w:r>
    </w:p>
    <w:p w:rsidR="00B223B3" w:rsidRPr="00E925A3" w:rsidRDefault="00B223B3" w:rsidP="00B223B3"/>
    <w:p w:rsidR="00B223B3" w:rsidRPr="00E925A3" w:rsidRDefault="00B223B3" w:rsidP="00B223B3">
      <w:r w:rsidRPr="00E925A3">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B223B3" w:rsidRPr="00E925A3" w:rsidRDefault="00B223B3" w:rsidP="00B223B3"/>
    <w:p w:rsidR="00B223B3" w:rsidRPr="00E925A3" w:rsidRDefault="00B223B3" w:rsidP="00B223B3">
      <w:r w:rsidRPr="00E925A3">
        <w:t>использовать в воспитании детей возможности школьного урока, поддерживать использование на уроках интерактивных форм занятий с учащимися;</w:t>
      </w:r>
    </w:p>
    <w:p w:rsidR="00B223B3" w:rsidRPr="00E925A3" w:rsidRDefault="00B223B3" w:rsidP="00B223B3"/>
    <w:p w:rsidR="00B223B3" w:rsidRPr="00E925A3" w:rsidRDefault="00B223B3" w:rsidP="00B223B3">
      <w:r w:rsidRPr="00E925A3">
        <w:t>инициировать и поддерживать ученическое самоуправление - как на уровне школы, так и на уровне классных сообществ;</w:t>
      </w:r>
    </w:p>
    <w:p w:rsidR="00B223B3" w:rsidRPr="00E925A3" w:rsidRDefault="00B223B3" w:rsidP="00B223B3"/>
    <w:p w:rsidR="00B223B3" w:rsidRPr="00E925A3" w:rsidRDefault="00B223B3" w:rsidP="00B223B3">
      <w:r w:rsidRPr="00E925A3">
        <w:t>поддерживать деятельность функционирующих на базе школы детских общественных объединений и организаций;</w:t>
      </w:r>
    </w:p>
    <w:p w:rsidR="00B223B3" w:rsidRPr="00E925A3" w:rsidRDefault="00B223B3" w:rsidP="00B223B3"/>
    <w:p w:rsidR="00B223B3" w:rsidRPr="00E925A3" w:rsidRDefault="00B223B3" w:rsidP="00B223B3">
      <w:r w:rsidRPr="00E925A3">
        <w:t>организовывать для школьников экскурсии, экспедиции, походы и реализовывать их воспитательный потенциал;</w:t>
      </w:r>
    </w:p>
    <w:p w:rsidR="00B223B3" w:rsidRPr="00E925A3" w:rsidRDefault="00B223B3" w:rsidP="00B223B3"/>
    <w:p w:rsidR="00B223B3" w:rsidRPr="00E925A3" w:rsidRDefault="00B223B3" w:rsidP="00B223B3">
      <w:r w:rsidRPr="00E925A3">
        <w:t>организовывать профориентационную работу со школьниками;</w:t>
      </w:r>
    </w:p>
    <w:p w:rsidR="00B223B3" w:rsidRPr="00E925A3" w:rsidRDefault="00B223B3" w:rsidP="00B223B3"/>
    <w:p w:rsidR="00B223B3" w:rsidRPr="00E925A3" w:rsidRDefault="00B223B3" w:rsidP="00B223B3">
      <w:r w:rsidRPr="00E925A3">
        <w:t>организовать работу школьных медиа, реализовывать их воспитательный потенциал;</w:t>
      </w:r>
    </w:p>
    <w:p w:rsidR="00B223B3" w:rsidRPr="00E925A3" w:rsidRDefault="00B223B3" w:rsidP="00B223B3"/>
    <w:p w:rsidR="00B223B3" w:rsidRPr="00E925A3" w:rsidRDefault="00B223B3" w:rsidP="00B223B3">
      <w:r w:rsidRPr="00E925A3">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B223B3" w:rsidRPr="00E925A3" w:rsidRDefault="00B223B3" w:rsidP="00B223B3"/>
    <w:p w:rsidR="00B223B3" w:rsidRPr="00E925A3" w:rsidRDefault="00B223B3" w:rsidP="00B223B3">
      <w:r w:rsidRPr="00E925A3">
        <w:t>активно внедрять и реализовывать в школе практики Дней единых действий и проекты РДШ, учитывая их высокий воспитательный потенциал;</w:t>
      </w:r>
    </w:p>
    <w:p w:rsidR="00B223B3" w:rsidRPr="00E925A3" w:rsidRDefault="00B223B3" w:rsidP="00B223B3"/>
    <w:p w:rsidR="00B223B3" w:rsidRPr="00E925A3" w:rsidRDefault="00B223B3" w:rsidP="00B223B3">
      <w:r w:rsidRPr="00E925A3">
        <w:t>организовать в школе интересную и событийно насыщенную жизнь школьного сообщества, что станет эффективным способом профилактики антисоциального поведения</w:t>
      </w:r>
    </w:p>
    <w:p w:rsidR="00B223B3" w:rsidRPr="00E925A3" w:rsidRDefault="00B223B3" w:rsidP="00B223B3"/>
    <w:p w:rsidR="00B223B3" w:rsidRPr="00E925A3" w:rsidRDefault="00B223B3" w:rsidP="00B223B3">
      <w:r w:rsidRPr="00E925A3">
        <w:t>школьников.</w:t>
      </w:r>
    </w:p>
    <w:p w:rsidR="00B223B3" w:rsidRPr="00E925A3" w:rsidRDefault="00B223B3" w:rsidP="00B223B3"/>
    <w:p w:rsidR="00B223B3" w:rsidRPr="00E925A3" w:rsidRDefault="00B223B3" w:rsidP="00B223B3">
      <w:r w:rsidRPr="00E925A3">
        <w:t>Способы достижения цели</w:t>
      </w:r>
      <w:r w:rsidRPr="00E925A3">
        <w:rPr>
          <w:b/>
          <w:bCs/>
          <w:i/>
          <w:iCs/>
        </w:rPr>
        <w:t>:</w:t>
      </w:r>
    </w:p>
    <w:p w:rsidR="00B223B3" w:rsidRPr="00E925A3" w:rsidRDefault="00B223B3" w:rsidP="00B223B3"/>
    <w:p w:rsidR="00B223B3" w:rsidRPr="00E925A3" w:rsidRDefault="00B223B3" w:rsidP="00B223B3">
      <w:r w:rsidRPr="00E925A3">
        <w:t>-четкое планирование воспитательной работы в классах;</w:t>
      </w:r>
    </w:p>
    <w:p w:rsidR="00B223B3" w:rsidRPr="00E925A3" w:rsidRDefault="00B223B3" w:rsidP="00B223B3"/>
    <w:p w:rsidR="00B223B3" w:rsidRPr="00E925A3" w:rsidRDefault="00B223B3" w:rsidP="00B223B3">
      <w:r w:rsidRPr="00E925A3">
        <w:t>-прохождение воспитательной работы через все виды и формы деятельности учителей и учеников;</w:t>
      </w:r>
    </w:p>
    <w:p w:rsidR="00B223B3" w:rsidRPr="00E925A3" w:rsidRDefault="00B223B3" w:rsidP="00B223B3"/>
    <w:p w:rsidR="00B223B3" w:rsidRPr="00E925A3" w:rsidRDefault="00B223B3" w:rsidP="00B223B3">
      <w:r w:rsidRPr="00E925A3">
        <w:t>работа методического объединения классных руководителей;</w:t>
      </w:r>
    </w:p>
    <w:p w:rsidR="00B223B3" w:rsidRPr="00E925A3" w:rsidRDefault="00B223B3" w:rsidP="00B223B3">
      <w:pPr>
        <w:sectPr w:rsidR="00B223B3" w:rsidRPr="00E925A3">
          <w:pgSz w:w="11900" w:h="16836"/>
          <w:pgMar w:top="434" w:right="848" w:bottom="670" w:left="1273" w:header="0" w:footer="0" w:gutter="0"/>
          <w:cols w:space="720" w:equalWidth="0">
            <w:col w:w="9787"/>
          </w:cols>
        </w:sectPr>
      </w:pPr>
    </w:p>
    <w:p w:rsidR="00B223B3" w:rsidRPr="00E925A3" w:rsidRDefault="00B223B3" w:rsidP="00B223B3">
      <w:r w:rsidRPr="00E925A3">
        <w:lastRenderedPageBreak/>
        <w:t>-работа в социуме с родителями, общественными организациями, организациями образования,</w:t>
      </w:r>
    </w:p>
    <w:p w:rsidR="00B223B3" w:rsidRPr="00E925A3" w:rsidRDefault="00B223B3" w:rsidP="00B223B3"/>
    <w:p w:rsidR="00B223B3" w:rsidRPr="00E925A3" w:rsidRDefault="00B223B3" w:rsidP="00B223B3">
      <w:r w:rsidRPr="00E925A3">
        <w:t>культуры и спорта;</w:t>
      </w:r>
    </w:p>
    <w:p w:rsidR="00B223B3" w:rsidRPr="00E925A3" w:rsidRDefault="00B223B3" w:rsidP="00B223B3"/>
    <w:p w:rsidR="00B223B3" w:rsidRPr="00E925A3" w:rsidRDefault="00B223B3" w:rsidP="00B223B3">
      <w:r w:rsidRPr="00E925A3">
        <w:t>-организация</w:t>
      </w:r>
      <w:r w:rsidRPr="00E925A3">
        <w:tab/>
        <w:t>внутришкольного</w:t>
      </w:r>
      <w:r w:rsidRPr="00E925A3">
        <w:tab/>
        <w:t>контроля,</w:t>
      </w:r>
      <w:r w:rsidRPr="00E925A3">
        <w:tab/>
        <w:t>диагностика</w:t>
      </w:r>
      <w:r w:rsidRPr="00E925A3">
        <w:tab/>
        <w:t>и</w:t>
      </w:r>
      <w:r w:rsidRPr="00E925A3">
        <w:tab/>
        <w:t>анализ</w:t>
      </w:r>
      <w:r w:rsidRPr="00E925A3">
        <w:tab/>
        <w:t>деятельности</w:t>
      </w:r>
      <w:r w:rsidRPr="00E925A3">
        <w:tab/>
        <w:t>классных</w:t>
      </w:r>
    </w:p>
    <w:p w:rsidR="00B223B3" w:rsidRPr="00E925A3" w:rsidRDefault="00B223B3" w:rsidP="00B223B3"/>
    <w:p w:rsidR="00B223B3" w:rsidRPr="00E925A3" w:rsidRDefault="00B223B3" w:rsidP="00B223B3">
      <w:r w:rsidRPr="00E925A3">
        <w:t>руководителей.</w:t>
      </w:r>
    </w:p>
    <w:p w:rsidR="00B223B3" w:rsidRPr="00E925A3" w:rsidRDefault="00B223B3" w:rsidP="00B223B3"/>
    <w:p w:rsidR="00B223B3" w:rsidRPr="00E925A3" w:rsidRDefault="00B223B3" w:rsidP="00B223B3">
      <w:r w:rsidRPr="00E925A3">
        <w:rPr>
          <w:b/>
          <w:bCs/>
        </w:rPr>
        <w:t xml:space="preserve">Планируемый результат </w:t>
      </w:r>
      <w:r w:rsidRPr="00E925A3">
        <w:t>–формирование основного потенциала личности учащегося какопоры в достижении цели (моделирование образа выпускника школы):</w:t>
      </w:r>
    </w:p>
    <w:p w:rsidR="00B223B3" w:rsidRPr="00E925A3" w:rsidRDefault="00B223B3" w:rsidP="00B223B3"/>
    <w:p w:rsidR="00B223B3" w:rsidRPr="00E925A3" w:rsidRDefault="00B223B3" w:rsidP="00B223B3">
      <w:pPr>
        <w:rPr>
          <w:rFonts w:eastAsia="Symbol"/>
        </w:rPr>
      </w:pPr>
      <w:r w:rsidRPr="00E925A3">
        <w:t>Нравственный потенциал: социальная взрослость, ответственность за свои действия, осознание собственной индивидуальности, потребность в общественном признании, правовая культура, адекватная самооценка, честность, принципиальность,</w:t>
      </w:r>
    </w:p>
    <w:p w:rsidR="00B223B3" w:rsidRPr="00E925A3" w:rsidRDefault="00B223B3" w:rsidP="00B223B3">
      <w:pPr>
        <w:rPr>
          <w:rFonts w:eastAsia="Symbol"/>
        </w:rPr>
      </w:pPr>
    </w:p>
    <w:p w:rsidR="00B223B3" w:rsidRPr="00E925A3" w:rsidRDefault="00B223B3" w:rsidP="00B223B3">
      <w:pPr>
        <w:rPr>
          <w:rFonts w:eastAsia="Symbol"/>
        </w:rPr>
      </w:pPr>
      <w:r w:rsidRPr="00E925A3">
        <w:t>умение отстаивать свои взгляды и убеждения, профессиональное самоопределение, воспитанность;</w:t>
      </w:r>
    </w:p>
    <w:p w:rsidR="00B223B3" w:rsidRPr="00E925A3" w:rsidRDefault="00B223B3" w:rsidP="00B223B3">
      <w:r w:rsidRPr="00E925A3">
        <w:rPr>
          <w:rFonts w:eastAsia="Symbol"/>
        </w:rPr>
        <w:t></w:t>
      </w:r>
      <w:r w:rsidRPr="00E925A3">
        <w:tab/>
        <w:t>Интеллектуальный</w:t>
      </w:r>
      <w:r w:rsidRPr="00E925A3">
        <w:tab/>
        <w:t>потенциал:</w:t>
      </w:r>
      <w:r w:rsidRPr="00E925A3">
        <w:tab/>
        <w:t>достаточный</w:t>
      </w:r>
      <w:r w:rsidRPr="00E925A3">
        <w:tab/>
        <w:t>уровень</w:t>
      </w:r>
      <w:r w:rsidRPr="00E925A3">
        <w:tab/>
        <w:t>базовых</w:t>
      </w:r>
      <w:r w:rsidRPr="00E925A3">
        <w:tab/>
        <w:t>знаний,</w:t>
      </w:r>
      <w:r w:rsidRPr="00E925A3">
        <w:tab/>
        <w:t>норм</w:t>
      </w:r>
    </w:p>
    <w:p w:rsidR="00B223B3" w:rsidRPr="00E925A3" w:rsidRDefault="00B223B3" w:rsidP="00B223B3"/>
    <w:p w:rsidR="00B223B3" w:rsidRPr="00E925A3" w:rsidRDefault="00B223B3" w:rsidP="00B223B3">
      <w:r w:rsidRPr="00E925A3">
        <w:t>социального</w:t>
      </w:r>
      <w:r w:rsidRPr="00E925A3">
        <w:tab/>
        <w:t>поведения</w:t>
      </w:r>
      <w:r w:rsidRPr="00E925A3">
        <w:tab/>
        <w:t>и</w:t>
      </w:r>
      <w:r w:rsidRPr="00E925A3">
        <w:tab/>
        <w:t>межличностного</w:t>
      </w:r>
      <w:r w:rsidRPr="00E925A3">
        <w:tab/>
        <w:t>общения,</w:t>
      </w:r>
      <w:r w:rsidRPr="00E925A3">
        <w:tab/>
        <w:t>достаточный</w:t>
      </w:r>
      <w:r w:rsidRPr="00E925A3">
        <w:tab/>
        <w:t>уровень</w:t>
      </w:r>
      <w:r w:rsidRPr="00E925A3">
        <w:tab/>
        <w:t>базовых</w:t>
      </w:r>
    </w:p>
    <w:p w:rsidR="00B223B3" w:rsidRPr="00E925A3" w:rsidRDefault="00B223B3" w:rsidP="00B223B3"/>
    <w:p w:rsidR="00B223B3" w:rsidRPr="00E925A3" w:rsidRDefault="00B223B3" w:rsidP="00B223B3">
      <w:r w:rsidRPr="00E925A3">
        <w:t>знаний,</w:t>
      </w:r>
      <w:r w:rsidRPr="00E925A3">
        <w:tab/>
        <w:t>способность</w:t>
      </w:r>
      <w:r w:rsidRPr="00E925A3">
        <w:tab/>
        <w:t>к самообразованию,</w:t>
      </w:r>
      <w:r w:rsidRPr="00E925A3">
        <w:tab/>
        <w:t>целостное</w:t>
      </w:r>
      <w:r w:rsidRPr="00E925A3">
        <w:tab/>
        <w:t>видение</w:t>
      </w:r>
      <w:r w:rsidRPr="00E925A3">
        <w:tab/>
        <w:t>проблем,</w:t>
      </w:r>
    </w:p>
    <w:p w:rsidR="00B223B3" w:rsidRPr="00E925A3" w:rsidRDefault="00B223B3" w:rsidP="00B223B3"/>
    <w:p w:rsidR="00B223B3" w:rsidRPr="00E925A3" w:rsidRDefault="00B223B3" w:rsidP="00B223B3">
      <w:r w:rsidRPr="00E925A3">
        <w:t>свободное  ориентирование в знаниях на межпредметном уровне, самообразования;</w:t>
      </w:r>
    </w:p>
    <w:p w:rsidR="00B223B3" w:rsidRPr="00E925A3" w:rsidRDefault="00B223B3" w:rsidP="00B223B3"/>
    <w:p w:rsidR="00B223B3" w:rsidRPr="00E925A3" w:rsidRDefault="00B223B3" w:rsidP="00B223B3">
      <w:pPr>
        <w:rPr>
          <w:rFonts w:eastAsia="Symbol"/>
        </w:rPr>
      </w:pPr>
      <w:r w:rsidRPr="00E925A3">
        <w:t>Коммуникативный потенциал: эмпатия, коммуникативность, культура общения, признание ценности гармоничных отношений между людьми, толерантность, умения саморегуляции.</w:t>
      </w:r>
    </w:p>
    <w:p w:rsidR="00B223B3" w:rsidRPr="00E925A3" w:rsidRDefault="00B223B3" w:rsidP="00B223B3">
      <w:pPr>
        <w:rPr>
          <w:rFonts w:eastAsia="Symbol"/>
        </w:rPr>
      </w:pPr>
    </w:p>
    <w:p w:rsidR="00B223B3" w:rsidRPr="00E925A3" w:rsidRDefault="00B223B3" w:rsidP="00B223B3">
      <w:pPr>
        <w:rPr>
          <w:rFonts w:eastAsia="Symbol"/>
        </w:rPr>
      </w:pPr>
      <w:r w:rsidRPr="00E925A3">
        <w:t>Художественно-эстетический потенциал: самосознание и адекватная самооценка, способность рассуждать и критически оценивать произведения литературы и искусства, высокая креативность, способность к самореализации, осознанные</w:t>
      </w:r>
    </w:p>
    <w:p w:rsidR="00B223B3" w:rsidRPr="00E925A3" w:rsidRDefault="00B223B3" w:rsidP="00B223B3">
      <w:pPr>
        <w:rPr>
          <w:rFonts w:eastAsia="Symbol"/>
        </w:rPr>
      </w:pPr>
    </w:p>
    <w:p w:rsidR="00B223B3" w:rsidRPr="00E925A3" w:rsidRDefault="00B223B3" w:rsidP="00B223B3">
      <w:pPr>
        <w:rPr>
          <w:rFonts w:eastAsia="Symbol"/>
        </w:rPr>
      </w:pPr>
      <w:r w:rsidRPr="00E925A3">
        <w:t>познавательные  интересы и стремление их реализовать.</w:t>
      </w:r>
    </w:p>
    <w:p w:rsidR="00B223B3" w:rsidRPr="00E925A3" w:rsidRDefault="00B223B3" w:rsidP="00B223B3"/>
    <w:p w:rsidR="00B223B3" w:rsidRPr="00E925A3" w:rsidRDefault="00B223B3" w:rsidP="00B223B3"/>
    <w:p w:rsidR="00B223B3" w:rsidRPr="00E925A3" w:rsidRDefault="00B223B3" w:rsidP="00B223B3">
      <w:r w:rsidRPr="00E925A3">
        <w:rPr>
          <w:rFonts w:eastAsia="Symbol"/>
        </w:rPr>
        <w:t></w:t>
      </w:r>
      <w:r w:rsidRPr="00E925A3">
        <w:tab/>
        <w:t>Физический потенциал: самоопределение в способах достижения здоровья, самоорганизация на уровне здорового образа жизни, умение оказывать</w:t>
      </w:r>
    </w:p>
    <w:p w:rsidR="00B223B3" w:rsidRPr="00E925A3" w:rsidRDefault="00B223B3" w:rsidP="00B223B3"/>
    <w:p w:rsidR="00B223B3" w:rsidRPr="00E925A3" w:rsidRDefault="00B223B3" w:rsidP="00B223B3">
      <w:r w:rsidRPr="00E925A3">
        <w:t>первую  медицинскую помощь, способность действовать в чрезвычайных ситуациях.</w:t>
      </w:r>
    </w:p>
    <w:p w:rsidR="00B223B3" w:rsidRPr="00E925A3" w:rsidRDefault="00B223B3" w:rsidP="00B223B3"/>
    <w:p w:rsidR="00B223B3" w:rsidRPr="00E925A3" w:rsidRDefault="00B223B3" w:rsidP="00B223B3"/>
    <w:p w:rsidR="00B223B3" w:rsidRPr="00E925A3" w:rsidRDefault="00B223B3" w:rsidP="00B223B3">
      <w:r w:rsidRPr="00E925A3">
        <w:rPr>
          <w:b/>
          <w:bCs/>
        </w:rPr>
        <w:t>Раздел III. Виды, формы и содержание деятельности.</w:t>
      </w:r>
    </w:p>
    <w:p w:rsidR="00B223B3" w:rsidRPr="00E925A3" w:rsidRDefault="00B223B3" w:rsidP="00B223B3"/>
    <w:p w:rsidR="00B223B3" w:rsidRPr="00E925A3" w:rsidRDefault="00B223B3" w:rsidP="00B223B3">
      <w:r w:rsidRPr="00E925A3">
        <w:t>Практическая реализация цели и задач воспитания осуществляется в рамках направлений воспитательной работы школы. Каждое из них представлено в соответствующем модуле.</w:t>
      </w:r>
    </w:p>
    <w:p w:rsidR="00B223B3" w:rsidRPr="00E925A3" w:rsidRDefault="00B223B3" w:rsidP="00B223B3"/>
    <w:p w:rsidR="00B223B3" w:rsidRPr="00E925A3" w:rsidRDefault="00B223B3" w:rsidP="00B223B3">
      <w:r w:rsidRPr="00E925A3">
        <w:rPr>
          <w:b/>
          <w:bCs/>
        </w:rPr>
        <w:t>Инвариантные модули</w:t>
      </w:r>
      <w:r w:rsidRPr="00E925A3">
        <w:t>:«Классное руководство и наставничество», «Школьный урок»,«Курсы внеурочной деятельности», «Работа с родителями», «Самоуправление», «Профориентация».</w:t>
      </w:r>
    </w:p>
    <w:p w:rsidR="00B223B3" w:rsidRPr="00E925A3" w:rsidRDefault="00B223B3" w:rsidP="00B223B3"/>
    <w:p w:rsidR="00B223B3" w:rsidRPr="00E925A3" w:rsidRDefault="00B223B3" w:rsidP="00B223B3">
      <w:r w:rsidRPr="00E925A3">
        <w:rPr>
          <w:b/>
          <w:bCs/>
        </w:rPr>
        <w:t>Вариативные модули</w:t>
      </w:r>
      <w:r w:rsidRPr="00E925A3">
        <w:t>:«Детские общественные объединения», «Ключевыеобщешкольные дела», «Профилактика», «Школьные медиа».</w:t>
      </w:r>
    </w:p>
    <w:p w:rsidR="00B223B3" w:rsidRPr="00E925A3" w:rsidRDefault="00B223B3" w:rsidP="00B223B3"/>
    <w:p w:rsidR="00B223B3" w:rsidRPr="00E925A3" w:rsidRDefault="00B223B3" w:rsidP="00B223B3">
      <w:r w:rsidRPr="00E925A3">
        <w:t>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w:t>
      </w:r>
    </w:p>
    <w:p w:rsidR="00B223B3" w:rsidRPr="00E925A3" w:rsidRDefault="00B223B3" w:rsidP="00B223B3">
      <w:pPr>
        <w:sectPr w:rsidR="00B223B3" w:rsidRPr="00E925A3">
          <w:pgSz w:w="11900" w:h="16836"/>
          <w:pgMar w:top="422" w:right="848" w:bottom="185" w:left="913" w:header="0" w:footer="0" w:gutter="0"/>
          <w:cols w:space="720" w:equalWidth="0">
            <w:col w:w="10147"/>
          </w:cols>
        </w:sectPr>
      </w:pPr>
    </w:p>
    <w:p w:rsidR="00B223B3" w:rsidRPr="00E925A3" w:rsidRDefault="00B223B3" w:rsidP="00B223B3">
      <w:r w:rsidRPr="00E925A3">
        <w:lastRenderedPageBreak/>
        <w:t>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«Новогодние праздники», «Неделя Мужества», «День самоуправления», «Праздник 8 Марта», «Конкурс чтецов», «Кросс, посвященный Великой Победе», «День Победы», экологические акции и субботники («Сады Победы»), спортивные мероприятия, праздник Последнего звонка, «Аллея выпускников», проведение Уроков мужества, Уроков здоровья, тематических единых классных часов, Дней профориентации, выпускной вечер, работа обучающихся в «Совете старшеклассников», работа школьных отрядов  «ЮИД», РДШ, ШСК «Олимпионик», Час психолога, , профилактические мероприятия органов правопорядка, библиотечные уроки, участие в проектах и Днях единых действий РДШ, участие в профилактических акциях.</w:t>
      </w:r>
    </w:p>
    <w:p w:rsidR="00B223B3" w:rsidRPr="00E925A3" w:rsidRDefault="00B223B3" w:rsidP="00B223B3"/>
    <w:p w:rsidR="00B223B3" w:rsidRPr="00E925A3" w:rsidRDefault="00B223B3" w:rsidP="00B223B3">
      <w:r w:rsidRPr="00E925A3">
        <w:t>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B223B3" w:rsidRPr="00E925A3" w:rsidRDefault="00B223B3" w:rsidP="00B223B3"/>
    <w:p w:rsidR="00B223B3" w:rsidRPr="00E925A3" w:rsidRDefault="00B223B3" w:rsidP="00B223B3">
      <w:r w:rsidRPr="00E925A3">
        <w:rPr>
          <w:b/>
          <w:bCs/>
        </w:rPr>
        <w:t>3.1. Модуль «Классное руководство и наставничество»</w:t>
      </w:r>
    </w:p>
    <w:p w:rsidR="00B223B3" w:rsidRPr="00E925A3" w:rsidRDefault="00B223B3" w:rsidP="00B223B3"/>
    <w:p w:rsidR="00B223B3" w:rsidRPr="00E925A3" w:rsidRDefault="00B223B3" w:rsidP="00B223B3">
      <w:r w:rsidRPr="00E925A3">
        <w:t>Профессиональную деятельность педагога, направленную на воспитание ребенка в классном ученическом коллективе и работу с классом осуществляет классный руководитель. Классный руководитель организует работу с учащимися вверенного ему класса; работу с учителями-предметниками; педагогом – психологом, педагогами дополнительного образования, логопедом, социальным педагогом, библиотекарем, медицинским работником школы, с родителями учащихся или их законными представителями. Классный руководитель организует:</w:t>
      </w:r>
    </w:p>
    <w:p w:rsidR="00B223B3" w:rsidRPr="00E925A3" w:rsidRDefault="00B223B3" w:rsidP="00B223B3">
      <w:r w:rsidRPr="00E925A3">
        <w:t>работу по формированию и развитию классного коллектива;</w:t>
      </w:r>
    </w:p>
    <w:p w:rsidR="00B223B3" w:rsidRPr="00E925A3" w:rsidRDefault="00B223B3" w:rsidP="00B223B3"/>
    <w:p w:rsidR="00B223B3" w:rsidRPr="00E925A3" w:rsidRDefault="00B223B3" w:rsidP="00B223B3">
      <w:r w:rsidRPr="00E925A3">
        <w:t>индивидуальную работу с обучающимися класса;</w:t>
      </w:r>
    </w:p>
    <w:p w:rsidR="00B223B3" w:rsidRPr="00E925A3" w:rsidRDefault="00B223B3" w:rsidP="00B223B3"/>
    <w:p w:rsidR="00B223B3" w:rsidRPr="00E925A3" w:rsidRDefault="00B223B3" w:rsidP="00B223B3">
      <w:r w:rsidRPr="00E925A3">
        <w:t>работу с учителями, преподающими в данном классе;</w:t>
      </w:r>
    </w:p>
    <w:p w:rsidR="00B223B3" w:rsidRPr="00E925A3" w:rsidRDefault="00B223B3" w:rsidP="00B223B3"/>
    <w:p w:rsidR="00B223B3" w:rsidRPr="00E925A3" w:rsidRDefault="00B223B3" w:rsidP="00B223B3">
      <w:r w:rsidRPr="00E925A3">
        <w:t>работу со слабоуспевающими детьми и учащимися, испытывающими трудности по отдельным предметам, контроль за успеваемостью учащихся класса;</w:t>
      </w:r>
    </w:p>
    <w:p w:rsidR="00B223B3" w:rsidRPr="00E925A3" w:rsidRDefault="00B223B3" w:rsidP="00B223B3"/>
    <w:p w:rsidR="00B223B3" w:rsidRPr="00E925A3" w:rsidRDefault="00B223B3" w:rsidP="00B223B3">
      <w:r w:rsidRPr="00E925A3">
        <w:t>работу с обучающимися, состоящими на различных видах учета, оказавшимися в трудной жизненной ситуации, контроль за занятостью учащегося во внеурочное время;</w:t>
      </w:r>
    </w:p>
    <w:p w:rsidR="00B223B3" w:rsidRPr="00E925A3" w:rsidRDefault="00B223B3" w:rsidP="00B223B3"/>
    <w:p w:rsidR="00B223B3" w:rsidRPr="00E925A3" w:rsidRDefault="00B223B3" w:rsidP="00B223B3">
      <w:r w:rsidRPr="00E925A3">
        <w:t>работу с родителями учащихся или их законными представителями;</w:t>
      </w:r>
    </w:p>
    <w:p w:rsidR="00B223B3" w:rsidRPr="00E925A3" w:rsidRDefault="00B223B3" w:rsidP="00B223B3"/>
    <w:p w:rsidR="00B223B3" w:rsidRPr="00E925A3" w:rsidRDefault="00B223B3" w:rsidP="00B223B3">
      <w:r w:rsidRPr="00E925A3">
        <w:t>интересные и полезные для личностного развития ребенка совместные дела с обучающимися класса (познавательной, трудовой, спортивно-оздоровительной, духовно-нравственной,</w:t>
      </w:r>
    </w:p>
    <w:p w:rsidR="00B223B3" w:rsidRPr="00E925A3" w:rsidRDefault="00B223B3" w:rsidP="00B223B3"/>
    <w:p w:rsidR="00B223B3" w:rsidRPr="00E925A3" w:rsidRDefault="00B223B3" w:rsidP="00B223B3">
      <w:r w:rsidRPr="00E925A3">
        <w:t>творческой, профориентационной направленности;</w:t>
      </w:r>
    </w:p>
    <w:p w:rsidR="00B223B3" w:rsidRPr="00E925A3" w:rsidRDefault="00B223B3" w:rsidP="00B223B3"/>
    <w:p w:rsidR="00B223B3" w:rsidRPr="00E925A3" w:rsidRDefault="00B223B3" w:rsidP="00B223B3">
      <w:r w:rsidRPr="00E925A3">
        <w:t>профилактическую работу, направленную на формирование осознанного отношения к собственной жизни, безопасного поведения, а также понимания норм поведения в кризисных ситуациях;</w:t>
      </w:r>
    </w:p>
    <w:p w:rsidR="00B223B3" w:rsidRPr="00E925A3" w:rsidRDefault="00B223B3" w:rsidP="00B223B3"/>
    <w:p w:rsidR="00B223B3" w:rsidRPr="00E925A3" w:rsidRDefault="00B223B3" w:rsidP="00B223B3">
      <w:r w:rsidRPr="00E925A3">
        <w:t>ведет документацию классного руководителя, принятую М</w:t>
      </w:r>
      <w:r w:rsidR="00C17B08">
        <w:t>К</w:t>
      </w:r>
      <w:r w:rsidRPr="00E925A3">
        <w:t xml:space="preserve">ОУ </w:t>
      </w:r>
      <w:r w:rsidR="00C17B08">
        <w:t>Грязновской</w:t>
      </w:r>
      <w:r w:rsidRPr="00E925A3">
        <w:t xml:space="preserve"> СОШ.</w:t>
      </w:r>
    </w:p>
    <w:p w:rsidR="00B223B3" w:rsidRPr="00E925A3" w:rsidRDefault="00B223B3" w:rsidP="00B223B3"/>
    <w:p w:rsidR="00B223B3" w:rsidRPr="00E925A3" w:rsidRDefault="00B223B3" w:rsidP="00B223B3">
      <w:r w:rsidRPr="00E925A3">
        <w:t>реализации видов и форм деятельности, классный руководитель ориентируется на целевые приоритеты, связанные с возрастными особенностями воспитанников, позволяющие с одной стороны, - вовлечь в них детей с самыми разными потребностями, и тем самым дать им возможность самореализоваться в них, а с другой стороны, - установить и упрочить доверительные отношения с учащимися класса, стать для них значимым взрослым, задающим образцы поведения в обществе.</w:t>
      </w:r>
    </w:p>
    <w:p w:rsidR="00B223B3" w:rsidRPr="00E925A3" w:rsidRDefault="00B223B3" w:rsidP="00B223B3"/>
    <w:p w:rsidR="00B223B3" w:rsidRPr="00E925A3" w:rsidRDefault="00B223B3" w:rsidP="00B223B3">
      <w:r w:rsidRPr="00E925A3">
        <w:rPr>
          <w:b/>
          <w:bCs/>
          <w:i/>
          <w:iCs/>
        </w:rPr>
        <w:lastRenderedPageBreak/>
        <w:t>Работа с классным коллективом:</w:t>
      </w:r>
    </w:p>
    <w:p w:rsidR="00B223B3" w:rsidRPr="00E925A3" w:rsidRDefault="00B223B3" w:rsidP="00B223B3"/>
    <w:p w:rsidR="00B223B3" w:rsidRPr="00E925A3" w:rsidRDefault="00B223B3" w:rsidP="00B223B3">
      <w:pPr>
        <w:rPr>
          <w:rFonts w:eastAsia="Symbol"/>
        </w:rPr>
      </w:pPr>
      <w:r w:rsidRPr="00E925A3">
        <w:t>организация классного самоуправления;</w:t>
      </w:r>
    </w:p>
    <w:p w:rsidR="00B223B3" w:rsidRPr="00E925A3" w:rsidRDefault="00B223B3" w:rsidP="00B223B3">
      <w:pPr>
        <w:rPr>
          <w:rFonts w:eastAsia="Symbol"/>
        </w:rPr>
      </w:pPr>
    </w:p>
    <w:p w:rsidR="00B223B3" w:rsidRPr="00E925A3" w:rsidRDefault="00B223B3" w:rsidP="00B223B3">
      <w:pPr>
        <w:rPr>
          <w:rFonts w:eastAsia="Symbol"/>
        </w:rPr>
      </w:pPr>
      <w:r w:rsidRPr="00E925A3">
        <w:t>выработка совместно со школьниками законов класса, норм и правил общения в классном и школьном коллективах;</w:t>
      </w:r>
    </w:p>
    <w:p w:rsidR="00B223B3" w:rsidRPr="00E925A3" w:rsidRDefault="00B223B3" w:rsidP="00B223B3">
      <w:pPr>
        <w:rPr>
          <w:rFonts w:eastAsia="Symbol"/>
        </w:rPr>
      </w:pPr>
    </w:p>
    <w:p w:rsidR="00B223B3" w:rsidRPr="00E925A3" w:rsidRDefault="00B223B3" w:rsidP="00B223B3">
      <w:pPr>
        <w:rPr>
          <w:rFonts w:eastAsia="Symbol"/>
        </w:rPr>
      </w:pPr>
      <w:r w:rsidRPr="00E925A3">
        <w:t>проведение классных часов плодотворного и доверительного общения,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B223B3" w:rsidRPr="00E925A3" w:rsidRDefault="00B223B3" w:rsidP="00B223B3">
      <w:pPr>
        <w:rPr>
          <w:rFonts w:eastAsia="Symbol"/>
        </w:rPr>
      </w:pPr>
    </w:p>
    <w:p w:rsidR="00B223B3" w:rsidRPr="00E925A3" w:rsidRDefault="00B223B3" w:rsidP="00B223B3">
      <w:pPr>
        <w:rPr>
          <w:rFonts w:eastAsia="Symbol"/>
        </w:rPr>
      </w:pPr>
      <w:r w:rsidRPr="00E925A3">
        <w:t>вовлечение обучающихся в социально значимую деятельность в классе и школе;</w:t>
      </w:r>
    </w:p>
    <w:p w:rsidR="00B223B3" w:rsidRPr="00E925A3" w:rsidRDefault="00B223B3" w:rsidP="00B223B3">
      <w:pPr>
        <w:rPr>
          <w:rFonts w:eastAsia="Symbol"/>
        </w:rPr>
      </w:pPr>
    </w:p>
    <w:p w:rsidR="00B223B3" w:rsidRPr="00E925A3" w:rsidRDefault="00B223B3" w:rsidP="00B223B3">
      <w:pPr>
        <w:rPr>
          <w:rFonts w:eastAsia="Symbol"/>
        </w:rPr>
      </w:pPr>
      <w:r w:rsidRPr="00E925A3">
        <w:t>сплочение коллектива класса через: игры и тренинги на сплочение и командообразование;</w:t>
      </w:r>
    </w:p>
    <w:p w:rsidR="00B223B3" w:rsidRPr="00E925A3" w:rsidRDefault="00B223B3" w:rsidP="00B223B3">
      <w:pPr>
        <w:rPr>
          <w:rFonts w:eastAsia="Symbol"/>
        </w:rPr>
      </w:pPr>
    </w:p>
    <w:p w:rsidR="00B223B3" w:rsidRPr="00E925A3" w:rsidRDefault="00B223B3" w:rsidP="00B223B3">
      <w:pPr>
        <w:rPr>
          <w:rFonts w:eastAsia="Symbol"/>
        </w:rPr>
      </w:pPr>
      <w:r w:rsidRPr="00E925A3">
        <w:t>инициирование и поддержка участия класса в общешкольных, ключевых делах, оказание необходимой помощи ученикам в их подготовке, проведении; совместный анализ мероприятий;</w:t>
      </w:r>
    </w:p>
    <w:p w:rsidR="00B223B3" w:rsidRPr="00E925A3" w:rsidRDefault="00B223B3" w:rsidP="00B223B3">
      <w:pPr>
        <w:rPr>
          <w:rFonts w:eastAsia="Symbol"/>
        </w:rPr>
      </w:pPr>
    </w:p>
    <w:p w:rsidR="00B223B3" w:rsidRPr="00E925A3" w:rsidRDefault="00B223B3" w:rsidP="00B223B3">
      <w:pPr>
        <w:rPr>
          <w:rFonts w:eastAsia="Symbol"/>
        </w:rPr>
      </w:pPr>
      <w:r w:rsidRPr="00E925A3">
        <w:t>проведение  инструктажей  по  ТБ  (на  железнодорожных,  водных  объектах,  теракт,</w:t>
      </w:r>
    </w:p>
    <w:p w:rsidR="00B223B3" w:rsidRPr="00E925A3" w:rsidRDefault="00B223B3" w:rsidP="00B223B3"/>
    <w:p w:rsidR="00B223B3" w:rsidRPr="00E925A3" w:rsidRDefault="00B223B3" w:rsidP="00B223B3">
      <w:r w:rsidRPr="00E925A3">
        <w:t>кризисные ситуации), правилам поведения в школе, соблюдению ПДД, ППБ;</w:t>
      </w:r>
    </w:p>
    <w:p w:rsidR="00B223B3" w:rsidRPr="00E925A3" w:rsidRDefault="00B223B3" w:rsidP="00B223B3"/>
    <w:p w:rsidR="00B223B3" w:rsidRPr="00E925A3" w:rsidRDefault="00B223B3" w:rsidP="00B223B3">
      <w:pPr>
        <w:rPr>
          <w:rFonts w:eastAsia="Symbol"/>
        </w:rPr>
      </w:pPr>
      <w:r w:rsidRPr="00E925A3">
        <w:t>проведение родительских собраний;</w:t>
      </w:r>
    </w:p>
    <w:p w:rsidR="00B223B3" w:rsidRPr="00E925A3" w:rsidRDefault="00B223B3" w:rsidP="00B223B3">
      <w:pPr>
        <w:rPr>
          <w:rFonts w:eastAsia="Symbol"/>
        </w:rPr>
      </w:pPr>
    </w:p>
    <w:p w:rsidR="00B223B3" w:rsidRPr="00E925A3" w:rsidRDefault="00B223B3" w:rsidP="00B223B3">
      <w:pPr>
        <w:rPr>
          <w:rFonts w:eastAsia="Symbol"/>
        </w:rPr>
      </w:pPr>
      <w:r w:rsidRPr="00E925A3">
        <w:t>проведение творческих мероприятий в классе (празднования в классе дней рождения детей, включающие в себя подготовленные ученическими микрогруппами поздравления,</w:t>
      </w:r>
    </w:p>
    <w:p w:rsidR="00B223B3" w:rsidRPr="00E925A3" w:rsidRDefault="00B223B3" w:rsidP="00B223B3"/>
    <w:p w:rsidR="00B223B3" w:rsidRPr="00E925A3" w:rsidRDefault="00B223B3" w:rsidP="00B223B3">
      <w:r w:rsidRPr="00E925A3">
        <w:t>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праздник мам, День семейных традиций, театрализованный тематический праздник в классе);</w:t>
      </w:r>
    </w:p>
    <w:p w:rsidR="00B223B3" w:rsidRPr="00E925A3" w:rsidRDefault="00B223B3" w:rsidP="00B223B3"/>
    <w:p w:rsidR="00B223B3" w:rsidRPr="00E925A3" w:rsidRDefault="00B223B3" w:rsidP="00B223B3">
      <w:pPr>
        <w:rPr>
          <w:rFonts w:eastAsia="Symbol"/>
        </w:rPr>
      </w:pPr>
      <w:r w:rsidRPr="00E925A3">
        <w:t>проведение профориентационных мероприятий;</w:t>
      </w:r>
    </w:p>
    <w:p w:rsidR="00B223B3" w:rsidRPr="00E925A3" w:rsidRDefault="00B223B3" w:rsidP="00B223B3">
      <w:pPr>
        <w:rPr>
          <w:rFonts w:eastAsia="Symbol"/>
        </w:rPr>
      </w:pPr>
    </w:p>
    <w:p w:rsidR="00B223B3" w:rsidRPr="00E925A3" w:rsidRDefault="00B223B3" w:rsidP="00B223B3">
      <w:pPr>
        <w:rPr>
          <w:rFonts w:eastAsia="Symbol"/>
        </w:rPr>
      </w:pPr>
      <w:r w:rsidRPr="00E925A3">
        <w:t>выход в театры, музеи, библиотеки, кино;</w:t>
      </w:r>
    </w:p>
    <w:p w:rsidR="00B223B3" w:rsidRPr="00E925A3" w:rsidRDefault="00B223B3" w:rsidP="00B223B3">
      <w:pPr>
        <w:rPr>
          <w:rFonts w:eastAsia="Symbol"/>
        </w:rPr>
      </w:pPr>
    </w:p>
    <w:p w:rsidR="00B223B3" w:rsidRPr="00E925A3" w:rsidRDefault="00B223B3" w:rsidP="00B223B3">
      <w:pPr>
        <w:rPr>
          <w:rFonts w:eastAsia="Symbol"/>
        </w:rPr>
      </w:pPr>
      <w:r w:rsidRPr="00E925A3">
        <w:t>однодневные походы и экскурсии, организуемые родителями учащихся.</w:t>
      </w:r>
    </w:p>
    <w:p w:rsidR="00B223B3" w:rsidRPr="00E925A3" w:rsidRDefault="00B223B3" w:rsidP="00B223B3"/>
    <w:p w:rsidR="00B223B3" w:rsidRPr="00E925A3" w:rsidRDefault="00B223B3" w:rsidP="00B223B3">
      <w:r w:rsidRPr="00E925A3">
        <w:rPr>
          <w:b/>
          <w:bCs/>
          <w:i/>
          <w:iCs/>
        </w:rPr>
        <w:t>Индивидуальная работа с учащимися:</w:t>
      </w:r>
    </w:p>
    <w:p w:rsidR="00B223B3" w:rsidRPr="00E925A3" w:rsidRDefault="00B223B3" w:rsidP="00B223B3"/>
    <w:p w:rsidR="00B223B3" w:rsidRPr="00E925A3" w:rsidRDefault="00B223B3" w:rsidP="00B223B3">
      <w:r w:rsidRPr="00E925A3">
        <w:t>Формы и виды деятельности:</w:t>
      </w:r>
    </w:p>
    <w:p w:rsidR="00B223B3" w:rsidRPr="00E925A3" w:rsidRDefault="00B223B3" w:rsidP="00B223B3"/>
    <w:p w:rsidR="00B223B3" w:rsidRPr="00E925A3" w:rsidRDefault="00B223B3" w:rsidP="00B223B3">
      <w:pPr>
        <w:rPr>
          <w:rFonts w:eastAsia="Symbol"/>
        </w:rPr>
      </w:pPr>
      <w:r w:rsidRPr="00E925A3">
        <w:t>заполнение  с  учащимися  «Портфолио»,  как  «источника  успеха» обучающихся  класса,</w:t>
      </w:r>
    </w:p>
    <w:p w:rsidR="00B223B3" w:rsidRPr="00E925A3" w:rsidRDefault="00B223B3" w:rsidP="00B223B3"/>
    <w:p w:rsidR="00B223B3" w:rsidRPr="00E925A3" w:rsidRDefault="00B223B3" w:rsidP="00B223B3">
      <w:r w:rsidRPr="00E925A3">
        <w:t>фиксация учебных, творческих, спортивных, личностных достижений обучающегося;</w:t>
      </w:r>
    </w:p>
    <w:p w:rsidR="00B223B3" w:rsidRPr="00C17B08" w:rsidRDefault="00B223B3" w:rsidP="00B223B3">
      <w:pPr>
        <w:rPr>
          <w:rFonts w:eastAsia="Symbol"/>
        </w:rPr>
      </w:pPr>
      <w:r w:rsidRPr="00E925A3">
        <w:t>работа классного руководителя с обучающимися, находящимися в состоянии стресса и дискомфорта,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при необходимости со школьным педагогом – психологом;</w:t>
      </w:r>
    </w:p>
    <w:p w:rsidR="00B223B3" w:rsidRPr="00E925A3" w:rsidRDefault="00B223B3" w:rsidP="00B223B3"/>
    <w:p w:rsidR="00B223B3" w:rsidRPr="00E925A3" w:rsidRDefault="00B223B3" w:rsidP="00B223B3">
      <w:pPr>
        <w:rPr>
          <w:rFonts w:eastAsia="Symbol"/>
        </w:rPr>
      </w:pPr>
      <w:r w:rsidRPr="00E925A3">
        <w:t>делегирование ответственности за то или иное поручение в классе;</w:t>
      </w:r>
    </w:p>
    <w:p w:rsidR="00B223B3" w:rsidRPr="00E925A3" w:rsidRDefault="00B223B3" w:rsidP="00B223B3">
      <w:pPr>
        <w:rPr>
          <w:rFonts w:eastAsia="Symbol"/>
        </w:rPr>
      </w:pPr>
    </w:p>
    <w:p w:rsidR="00B223B3" w:rsidRPr="00E925A3" w:rsidRDefault="00B223B3" w:rsidP="00B223B3">
      <w:pPr>
        <w:rPr>
          <w:rFonts w:eastAsia="Symbol"/>
        </w:rPr>
      </w:pPr>
      <w:r w:rsidRPr="00E925A3">
        <w:t>вовлечение обучающихся в социально значимую деятельность класса и школы;</w:t>
      </w:r>
    </w:p>
    <w:p w:rsidR="00B223B3" w:rsidRPr="00E925A3" w:rsidRDefault="00B223B3" w:rsidP="00B223B3">
      <w:pPr>
        <w:rPr>
          <w:rFonts w:eastAsia="Symbol"/>
        </w:rPr>
      </w:pPr>
    </w:p>
    <w:p w:rsidR="00B223B3" w:rsidRPr="00E925A3" w:rsidRDefault="00B223B3" w:rsidP="00B223B3">
      <w:pPr>
        <w:rPr>
          <w:rFonts w:eastAsia="Symbol"/>
        </w:rPr>
      </w:pPr>
      <w:r w:rsidRPr="00E925A3">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w:t>
      </w:r>
      <w:r w:rsidRPr="00E925A3">
        <w:lastRenderedPageBreak/>
        <w:t>трудоустройства, успеваемости), когда каждая проблема трансформируется классным руководителем в задачу для школьника, которую они совместно стараются решить.</w:t>
      </w:r>
    </w:p>
    <w:p w:rsidR="00B223B3" w:rsidRPr="00E925A3" w:rsidRDefault="00B223B3" w:rsidP="00B223B3">
      <w:pPr>
        <w:rPr>
          <w:rFonts w:eastAsia="Symbol"/>
        </w:rPr>
      </w:pPr>
    </w:p>
    <w:p w:rsidR="00B223B3" w:rsidRPr="00E925A3" w:rsidRDefault="00B223B3" w:rsidP="00B223B3">
      <w:pPr>
        <w:rPr>
          <w:rFonts w:eastAsia="Symbol"/>
        </w:rPr>
      </w:pPr>
      <w:r w:rsidRPr="00E925A3">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223B3" w:rsidRPr="00E925A3" w:rsidRDefault="00B223B3" w:rsidP="00B223B3">
      <w:pPr>
        <w:rPr>
          <w:rFonts w:eastAsia="Symbol"/>
        </w:rPr>
      </w:pPr>
    </w:p>
    <w:p w:rsidR="00B223B3" w:rsidRPr="00E925A3" w:rsidRDefault="00B223B3" w:rsidP="00B223B3">
      <w:pPr>
        <w:rPr>
          <w:rFonts w:eastAsia="Symbol"/>
        </w:rPr>
      </w:pPr>
      <w:r w:rsidRPr="00E925A3">
        <w:rPr>
          <w:b/>
          <w:bCs/>
          <w:i/>
          <w:iCs/>
        </w:rPr>
        <w:t>Работа с учителями, преподающими в классе:</w:t>
      </w:r>
    </w:p>
    <w:p w:rsidR="00B223B3" w:rsidRPr="00E925A3" w:rsidRDefault="00B223B3" w:rsidP="00B223B3">
      <w:pPr>
        <w:rPr>
          <w:rFonts w:eastAsia="Symbol"/>
        </w:rPr>
      </w:pPr>
    </w:p>
    <w:p w:rsidR="00B223B3" w:rsidRPr="00E925A3" w:rsidRDefault="00B223B3" w:rsidP="00B223B3">
      <w:pPr>
        <w:rPr>
          <w:rFonts w:eastAsia="Symbol"/>
        </w:rPr>
      </w:pPr>
      <w:r w:rsidRPr="00E925A3">
        <w:t>регулярные   консультации   классного   руководителя   с   учителями-предметниками,</w:t>
      </w:r>
    </w:p>
    <w:p w:rsidR="00B223B3" w:rsidRPr="00E925A3" w:rsidRDefault="00B223B3" w:rsidP="00B223B3"/>
    <w:p w:rsidR="00B223B3" w:rsidRPr="00E925A3" w:rsidRDefault="00B223B3" w:rsidP="00B223B3">
      <w:r w:rsidRPr="00E925A3">
        <w:t>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223B3" w:rsidRPr="00E925A3" w:rsidRDefault="00B223B3" w:rsidP="00B223B3"/>
    <w:p w:rsidR="00B223B3" w:rsidRPr="00E925A3" w:rsidRDefault="00B223B3" w:rsidP="00B223B3">
      <w:pPr>
        <w:rPr>
          <w:rFonts w:eastAsia="Symbol"/>
        </w:rPr>
      </w:pPr>
      <w:r w:rsidRPr="00E925A3">
        <w:t>проведение мини-педсоветов, направленных на решение конкретных проблем класса и интеграцию воспитательных влияний на школьников;</w:t>
      </w:r>
    </w:p>
    <w:p w:rsidR="00B223B3" w:rsidRPr="00E925A3" w:rsidRDefault="00B223B3" w:rsidP="00B223B3">
      <w:pPr>
        <w:rPr>
          <w:rFonts w:eastAsia="Symbol"/>
        </w:rPr>
      </w:pPr>
    </w:p>
    <w:p w:rsidR="00B223B3" w:rsidRPr="00E925A3" w:rsidRDefault="00B223B3" w:rsidP="00B223B3">
      <w:pPr>
        <w:rPr>
          <w:rFonts w:eastAsia="Symbol"/>
        </w:rPr>
      </w:pPr>
      <w:r w:rsidRPr="00E925A3">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B223B3" w:rsidRPr="00E925A3" w:rsidRDefault="00B223B3" w:rsidP="00B223B3">
      <w:pPr>
        <w:rPr>
          <w:rFonts w:eastAsia="Symbol"/>
        </w:rPr>
      </w:pPr>
    </w:p>
    <w:p w:rsidR="00B223B3" w:rsidRPr="00E925A3" w:rsidRDefault="00B223B3" w:rsidP="00B223B3">
      <w:pPr>
        <w:rPr>
          <w:rFonts w:eastAsia="Symbol"/>
        </w:rPr>
      </w:pPr>
      <w:r w:rsidRPr="00E925A3">
        <w:t>привлечение учителей к участию в родительских собраниях класса для объединения усилий в деле обучения и воспитания детей.</w:t>
      </w:r>
    </w:p>
    <w:p w:rsidR="00B223B3" w:rsidRPr="00E925A3" w:rsidRDefault="00B223B3" w:rsidP="00B223B3">
      <w:pPr>
        <w:rPr>
          <w:rFonts w:eastAsia="Symbol"/>
        </w:rPr>
      </w:pPr>
    </w:p>
    <w:p w:rsidR="00B223B3" w:rsidRPr="00E925A3" w:rsidRDefault="00B223B3" w:rsidP="00B223B3">
      <w:pPr>
        <w:rPr>
          <w:rFonts w:eastAsia="Symbol"/>
        </w:rPr>
      </w:pPr>
      <w:r w:rsidRPr="00E925A3">
        <w:rPr>
          <w:b/>
          <w:bCs/>
          <w:i/>
          <w:iCs/>
        </w:rPr>
        <w:t>Работа с родителями учащихся или их законными представителями:</w:t>
      </w:r>
    </w:p>
    <w:p w:rsidR="00B223B3" w:rsidRPr="00E925A3" w:rsidRDefault="00B223B3" w:rsidP="00B223B3">
      <w:pPr>
        <w:rPr>
          <w:rFonts w:eastAsia="Symbol"/>
        </w:rPr>
      </w:pPr>
    </w:p>
    <w:p w:rsidR="00B223B3" w:rsidRPr="00E925A3" w:rsidRDefault="00B223B3" w:rsidP="00B223B3">
      <w:pPr>
        <w:rPr>
          <w:rFonts w:eastAsia="Symbol"/>
        </w:rPr>
      </w:pPr>
      <w:r w:rsidRPr="00E925A3">
        <w:t>регулярное информирование родителей о школьных успехах и проблемах их детей, о жизни класса в целом;</w:t>
      </w:r>
    </w:p>
    <w:p w:rsidR="00B223B3" w:rsidRPr="00E925A3" w:rsidRDefault="00B223B3" w:rsidP="00B223B3">
      <w:pPr>
        <w:rPr>
          <w:rFonts w:eastAsia="Symbol"/>
        </w:rPr>
      </w:pPr>
    </w:p>
    <w:p w:rsidR="00B223B3" w:rsidRPr="00E925A3" w:rsidRDefault="00B223B3" w:rsidP="00B223B3">
      <w:pPr>
        <w:rPr>
          <w:rFonts w:eastAsia="Symbol"/>
        </w:rPr>
      </w:pPr>
      <w:r w:rsidRPr="00E925A3">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B223B3" w:rsidRPr="00E925A3" w:rsidRDefault="00B223B3" w:rsidP="00B223B3">
      <w:pPr>
        <w:rPr>
          <w:rFonts w:eastAsia="Symbol"/>
        </w:rPr>
      </w:pPr>
    </w:p>
    <w:p w:rsidR="00B223B3" w:rsidRPr="00E925A3" w:rsidRDefault="00B223B3" w:rsidP="00B223B3">
      <w:pPr>
        <w:rPr>
          <w:rFonts w:eastAsia="Symbol"/>
        </w:rPr>
      </w:pPr>
      <w:r w:rsidRPr="00E925A3">
        <w:t>организация родительских собраний, происходящих в режиме обсуждения наиболее острых проблем обучения и воспитания школьников;</w:t>
      </w:r>
    </w:p>
    <w:p w:rsidR="00B223B3" w:rsidRPr="00E925A3" w:rsidRDefault="00B223B3" w:rsidP="00B223B3">
      <w:pPr>
        <w:rPr>
          <w:rFonts w:eastAsia="Symbol"/>
        </w:rPr>
      </w:pPr>
    </w:p>
    <w:p w:rsidR="00B14D78" w:rsidRDefault="00B223B3" w:rsidP="00B223B3">
      <w:r w:rsidRPr="00E925A3">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14D78" w:rsidRDefault="00B14D78" w:rsidP="00B223B3"/>
    <w:p w:rsidR="00B223B3" w:rsidRPr="00E925A3" w:rsidRDefault="00B223B3" w:rsidP="00B223B3">
      <w:pPr>
        <w:rPr>
          <w:rFonts w:eastAsia="Symbol"/>
        </w:rPr>
      </w:pPr>
      <w:r w:rsidRPr="00E925A3">
        <w:t>привлечение членов семей школьников к организации и проведению дел класса;</w:t>
      </w:r>
    </w:p>
    <w:p w:rsidR="00B223B3" w:rsidRPr="00E925A3" w:rsidRDefault="00B223B3" w:rsidP="00B223B3">
      <w:pPr>
        <w:rPr>
          <w:rFonts w:eastAsia="Symbol"/>
        </w:rPr>
      </w:pPr>
    </w:p>
    <w:p w:rsidR="00B223B3" w:rsidRPr="00E925A3" w:rsidRDefault="00B223B3" w:rsidP="00B223B3">
      <w:pPr>
        <w:rPr>
          <w:rFonts w:eastAsia="Symbol"/>
        </w:rPr>
      </w:pPr>
      <w:r w:rsidRPr="00E925A3">
        <w:t>организация   на   базе   класса   семейных   праздников,   конкурсов,   соревнований,</w:t>
      </w:r>
    </w:p>
    <w:p w:rsidR="00B223B3" w:rsidRPr="00E925A3" w:rsidRDefault="00B223B3" w:rsidP="00B223B3"/>
    <w:p w:rsidR="00B223B3" w:rsidRPr="00E925A3" w:rsidRDefault="00B223B3" w:rsidP="00B223B3">
      <w:r w:rsidRPr="00E925A3">
        <w:t>направленных на сплочение семьи и школы.</w:t>
      </w:r>
    </w:p>
    <w:p w:rsidR="00B223B3" w:rsidRPr="00E925A3" w:rsidRDefault="00B223B3" w:rsidP="00B223B3"/>
    <w:p w:rsidR="00B223B3" w:rsidRPr="00E925A3" w:rsidRDefault="00B223B3" w:rsidP="00B223B3">
      <w:r w:rsidRPr="00E925A3">
        <w:rPr>
          <w:i/>
          <w:iCs/>
        </w:rPr>
        <w:t>На индивидуальном уровне</w:t>
      </w:r>
      <w:r w:rsidRPr="00E925A3">
        <w:t>:</w:t>
      </w:r>
    </w:p>
    <w:p w:rsidR="00B223B3" w:rsidRPr="00E925A3" w:rsidRDefault="00B223B3" w:rsidP="00B223B3"/>
    <w:p w:rsidR="00B223B3" w:rsidRPr="00E925A3" w:rsidRDefault="00B223B3" w:rsidP="00B223B3">
      <w:r w:rsidRPr="00E925A3">
        <w:t>решение острых конфликтных ситуаций;</w:t>
      </w:r>
    </w:p>
    <w:p w:rsidR="00B223B3" w:rsidRPr="00E925A3" w:rsidRDefault="00B223B3" w:rsidP="00B223B3"/>
    <w:p w:rsidR="00B223B3" w:rsidRPr="00E925A3" w:rsidRDefault="00B223B3" w:rsidP="00B223B3">
      <w:r w:rsidRPr="00E925A3">
        <w:t>обсуждение и решение острых проблем, связанных с обучением и воспитанием конкретного учащегося;</w:t>
      </w:r>
    </w:p>
    <w:p w:rsidR="00B223B3" w:rsidRPr="00E925A3" w:rsidRDefault="00B223B3" w:rsidP="00B223B3"/>
    <w:p w:rsidR="00B223B3" w:rsidRPr="00E925A3" w:rsidRDefault="00B223B3" w:rsidP="00B223B3">
      <w:r w:rsidRPr="00E925A3">
        <w:t>консультации и мероприятия спе</w:t>
      </w:r>
      <w:r w:rsidR="00A66C6D" w:rsidRPr="00E925A3">
        <w:t>циалистов по запросу родителей.</w:t>
      </w:r>
    </w:p>
    <w:p w:rsidR="00B223B3" w:rsidRPr="00E925A3" w:rsidRDefault="00B223B3" w:rsidP="00B223B3"/>
    <w:p w:rsidR="00B223B3" w:rsidRPr="00E925A3" w:rsidRDefault="00B223B3" w:rsidP="00B223B3">
      <w:r w:rsidRPr="00E925A3">
        <w:rPr>
          <w:b/>
          <w:bCs/>
        </w:rPr>
        <w:t>3.2. Модуль «Школьный урок»</w:t>
      </w:r>
    </w:p>
    <w:p w:rsidR="00B223B3" w:rsidRPr="00E925A3" w:rsidRDefault="00B223B3" w:rsidP="00B223B3"/>
    <w:p w:rsidR="00B223B3" w:rsidRPr="00E925A3" w:rsidRDefault="00B223B3" w:rsidP="00B223B3">
      <w:r w:rsidRPr="00E925A3">
        <w:lastRenderedPageBreak/>
        <w:t>Реализация воспитательного потенциала урока ориентирована на целевые приоритеты, связанные с возрастными особенностями обучающихся и предполагает следующее:</w:t>
      </w:r>
    </w:p>
    <w:p w:rsidR="00B223B3" w:rsidRPr="00E925A3" w:rsidRDefault="00B223B3" w:rsidP="00B223B3"/>
    <w:p w:rsidR="00B223B3" w:rsidRPr="00E925A3" w:rsidRDefault="00B223B3" w:rsidP="00B223B3">
      <w:pPr>
        <w:rPr>
          <w:rFonts w:eastAsia="Symbol"/>
        </w:rPr>
      </w:pPr>
      <w:r w:rsidRPr="00E925A3">
        <w:t>повышение функциональной читательской компетенции обучающихся;</w:t>
      </w:r>
    </w:p>
    <w:p w:rsidR="00B223B3" w:rsidRPr="00E925A3" w:rsidRDefault="00B223B3" w:rsidP="00B223B3">
      <w:pPr>
        <w:rPr>
          <w:rFonts w:eastAsia="Symbol"/>
        </w:rPr>
      </w:pPr>
    </w:p>
    <w:p w:rsidR="00B223B3" w:rsidRPr="00E925A3" w:rsidRDefault="00B223B3" w:rsidP="00B223B3">
      <w:pPr>
        <w:rPr>
          <w:rFonts w:eastAsia="Symbol"/>
        </w:rPr>
      </w:pPr>
      <w:r w:rsidRPr="00E925A3">
        <w:t>установление доверительных отношений между учителем и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223B3" w:rsidRPr="00E925A3" w:rsidRDefault="00B223B3" w:rsidP="00B223B3"/>
    <w:p w:rsidR="00B223B3" w:rsidRPr="00E925A3" w:rsidRDefault="00B223B3" w:rsidP="00B223B3">
      <w:r w:rsidRPr="00E925A3">
        <w:t>использование занимательных элементов, историй из жизни современников;</w:t>
      </w:r>
    </w:p>
    <w:p w:rsidR="00B223B3" w:rsidRPr="00E925A3" w:rsidRDefault="00B223B3" w:rsidP="00B223B3"/>
    <w:p w:rsidR="00B223B3" w:rsidRPr="00E925A3" w:rsidRDefault="00B223B3" w:rsidP="00B223B3">
      <w:pPr>
        <w:rPr>
          <w:rFonts w:eastAsia="Symbol"/>
        </w:rPr>
      </w:pPr>
      <w:r w:rsidRPr="00E925A3">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B223B3" w:rsidRPr="00E925A3" w:rsidRDefault="00B223B3" w:rsidP="00B223B3">
      <w:pPr>
        <w:rPr>
          <w:rFonts w:eastAsia="Symbol"/>
        </w:rPr>
      </w:pPr>
    </w:p>
    <w:p w:rsidR="00B223B3" w:rsidRPr="00E925A3" w:rsidRDefault="00B223B3" w:rsidP="00B223B3">
      <w:pPr>
        <w:rPr>
          <w:rFonts w:eastAsia="Symbol"/>
        </w:rPr>
      </w:pPr>
      <w:r w:rsidRPr="00E925A3">
        <w:t>привлечение внимания школьников к ценностному аспекту изучаемых на уроках явлений,</w:t>
      </w:r>
    </w:p>
    <w:p w:rsidR="00B223B3" w:rsidRPr="00E925A3" w:rsidRDefault="00B223B3" w:rsidP="00B223B3"/>
    <w:p w:rsidR="00B223B3" w:rsidRPr="00E925A3" w:rsidRDefault="00B223B3" w:rsidP="00B223B3">
      <w:r w:rsidRPr="00E925A3">
        <w:t>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B223B3" w:rsidRPr="00E925A3" w:rsidRDefault="00B223B3" w:rsidP="00B223B3"/>
    <w:p w:rsidR="00B223B3" w:rsidRPr="00E925A3" w:rsidRDefault="00B223B3" w:rsidP="00B223B3">
      <w:pPr>
        <w:rPr>
          <w:rFonts w:eastAsia="Symbol"/>
        </w:rPr>
      </w:pPr>
      <w:r w:rsidRPr="00E925A3">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223B3" w:rsidRPr="00E925A3" w:rsidRDefault="00B223B3" w:rsidP="00B223B3">
      <w:pPr>
        <w:rPr>
          <w:rFonts w:eastAsia="Symbol"/>
        </w:rPr>
      </w:pPr>
    </w:p>
    <w:p w:rsidR="00B223B3" w:rsidRPr="00E925A3" w:rsidRDefault="00B223B3" w:rsidP="00B223B3">
      <w:pPr>
        <w:rPr>
          <w:rFonts w:eastAsia="Symbol"/>
        </w:rPr>
      </w:pPr>
      <w:r w:rsidRPr="00E925A3">
        <w:t>применение  на  уроке  интерактивных  форм  работы  учащихся:  интеллектуальных  игр,</w:t>
      </w:r>
    </w:p>
    <w:p w:rsidR="00B223B3" w:rsidRPr="00E925A3" w:rsidRDefault="00B223B3" w:rsidP="00B223B3"/>
    <w:p w:rsidR="00B223B3" w:rsidRPr="00E925A3" w:rsidRDefault="00B223B3" w:rsidP="00B223B3">
      <w:r w:rsidRPr="00E925A3">
        <w:t>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14D78" w:rsidRDefault="00B14D78" w:rsidP="00B223B3"/>
    <w:p w:rsidR="00B223B3" w:rsidRPr="00E925A3" w:rsidRDefault="00B223B3" w:rsidP="00B223B3">
      <w:pPr>
        <w:rPr>
          <w:rFonts w:eastAsia="Symbol"/>
        </w:rPr>
      </w:pPr>
      <w:r w:rsidRPr="00E925A3">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223B3" w:rsidRPr="00E925A3" w:rsidRDefault="00B223B3" w:rsidP="00B223B3">
      <w:pPr>
        <w:rPr>
          <w:rFonts w:eastAsia="Symbol"/>
        </w:rPr>
      </w:pPr>
    </w:p>
    <w:p w:rsidR="00B223B3" w:rsidRPr="00E925A3" w:rsidRDefault="00B223B3" w:rsidP="00B223B3">
      <w:pPr>
        <w:rPr>
          <w:rFonts w:eastAsia="Symbol"/>
        </w:rPr>
      </w:pPr>
      <w:r w:rsidRPr="00E925A3">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223B3" w:rsidRPr="00E925A3" w:rsidRDefault="00B223B3" w:rsidP="00B223B3">
      <w:pPr>
        <w:rPr>
          <w:rFonts w:eastAsia="Symbol"/>
        </w:rPr>
      </w:pPr>
    </w:p>
    <w:p w:rsidR="00B223B3" w:rsidRPr="00E925A3" w:rsidRDefault="00B223B3" w:rsidP="00B223B3">
      <w:pPr>
        <w:rPr>
          <w:rFonts w:eastAsia="Symbol"/>
        </w:rPr>
      </w:pPr>
      <w:r w:rsidRPr="00E925A3">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223B3" w:rsidRPr="00E925A3" w:rsidRDefault="00B223B3" w:rsidP="00B223B3">
      <w:pPr>
        <w:rPr>
          <w:rFonts w:eastAsia="Symbol"/>
        </w:rPr>
      </w:pPr>
    </w:p>
    <w:p w:rsidR="00B223B3" w:rsidRPr="00E925A3" w:rsidRDefault="00B223B3" w:rsidP="00B223B3">
      <w:pPr>
        <w:rPr>
          <w:rFonts w:eastAsia="Symbol"/>
        </w:rPr>
      </w:pPr>
      <w:r w:rsidRPr="00E925A3">
        <w:t>создание гибкой среды обучения и воспитания с использованием гаджетов, открытых образовательных ресурсов, систем управления, что позволит получать образование постоянно;</w:t>
      </w:r>
    </w:p>
    <w:p w:rsidR="00B223B3" w:rsidRPr="00E925A3" w:rsidRDefault="00B223B3" w:rsidP="00B223B3">
      <w:pPr>
        <w:rPr>
          <w:rFonts w:eastAsia="Symbol"/>
        </w:rPr>
      </w:pPr>
    </w:p>
    <w:p w:rsidR="00B223B3" w:rsidRPr="00E925A3" w:rsidRDefault="00B223B3" w:rsidP="00B223B3">
      <w:pPr>
        <w:rPr>
          <w:rFonts w:eastAsia="Symbol"/>
        </w:rPr>
      </w:pPr>
      <w:r w:rsidRPr="00E925A3">
        <w:t>развитие   навыков   сотрудничества,   коммуникации,   социальной   ответственности,</w:t>
      </w:r>
    </w:p>
    <w:p w:rsidR="00B223B3" w:rsidRPr="00E925A3" w:rsidRDefault="00B223B3" w:rsidP="00B223B3"/>
    <w:p w:rsidR="00B223B3" w:rsidRPr="00E925A3" w:rsidRDefault="00B223B3" w:rsidP="00B223B3">
      <w:r w:rsidRPr="00E925A3">
        <w:t>способности критически мыслить, оперативно и качественно решать проблемы.</w:t>
      </w:r>
    </w:p>
    <w:p w:rsidR="00B223B3" w:rsidRPr="00E925A3" w:rsidRDefault="00B223B3" w:rsidP="00B223B3"/>
    <w:p w:rsidR="00B223B3" w:rsidRPr="00E925A3" w:rsidRDefault="00B223B3" w:rsidP="00B223B3">
      <w:r w:rsidRPr="00E925A3">
        <w:t>Формы деятельности для реализации воспитательного потенциала урока:</w:t>
      </w:r>
    </w:p>
    <w:p w:rsidR="00B223B3" w:rsidRPr="00E925A3" w:rsidRDefault="00B223B3" w:rsidP="00B223B3"/>
    <w:p w:rsidR="00B223B3" w:rsidRPr="00E925A3" w:rsidRDefault="00B223B3" w:rsidP="00B223B3">
      <w:r w:rsidRPr="00E925A3">
        <w:t>предметные образовательные события на уровне школы, района, края;</w:t>
      </w:r>
    </w:p>
    <w:p w:rsidR="00B223B3" w:rsidRPr="00E925A3" w:rsidRDefault="00B223B3" w:rsidP="00B223B3"/>
    <w:p w:rsidR="00B223B3" w:rsidRPr="00E925A3" w:rsidRDefault="00B223B3" w:rsidP="00B223B3">
      <w:r w:rsidRPr="00E925A3">
        <w:t>конкурс предметных стенгазет в рамках предметных недель;</w:t>
      </w:r>
    </w:p>
    <w:p w:rsidR="00B223B3" w:rsidRPr="00E925A3" w:rsidRDefault="00B223B3" w:rsidP="00B223B3"/>
    <w:p w:rsidR="00B223B3" w:rsidRPr="00E925A3" w:rsidRDefault="00B223B3" w:rsidP="00B223B3">
      <w:r w:rsidRPr="00E925A3">
        <w:t>видеоуроки, лекции, семинары, практикумы, мультимедийные презентации, цифровые платформы, тесты в онлайн – режиме;</w:t>
      </w:r>
    </w:p>
    <w:p w:rsidR="00B223B3" w:rsidRPr="00E925A3" w:rsidRDefault="00B223B3" w:rsidP="00B223B3"/>
    <w:p w:rsidR="00B223B3" w:rsidRPr="00E925A3" w:rsidRDefault="00B223B3" w:rsidP="00B223B3">
      <w:r w:rsidRPr="00E925A3">
        <w:t>интерактивные формы работы на уроке – деловые игры, работа в группах, предметные дискуссии конструктивного диалога, интеллектуальные игры, дидактический театр.</w:t>
      </w:r>
    </w:p>
    <w:p w:rsidR="00B223B3" w:rsidRPr="00E925A3" w:rsidRDefault="00B223B3" w:rsidP="00B223B3"/>
    <w:p w:rsidR="00B223B3" w:rsidRPr="00E925A3" w:rsidRDefault="00B223B3" w:rsidP="00B223B3"/>
    <w:p w:rsidR="00B223B3" w:rsidRPr="00E925A3" w:rsidRDefault="00B223B3" w:rsidP="00B223B3">
      <w:r w:rsidRPr="00E925A3">
        <w:rPr>
          <w:b/>
          <w:bCs/>
        </w:rPr>
        <w:t>3.3. Модуль «Курсы внеурочной деятельности»</w:t>
      </w:r>
    </w:p>
    <w:p w:rsidR="00B223B3" w:rsidRPr="00E925A3" w:rsidRDefault="00B223B3" w:rsidP="00B223B3"/>
    <w:p w:rsidR="00B223B3" w:rsidRPr="00E925A3" w:rsidRDefault="00B223B3" w:rsidP="00B223B3">
      <w:r w:rsidRPr="00E925A3">
        <w:t>Под внеурочной деятельностью при реализации ФГОС понимается образовательная деятельность, осуществляемая в формах, отличных от урочной, и направленная на достижение планируемых результатов освоения образовательной программы.</w:t>
      </w:r>
    </w:p>
    <w:p w:rsidR="00B223B3" w:rsidRPr="00E925A3" w:rsidRDefault="00B223B3" w:rsidP="00B223B3"/>
    <w:p w:rsidR="00B223B3" w:rsidRPr="00E925A3" w:rsidRDefault="00B223B3" w:rsidP="00B223B3">
      <w:r w:rsidRPr="00E925A3">
        <w:rPr>
          <w:b/>
          <w:bCs/>
          <w:i/>
          <w:iCs/>
        </w:rPr>
        <w:t>Цели внеурочной деятельности</w:t>
      </w:r>
      <w:r w:rsidRPr="00E925A3">
        <w:rPr>
          <w:i/>
          <w:iCs/>
        </w:rPr>
        <w:t>:</w:t>
      </w:r>
    </w:p>
    <w:p w:rsidR="00B223B3" w:rsidRPr="00E925A3" w:rsidRDefault="00B223B3" w:rsidP="00B223B3"/>
    <w:p w:rsidR="00B223B3" w:rsidRPr="00E925A3" w:rsidRDefault="00B223B3" w:rsidP="00B223B3">
      <w:pPr>
        <w:rPr>
          <w:rFonts w:eastAsia="Symbol"/>
        </w:rPr>
      </w:pPr>
      <w:r w:rsidRPr="00E925A3">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w:t>
      </w:r>
    </w:p>
    <w:p w:rsidR="00B223B3" w:rsidRPr="00E925A3" w:rsidRDefault="00B223B3" w:rsidP="00B223B3">
      <w:pPr>
        <w:rPr>
          <w:rFonts w:eastAsia="Symbol"/>
        </w:rPr>
      </w:pPr>
    </w:p>
    <w:p w:rsidR="00B223B3" w:rsidRPr="00E925A3" w:rsidRDefault="00B223B3" w:rsidP="00B223B3">
      <w:pPr>
        <w:rPr>
          <w:rFonts w:eastAsia="Symbol"/>
        </w:rPr>
      </w:pPr>
      <w:r w:rsidRPr="00E925A3">
        <w:t>создание условий для многогранного развития и социализации каждого обучающегося в свободное от учёбы время;</w:t>
      </w:r>
    </w:p>
    <w:p w:rsidR="00B223B3" w:rsidRPr="00E925A3" w:rsidRDefault="00B223B3" w:rsidP="00B223B3">
      <w:pPr>
        <w:rPr>
          <w:rFonts w:eastAsia="Symbol"/>
        </w:rPr>
      </w:pPr>
    </w:p>
    <w:p w:rsidR="00B223B3" w:rsidRPr="00E925A3" w:rsidRDefault="00B223B3" w:rsidP="00B223B3">
      <w:pPr>
        <w:rPr>
          <w:rFonts w:eastAsia="Symbol"/>
        </w:rPr>
      </w:pPr>
      <w:r w:rsidRPr="00E925A3">
        <w:t>создание воспитывающей среды,    обеспечивающей активизацию социальных,</w:t>
      </w:r>
    </w:p>
    <w:p w:rsidR="00B223B3" w:rsidRPr="00E925A3" w:rsidRDefault="00B223B3" w:rsidP="00B223B3"/>
    <w:p w:rsidR="00B223B3" w:rsidRPr="00E925A3" w:rsidRDefault="00B223B3" w:rsidP="00B223B3">
      <w:r w:rsidRPr="00E925A3">
        <w:t>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w:t>
      </w:r>
    </w:p>
    <w:p w:rsidR="00B223B3" w:rsidRPr="00E925A3" w:rsidRDefault="00B223B3" w:rsidP="00B223B3">
      <w:r w:rsidRPr="00E925A3">
        <w:t>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B223B3" w:rsidRPr="00E925A3" w:rsidRDefault="00B223B3" w:rsidP="00B223B3"/>
    <w:p w:rsidR="00B223B3" w:rsidRPr="00E925A3" w:rsidRDefault="00B223B3" w:rsidP="00B223B3">
      <w:r w:rsidRPr="00E925A3">
        <w:rPr>
          <w:b/>
          <w:bCs/>
          <w:i/>
          <w:iCs/>
        </w:rPr>
        <w:t>Основные задачи внеурочной деятельности</w:t>
      </w:r>
      <w:r w:rsidRPr="00E925A3">
        <w:rPr>
          <w:i/>
          <w:iCs/>
        </w:rPr>
        <w:t>:</w:t>
      </w:r>
    </w:p>
    <w:p w:rsidR="00B223B3" w:rsidRPr="00E925A3" w:rsidRDefault="00B223B3" w:rsidP="00B223B3"/>
    <w:p w:rsidR="00B223B3" w:rsidRPr="00E925A3" w:rsidRDefault="00B223B3" w:rsidP="00B223B3">
      <w:pPr>
        <w:rPr>
          <w:rFonts w:eastAsia="Symbol"/>
        </w:rPr>
      </w:pPr>
      <w:r w:rsidRPr="00E925A3">
        <w:t>организация общественно-полезной и досуговой деятельности обучающихся в тесном взаимодействии с социумом;</w:t>
      </w:r>
    </w:p>
    <w:p w:rsidR="00B223B3" w:rsidRPr="00E925A3" w:rsidRDefault="00B223B3" w:rsidP="00B223B3">
      <w:pPr>
        <w:rPr>
          <w:rFonts w:eastAsia="Symbol"/>
        </w:rPr>
      </w:pPr>
    </w:p>
    <w:p w:rsidR="00B223B3" w:rsidRPr="00E925A3" w:rsidRDefault="00B223B3" w:rsidP="00B223B3">
      <w:pPr>
        <w:rPr>
          <w:rFonts w:eastAsia="Symbol"/>
        </w:rPr>
      </w:pPr>
      <w:r w:rsidRPr="00E925A3">
        <w:t>выявление интересов, склонностей, возможностей обучающихся, включение их в разностороннюю внеурочную деятельность;</w:t>
      </w:r>
    </w:p>
    <w:p w:rsidR="00B223B3" w:rsidRPr="00E925A3" w:rsidRDefault="00B223B3" w:rsidP="00B223B3">
      <w:pPr>
        <w:rPr>
          <w:rFonts w:eastAsia="Symbol"/>
        </w:rPr>
      </w:pPr>
    </w:p>
    <w:p w:rsidR="00B223B3" w:rsidRPr="00E925A3" w:rsidRDefault="00B223B3" w:rsidP="00B223B3">
      <w:pPr>
        <w:rPr>
          <w:rFonts w:eastAsia="Symbol"/>
        </w:rPr>
      </w:pPr>
      <w:r w:rsidRPr="00E925A3">
        <w:t>создание условий для реализации универсальных учебных действий;</w:t>
      </w:r>
    </w:p>
    <w:p w:rsidR="00B223B3" w:rsidRPr="00E925A3" w:rsidRDefault="00B223B3" w:rsidP="00B223B3">
      <w:pPr>
        <w:rPr>
          <w:rFonts w:eastAsia="Symbol"/>
        </w:rPr>
      </w:pPr>
    </w:p>
    <w:p w:rsidR="00B223B3" w:rsidRPr="00E925A3" w:rsidRDefault="00B223B3" w:rsidP="00B223B3">
      <w:pPr>
        <w:rPr>
          <w:rFonts w:eastAsia="Symbol"/>
        </w:rPr>
      </w:pPr>
      <w:r w:rsidRPr="00E925A3">
        <w:t>развитие   навыков   организации   и   осуществления   сотрудничества   с   педагогами,</w:t>
      </w:r>
    </w:p>
    <w:p w:rsidR="00B223B3" w:rsidRPr="00E925A3" w:rsidRDefault="00B223B3" w:rsidP="00B223B3"/>
    <w:p w:rsidR="00B223B3" w:rsidRPr="00E925A3" w:rsidRDefault="00B223B3" w:rsidP="00B223B3">
      <w:r w:rsidRPr="00E925A3">
        <w:t>сверстниками, родителями, старшими детьми в решении общих проблем;</w:t>
      </w:r>
    </w:p>
    <w:p w:rsidR="00B223B3" w:rsidRPr="00E925A3" w:rsidRDefault="00B223B3" w:rsidP="00B223B3"/>
    <w:p w:rsidR="00B223B3" w:rsidRPr="00E925A3" w:rsidRDefault="00B223B3" w:rsidP="00B223B3">
      <w:pPr>
        <w:rPr>
          <w:rFonts w:eastAsia="Symbol"/>
        </w:rPr>
      </w:pPr>
      <w:r w:rsidRPr="00E925A3">
        <w:t>развитие позитивного к базовым общественным ценностям (человек, семья, Отечество,</w:t>
      </w:r>
    </w:p>
    <w:p w:rsidR="00B223B3" w:rsidRPr="00E925A3" w:rsidRDefault="00B223B3" w:rsidP="00B223B3"/>
    <w:p w:rsidR="00B223B3" w:rsidRPr="00E925A3" w:rsidRDefault="00B223B3" w:rsidP="00B223B3">
      <w:r w:rsidRPr="00E925A3">
        <w:t>природа, мир, знания, труд, культура) для формирования здорового образа жизни;</w:t>
      </w:r>
    </w:p>
    <w:p w:rsidR="00B223B3" w:rsidRPr="00E925A3" w:rsidRDefault="00B223B3" w:rsidP="00B223B3"/>
    <w:p w:rsidR="00B223B3" w:rsidRPr="00E925A3" w:rsidRDefault="00B223B3" w:rsidP="00B223B3">
      <w:pPr>
        <w:rPr>
          <w:rFonts w:eastAsia="Symbol"/>
        </w:rPr>
      </w:pPr>
      <w:r w:rsidRPr="00E925A3">
        <w:t>организация информационной поддержки обучающихся;</w:t>
      </w:r>
    </w:p>
    <w:p w:rsidR="00B223B3" w:rsidRPr="00E925A3" w:rsidRDefault="00B223B3" w:rsidP="00B223B3">
      <w:pPr>
        <w:rPr>
          <w:rFonts w:eastAsia="Symbol"/>
        </w:rPr>
      </w:pPr>
    </w:p>
    <w:p w:rsidR="00B223B3" w:rsidRPr="00E925A3" w:rsidRDefault="00B223B3" w:rsidP="00B223B3">
      <w:pPr>
        <w:rPr>
          <w:rFonts w:eastAsia="Symbol"/>
        </w:rPr>
      </w:pPr>
      <w:r w:rsidRPr="00E925A3">
        <w:t>усиление психолого-педагогического влияния на жизнь обучающихся в свободное от учебы время.</w:t>
      </w:r>
    </w:p>
    <w:p w:rsidR="00B223B3" w:rsidRPr="00E925A3" w:rsidRDefault="00B223B3" w:rsidP="00B223B3"/>
    <w:p w:rsidR="00B223B3" w:rsidRPr="00E925A3" w:rsidRDefault="00B223B3" w:rsidP="00B223B3">
      <w:r w:rsidRPr="00E925A3">
        <w:lastRenderedPageBreak/>
        <w:t>Воспитание на занятиях школьных курсов внеурочной деятельности и дополнительного образования преимущественно осуществляется через:</w:t>
      </w:r>
    </w:p>
    <w:p w:rsidR="00B223B3" w:rsidRPr="00E925A3" w:rsidRDefault="00B223B3" w:rsidP="00B223B3"/>
    <w:p w:rsidR="00B223B3" w:rsidRPr="00E925A3" w:rsidRDefault="00B223B3" w:rsidP="00B223B3">
      <w:pPr>
        <w:rPr>
          <w:rFonts w:eastAsia="Symbol"/>
        </w:rPr>
      </w:pPr>
      <w:r w:rsidRPr="00E925A3">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w:t>
      </w:r>
    </w:p>
    <w:p w:rsidR="00B223B3" w:rsidRPr="00E925A3" w:rsidRDefault="00B223B3" w:rsidP="00B223B3"/>
    <w:p w:rsidR="00B223B3" w:rsidRPr="00E925A3" w:rsidRDefault="00B223B3" w:rsidP="00B223B3">
      <w:r w:rsidRPr="00E925A3">
        <w:t>развить в себе важные для своего личностного развития социально значимые отношения, получить опыт участия в социально значимых делах;</w:t>
      </w:r>
    </w:p>
    <w:p w:rsidR="00B223B3" w:rsidRPr="00E925A3" w:rsidRDefault="00B223B3" w:rsidP="00B223B3"/>
    <w:p w:rsidR="00B223B3" w:rsidRPr="00E925A3" w:rsidRDefault="00B223B3" w:rsidP="00B223B3">
      <w:pPr>
        <w:rPr>
          <w:rFonts w:eastAsia="Symbol"/>
        </w:rPr>
      </w:pPr>
      <w:r w:rsidRPr="00E925A3">
        <w:t>формирование в кружках, секциях, клубах, студиях и т.п. детско-взрослых общностей,</w:t>
      </w:r>
    </w:p>
    <w:p w:rsidR="00B223B3" w:rsidRPr="00E925A3" w:rsidRDefault="00B223B3" w:rsidP="00B223B3"/>
    <w:p w:rsidR="00B223B3" w:rsidRPr="00E925A3" w:rsidRDefault="00B223B3" w:rsidP="00B223B3">
      <w:r w:rsidRPr="00E925A3">
        <w:t>которые могли бы объединять детей и педагогов общими позитивными эмоциями и доверительными отношениями друг к другу;</w:t>
      </w:r>
    </w:p>
    <w:p w:rsidR="00B223B3" w:rsidRPr="00E925A3" w:rsidRDefault="00B223B3" w:rsidP="00B223B3"/>
    <w:p w:rsidR="00B223B3" w:rsidRPr="00E925A3" w:rsidRDefault="00B223B3" w:rsidP="00B223B3">
      <w:pPr>
        <w:rPr>
          <w:rFonts w:eastAsia="Symbol"/>
        </w:rPr>
      </w:pPr>
      <w:r w:rsidRPr="00E925A3">
        <w:t>создание в детских объединениях традиций, задающих их членам определенные социально значимые формы поведения;</w:t>
      </w:r>
    </w:p>
    <w:p w:rsidR="00B223B3" w:rsidRPr="00E925A3" w:rsidRDefault="00B223B3" w:rsidP="00B223B3">
      <w:pPr>
        <w:rPr>
          <w:rFonts w:eastAsia="Symbol"/>
        </w:rPr>
      </w:pPr>
    </w:p>
    <w:p w:rsidR="00B223B3" w:rsidRPr="00E925A3" w:rsidRDefault="00B223B3" w:rsidP="00B223B3">
      <w:pPr>
        <w:rPr>
          <w:rFonts w:eastAsia="Symbol"/>
        </w:rPr>
      </w:pPr>
      <w:r w:rsidRPr="00E925A3">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223B3" w:rsidRPr="00E925A3" w:rsidRDefault="00B223B3" w:rsidP="00B223B3">
      <w:pPr>
        <w:rPr>
          <w:rFonts w:eastAsia="Symbol"/>
        </w:rPr>
      </w:pPr>
    </w:p>
    <w:p w:rsidR="00B223B3" w:rsidRPr="00E925A3" w:rsidRDefault="00B223B3" w:rsidP="00B223B3">
      <w:pPr>
        <w:rPr>
          <w:rFonts w:eastAsia="Symbol"/>
        </w:rPr>
      </w:pPr>
      <w:r w:rsidRPr="00E925A3">
        <w:t>поощрение педагогами детских инициатив и детского самоуправления.</w:t>
      </w:r>
    </w:p>
    <w:p w:rsidR="00B223B3" w:rsidRPr="00E925A3" w:rsidRDefault="00B223B3" w:rsidP="00B223B3"/>
    <w:p w:rsidR="00B223B3" w:rsidRPr="00E925A3" w:rsidRDefault="00B223B3" w:rsidP="00B223B3">
      <w:r w:rsidRPr="00E925A3">
        <w:t>Реализация воспитательного потенциала курсов внеурочной деятельности и дополнительного образования происходит в рамках выбранных школьниками видов деятельности.</w:t>
      </w:r>
    </w:p>
    <w:p w:rsidR="00B223B3" w:rsidRPr="00E925A3" w:rsidRDefault="00B223B3" w:rsidP="00B223B3"/>
    <w:p w:rsidR="00B223B3" w:rsidRPr="00E925A3" w:rsidRDefault="00B223B3" w:rsidP="00B223B3">
      <w:r w:rsidRPr="00E925A3">
        <w:rPr>
          <w:b/>
          <w:bCs/>
        </w:rPr>
        <w:t>Направления внеурочной деятельности:</w:t>
      </w:r>
    </w:p>
    <w:p w:rsidR="00B223B3" w:rsidRPr="00E925A3" w:rsidRDefault="00B223B3" w:rsidP="00B223B3"/>
    <w:p w:rsidR="00B223B3" w:rsidRPr="00B14D78" w:rsidRDefault="00B223B3" w:rsidP="00B223B3">
      <w:pPr>
        <w:rPr>
          <w:rFonts w:eastAsia="Symbol"/>
        </w:rPr>
      </w:pPr>
      <w:r w:rsidRPr="00E925A3">
        <w:rPr>
          <w:b/>
          <w:bCs/>
          <w:i/>
          <w:iCs/>
        </w:rPr>
        <w:t>Общеинтеллектуальное (научно-познавательное)</w:t>
      </w:r>
      <w:r w:rsidRPr="00E925A3">
        <w:t>:базируется на развитии творческогомышления, воспитании культуры умственного труда, развитие интеллектуальных способностей ребенка, формировании представления об исследовательском обучении как ведущем способе учебной деятельности, обучение детей специальным знаниям, необходимым для проведения</w:t>
      </w:r>
      <w:r w:rsidR="00B14D78">
        <w:rPr>
          <w:rFonts w:eastAsia="Symbol"/>
        </w:rPr>
        <w:t xml:space="preserve"> </w:t>
      </w:r>
      <w:r w:rsidRPr="00E925A3">
        <w:t>самостоятельных  исследований.  В  результате  занятий  у</w:t>
      </w:r>
      <w:r w:rsidRPr="00E925A3">
        <w:tab/>
        <w:t>детей  развивается  устойчивый</w:t>
      </w:r>
    </w:p>
    <w:p w:rsidR="00B223B3" w:rsidRPr="00E925A3" w:rsidRDefault="00B223B3" w:rsidP="00B223B3"/>
    <w:p w:rsidR="00B223B3" w:rsidRPr="00E925A3" w:rsidRDefault="00B223B3" w:rsidP="00B223B3">
      <w:r w:rsidRPr="00E925A3">
        <w:t>интерес учебно-познавательной и исследовательской деятельности, формируется углубленное представление об объекте исследования как области, в рамках которой ведется исследование отношений и свойств для получения новой информации, развивается умение добывать знания и умения использовать их на практике, стимулирование развития потребности в познании;</w:t>
      </w:r>
    </w:p>
    <w:p w:rsidR="00B223B3" w:rsidRPr="00E925A3" w:rsidRDefault="00B223B3" w:rsidP="00B223B3"/>
    <w:p w:rsidR="00B223B3" w:rsidRPr="00E925A3" w:rsidRDefault="00B223B3" w:rsidP="00B223B3">
      <w:pPr>
        <w:rPr>
          <w:rFonts w:eastAsia="Symbol"/>
        </w:rPr>
      </w:pPr>
      <w:r w:rsidRPr="00E925A3">
        <w:rPr>
          <w:b/>
          <w:bCs/>
          <w:i/>
          <w:iCs/>
        </w:rPr>
        <w:t>Спортивно-оздоровительное</w:t>
      </w:r>
      <w:r w:rsidRPr="00E925A3">
        <w:t>:заключается   в   формировании   знаний,установок,</w:t>
      </w:r>
    </w:p>
    <w:p w:rsidR="00B223B3" w:rsidRPr="00E925A3" w:rsidRDefault="00B223B3" w:rsidP="00B223B3"/>
    <w:p w:rsidR="00B223B3" w:rsidRPr="00E925A3" w:rsidRDefault="00B223B3" w:rsidP="00B223B3">
      <w:r w:rsidRPr="00E925A3">
        <w:t>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Во время занятий формируется культура здорового и безопасного образа жизни; используется оптимальный двигательный режим для детей с учетом их возрастных, психологических и иных особенностей; развиваются потребности в занятиях физической культурой и спортом;</w:t>
      </w:r>
    </w:p>
    <w:p w:rsidR="00B223B3" w:rsidRPr="00E925A3" w:rsidRDefault="00B223B3" w:rsidP="00B223B3"/>
    <w:p w:rsidR="00B223B3" w:rsidRPr="00E925A3" w:rsidRDefault="00B223B3" w:rsidP="00B223B3">
      <w:pPr>
        <w:rPr>
          <w:rFonts w:eastAsia="Symbol"/>
        </w:rPr>
      </w:pPr>
      <w:r w:rsidRPr="00E925A3">
        <w:rPr>
          <w:b/>
          <w:bCs/>
          <w:i/>
          <w:iCs/>
        </w:rPr>
        <w:t>Общекультурное (художественно-эстетическое)</w:t>
      </w:r>
      <w:r w:rsidRPr="00E925A3">
        <w:t>:способствует воспитаниюспособности к духовному развитию, нравственному самосовершенствованию, формированию ценностных ориентаций, развитие обшей культуры, знакомству с общечеловеческими ценностями мировой культуры, духовными ценностями отечественной культуры, нравственно-</w:t>
      </w:r>
    </w:p>
    <w:p w:rsidR="00B223B3" w:rsidRPr="00E925A3" w:rsidRDefault="00B223B3" w:rsidP="00B223B3"/>
    <w:p w:rsidR="00B223B3" w:rsidRPr="00E925A3" w:rsidRDefault="00B223B3" w:rsidP="00B223B3">
      <w:r w:rsidRPr="00E925A3">
        <w:t>этическими ценностями многонационального народа России и народов других стран, развивает эмоциональную сферу ребенка, чувства прекрасного, творческие способности, формирует коммуникативную и общекультурную компетенции, формирует активную жизненную позицию;</w:t>
      </w:r>
    </w:p>
    <w:p w:rsidR="00B223B3" w:rsidRPr="00E925A3" w:rsidRDefault="00B223B3" w:rsidP="00B223B3"/>
    <w:p w:rsidR="00B223B3" w:rsidRPr="00E925A3" w:rsidRDefault="00B223B3" w:rsidP="00B223B3">
      <w:pPr>
        <w:rPr>
          <w:rFonts w:eastAsia="Symbol"/>
        </w:rPr>
      </w:pPr>
      <w:r w:rsidRPr="00E925A3">
        <w:rPr>
          <w:b/>
          <w:bCs/>
          <w:i/>
          <w:iCs/>
        </w:rPr>
        <w:t>Духовно-нравственное, патриотическое</w:t>
      </w:r>
      <w:r w:rsidRPr="00E925A3">
        <w:t>:обеспечивает развитие обучающихся вединстве урочной, внеурочной и внешкольной деятельности, в совместной педагогической работе школы, семьи и других институтов общества. В основу работы по данному направлению положены ключевые воспитательные задачи, базовые национальные ценности российского общества, формирование общечеловеческих ценностей в контексте развития у обучающихся гражданской идентичности; воспитание нравственного, ответственного, инициативного и компетентного гражданина России; приобщение обучающихся к культурным ценностям своей этнической или социокультурной группы; последовательное расширение и укрепление ценностно-смысловой сферы личности; формирование духовной культуры, привитие любви к малой Родине, гражданской ответственности и чувства патриотизма, позитивного отношения к базовым ценностям общества. По итогам работы в данном направлении проводятся конкурсы,</w:t>
      </w:r>
    </w:p>
    <w:p w:rsidR="00B223B3" w:rsidRPr="00E925A3" w:rsidRDefault="00B223B3" w:rsidP="00B223B3"/>
    <w:p w:rsidR="00B223B3" w:rsidRPr="00E925A3" w:rsidRDefault="00B223B3" w:rsidP="00B223B3">
      <w:r w:rsidRPr="00E925A3">
        <w:t>концерты, защита проектов;</w:t>
      </w:r>
    </w:p>
    <w:p w:rsidR="00B223B3" w:rsidRPr="00E925A3" w:rsidRDefault="00B223B3" w:rsidP="00B223B3"/>
    <w:p w:rsidR="00B223B3" w:rsidRPr="00E925A3" w:rsidRDefault="00B223B3" w:rsidP="00B223B3">
      <w:pPr>
        <w:rPr>
          <w:rFonts w:eastAsia="Symbol"/>
        </w:rPr>
      </w:pPr>
      <w:r w:rsidRPr="00E925A3">
        <w:rPr>
          <w:b/>
          <w:bCs/>
          <w:i/>
          <w:iCs/>
        </w:rPr>
        <w:t>Социальное, общественно-полезная деятельность</w:t>
      </w:r>
      <w:r w:rsidRPr="00E925A3">
        <w:t>:в основу положена проблемаформирования сознательного гражданина с прочными убеждениями, воспитания ценностного отношения к окружающей среде, людям; формирования социально-трудовой компетенции,</w:t>
      </w:r>
    </w:p>
    <w:p w:rsidR="00B223B3" w:rsidRPr="00E925A3" w:rsidRDefault="00B223B3" w:rsidP="00B223B3"/>
    <w:p w:rsidR="00B223B3" w:rsidRPr="00E925A3" w:rsidRDefault="00B223B3" w:rsidP="00B223B3">
      <w:r w:rsidRPr="00E925A3">
        <w:t>воспитания с ранних лет коллективизма, требовательности к себе и друг другу, честности и правдивости, стойкости, трудолюбия, потребности приносить пользу окружающим, целенаправленно формировать мотивационно - потребностную сферу растущего человека. Без усвоения норм взаимоотношений невозможно формирование 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выполнения программ социального направления является не просто ее продукт (он может быть минимален), а степень сформированности ответственного отношения к общему делу;</w:t>
      </w:r>
    </w:p>
    <w:p w:rsidR="00B223B3" w:rsidRPr="00E925A3" w:rsidRDefault="00B223B3" w:rsidP="00B223B3"/>
    <w:p w:rsidR="00B223B3" w:rsidRPr="00E925A3" w:rsidRDefault="00B223B3" w:rsidP="00B223B3"/>
    <w:p w:rsidR="00B223B3" w:rsidRPr="00E925A3" w:rsidRDefault="00B223B3" w:rsidP="00B223B3">
      <w:r w:rsidRPr="00E925A3">
        <w:rPr>
          <w:b/>
          <w:bCs/>
        </w:rPr>
        <w:t>3.4. Модуль «Работа с родителями»</w:t>
      </w:r>
    </w:p>
    <w:p w:rsidR="00B223B3" w:rsidRPr="00E925A3" w:rsidRDefault="00B223B3" w:rsidP="00B223B3"/>
    <w:p w:rsidR="00B223B3" w:rsidRPr="00E925A3" w:rsidRDefault="00B223B3" w:rsidP="00B223B3"/>
    <w:p w:rsidR="00B223B3" w:rsidRPr="00E925A3" w:rsidRDefault="00B223B3" w:rsidP="00B223B3">
      <w:r w:rsidRPr="00E925A3">
        <w:rPr>
          <w:b/>
          <w:bCs/>
        </w:rPr>
        <w:t xml:space="preserve">Цель: </w:t>
      </w:r>
      <w:r w:rsidRPr="00E925A3">
        <w:t>формирование эффективной системы взаимодействия родителей с педагогами длясоздания благоприятной среды для сплочения учащихся и воспитанников в единый дружный коллектив, создание в школе благоприятных условий для свободного развития личности.</w:t>
      </w:r>
    </w:p>
    <w:p w:rsidR="00B223B3" w:rsidRPr="00E925A3" w:rsidRDefault="00B223B3" w:rsidP="00B223B3"/>
    <w:p w:rsidR="00B223B3" w:rsidRPr="00E925A3" w:rsidRDefault="00B223B3" w:rsidP="00B223B3">
      <w:r w:rsidRPr="00E925A3">
        <w:rPr>
          <w:b/>
          <w:bCs/>
        </w:rPr>
        <w:t>Задачи:</w:t>
      </w:r>
    </w:p>
    <w:p w:rsidR="00B223B3" w:rsidRPr="00E925A3" w:rsidRDefault="00B223B3" w:rsidP="00B223B3"/>
    <w:p w:rsidR="00B223B3" w:rsidRPr="00E925A3" w:rsidRDefault="00B223B3" w:rsidP="00B223B3">
      <w:r w:rsidRPr="00E925A3">
        <w:t>Создание  единой  воспитывающей  среды,  в  которой  развивается  личность  ребёнка,</w:t>
      </w:r>
    </w:p>
    <w:p w:rsidR="00B223B3" w:rsidRPr="00E925A3" w:rsidRDefault="00B223B3" w:rsidP="00B223B3"/>
    <w:p w:rsidR="00B223B3" w:rsidRPr="00E925A3" w:rsidRDefault="00B223B3" w:rsidP="00B223B3">
      <w:r w:rsidRPr="00E925A3">
        <w:t>приобщение родителей к целенаправленному процессу воспитательной работы образовательного учреждения;</w:t>
      </w:r>
    </w:p>
    <w:p w:rsidR="00B223B3" w:rsidRPr="00E925A3" w:rsidRDefault="00B223B3" w:rsidP="00B223B3"/>
    <w:p w:rsidR="00B223B3" w:rsidRPr="00E925A3" w:rsidRDefault="00B223B3" w:rsidP="00B223B3">
      <w:r w:rsidRPr="00E925A3">
        <w:t>Включение родителей в разнообразные сферы деятельности образовательного учреждения;</w:t>
      </w:r>
    </w:p>
    <w:p w:rsidR="00B223B3" w:rsidRPr="00E925A3" w:rsidRDefault="00B223B3" w:rsidP="00B223B3"/>
    <w:p w:rsidR="00B223B3" w:rsidRPr="00E925A3" w:rsidRDefault="00B223B3" w:rsidP="00B223B3">
      <w:r w:rsidRPr="00E925A3">
        <w:t>Повышение психолого – педагогической культуры.</w:t>
      </w:r>
    </w:p>
    <w:p w:rsidR="00B223B3" w:rsidRPr="00E925A3" w:rsidRDefault="00B223B3" w:rsidP="00B223B3"/>
    <w:p w:rsidR="00B223B3" w:rsidRPr="00E925A3" w:rsidRDefault="00B223B3" w:rsidP="00B223B3">
      <w:r w:rsidRPr="00E925A3">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B223B3" w:rsidRPr="00E925A3" w:rsidRDefault="00B223B3" w:rsidP="00B223B3"/>
    <w:p w:rsidR="00B223B3" w:rsidRPr="00E925A3" w:rsidRDefault="00B223B3" w:rsidP="00B223B3">
      <w:r w:rsidRPr="00E925A3">
        <w:rPr>
          <w:b/>
          <w:bCs/>
          <w:i/>
          <w:iCs/>
        </w:rPr>
        <w:t>На групповом уровне:</w:t>
      </w:r>
    </w:p>
    <w:p w:rsidR="00B223B3" w:rsidRPr="00E925A3" w:rsidRDefault="00B223B3" w:rsidP="00B223B3"/>
    <w:p w:rsidR="00B223B3" w:rsidRPr="00E925A3" w:rsidRDefault="00B223B3" w:rsidP="00B223B3">
      <w:r w:rsidRPr="00E925A3">
        <w:rPr>
          <w:rFonts w:eastAsia="Symbol"/>
        </w:rPr>
        <w:lastRenderedPageBreak/>
        <w:t></w:t>
      </w:r>
      <w:r w:rsidRPr="00E925A3">
        <w:t xml:space="preserve"> 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B223B3" w:rsidRPr="00E925A3" w:rsidRDefault="00B223B3" w:rsidP="00B223B3"/>
    <w:p w:rsidR="00B223B3" w:rsidRPr="00E925A3" w:rsidRDefault="00B223B3" w:rsidP="00B223B3">
      <w:r w:rsidRPr="00E925A3">
        <w:rPr>
          <w:rFonts w:eastAsia="Symbol"/>
        </w:rPr>
        <w:t></w:t>
      </w:r>
      <w:r w:rsidRPr="00E925A3">
        <w:t xml:space="preserve">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B223B3" w:rsidRPr="00E925A3" w:rsidRDefault="00B223B3" w:rsidP="00B223B3"/>
    <w:p w:rsidR="00B223B3" w:rsidRPr="00E925A3" w:rsidRDefault="00B223B3" w:rsidP="00B223B3">
      <w:r w:rsidRPr="00E925A3">
        <w:rPr>
          <w:rFonts w:eastAsia="Symbol"/>
        </w:rPr>
        <w:t></w:t>
      </w:r>
      <w:r w:rsidRPr="00E925A3">
        <w:t xml:space="preserve"> общешкольные родительские собрания, происходящие в режиме обсуждения наиболее острых проблем обучения и воспитания школьников;</w:t>
      </w:r>
    </w:p>
    <w:p w:rsidR="00B223B3" w:rsidRPr="00E925A3" w:rsidRDefault="00B223B3" w:rsidP="00B223B3">
      <w:r w:rsidRPr="00E925A3">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B223B3" w:rsidRPr="00E925A3" w:rsidRDefault="00B223B3" w:rsidP="00B223B3"/>
    <w:p w:rsidR="00B223B3" w:rsidRPr="00E925A3" w:rsidRDefault="00B223B3" w:rsidP="00B223B3">
      <w:r w:rsidRPr="00E925A3">
        <w:rPr>
          <w:rFonts w:eastAsia="Symbol"/>
        </w:rPr>
        <w:t></w:t>
      </w:r>
      <w:r w:rsidRPr="00E925A3">
        <w:t xml:space="preserve">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B223B3" w:rsidRPr="00E925A3" w:rsidRDefault="00B223B3" w:rsidP="00B223B3"/>
    <w:p w:rsidR="00B223B3" w:rsidRPr="00E925A3" w:rsidRDefault="00B223B3" w:rsidP="00B223B3">
      <w:r w:rsidRPr="00E925A3">
        <w:rPr>
          <w:b/>
          <w:bCs/>
          <w:i/>
          <w:iCs/>
        </w:rPr>
        <w:t>На индивидуальном уровне:</w:t>
      </w:r>
    </w:p>
    <w:p w:rsidR="00B223B3" w:rsidRPr="00E925A3" w:rsidRDefault="00B223B3" w:rsidP="00B223B3"/>
    <w:p w:rsidR="00B223B3" w:rsidRPr="00E925A3" w:rsidRDefault="00B223B3" w:rsidP="00B223B3">
      <w:r w:rsidRPr="00E925A3">
        <w:rPr>
          <w:rFonts w:eastAsia="Symbol"/>
        </w:rPr>
        <w:t></w:t>
      </w:r>
      <w:r w:rsidRPr="00E925A3">
        <w:t xml:space="preserve">    работа специалистов по запросу родителей для решения острых конфликтных ситуаций;</w:t>
      </w:r>
    </w:p>
    <w:p w:rsidR="00B223B3" w:rsidRPr="00E925A3" w:rsidRDefault="00B223B3" w:rsidP="00B223B3"/>
    <w:p w:rsidR="00B223B3" w:rsidRPr="00E925A3" w:rsidRDefault="00B223B3" w:rsidP="00B223B3">
      <w:r w:rsidRPr="00E925A3">
        <w:rPr>
          <w:rFonts w:eastAsia="Symbol"/>
        </w:rPr>
        <w:t></w:t>
      </w:r>
      <w:r w:rsidRPr="00E925A3">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223B3" w:rsidRPr="00E925A3" w:rsidRDefault="00B223B3" w:rsidP="00B223B3"/>
    <w:p w:rsidR="00B223B3" w:rsidRPr="00E925A3" w:rsidRDefault="00B223B3" w:rsidP="00B223B3">
      <w:r w:rsidRPr="00E925A3">
        <w:rPr>
          <w:rFonts w:eastAsia="Symbol"/>
        </w:rPr>
        <w:t></w:t>
      </w:r>
      <w:r w:rsidRPr="00E925A3">
        <w:t xml:space="preserve">   помощь со стороны родителей в подготовке и проведении общешкольных и внутриклассных мероприятий воспитательной направленности;</w:t>
      </w:r>
    </w:p>
    <w:p w:rsidR="00B223B3" w:rsidRPr="00E925A3" w:rsidRDefault="00B223B3" w:rsidP="00B223B3"/>
    <w:p w:rsidR="00B223B3" w:rsidRPr="00E925A3" w:rsidRDefault="00B223B3" w:rsidP="00B223B3">
      <w:r w:rsidRPr="00E925A3">
        <w:rPr>
          <w:rFonts w:eastAsia="Symbol"/>
        </w:rPr>
        <w:t></w:t>
      </w:r>
      <w:r w:rsidRPr="00E925A3">
        <w:t xml:space="preserve">   индивидуальное консультирование c целью координации воспитательных усилий педагогов и родителей.</w:t>
      </w:r>
    </w:p>
    <w:p w:rsidR="00B223B3" w:rsidRPr="00E925A3" w:rsidRDefault="00B223B3" w:rsidP="00B223B3">
      <w:r w:rsidRPr="00E925A3">
        <w:rPr>
          <w:b/>
          <w:bCs/>
        </w:rPr>
        <w:t>Мероприятия в рамках модуля:</w:t>
      </w:r>
    </w:p>
    <w:p w:rsidR="00B223B3" w:rsidRPr="00E925A3" w:rsidRDefault="00B223B3" w:rsidP="00B223B3"/>
    <w:p w:rsidR="00B223B3" w:rsidRPr="00E925A3" w:rsidRDefault="00B223B3" w:rsidP="00B223B3">
      <w:r w:rsidRPr="00E925A3">
        <w:t>Организация и проведение общешкольных родительских собраний.</w:t>
      </w:r>
    </w:p>
    <w:p w:rsidR="00B223B3" w:rsidRPr="00E925A3" w:rsidRDefault="00B223B3" w:rsidP="00B223B3"/>
    <w:p w:rsidR="00B223B3" w:rsidRPr="00E925A3" w:rsidRDefault="00B223B3" w:rsidP="00B223B3">
      <w:r w:rsidRPr="00E925A3">
        <w:t>Организация встреч родителей со специалистами, работающими в школе.</w:t>
      </w:r>
    </w:p>
    <w:p w:rsidR="00B223B3" w:rsidRPr="00E925A3" w:rsidRDefault="00B223B3" w:rsidP="00B223B3"/>
    <w:p w:rsidR="00B223B3" w:rsidRPr="00E925A3" w:rsidRDefault="00B223B3" w:rsidP="00B223B3">
      <w:r w:rsidRPr="00E925A3">
        <w:t>Организация и проведение классных родительских собраний.</w:t>
      </w:r>
    </w:p>
    <w:p w:rsidR="00B223B3" w:rsidRPr="00E925A3" w:rsidRDefault="00B223B3" w:rsidP="00B223B3"/>
    <w:p w:rsidR="00B223B3" w:rsidRPr="00E925A3" w:rsidRDefault="00B223B3" w:rsidP="00B223B3">
      <w:r w:rsidRPr="00E925A3">
        <w:t>Организация родительского собрания, выборы родительского актива.</w:t>
      </w:r>
    </w:p>
    <w:p w:rsidR="00B223B3" w:rsidRPr="00E925A3" w:rsidRDefault="00B223B3" w:rsidP="00B223B3"/>
    <w:p w:rsidR="00B223B3" w:rsidRPr="00E925A3" w:rsidRDefault="00B223B3" w:rsidP="00B223B3">
      <w:r w:rsidRPr="00E925A3">
        <w:t>Изучение семей будущих первоклассников, знакомство их с системой обучения в школе.</w:t>
      </w:r>
    </w:p>
    <w:p w:rsidR="00B223B3" w:rsidRPr="00E925A3" w:rsidRDefault="00B223B3" w:rsidP="00B223B3"/>
    <w:p w:rsidR="00B223B3" w:rsidRPr="00E925A3" w:rsidRDefault="00B223B3" w:rsidP="00B223B3">
      <w:r w:rsidRPr="00E925A3">
        <w:t>Привлечение родителей к сотрудничеству по всем направлениям воспитательной работы.</w:t>
      </w:r>
    </w:p>
    <w:p w:rsidR="00B223B3" w:rsidRPr="00E925A3" w:rsidRDefault="00B223B3" w:rsidP="00B223B3"/>
    <w:p w:rsidR="00B223B3" w:rsidRPr="00E925A3" w:rsidRDefault="00B223B3" w:rsidP="00B223B3">
      <w:r w:rsidRPr="00E925A3">
        <w:t>Привлечение родителей к участию в школьных праздниках.</w:t>
      </w:r>
    </w:p>
    <w:p w:rsidR="00B223B3" w:rsidRPr="00E925A3" w:rsidRDefault="00B223B3" w:rsidP="00B223B3"/>
    <w:p w:rsidR="00B223B3" w:rsidRPr="00E925A3" w:rsidRDefault="00B223B3" w:rsidP="00B223B3">
      <w:r w:rsidRPr="00E925A3">
        <w:t>Посещение членами родительского комитета «проблемных» семей.</w:t>
      </w:r>
    </w:p>
    <w:p w:rsidR="00B223B3" w:rsidRPr="00E925A3" w:rsidRDefault="00B223B3" w:rsidP="00B223B3"/>
    <w:p w:rsidR="00B223B3" w:rsidRPr="00E925A3" w:rsidRDefault="00B223B3" w:rsidP="00B223B3">
      <w:r w:rsidRPr="00E925A3">
        <w:t>Родительские лектории, семинары, диспуты.</w:t>
      </w:r>
    </w:p>
    <w:p w:rsidR="00B223B3" w:rsidRPr="00E925A3" w:rsidRDefault="00B223B3" w:rsidP="00B223B3"/>
    <w:p w:rsidR="00B223B3" w:rsidRPr="00E925A3" w:rsidRDefault="00B223B3" w:rsidP="00B223B3">
      <w:r w:rsidRPr="00E925A3">
        <w:t>Функционирование «Школы успешного родителя» под руководством педагога –</w:t>
      </w:r>
    </w:p>
    <w:p w:rsidR="00B223B3" w:rsidRPr="00E925A3" w:rsidRDefault="00B223B3" w:rsidP="00B223B3"/>
    <w:p w:rsidR="00B223B3" w:rsidRPr="00E925A3" w:rsidRDefault="00B223B3" w:rsidP="00B223B3">
      <w:r w:rsidRPr="00E925A3">
        <w:t>психолога.</w:t>
      </w:r>
    </w:p>
    <w:p w:rsidR="00B223B3" w:rsidRPr="00E925A3" w:rsidRDefault="00B223B3" w:rsidP="00B223B3"/>
    <w:p w:rsidR="00B223B3" w:rsidRPr="00E925A3" w:rsidRDefault="00B223B3" w:rsidP="00B223B3">
      <w:r w:rsidRPr="00E925A3">
        <w:t>День открытых дверей.</w:t>
      </w:r>
    </w:p>
    <w:p w:rsidR="00B223B3" w:rsidRPr="00E925A3" w:rsidRDefault="00B223B3" w:rsidP="00B223B3"/>
    <w:p w:rsidR="00B223B3" w:rsidRPr="00E925A3" w:rsidRDefault="00B223B3" w:rsidP="00B223B3">
      <w:r w:rsidRPr="00E925A3">
        <w:lastRenderedPageBreak/>
        <w:t>Привлечение родителей выпускников к проведению праздника "Последний звонок", выпускных вечеров.</w:t>
      </w:r>
    </w:p>
    <w:p w:rsidR="00B223B3" w:rsidRPr="00E925A3" w:rsidRDefault="00B223B3" w:rsidP="00B223B3"/>
    <w:p w:rsidR="00B223B3" w:rsidRPr="00E925A3" w:rsidRDefault="00B223B3" w:rsidP="00B223B3">
      <w:r w:rsidRPr="00E925A3">
        <w:t>Привлечение родителей 1 - 4 классов к участию в празднике "Прощай, начальная</w:t>
      </w:r>
    </w:p>
    <w:p w:rsidR="00B223B3" w:rsidRPr="00E925A3" w:rsidRDefault="00B223B3" w:rsidP="00B223B3"/>
    <w:p w:rsidR="00B223B3" w:rsidRPr="00E925A3" w:rsidRDefault="00B223B3" w:rsidP="00B223B3">
      <w:r w:rsidRPr="00E925A3">
        <w:t>школа".</w:t>
      </w:r>
    </w:p>
    <w:p w:rsidR="00B223B3" w:rsidRPr="00E925A3" w:rsidRDefault="00B223B3" w:rsidP="00B223B3"/>
    <w:p w:rsidR="00B223B3" w:rsidRPr="00E925A3" w:rsidRDefault="00B223B3" w:rsidP="00B223B3">
      <w:r w:rsidRPr="00E925A3">
        <w:rPr>
          <w:b/>
          <w:bCs/>
        </w:rPr>
        <w:t>3.5. Модуль «Самоуправление»</w:t>
      </w:r>
    </w:p>
    <w:p w:rsidR="00B223B3" w:rsidRPr="00E925A3" w:rsidRDefault="00B223B3" w:rsidP="00B223B3"/>
    <w:p w:rsidR="00B223B3" w:rsidRPr="00E925A3" w:rsidRDefault="00B223B3" w:rsidP="00B223B3">
      <w:r w:rsidRPr="00E925A3">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B223B3" w:rsidRPr="00E925A3" w:rsidRDefault="00B223B3" w:rsidP="00B223B3"/>
    <w:p w:rsidR="00B223B3" w:rsidRPr="00E925A3" w:rsidRDefault="00B223B3" w:rsidP="00B223B3">
      <w:r w:rsidRPr="00E925A3">
        <w:rPr>
          <w:b/>
          <w:bCs/>
        </w:rPr>
        <w:t xml:space="preserve">Цель: </w:t>
      </w:r>
      <w:r w:rsidRPr="00E925A3">
        <w:t>гуманизация отношений,демократизация жизни коллектива и на этой основе—формирование у учащихся готовности к участию в управлении обществом.</w:t>
      </w:r>
    </w:p>
    <w:p w:rsidR="00B223B3" w:rsidRPr="00E925A3" w:rsidRDefault="00B223B3" w:rsidP="00B223B3"/>
    <w:p w:rsidR="00B223B3" w:rsidRPr="00E925A3" w:rsidRDefault="00B223B3" w:rsidP="00B223B3">
      <w:r w:rsidRPr="00E925A3">
        <w:rPr>
          <w:b/>
          <w:bCs/>
        </w:rPr>
        <w:t>Задачи воспитания</w:t>
      </w:r>
      <w:r w:rsidRPr="00E925A3">
        <w:t>:</w:t>
      </w:r>
    </w:p>
    <w:p w:rsidR="00B223B3" w:rsidRPr="00E925A3" w:rsidRDefault="00B223B3" w:rsidP="00B223B3"/>
    <w:p w:rsidR="00B223B3" w:rsidRPr="00E925A3" w:rsidRDefault="00B223B3" w:rsidP="00B223B3">
      <w:r w:rsidRPr="00E925A3">
        <w:t>содействовать развитию инициативы, творчества, самостоятельности</w:t>
      </w:r>
      <w:r w:rsidRPr="00E925A3">
        <w:tab/>
        <w:t>учащихся,</w:t>
      </w:r>
    </w:p>
    <w:p w:rsidR="00B223B3" w:rsidRPr="00E925A3" w:rsidRDefault="00B223B3" w:rsidP="00B223B3">
      <w:r w:rsidRPr="00E925A3">
        <w:t>ответственности за состояние дел в школе, формирование  управленческих умений и навыков;</w:t>
      </w:r>
    </w:p>
    <w:p w:rsidR="00B223B3" w:rsidRPr="00E925A3" w:rsidRDefault="00B223B3" w:rsidP="00B223B3">
      <w:r w:rsidRPr="00E925A3">
        <w:t>формирование активной жизненной позиции;</w:t>
      </w:r>
    </w:p>
    <w:p w:rsidR="00B223B3" w:rsidRPr="00E925A3" w:rsidRDefault="00B223B3" w:rsidP="00B223B3">
      <w:r w:rsidRPr="00E925A3">
        <w:t>укрепление школьных традиций.</w:t>
      </w:r>
    </w:p>
    <w:p w:rsidR="00B223B3" w:rsidRPr="00E925A3" w:rsidRDefault="00B223B3" w:rsidP="00B223B3">
      <w:r w:rsidRPr="00E925A3">
        <w:t>через деятельность</w:t>
      </w:r>
      <w:r w:rsidRPr="00E925A3">
        <w:tab/>
        <w:t>выборных органов самоуправления,</w:t>
      </w:r>
      <w:r w:rsidRPr="00E925A3">
        <w:tab/>
        <w:t>отвечающих за различные направления работы класса (комитет образования, комитет правопорядка, комитет спорта, комитет труда, редколлегия);</w:t>
      </w:r>
    </w:p>
    <w:p w:rsidR="00B223B3" w:rsidRPr="00E925A3" w:rsidRDefault="00B223B3" w:rsidP="00B223B3">
      <w:r w:rsidRPr="00E925A3">
        <w:rPr>
          <w:rFonts w:eastAsia="Symbol"/>
        </w:rPr>
        <w:t></w:t>
      </w:r>
      <w:r w:rsidRPr="00E925A3">
        <w:t xml:space="preserve"> через организацию</w:t>
      </w:r>
      <w:r w:rsidRPr="00E925A3">
        <w:tab/>
        <w:t>на принципах</w:t>
      </w:r>
      <w:r w:rsidRPr="00E925A3">
        <w:tab/>
        <w:t>самоуправления</w:t>
      </w:r>
      <w:r w:rsidRPr="00E925A3">
        <w:tab/>
        <w:t>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B223B3" w:rsidRPr="00E925A3" w:rsidRDefault="00B223B3" w:rsidP="00B223B3">
      <w:r w:rsidRPr="00E925A3">
        <w:rPr>
          <w:b/>
          <w:bCs/>
          <w:i/>
          <w:iCs/>
        </w:rPr>
        <w:t>На индивидуальном уровне:</w:t>
      </w:r>
    </w:p>
    <w:p w:rsidR="00B223B3" w:rsidRPr="00E925A3" w:rsidRDefault="00B223B3" w:rsidP="00B223B3"/>
    <w:p w:rsidR="00B223B3" w:rsidRPr="00E925A3" w:rsidRDefault="00B223B3" w:rsidP="00B223B3">
      <w:r w:rsidRPr="00E925A3">
        <w:rPr>
          <w:rFonts w:eastAsia="Symbol"/>
        </w:rPr>
        <w:t></w:t>
      </w:r>
      <w:r w:rsidRPr="00E925A3">
        <w:t xml:space="preserve"> через вовлечение</w:t>
      </w:r>
      <w:r w:rsidRPr="00E925A3">
        <w:tab/>
        <w:t>школьников</w:t>
      </w:r>
      <w:r w:rsidRPr="00E925A3">
        <w:tab/>
        <w:t>в планирование, организацию,</w:t>
      </w:r>
      <w:r w:rsidRPr="00E925A3">
        <w:tab/>
        <w:t>проведение и анализ общешкольных и внутриклассных дел;</w:t>
      </w:r>
    </w:p>
    <w:p w:rsidR="00B223B3" w:rsidRPr="00E925A3" w:rsidRDefault="00B223B3" w:rsidP="00B223B3"/>
    <w:p w:rsidR="00B223B3" w:rsidRPr="00E925A3" w:rsidRDefault="00B223B3" w:rsidP="00B223B3">
      <w:r w:rsidRPr="00E925A3">
        <w:rPr>
          <w:rFonts w:eastAsia="Symbol"/>
        </w:rPr>
        <w:t></w:t>
      </w:r>
      <w:r w:rsidRPr="00E925A3">
        <w:t xml:space="preserve"> через реализацию</w:t>
      </w:r>
      <w:r w:rsidRPr="00E925A3">
        <w:tab/>
        <w:t>школьниками, взявшими</w:t>
      </w:r>
      <w:r w:rsidRPr="00E925A3">
        <w:tab/>
        <w:t>на себя соответствующую роль, функций по контролю за порядком и чистотой в классе, уходом за классной комнатой, комнатными растениями;</w:t>
      </w:r>
    </w:p>
    <w:p w:rsidR="00B223B3" w:rsidRPr="00E925A3" w:rsidRDefault="00B223B3" w:rsidP="00B223B3"/>
    <w:p w:rsidR="00B223B3" w:rsidRPr="00E925A3" w:rsidRDefault="00B223B3" w:rsidP="00B223B3"/>
    <w:p w:rsidR="00B223B3" w:rsidRPr="00E925A3" w:rsidRDefault="00B223B3" w:rsidP="00B223B3">
      <w:r w:rsidRPr="00E925A3">
        <w:rPr>
          <w:b/>
          <w:bCs/>
        </w:rPr>
        <w:t>3. Модуль «Профориентация»</w:t>
      </w:r>
    </w:p>
    <w:p w:rsidR="00B223B3" w:rsidRPr="00E925A3" w:rsidRDefault="00B223B3" w:rsidP="00B223B3"/>
    <w:p w:rsidR="00B223B3" w:rsidRPr="00E925A3" w:rsidRDefault="00B223B3" w:rsidP="00B223B3">
      <w:r w:rsidRPr="00E925A3">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ориентированной на целевые приоритеты, связанные с возрастными особенностями учащихся. Эта работа осуществляется через:</w:t>
      </w:r>
    </w:p>
    <w:p w:rsidR="00B223B3" w:rsidRPr="00E925A3" w:rsidRDefault="00B223B3" w:rsidP="00B223B3"/>
    <w:p w:rsidR="00B223B3" w:rsidRPr="00E925A3" w:rsidRDefault="00B223B3" w:rsidP="00B223B3">
      <w:r w:rsidRPr="00E925A3">
        <w:t>курс профессионального самоопределения «Твой выбор» для 9-11 классов;</w:t>
      </w:r>
    </w:p>
    <w:p w:rsidR="00B223B3" w:rsidRPr="00E925A3" w:rsidRDefault="00B223B3" w:rsidP="00B223B3"/>
    <w:p w:rsidR="00B223B3" w:rsidRPr="00E925A3" w:rsidRDefault="00B223B3" w:rsidP="00B223B3">
      <w:r w:rsidRPr="00E925A3">
        <w:lastRenderedPageBreak/>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B223B3" w:rsidRPr="00E925A3" w:rsidRDefault="00B223B3" w:rsidP="00B223B3"/>
    <w:p w:rsidR="00B223B3" w:rsidRPr="00E925A3" w:rsidRDefault="00B223B3" w:rsidP="00B223B3">
      <w:r w:rsidRPr="00E925A3">
        <w:t>профориентационные деловые игры,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223B3" w:rsidRPr="00E925A3" w:rsidRDefault="00B223B3" w:rsidP="00B223B3"/>
    <w:p w:rsidR="00B223B3" w:rsidRPr="00E925A3" w:rsidRDefault="00B223B3" w:rsidP="00B223B3">
      <w:r w:rsidRPr="00E925A3">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B223B3" w:rsidRPr="00E925A3" w:rsidRDefault="00B223B3" w:rsidP="00B223B3"/>
    <w:p w:rsidR="00B223B3" w:rsidRPr="00E925A3" w:rsidRDefault="00B223B3" w:rsidP="00B223B3"/>
    <w:p w:rsidR="00B223B3" w:rsidRPr="00E925A3" w:rsidRDefault="00B223B3" w:rsidP="00B223B3">
      <w:r w:rsidRPr="00E925A3">
        <w:t>Детское самоуправление в школе осуществляется следующим образом:</w:t>
      </w:r>
    </w:p>
    <w:p w:rsidR="00B223B3" w:rsidRPr="00E925A3" w:rsidRDefault="00B223B3" w:rsidP="00B223B3"/>
    <w:p w:rsidR="00B223B3" w:rsidRPr="00E925A3" w:rsidRDefault="00B223B3" w:rsidP="00B223B3">
      <w:r w:rsidRPr="00E925A3">
        <w:rPr>
          <w:b/>
          <w:bCs/>
          <w:i/>
          <w:iCs/>
        </w:rPr>
        <w:t>На уровне школы:</w:t>
      </w:r>
    </w:p>
    <w:p w:rsidR="00B223B3" w:rsidRPr="00E925A3" w:rsidRDefault="00B223B3" w:rsidP="00B223B3"/>
    <w:p w:rsidR="00B223B3" w:rsidRPr="00E925A3" w:rsidRDefault="00B223B3" w:rsidP="00B223B3">
      <w:r w:rsidRPr="00E925A3">
        <w:rPr>
          <w:rFonts w:eastAsia="Symbol"/>
        </w:rPr>
        <w:t></w:t>
      </w:r>
      <w:r w:rsidRPr="00E925A3">
        <w:t xml:space="preserve">  через деятельность выборного Совета старшеклассников, создаваемого для учета</w:t>
      </w:r>
    </w:p>
    <w:p w:rsidR="00B223B3" w:rsidRPr="00E925A3" w:rsidRDefault="00B223B3" w:rsidP="00B223B3"/>
    <w:p w:rsidR="00B223B3" w:rsidRPr="00E925A3" w:rsidRDefault="00B223B3" w:rsidP="00B223B3">
      <w:r w:rsidRPr="00E925A3">
        <w:t>мнения учащихся по вопросам управления образовательной организацией и принятия административных решений, затрагивающих их права и законные интересы;</w:t>
      </w:r>
    </w:p>
    <w:p w:rsidR="00B223B3" w:rsidRPr="00E925A3" w:rsidRDefault="00B223B3" w:rsidP="00B223B3">
      <w:r w:rsidRPr="00E925A3">
        <w:rPr>
          <w:rFonts w:eastAsia="Symbol"/>
        </w:rPr>
        <w:t></w:t>
      </w:r>
      <w:r w:rsidRPr="00E925A3">
        <w:t xml:space="preserve">  через</w:t>
      </w:r>
      <w:r w:rsidRPr="00E925A3">
        <w:tab/>
        <w:t>деятельность</w:t>
      </w:r>
      <w:r w:rsidRPr="00E925A3">
        <w:tab/>
        <w:t>Совета</w:t>
      </w:r>
      <w:r w:rsidRPr="00E925A3">
        <w:tab/>
        <w:t>старост,</w:t>
      </w:r>
      <w:r w:rsidRPr="00E925A3">
        <w:tab/>
        <w:t>объединяющего</w:t>
      </w:r>
      <w:r w:rsidRPr="00E925A3">
        <w:tab/>
        <w:t>старост</w:t>
      </w:r>
      <w:r w:rsidRPr="00E925A3">
        <w:tab/>
        <w:t>классов</w:t>
      </w:r>
      <w:r w:rsidRPr="00E925A3">
        <w:tab/>
        <w:t>для</w:t>
      </w:r>
    </w:p>
    <w:p w:rsidR="00B223B3" w:rsidRPr="00E925A3" w:rsidRDefault="00B223B3" w:rsidP="00B223B3"/>
    <w:p w:rsidR="00B223B3" w:rsidRPr="00E925A3" w:rsidRDefault="00B223B3" w:rsidP="00B223B3">
      <w:r w:rsidRPr="00E925A3">
        <w:t>облегчения распространения значимой для школьников информации и получения обратной связи от классных коллективов;</w:t>
      </w:r>
    </w:p>
    <w:p w:rsidR="00B223B3" w:rsidRPr="00E925A3" w:rsidRDefault="00B223B3" w:rsidP="00B223B3">
      <w:r w:rsidRPr="00E925A3">
        <w:rPr>
          <w:rFonts w:eastAsia="Symbol"/>
        </w:rPr>
        <w:t></w:t>
      </w:r>
      <w:r w:rsidRPr="00E925A3">
        <w:t xml:space="preserve">  через  работу  постоянно  действующего  школьного  актива,  инициирующего  и</w:t>
      </w:r>
    </w:p>
    <w:p w:rsidR="00B223B3" w:rsidRPr="00E925A3" w:rsidRDefault="00B223B3" w:rsidP="00B223B3"/>
    <w:p w:rsidR="00B223B3" w:rsidRPr="00E925A3" w:rsidRDefault="00B223B3" w:rsidP="00B223B3">
      <w:r w:rsidRPr="00E925A3">
        <w:t>организующего проведение личностно значимых для школьников событий (соревнований, конкурсов, фестивалей, флешмобов);</w:t>
      </w:r>
    </w:p>
    <w:p w:rsidR="00B223B3" w:rsidRPr="00E925A3" w:rsidRDefault="00B223B3" w:rsidP="00B223B3">
      <w:r w:rsidRPr="00E925A3">
        <w:rPr>
          <w:rFonts w:eastAsia="Symbol"/>
        </w:rPr>
        <w:t></w:t>
      </w:r>
      <w:r w:rsidRPr="00E925A3">
        <w:t xml:space="preserve">  через деятельность творческих советов дела, отвечающих за проведение тех или</w:t>
      </w:r>
    </w:p>
    <w:p w:rsidR="00B223B3" w:rsidRPr="00E925A3" w:rsidRDefault="00B223B3" w:rsidP="00B223B3"/>
    <w:p w:rsidR="00B223B3" w:rsidRPr="00E925A3" w:rsidRDefault="00B223B3" w:rsidP="00B223B3">
      <w:r w:rsidRPr="00E925A3">
        <w:t>иных конкретных мероприятий, праздников, вечеров, акций;</w:t>
      </w:r>
    </w:p>
    <w:p w:rsidR="00B223B3" w:rsidRPr="00E925A3" w:rsidRDefault="00B223B3" w:rsidP="00B223B3"/>
    <w:p w:rsidR="00B223B3" w:rsidRPr="00E925A3" w:rsidRDefault="00B223B3" w:rsidP="00B223B3">
      <w:r w:rsidRPr="00E925A3">
        <w:rPr>
          <w:rFonts w:eastAsia="Symbol"/>
        </w:rPr>
        <w:t></w:t>
      </w:r>
      <w:r w:rsidRPr="00E925A3">
        <w:t xml:space="preserve">  через деятельность созданной из наиболее авторитетных старшеклассников и</w:t>
      </w:r>
    </w:p>
    <w:p w:rsidR="00B223B3" w:rsidRPr="00E925A3" w:rsidRDefault="00B223B3" w:rsidP="00B223B3"/>
    <w:p w:rsidR="00B223B3" w:rsidRPr="00E925A3" w:rsidRDefault="00B223B3" w:rsidP="00B223B3">
      <w:r w:rsidRPr="00E925A3">
        <w:t>курируемой школьным медиатором группы по урегулированию конфликтных ситуаций в школе.</w:t>
      </w:r>
    </w:p>
    <w:p w:rsidR="00B223B3" w:rsidRPr="00E925A3" w:rsidRDefault="00B223B3" w:rsidP="00B223B3"/>
    <w:p w:rsidR="00B223B3" w:rsidRPr="00E925A3" w:rsidRDefault="00B223B3" w:rsidP="00B223B3">
      <w:r w:rsidRPr="00E925A3">
        <w:rPr>
          <w:b/>
          <w:bCs/>
          <w:i/>
          <w:iCs/>
        </w:rPr>
        <w:t>На уровне классов:</w:t>
      </w:r>
    </w:p>
    <w:p w:rsidR="00B223B3" w:rsidRPr="00E925A3" w:rsidRDefault="00B223B3" w:rsidP="00B223B3"/>
    <w:p w:rsidR="00B223B3" w:rsidRPr="00E925A3" w:rsidRDefault="00B223B3" w:rsidP="00B223B3">
      <w:r w:rsidRPr="00E925A3">
        <w:rPr>
          <w:rFonts w:eastAsia="Symbol"/>
        </w:rPr>
        <w:t></w:t>
      </w:r>
      <w:r w:rsidRPr="00E925A3">
        <w:t xml:space="preserve"> через деятельность выборных по инициативе и предложениям учащихся класса</w:t>
      </w:r>
    </w:p>
    <w:p w:rsidR="00B223B3" w:rsidRPr="00E925A3" w:rsidRDefault="00B223B3" w:rsidP="00B223B3"/>
    <w:p w:rsidR="00B223B3" w:rsidRPr="00E925A3" w:rsidRDefault="00B223B3" w:rsidP="00B223B3">
      <w:r w:rsidRPr="00E925A3">
        <w:t>лидеров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223B3" w:rsidRPr="00E925A3" w:rsidRDefault="00B223B3" w:rsidP="00B223B3"/>
    <w:p w:rsidR="00B223B3" w:rsidRPr="00E925A3" w:rsidRDefault="00B223B3" w:rsidP="00B223B3">
      <w:pPr>
        <w:rPr>
          <w:rFonts w:eastAsia="Symbol"/>
        </w:rPr>
      </w:pPr>
      <w:r w:rsidRPr="00E925A3">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223B3" w:rsidRPr="00E925A3" w:rsidRDefault="00B223B3" w:rsidP="00B223B3">
      <w:pPr>
        <w:rPr>
          <w:rFonts w:eastAsia="Symbol"/>
        </w:rPr>
      </w:pPr>
    </w:p>
    <w:p w:rsidR="00B223B3" w:rsidRPr="00E925A3" w:rsidRDefault="00B223B3" w:rsidP="00B223B3">
      <w:pPr>
        <w:rPr>
          <w:rFonts w:eastAsia="Symbol"/>
        </w:rPr>
      </w:pPr>
      <w:r w:rsidRPr="00E925A3">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223B3" w:rsidRPr="00E925A3" w:rsidRDefault="00B223B3" w:rsidP="00B223B3"/>
    <w:p w:rsidR="00B223B3" w:rsidRPr="00E925A3" w:rsidRDefault="00B223B3" w:rsidP="00B223B3">
      <w:r w:rsidRPr="00E925A3">
        <w:t>Модуль «Ключевые общешкольные дела» реализуется по следующим направлениям: гражданско-патриотическое; духовно-нравственное; здоровьесберегающее; экологическое и трудовое.</w:t>
      </w:r>
    </w:p>
    <w:p w:rsidR="00B223B3" w:rsidRPr="00E925A3" w:rsidRDefault="00B223B3" w:rsidP="00B223B3"/>
    <w:p w:rsidR="00B223B3" w:rsidRPr="00E925A3" w:rsidRDefault="00B223B3" w:rsidP="00B223B3"/>
    <w:p w:rsidR="00B223B3" w:rsidRPr="00E925A3" w:rsidRDefault="00B223B3" w:rsidP="00B223B3">
      <w:r w:rsidRPr="00E925A3">
        <w:rPr>
          <w:b/>
          <w:bCs/>
        </w:rPr>
        <w:t>3.9. Модуль «Профилактика»</w:t>
      </w:r>
    </w:p>
    <w:p w:rsidR="00B223B3" w:rsidRPr="00E925A3" w:rsidRDefault="00B223B3" w:rsidP="00B223B3"/>
    <w:p w:rsidR="00B223B3" w:rsidRPr="00E925A3" w:rsidRDefault="00B223B3" w:rsidP="00B223B3">
      <w:r w:rsidRPr="00E925A3">
        <w:t>Совместная деятельность педагогов, школьников, родителей по направлению</w:t>
      </w:r>
    </w:p>
    <w:p w:rsidR="00B223B3" w:rsidRPr="00E925A3" w:rsidRDefault="00B223B3" w:rsidP="00B223B3"/>
    <w:p w:rsidR="00B223B3" w:rsidRPr="00E925A3" w:rsidRDefault="00B223B3" w:rsidP="00B223B3">
      <w:r w:rsidRPr="00E925A3">
        <w:t>«Профилактика» включает в себя развитие творческих способностей и коммуникативных</w:t>
      </w:r>
    </w:p>
    <w:p w:rsidR="00B223B3" w:rsidRPr="00E925A3" w:rsidRDefault="00B223B3" w:rsidP="00B223B3"/>
    <w:p w:rsidR="00B223B3" w:rsidRPr="00E925A3" w:rsidRDefault="00B223B3" w:rsidP="00B223B3">
      <w:r w:rsidRPr="00E925A3">
        <w:t>навыков детей, формирование здорового образа жизни, воспитание культуры поведения,</w:t>
      </w:r>
    </w:p>
    <w:p w:rsidR="00B223B3" w:rsidRPr="00E925A3" w:rsidRDefault="00B223B3" w:rsidP="00B223B3"/>
    <w:p w:rsidR="00B223B3" w:rsidRPr="00E925A3" w:rsidRDefault="00B223B3" w:rsidP="00B223B3">
      <w:r w:rsidRPr="00E925A3">
        <w:t>создание условий для формирования  желаний учащихся приносить пользу обществу, уважение</w:t>
      </w:r>
    </w:p>
    <w:p w:rsidR="00B223B3" w:rsidRPr="00E925A3" w:rsidRDefault="00B223B3" w:rsidP="00B223B3"/>
    <w:p w:rsidR="00B223B3" w:rsidRPr="00E925A3" w:rsidRDefault="00B223B3" w:rsidP="00B223B3">
      <w:r w:rsidRPr="00E925A3">
        <w:t>к правам и свободам человека, позитивного отношения к жизни, стрессоустойчивости,</w:t>
      </w:r>
    </w:p>
    <w:p w:rsidR="00B223B3" w:rsidRPr="00E925A3" w:rsidRDefault="00B223B3" w:rsidP="00B223B3"/>
    <w:p w:rsidR="00B223B3" w:rsidRPr="00E925A3" w:rsidRDefault="00B223B3" w:rsidP="00B223B3">
      <w:r w:rsidRPr="00E925A3">
        <w:t>воспитанию законопослушного поведения и реализуется по следующим направлениям:</w:t>
      </w:r>
    </w:p>
    <w:p w:rsidR="00B223B3" w:rsidRPr="00E925A3" w:rsidRDefault="00B223B3" w:rsidP="00B223B3"/>
    <w:p w:rsidR="00B223B3" w:rsidRPr="00E925A3" w:rsidRDefault="00B223B3" w:rsidP="00B223B3">
      <w:pPr>
        <w:rPr>
          <w:b/>
          <w:bCs/>
        </w:rPr>
      </w:pPr>
      <w:r w:rsidRPr="00E925A3">
        <w:rPr>
          <w:b/>
          <w:bCs/>
        </w:rPr>
        <w:t xml:space="preserve">Профилактика безнадзорности и правонарушений </w:t>
      </w:r>
      <w:r w:rsidRPr="00E925A3">
        <w:t>Задачи воспитания:</w:t>
      </w:r>
    </w:p>
    <w:p w:rsidR="00B223B3" w:rsidRPr="00E925A3" w:rsidRDefault="00B223B3" w:rsidP="00B223B3">
      <w:pPr>
        <w:rPr>
          <w:b/>
          <w:bCs/>
        </w:rPr>
      </w:pPr>
    </w:p>
    <w:p w:rsidR="00B223B3" w:rsidRPr="00E925A3" w:rsidRDefault="00B223B3" w:rsidP="00B223B3">
      <w:pPr>
        <w:rPr>
          <w:b/>
          <w:bCs/>
        </w:rPr>
      </w:pPr>
      <w:r w:rsidRPr="00E925A3">
        <w:t>- 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ипреступности;</w:t>
      </w:r>
    </w:p>
    <w:p w:rsidR="00B223B3" w:rsidRPr="00E925A3" w:rsidRDefault="00B223B3" w:rsidP="00B223B3"/>
    <w:p w:rsidR="00B223B3" w:rsidRPr="00E925A3" w:rsidRDefault="00B223B3" w:rsidP="00B223B3">
      <w:r w:rsidRPr="00E925A3">
        <w:t>- организация профилактической работы по предупреждению правонарушений школьников;</w:t>
      </w:r>
    </w:p>
    <w:p w:rsidR="00B223B3" w:rsidRPr="00E925A3" w:rsidRDefault="00B223B3" w:rsidP="00B223B3"/>
    <w:p w:rsidR="00B223B3" w:rsidRPr="00E925A3" w:rsidRDefault="00B223B3" w:rsidP="00B223B3">
      <w:r w:rsidRPr="00E925A3">
        <w:t>повышение правовой культуры и социально – педагогической компетенции родителей учащихся;</w:t>
      </w:r>
    </w:p>
    <w:p w:rsidR="00B223B3" w:rsidRPr="00E925A3" w:rsidRDefault="00B223B3" w:rsidP="00B223B3"/>
    <w:p w:rsidR="00B223B3" w:rsidRPr="00E925A3" w:rsidRDefault="00B223B3" w:rsidP="00B223B3">
      <w:r w:rsidRPr="00E925A3">
        <w:t>сотрудничество с организациями и службами Тюменцевского района по работе с семьей с целью повышения воспитательной функции семьи и обеспечению корректировки воспитания в семьях отдельных учащихся;</w:t>
      </w:r>
    </w:p>
    <w:p w:rsidR="00B223B3" w:rsidRPr="00E925A3" w:rsidRDefault="00B223B3" w:rsidP="00B223B3"/>
    <w:p w:rsidR="00B223B3" w:rsidRPr="00E925A3" w:rsidRDefault="00B223B3" w:rsidP="00B223B3">
      <w:r w:rsidRPr="00E925A3">
        <w:t>воспитание ответственности за порученное дело;</w:t>
      </w:r>
    </w:p>
    <w:p w:rsidR="00B223B3" w:rsidRPr="00E925A3" w:rsidRDefault="00B223B3" w:rsidP="00B223B3"/>
    <w:p w:rsidR="00B223B3" w:rsidRPr="00E925A3" w:rsidRDefault="00B223B3" w:rsidP="00B223B3">
      <w:r w:rsidRPr="00E925A3">
        <w:t>формирование уважительного отношения к материальным ценностям.</w:t>
      </w:r>
    </w:p>
    <w:p w:rsidR="00B223B3" w:rsidRPr="00E925A3" w:rsidRDefault="00B223B3" w:rsidP="00B223B3"/>
    <w:p w:rsidR="00B223B3" w:rsidRPr="00E925A3" w:rsidRDefault="00B223B3" w:rsidP="00B223B3">
      <w:r w:rsidRPr="00E925A3">
        <w:t>Реализация  путем:</w:t>
      </w:r>
    </w:p>
    <w:p w:rsidR="00B223B3" w:rsidRPr="00E925A3" w:rsidRDefault="00B223B3" w:rsidP="00B223B3">
      <w:pPr>
        <w:rPr>
          <w:b/>
        </w:rPr>
      </w:pPr>
    </w:p>
    <w:p w:rsidR="00B223B3" w:rsidRPr="00E925A3" w:rsidRDefault="00B223B3" w:rsidP="00B223B3">
      <w:r w:rsidRPr="00E925A3">
        <w:t>•  составления  и корректировки социального паспорта класса и школы;</w:t>
      </w:r>
    </w:p>
    <w:p w:rsidR="00703348" w:rsidRPr="00E925A3" w:rsidRDefault="00703348" w:rsidP="00703348">
      <w:r w:rsidRPr="00E925A3">
        <w:t>посещение профориентационных выставок, дней открытых дверей в средних специальных учебных заведениях и вузах;</w:t>
      </w:r>
    </w:p>
    <w:p w:rsidR="00703348" w:rsidRPr="00E925A3" w:rsidRDefault="00703348" w:rsidP="00703348"/>
    <w:p w:rsidR="00703348" w:rsidRPr="00E925A3" w:rsidRDefault="00703348" w:rsidP="00703348">
      <w:r w:rsidRPr="00E925A3">
        <w:t>совместное с педагогами изучение интернет ресурсов, посвященных выбору профессий,</w:t>
      </w:r>
    </w:p>
    <w:p w:rsidR="00703348" w:rsidRPr="00E925A3" w:rsidRDefault="00703348" w:rsidP="00703348"/>
    <w:p w:rsidR="00703348" w:rsidRPr="00E925A3" w:rsidRDefault="00703348" w:rsidP="00703348">
      <w:r w:rsidRPr="00E925A3">
        <w:t>прохождение профориентационного онлайн-тестирования;</w:t>
      </w:r>
    </w:p>
    <w:p w:rsidR="00703348" w:rsidRPr="00E925A3" w:rsidRDefault="00703348" w:rsidP="00703348"/>
    <w:p w:rsidR="00703348" w:rsidRPr="00E925A3" w:rsidRDefault="00703348" w:rsidP="00703348">
      <w:r w:rsidRPr="00E925A3">
        <w:t>участие в работе всероссийских профориентационного проектов «ПроеКТОриЯ», «Большая перемена», «Финансовая грамотность», созданных в сети интернет;</w:t>
      </w:r>
    </w:p>
    <w:p w:rsidR="00703348" w:rsidRPr="00E925A3" w:rsidRDefault="00703348" w:rsidP="00703348"/>
    <w:p w:rsidR="00703348" w:rsidRPr="00E925A3" w:rsidRDefault="00703348" w:rsidP="00703348">
      <w:r w:rsidRPr="00E925A3">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703348" w:rsidRPr="00E925A3" w:rsidRDefault="00703348" w:rsidP="00703348"/>
    <w:p w:rsidR="00703348" w:rsidRPr="00E925A3" w:rsidRDefault="00703348" w:rsidP="00703348">
      <w:r w:rsidRPr="00E925A3">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703348" w:rsidRPr="00E925A3" w:rsidRDefault="00703348" w:rsidP="00703348"/>
    <w:p w:rsidR="00703348" w:rsidRPr="00E925A3" w:rsidRDefault="00703348" w:rsidP="00703348">
      <w:r w:rsidRPr="00E925A3">
        <w:rPr>
          <w:b/>
          <w:bCs/>
        </w:rPr>
        <w:t>3.7. Модуль «Детские общественные объединения»</w:t>
      </w:r>
    </w:p>
    <w:p w:rsidR="00703348" w:rsidRPr="00E925A3" w:rsidRDefault="00703348" w:rsidP="00703348"/>
    <w:p w:rsidR="00703348" w:rsidRPr="00E925A3" w:rsidRDefault="00703348" w:rsidP="00703348">
      <w:r w:rsidRPr="00E925A3">
        <w:t>На базе М</w:t>
      </w:r>
      <w:r w:rsidR="00C17B08">
        <w:t>К</w:t>
      </w:r>
      <w:r w:rsidRPr="00E925A3">
        <w:t xml:space="preserve">ОУ </w:t>
      </w:r>
      <w:r w:rsidR="00C17B08">
        <w:t>Грязновской</w:t>
      </w:r>
      <w:r w:rsidRPr="00E925A3">
        <w:t xml:space="preserve"> СОШ действуют общественные объединения – школьное отделение РДШ, ШСК «Олимпионик», отряд ЮНАРМИЯ, отряд «Юные Инспекторы Движения».</w:t>
      </w:r>
    </w:p>
    <w:p w:rsidR="00703348" w:rsidRPr="00E925A3" w:rsidRDefault="00703348" w:rsidP="00703348"/>
    <w:p w:rsidR="00703348" w:rsidRPr="00E925A3" w:rsidRDefault="00703348" w:rsidP="00703348">
      <w:r w:rsidRPr="00E925A3">
        <w:t>Действующее на базе М</w:t>
      </w:r>
      <w:r w:rsidR="00C17B08">
        <w:t>К</w:t>
      </w:r>
      <w:r w:rsidRPr="00E925A3">
        <w:t xml:space="preserve">ОУ </w:t>
      </w:r>
      <w:r w:rsidR="00C17B08">
        <w:t>Грязновской</w:t>
      </w:r>
      <w:r w:rsidRPr="00E925A3">
        <w:t xml:space="preserve"> СОШ детские общественные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703348" w:rsidRPr="00E925A3" w:rsidRDefault="00703348" w:rsidP="00703348"/>
    <w:p w:rsidR="00703348" w:rsidRPr="00E925A3" w:rsidRDefault="00703348" w:rsidP="00703348"/>
    <w:p w:rsidR="00703348" w:rsidRPr="00E925A3" w:rsidRDefault="00703348" w:rsidP="00703348">
      <w:r w:rsidRPr="00E925A3">
        <w:rPr>
          <w:b/>
          <w:bCs/>
        </w:rPr>
        <w:t>На школьном уровне</w:t>
      </w:r>
      <w:r w:rsidRPr="00E925A3">
        <w:t>:</w:t>
      </w:r>
    </w:p>
    <w:p w:rsidR="00703348" w:rsidRPr="00E925A3" w:rsidRDefault="00703348" w:rsidP="00703348"/>
    <w:p w:rsidR="00703348" w:rsidRPr="00E925A3" w:rsidRDefault="00703348" w:rsidP="00703348">
      <w:r w:rsidRPr="00E925A3">
        <w:t>Воспитание в детском общественном объединении осуществляется через:</w:t>
      </w:r>
    </w:p>
    <w:p w:rsidR="00703348" w:rsidRPr="00E925A3" w:rsidRDefault="00703348" w:rsidP="00703348"/>
    <w:p w:rsidR="00703348" w:rsidRPr="00E925A3" w:rsidRDefault="00703348" w:rsidP="00703348">
      <w:r w:rsidRPr="00E925A3">
        <w:rPr>
          <w:rFonts w:eastAsia="Symbol"/>
        </w:rPr>
        <w:t></w:t>
      </w:r>
      <w:r w:rsidRPr="00E925A3">
        <w:t xml:space="preserve">         утверждение и последовательную реализацию в детском общественном объединении демократических процедур (выборы, подотчетность; ротация состава выборных органов), дающих ребенку возможность получить социально значимый опыт гражданского поведения;</w:t>
      </w:r>
    </w:p>
    <w:p w:rsidR="00703348" w:rsidRPr="00E925A3" w:rsidRDefault="00703348" w:rsidP="00703348"/>
    <w:p w:rsidR="00703348" w:rsidRPr="00E925A3" w:rsidRDefault="00703348" w:rsidP="00703348">
      <w:r w:rsidRPr="00E925A3">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 акции добра и заботы, благотворительность, возложение цветов к мемориальным объектам памяти в поселении и городе;</w:t>
      </w:r>
    </w:p>
    <w:p w:rsidR="00703348" w:rsidRPr="00E925A3" w:rsidRDefault="00703348" w:rsidP="00703348"/>
    <w:p w:rsidR="00703348" w:rsidRPr="00E925A3" w:rsidRDefault="00703348" w:rsidP="00703348">
      <w:r w:rsidRPr="00E925A3">
        <w:rPr>
          <w:rFonts w:eastAsia="Symbol"/>
        </w:rPr>
        <w:t></w:t>
      </w:r>
      <w:r w:rsidRPr="00E925A3">
        <w:t xml:space="preserve">            участие и проведение профилактических акций – «Сад Памяти», «Внимание, дети!», «Спасибо, водитель!», «Всегда рядом»;</w:t>
      </w:r>
    </w:p>
    <w:p w:rsidR="00703348" w:rsidRPr="00E925A3" w:rsidRDefault="00703348" w:rsidP="00703348"/>
    <w:p w:rsidR="00703348" w:rsidRPr="00E925A3" w:rsidRDefault="00703348" w:rsidP="00703348">
      <w:r w:rsidRPr="00E925A3">
        <w:rPr>
          <w:rFonts w:eastAsia="Symbol"/>
        </w:rPr>
        <w:t></w:t>
      </w:r>
      <w:r w:rsidRPr="00E925A3">
        <w:t xml:space="preserve">         работа по облагораживанию пришкольной территории, уход за деревьями, кустарниками, благоустройство клумб;</w:t>
      </w:r>
    </w:p>
    <w:p w:rsidR="00703348" w:rsidRPr="00E925A3" w:rsidRDefault="00703348" w:rsidP="00703348"/>
    <w:p w:rsidR="00703348" w:rsidRPr="00E925A3" w:rsidRDefault="00703348" w:rsidP="00703348">
      <w:r w:rsidRPr="00E925A3">
        <w:rPr>
          <w:rFonts w:eastAsia="Symbol"/>
        </w:rPr>
        <w:t></w:t>
      </w:r>
      <w:r w:rsidRPr="00E925A3">
        <w:t xml:space="preserve">         шефские мероприятия в начальной школе, реализующие идею популяризации деятельности детского общественного объединения, создание видеороликов;</w:t>
      </w:r>
    </w:p>
    <w:p w:rsidR="00703348" w:rsidRPr="00E925A3" w:rsidRDefault="00703348" w:rsidP="00703348"/>
    <w:p w:rsidR="00703348" w:rsidRPr="00E925A3" w:rsidRDefault="00703348" w:rsidP="00703348">
      <w:r w:rsidRPr="00E925A3">
        <w:rPr>
          <w:rFonts w:eastAsia="Symbol"/>
        </w:rPr>
        <w:t></w:t>
      </w:r>
      <w:r w:rsidRPr="00E925A3">
        <w:t xml:space="preserve">         неформальные встречи членов детского общественного объединения для обсуждения вопросов управления объединением, планирования дел в школе и празднования знаменательных для членов объединения событий;</w:t>
      </w:r>
    </w:p>
    <w:p w:rsidR="00703348" w:rsidRPr="00E925A3" w:rsidRDefault="00703348" w:rsidP="00703348"/>
    <w:p w:rsidR="00703348" w:rsidRPr="00E925A3" w:rsidRDefault="00703348" w:rsidP="00703348">
      <w:r w:rsidRPr="00E925A3">
        <w:rPr>
          <w:rFonts w:eastAsia="Symbol"/>
        </w:rPr>
        <w:t></w:t>
      </w:r>
      <w:r w:rsidRPr="00E925A3">
        <w:t xml:space="preserve">       работа в летнем пришкольном лагере с дневным пребыванием детей,  набор значимых дел;</w:t>
      </w:r>
    </w:p>
    <w:p w:rsidR="00703348" w:rsidRPr="00E925A3" w:rsidRDefault="00703348" w:rsidP="00703348"/>
    <w:p w:rsidR="00703348" w:rsidRPr="00E925A3" w:rsidRDefault="00703348" w:rsidP="00703348">
      <w:r w:rsidRPr="00E925A3">
        <w:rPr>
          <w:rFonts w:eastAsia="Symbol"/>
        </w:rPr>
        <w:t></w:t>
      </w:r>
      <w:r w:rsidRPr="00E925A3">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703348" w:rsidRPr="00E925A3" w:rsidRDefault="00703348" w:rsidP="00703348">
      <w:r w:rsidRPr="00E925A3">
        <w:rPr>
          <w:b/>
          <w:bCs/>
        </w:rPr>
        <w:t>На внешкольном уровне:</w:t>
      </w:r>
    </w:p>
    <w:p w:rsidR="00703348" w:rsidRPr="00E925A3" w:rsidRDefault="00703348" w:rsidP="00703348"/>
    <w:p w:rsidR="00703348" w:rsidRPr="00E925A3" w:rsidRDefault="00703348" w:rsidP="00703348">
      <w:r w:rsidRPr="00E925A3">
        <w:rPr>
          <w:rFonts w:eastAsia="Symbol"/>
        </w:rPr>
        <w:t></w:t>
      </w:r>
      <w:r w:rsidRPr="00E925A3">
        <w:t xml:space="preserve">           участие членов детских общественных объединений в реализации практик общественно-государственной детско-юношеской организации РДШ;</w:t>
      </w:r>
    </w:p>
    <w:p w:rsidR="00703348" w:rsidRPr="00E925A3" w:rsidRDefault="00703348" w:rsidP="00703348"/>
    <w:p w:rsidR="00703348" w:rsidRPr="00E925A3" w:rsidRDefault="00703348" w:rsidP="00703348">
      <w:r w:rsidRPr="00E925A3">
        <w:rPr>
          <w:rFonts w:eastAsia="Symbol"/>
        </w:rPr>
        <w:t></w:t>
      </w:r>
      <w:r w:rsidRPr="00E925A3">
        <w:t xml:space="preserve">           участие</w:t>
      </w:r>
      <w:r w:rsidRPr="00E925A3">
        <w:tab/>
        <w:t>членов</w:t>
      </w:r>
      <w:r w:rsidRPr="00E925A3">
        <w:tab/>
        <w:t>детских</w:t>
      </w:r>
      <w:r w:rsidRPr="00E925A3">
        <w:tab/>
        <w:t>общественных</w:t>
      </w:r>
      <w:r w:rsidRPr="00E925A3">
        <w:tab/>
        <w:t>объединений</w:t>
      </w:r>
      <w:r w:rsidRPr="00E925A3">
        <w:tab/>
        <w:t>в</w:t>
      </w:r>
      <w:r w:rsidRPr="00E925A3">
        <w:tab/>
        <w:t>проектах,</w:t>
      </w:r>
      <w:r w:rsidRPr="00E925A3">
        <w:tab/>
        <w:t>акциях,</w:t>
      </w:r>
    </w:p>
    <w:p w:rsidR="00703348" w:rsidRPr="00E925A3" w:rsidRDefault="00703348" w:rsidP="00703348">
      <w:r w:rsidRPr="00E925A3">
        <w:t xml:space="preserve">конкурсах, агитбригадах по линии района, </w:t>
      </w:r>
      <w:r w:rsidR="00C17B08">
        <w:t>края</w:t>
      </w:r>
      <w:r w:rsidRPr="00E925A3">
        <w:t>;</w:t>
      </w:r>
    </w:p>
    <w:p w:rsidR="00703348" w:rsidRPr="00E925A3" w:rsidRDefault="00703348" w:rsidP="00703348"/>
    <w:p w:rsidR="00703348" w:rsidRPr="00E925A3" w:rsidRDefault="00703348" w:rsidP="00703348">
      <w:r w:rsidRPr="00E925A3">
        <w:rPr>
          <w:rFonts w:eastAsia="Symbol"/>
        </w:rPr>
        <w:t></w:t>
      </w:r>
      <w:r w:rsidRPr="00E925A3">
        <w:t xml:space="preserve">            участие членов детского общественного объединения в волонтерских акциях,деятельности на благо конкретных людей и социального окружения в целом.</w:t>
      </w:r>
    </w:p>
    <w:p w:rsidR="00703348" w:rsidRPr="00E925A3" w:rsidRDefault="00703348" w:rsidP="00703348"/>
    <w:p w:rsidR="00703348" w:rsidRPr="00E925A3" w:rsidRDefault="00703348" w:rsidP="00703348">
      <w:r w:rsidRPr="00E925A3">
        <w:rPr>
          <w:b/>
          <w:bCs/>
        </w:rPr>
        <w:t>На индивидуальном уровне:</w:t>
      </w:r>
    </w:p>
    <w:p w:rsidR="00703348" w:rsidRPr="00E925A3" w:rsidRDefault="00703348" w:rsidP="00703348"/>
    <w:p w:rsidR="00C17B08" w:rsidRDefault="00703348" w:rsidP="00703348">
      <w:pPr>
        <w:rPr>
          <w:b/>
          <w:bCs/>
        </w:rPr>
      </w:pPr>
      <w:r w:rsidRPr="00E925A3">
        <w:lastRenderedPageBreak/>
        <w:t xml:space="preserve"> вовлечение, по возможности, каждого ребенка в мероприятия детских общественных объединений.</w:t>
      </w:r>
      <w:r w:rsidRPr="00E925A3">
        <w:rPr>
          <w:b/>
          <w:bCs/>
        </w:rPr>
        <w:t xml:space="preserve"> </w:t>
      </w:r>
    </w:p>
    <w:p w:rsidR="00703348" w:rsidRPr="00E925A3" w:rsidRDefault="00703348" w:rsidP="00703348">
      <w:r w:rsidRPr="00E925A3">
        <w:rPr>
          <w:b/>
          <w:bCs/>
        </w:rPr>
        <w:t>3.8. Модуль «Ключевые общешкольные дела»</w:t>
      </w:r>
    </w:p>
    <w:p w:rsidR="00703348" w:rsidRPr="00E925A3" w:rsidRDefault="00703348" w:rsidP="00703348"/>
    <w:p w:rsidR="00703348" w:rsidRPr="00E925A3" w:rsidRDefault="00703348" w:rsidP="00703348">
      <w:r w:rsidRPr="00E925A3">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703348" w:rsidRPr="00E925A3" w:rsidRDefault="00703348" w:rsidP="00703348"/>
    <w:p w:rsidR="00703348" w:rsidRPr="00E925A3" w:rsidRDefault="00703348" w:rsidP="00703348">
      <w:r w:rsidRPr="00E925A3">
        <w:t>Для этого в М</w:t>
      </w:r>
      <w:r w:rsidR="00C17B08">
        <w:t>К</w:t>
      </w:r>
      <w:r w:rsidRPr="00E925A3">
        <w:t xml:space="preserve">ОУ </w:t>
      </w:r>
      <w:r w:rsidR="00C17B08">
        <w:t>Грязновской</w:t>
      </w:r>
      <w:r w:rsidRPr="00E925A3">
        <w:t xml:space="preserve"> СОШ используются следующие формы работы,</w:t>
      </w:r>
    </w:p>
    <w:p w:rsidR="00703348" w:rsidRPr="00E925A3" w:rsidRDefault="00703348" w:rsidP="00703348">
      <w:r w:rsidRPr="00E925A3">
        <w:t>ориентированные на целевые приоритеты, связанные с возрастными особенностями воспитанников:</w:t>
      </w:r>
    </w:p>
    <w:p w:rsidR="00703348" w:rsidRPr="00E925A3" w:rsidRDefault="00703348" w:rsidP="00703348"/>
    <w:tbl>
      <w:tblPr>
        <w:tblW w:w="0" w:type="auto"/>
        <w:tblInd w:w="7" w:type="dxa"/>
        <w:tblLayout w:type="fixed"/>
        <w:tblCellMar>
          <w:left w:w="0" w:type="dxa"/>
          <w:right w:w="0" w:type="dxa"/>
        </w:tblCellMar>
        <w:tblLook w:val="04A0"/>
      </w:tblPr>
      <w:tblGrid>
        <w:gridCol w:w="1280"/>
        <w:gridCol w:w="8640"/>
      </w:tblGrid>
      <w:tr w:rsidR="00703348" w:rsidRPr="00E925A3" w:rsidTr="007B541E">
        <w:trPr>
          <w:trHeight w:val="276"/>
        </w:trPr>
        <w:tc>
          <w:tcPr>
            <w:tcW w:w="9920" w:type="dxa"/>
            <w:gridSpan w:val="2"/>
            <w:vAlign w:val="bottom"/>
          </w:tcPr>
          <w:p w:rsidR="00703348" w:rsidRPr="00E925A3" w:rsidRDefault="00703348" w:rsidP="007B541E">
            <w:r w:rsidRPr="00E925A3">
              <w:t>На внешкольном уровне:</w:t>
            </w:r>
          </w:p>
        </w:tc>
      </w:tr>
      <w:tr w:rsidR="00703348" w:rsidRPr="00E925A3" w:rsidTr="007B541E">
        <w:trPr>
          <w:trHeight w:val="428"/>
        </w:trPr>
        <w:tc>
          <w:tcPr>
            <w:tcW w:w="1280" w:type="dxa"/>
            <w:vAlign w:val="bottom"/>
          </w:tcPr>
          <w:p w:rsidR="00703348" w:rsidRPr="00E925A3" w:rsidRDefault="00703348" w:rsidP="007B541E">
            <w:r w:rsidRPr="00E925A3">
              <w:rPr>
                <w:rFonts w:eastAsia="Symbol"/>
              </w:rPr>
              <w:t></w:t>
            </w:r>
          </w:p>
        </w:tc>
        <w:tc>
          <w:tcPr>
            <w:tcW w:w="8640" w:type="dxa"/>
            <w:vAlign w:val="bottom"/>
          </w:tcPr>
          <w:p w:rsidR="00703348" w:rsidRPr="00E925A3" w:rsidRDefault="00703348" w:rsidP="007B541E">
            <w:r w:rsidRPr="00E925A3">
              <w:t>патриотические акции (возложение цветов к мемориальным объектам поселения</w:t>
            </w:r>
          </w:p>
        </w:tc>
      </w:tr>
      <w:tr w:rsidR="00703348" w:rsidRPr="00E925A3" w:rsidTr="007B541E">
        <w:trPr>
          <w:trHeight w:val="416"/>
        </w:trPr>
        <w:tc>
          <w:tcPr>
            <w:tcW w:w="1280" w:type="dxa"/>
            <w:vAlign w:val="bottom"/>
          </w:tcPr>
          <w:p w:rsidR="00703348" w:rsidRPr="00E925A3" w:rsidRDefault="00703348" w:rsidP="007B541E">
            <w:r w:rsidRPr="00E925A3">
              <w:t>и города);</w:t>
            </w:r>
          </w:p>
        </w:tc>
        <w:tc>
          <w:tcPr>
            <w:tcW w:w="8640" w:type="dxa"/>
            <w:vAlign w:val="bottom"/>
          </w:tcPr>
          <w:p w:rsidR="00703348" w:rsidRPr="00E925A3" w:rsidRDefault="00703348" w:rsidP="007B541E"/>
        </w:tc>
      </w:tr>
      <w:tr w:rsidR="00703348" w:rsidRPr="00E925A3" w:rsidTr="007B541E">
        <w:trPr>
          <w:trHeight w:val="428"/>
        </w:trPr>
        <w:tc>
          <w:tcPr>
            <w:tcW w:w="1280" w:type="dxa"/>
            <w:vAlign w:val="bottom"/>
          </w:tcPr>
          <w:p w:rsidR="00703348" w:rsidRPr="00E925A3" w:rsidRDefault="00703348" w:rsidP="007B541E">
            <w:r w:rsidRPr="00E925A3">
              <w:rPr>
                <w:rFonts w:eastAsia="Symbol"/>
              </w:rPr>
              <w:t></w:t>
            </w:r>
          </w:p>
        </w:tc>
        <w:tc>
          <w:tcPr>
            <w:tcW w:w="8640" w:type="dxa"/>
            <w:vAlign w:val="bottom"/>
          </w:tcPr>
          <w:p w:rsidR="00703348" w:rsidRPr="00E925A3" w:rsidRDefault="00703348" w:rsidP="007B541E">
            <w:r w:rsidRPr="00E925A3">
              <w:t>Торжественные  церемонии  у мемориальных  объектов  в  Дни  воинской  славы</w:t>
            </w:r>
          </w:p>
        </w:tc>
      </w:tr>
      <w:tr w:rsidR="00703348" w:rsidRPr="00E925A3" w:rsidTr="007B541E">
        <w:trPr>
          <w:trHeight w:val="416"/>
        </w:trPr>
        <w:tc>
          <w:tcPr>
            <w:tcW w:w="1280" w:type="dxa"/>
            <w:vAlign w:val="bottom"/>
          </w:tcPr>
          <w:p w:rsidR="00703348" w:rsidRPr="00E925A3" w:rsidRDefault="00703348" w:rsidP="007B541E">
            <w:r w:rsidRPr="00E925A3">
              <w:t>России;</w:t>
            </w:r>
          </w:p>
        </w:tc>
        <w:tc>
          <w:tcPr>
            <w:tcW w:w="8640" w:type="dxa"/>
            <w:vAlign w:val="bottom"/>
          </w:tcPr>
          <w:p w:rsidR="00703348" w:rsidRPr="00E925A3" w:rsidRDefault="00703348" w:rsidP="007B541E"/>
        </w:tc>
      </w:tr>
      <w:tr w:rsidR="00703348" w:rsidRPr="00E925A3" w:rsidTr="007B541E">
        <w:trPr>
          <w:trHeight w:val="433"/>
        </w:trPr>
        <w:tc>
          <w:tcPr>
            <w:tcW w:w="1280" w:type="dxa"/>
            <w:vAlign w:val="bottom"/>
          </w:tcPr>
          <w:p w:rsidR="00703348" w:rsidRPr="00E925A3" w:rsidRDefault="00703348" w:rsidP="007B541E">
            <w:r w:rsidRPr="00E925A3">
              <w:rPr>
                <w:rFonts w:eastAsia="Symbol"/>
              </w:rPr>
              <w:t></w:t>
            </w:r>
          </w:p>
        </w:tc>
        <w:tc>
          <w:tcPr>
            <w:tcW w:w="8640" w:type="dxa"/>
            <w:vAlign w:val="bottom"/>
          </w:tcPr>
          <w:p w:rsidR="00703348" w:rsidRPr="00E925A3" w:rsidRDefault="00703348" w:rsidP="007B541E">
            <w:r w:rsidRPr="00E925A3">
              <w:t>мероприятия, проводимые для жителей поселения и организуемые совместно с</w:t>
            </w:r>
          </w:p>
        </w:tc>
      </w:tr>
    </w:tbl>
    <w:p w:rsidR="00703348" w:rsidRPr="00E925A3" w:rsidRDefault="00703348" w:rsidP="00703348"/>
    <w:p w:rsidR="00703348" w:rsidRPr="00E925A3" w:rsidRDefault="00703348" w:rsidP="00703348">
      <w:r w:rsidRPr="00E925A3">
        <w:t>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703348" w:rsidRPr="00E925A3" w:rsidRDefault="00703348" w:rsidP="00703348">
      <w:r w:rsidRPr="00E925A3">
        <w:rPr>
          <w:rFonts w:eastAsia="Symbol"/>
        </w:rPr>
        <w:t></w:t>
      </w:r>
      <w:r w:rsidRPr="00E925A3">
        <w:t xml:space="preserve">                    участие  во  всероссийских  акциях,  посвященных  значимым  отечественным  и</w:t>
      </w:r>
    </w:p>
    <w:p w:rsidR="00703348" w:rsidRPr="00E925A3" w:rsidRDefault="00703348" w:rsidP="00703348"/>
    <w:p w:rsidR="00703348" w:rsidRPr="00E925A3" w:rsidRDefault="00703348" w:rsidP="00703348">
      <w:r w:rsidRPr="00E925A3">
        <w:t>международным событиям;</w:t>
      </w:r>
    </w:p>
    <w:p w:rsidR="00703348" w:rsidRPr="00E925A3" w:rsidRDefault="00703348" w:rsidP="00703348"/>
    <w:p w:rsidR="00703348" w:rsidRPr="00E925A3" w:rsidRDefault="00703348" w:rsidP="00703348">
      <w:r w:rsidRPr="00E925A3">
        <w:rPr>
          <w:rFonts w:eastAsia="Symbol"/>
        </w:rPr>
        <w:t></w:t>
      </w:r>
      <w:r w:rsidRPr="00E925A3">
        <w:tab/>
        <w:t>социальные акции трудовой и экологической направленности.</w:t>
      </w:r>
    </w:p>
    <w:p w:rsidR="00703348" w:rsidRPr="00E925A3" w:rsidRDefault="00703348" w:rsidP="00703348"/>
    <w:p w:rsidR="00703348" w:rsidRPr="00E925A3" w:rsidRDefault="00703348" w:rsidP="00703348">
      <w:r w:rsidRPr="00E925A3">
        <w:rPr>
          <w:b/>
          <w:bCs/>
          <w:i/>
          <w:iCs/>
        </w:rPr>
        <w:t>На школьном уровне:</w:t>
      </w:r>
    </w:p>
    <w:p w:rsidR="00703348" w:rsidRPr="00E925A3" w:rsidRDefault="00703348" w:rsidP="00703348"/>
    <w:p w:rsidR="00703348" w:rsidRPr="00E925A3" w:rsidRDefault="00703348" w:rsidP="00703348">
      <w:r w:rsidRPr="00E925A3">
        <w:rPr>
          <w:rFonts w:eastAsia="Symbol"/>
        </w:rPr>
        <w:t></w:t>
      </w:r>
      <w:r w:rsidRPr="00E925A3">
        <w:t xml:space="preserve"> общешкольные праздники, социальные акции, ориентированные на преобразование окружающего в школу социума (общешкольный праздник «День Знаний», «День здоровья», «Посвящение в первоклассники», «Новогодние праздники», «Неделя Мужества», «День самоуправления», «Выборы президента», «Праздник 8 Марта», «Кросс, посвященный Великой Победе», трудовая экологические акция благоустройства «Наш школьный двор», общешкольные спортивные мероприятия, праздник Последнего звонка, акция «Аллея выпускников», общешкольная итоговая линейка с награждением учащихся по итогам учебного года).</w:t>
      </w:r>
    </w:p>
    <w:p w:rsidR="00703348" w:rsidRPr="00E925A3" w:rsidRDefault="00703348" w:rsidP="00703348"/>
    <w:p w:rsidR="00703348" w:rsidRPr="00E925A3" w:rsidRDefault="00703348" w:rsidP="00703348">
      <w:r w:rsidRPr="00E925A3">
        <w:rPr>
          <w:b/>
          <w:bCs/>
          <w:i/>
          <w:iCs/>
        </w:rPr>
        <w:t>На уровне классов:</w:t>
      </w:r>
    </w:p>
    <w:p w:rsidR="00703348" w:rsidRPr="00E925A3" w:rsidRDefault="00703348" w:rsidP="00703348"/>
    <w:p w:rsidR="00703348" w:rsidRPr="00E925A3" w:rsidRDefault="00703348" w:rsidP="00703348">
      <w:pPr>
        <w:rPr>
          <w:rFonts w:eastAsia="Symbol"/>
        </w:rPr>
      </w:pPr>
      <w:r w:rsidRPr="00E925A3">
        <w:t>выбор   и   делегирование   представителей   классов   в   общешкольные   советы   дел,</w:t>
      </w:r>
    </w:p>
    <w:p w:rsidR="00703348" w:rsidRPr="00E925A3" w:rsidRDefault="00703348" w:rsidP="00703348"/>
    <w:p w:rsidR="00703348" w:rsidRPr="00E925A3" w:rsidRDefault="00703348" w:rsidP="00703348">
      <w:r w:rsidRPr="00E925A3">
        <w:t>ответственных за подготовку общешкольных ключевых дел;</w:t>
      </w:r>
    </w:p>
    <w:p w:rsidR="00703348" w:rsidRPr="00E925A3" w:rsidRDefault="00703348" w:rsidP="00703348"/>
    <w:p w:rsidR="00703348" w:rsidRPr="00E925A3" w:rsidRDefault="00703348" w:rsidP="00703348">
      <w:pPr>
        <w:rPr>
          <w:rFonts w:eastAsia="Symbol"/>
        </w:rPr>
      </w:pPr>
      <w:r w:rsidRPr="00E925A3">
        <w:t>участие школьных классов в реализации общешкольных ключевых дел;</w:t>
      </w:r>
    </w:p>
    <w:p w:rsidR="00703348" w:rsidRPr="00E925A3" w:rsidRDefault="00703348" w:rsidP="00703348">
      <w:pPr>
        <w:rPr>
          <w:rFonts w:eastAsia="Symbol"/>
        </w:rPr>
      </w:pPr>
    </w:p>
    <w:p w:rsidR="00703348" w:rsidRPr="00E925A3" w:rsidRDefault="00703348" w:rsidP="00703348">
      <w:pPr>
        <w:rPr>
          <w:rFonts w:eastAsia="Symbol"/>
        </w:rPr>
      </w:pPr>
      <w:r w:rsidRPr="00E925A3">
        <w:t>проведение  в  рамках  класса  итогового  анализа  детьми  общешкольных  ключевых  дел,</w:t>
      </w:r>
    </w:p>
    <w:p w:rsidR="00703348" w:rsidRPr="00E925A3" w:rsidRDefault="00703348" w:rsidP="00703348"/>
    <w:p w:rsidR="00703348" w:rsidRPr="00E925A3" w:rsidRDefault="00703348" w:rsidP="00703348">
      <w:r w:rsidRPr="00E925A3">
        <w:t>участие представителей классов в итоговом анализе проведенных дел на уровне общешкольных советов дела.</w:t>
      </w:r>
    </w:p>
    <w:p w:rsidR="00703348" w:rsidRPr="00E925A3" w:rsidRDefault="00703348" w:rsidP="00703348"/>
    <w:p w:rsidR="00703348" w:rsidRPr="00E925A3" w:rsidRDefault="00703348" w:rsidP="00703348">
      <w:r w:rsidRPr="00E925A3">
        <w:rPr>
          <w:b/>
          <w:bCs/>
          <w:i/>
          <w:iCs/>
        </w:rPr>
        <w:t>На индивидуальном уровне:</w:t>
      </w:r>
    </w:p>
    <w:p w:rsidR="00703348" w:rsidRPr="00E925A3" w:rsidRDefault="00703348" w:rsidP="00703348"/>
    <w:p w:rsidR="00703348" w:rsidRPr="00E925A3" w:rsidRDefault="00703348" w:rsidP="00703348">
      <w:pPr>
        <w:rPr>
          <w:rFonts w:eastAsia="Symbol"/>
        </w:rPr>
      </w:pPr>
      <w:r w:rsidRPr="00E925A3">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w:t>
      </w:r>
    </w:p>
    <w:p w:rsidR="00703348" w:rsidRPr="00E925A3" w:rsidRDefault="00703348" w:rsidP="00703348"/>
    <w:p w:rsidR="00703348" w:rsidRPr="00E925A3" w:rsidRDefault="00703348" w:rsidP="00703348">
      <w:r w:rsidRPr="00E925A3">
        <w:t>музыкальных редакторов, корреспондентов, ответственных за костюмы и оборудование, ответственных за приглашение и встречу гостей);</w:t>
      </w:r>
    </w:p>
    <w:p w:rsidR="00703348" w:rsidRPr="00E925A3" w:rsidRDefault="00703348" w:rsidP="00703348"/>
    <w:p w:rsidR="00703348" w:rsidRPr="00E925A3" w:rsidRDefault="00703348" w:rsidP="00703348">
      <w:pPr>
        <w:rPr>
          <w:rFonts w:eastAsia="Symbol"/>
        </w:rPr>
      </w:pPr>
      <w:r w:rsidRPr="00E925A3">
        <w:t>индивидуальная помощь ребенку (при необходимости) в освоении навыков подготовки,</w:t>
      </w:r>
    </w:p>
    <w:p w:rsidR="00703348" w:rsidRPr="00E925A3" w:rsidRDefault="00703348" w:rsidP="00703348"/>
    <w:p w:rsidR="00703348" w:rsidRPr="00E925A3" w:rsidRDefault="00703348" w:rsidP="00703348">
      <w:r w:rsidRPr="00E925A3">
        <w:t>проведения и анализа ключевых дел;</w:t>
      </w:r>
    </w:p>
    <w:p w:rsidR="00703348" w:rsidRPr="00E925A3" w:rsidRDefault="00703348" w:rsidP="00703348">
      <w:r w:rsidRPr="00E925A3">
        <w:t>выявления семей и детей, находящихся в социально опасном положении, детей «группы риска»;</w:t>
      </w:r>
    </w:p>
    <w:p w:rsidR="00703348" w:rsidRPr="00E925A3" w:rsidRDefault="00703348" w:rsidP="00703348"/>
    <w:p w:rsidR="00703348" w:rsidRPr="00E925A3" w:rsidRDefault="00703348" w:rsidP="00703348">
      <w:r w:rsidRPr="00E925A3">
        <w:t>создания банка данных неблагополучных детей,  детей группы риска;</w:t>
      </w:r>
    </w:p>
    <w:p w:rsidR="00703348" w:rsidRPr="00E925A3" w:rsidRDefault="00703348" w:rsidP="00703348"/>
    <w:p w:rsidR="00703348" w:rsidRPr="00E925A3" w:rsidRDefault="00703348" w:rsidP="00703348">
      <w:r w:rsidRPr="00E925A3">
        <w:t>выявления детей, систематически пропускающих уроки без уважительных причин;</w:t>
      </w:r>
    </w:p>
    <w:p w:rsidR="00703348" w:rsidRPr="00E925A3" w:rsidRDefault="00703348" w:rsidP="00703348"/>
    <w:p w:rsidR="00703348" w:rsidRPr="00E925A3" w:rsidRDefault="00703348" w:rsidP="00703348">
      <w:r w:rsidRPr="00E925A3">
        <w:t>посещения учащихся на дому с целью изучения жилищно-бытовых условий;</w:t>
      </w:r>
    </w:p>
    <w:p w:rsidR="00703348" w:rsidRPr="00E925A3" w:rsidRDefault="00703348" w:rsidP="00703348"/>
    <w:p w:rsidR="00703348" w:rsidRPr="00E925A3" w:rsidRDefault="00703348" w:rsidP="00703348">
      <w:r w:rsidRPr="00E925A3">
        <w:t>разработки памяток «Мои права и обязанности»; оформление стенда «Безопасность»</w:t>
      </w:r>
    </w:p>
    <w:p w:rsidR="00703348" w:rsidRPr="00E925A3" w:rsidRDefault="00703348" w:rsidP="00703348"/>
    <w:p w:rsidR="00703348" w:rsidRPr="00E925A3" w:rsidRDefault="00703348" w:rsidP="00703348">
      <w:r w:rsidRPr="00E925A3">
        <w:t>родительских лекториев;</w:t>
      </w:r>
    </w:p>
    <w:p w:rsidR="00703348" w:rsidRPr="00E925A3" w:rsidRDefault="00703348" w:rsidP="00703348"/>
    <w:p w:rsidR="00703348" w:rsidRPr="00E925A3" w:rsidRDefault="00703348" w:rsidP="00703348">
      <w:r w:rsidRPr="00E925A3">
        <w:t>мероприятий в рамках «Всероссийского дня правовой помощи детям»;</w:t>
      </w:r>
    </w:p>
    <w:p w:rsidR="00703348" w:rsidRPr="00E925A3" w:rsidRDefault="00703348" w:rsidP="00703348"/>
    <w:p w:rsidR="00703348" w:rsidRPr="00E925A3" w:rsidRDefault="00703348" w:rsidP="00703348">
      <w:r w:rsidRPr="00E925A3">
        <w:t>мероприятий в рамках Межведомственной комплексной оперативно профилактической операции "Дети России";</w:t>
      </w:r>
    </w:p>
    <w:p w:rsidR="00703348" w:rsidRPr="00E925A3" w:rsidRDefault="00703348" w:rsidP="00703348"/>
    <w:p w:rsidR="00703348" w:rsidRPr="00E925A3" w:rsidRDefault="00703348" w:rsidP="00703348">
      <w:r w:rsidRPr="00E925A3">
        <w:t>взаимодействия с инспектором по делам несовершеннолетних;</w:t>
      </w:r>
    </w:p>
    <w:p w:rsidR="00703348" w:rsidRPr="00E925A3" w:rsidRDefault="00703348" w:rsidP="00703348"/>
    <w:p w:rsidR="00703348" w:rsidRPr="00E925A3" w:rsidRDefault="00703348" w:rsidP="00703348">
      <w:r w:rsidRPr="00E925A3">
        <w:t>вовлечения детей, состоящих на ВШУ, в общественно-значимую деятельность;</w:t>
      </w:r>
    </w:p>
    <w:p w:rsidR="00703348" w:rsidRPr="00E925A3" w:rsidRDefault="00703348" w:rsidP="00703348"/>
    <w:p w:rsidR="00703348" w:rsidRPr="00E925A3" w:rsidRDefault="00703348" w:rsidP="00703348">
      <w:r w:rsidRPr="00E925A3">
        <w:t>организации встреч с работниками прокуратуры, комиссии по делам несовершеннолетних, полиции.</w:t>
      </w:r>
    </w:p>
    <w:p w:rsidR="00703348" w:rsidRPr="00E925A3" w:rsidRDefault="00703348" w:rsidP="00703348"/>
    <w:p w:rsidR="00703348" w:rsidRPr="00E925A3" w:rsidRDefault="00703348" w:rsidP="00703348">
      <w:pPr>
        <w:rPr>
          <w:b/>
          <w:bCs/>
        </w:rPr>
      </w:pPr>
      <w:r w:rsidRPr="00E925A3">
        <w:rPr>
          <w:b/>
          <w:bCs/>
        </w:rPr>
        <w:t xml:space="preserve">Профилактика суицидального поведения </w:t>
      </w:r>
      <w:r w:rsidRPr="00E925A3">
        <w:t>Задачи воспитания:</w:t>
      </w:r>
    </w:p>
    <w:p w:rsidR="00703348" w:rsidRPr="00E925A3" w:rsidRDefault="00703348" w:rsidP="00703348">
      <w:pPr>
        <w:rPr>
          <w:b/>
          <w:bCs/>
        </w:rPr>
      </w:pPr>
    </w:p>
    <w:p w:rsidR="00703348" w:rsidRPr="00E925A3" w:rsidRDefault="00703348" w:rsidP="00703348">
      <w:pPr>
        <w:rPr>
          <w:rFonts w:eastAsia="Symbol"/>
        </w:rPr>
      </w:pPr>
      <w:r w:rsidRPr="00E925A3">
        <w:t>оказать помощь в решении личностных проблем социализации и построении конструктивных отношений с родителями, педагогами и сверстниками;</w:t>
      </w:r>
    </w:p>
    <w:p w:rsidR="00703348" w:rsidRPr="00E925A3" w:rsidRDefault="00703348" w:rsidP="00703348">
      <w:pPr>
        <w:rPr>
          <w:rFonts w:eastAsia="Symbol"/>
        </w:rPr>
      </w:pPr>
      <w:r w:rsidRPr="00E925A3">
        <w:t>содействовать профилактике неврозов;</w:t>
      </w:r>
    </w:p>
    <w:p w:rsidR="00703348" w:rsidRPr="00E925A3" w:rsidRDefault="00703348" w:rsidP="00703348">
      <w:pPr>
        <w:rPr>
          <w:rFonts w:eastAsia="Symbol"/>
        </w:rPr>
      </w:pPr>
    </w:p>
    <w:p w:rsidR="00703348" w:rsidRPr="00E925A3" w:rsidRDefault="00703348" w:rsidP="00703348">
      <w:pPr>
        <w:rPr>
          <w:rFonts w:eastAsia="Symbol"/>
        </w:rPr>
      </w:pPr>
      <w:r w:rsidRPr="00E925A3">
        <w:t>способствовать развитию навыков саморегуляции и управления стрессом.</w:t>
      </w:r>
    </w:p>
    <w:p w:rsidR="00703348" w:rsidRPr="00E925A3" w:rsidRDefault="00703348" w:rsidP="00703348"/>
    <w:p w:rsidR="00703348" w:rsidRPr="00E925A3" w:rsidRDefault="00703348" w:rsidP="00703348">
      <w:r w:rsidRPr="00E925A3">
        <w:t>Реализация  путем:</w:t>
      </w:r>
    </w:p>
    <w:p w:rsidR="00703348" w:rsidRPr="00E925A3" w:rsidRDefault="00703348" w:rsidP="00703348"/>
    <w:p w:rsidR="00703348" w:rsidRPr="00E925A3" w:rsidRDefault="00703348" w:rsidP="00703348">
      <w:pPr>
        <w:rPr>
          <w:rFonts w:eastAsia="Symbol"/>
        </w:rPr>
      </w:pPr>
      <w:r w:rsidRPr="00E925A3">
        <w:t>работы школьного педагога – психолога;</w:t>
      </w:r>
    </w:p>
    <w:p w:rsidR="00703348" w:rsidRPr="00E925A3" w:rsidRDefault="00703348" w:rsidP="00703348">
      <w:pPr>
        <w:rPr>
          <w:rFonts w:eastAsia="Symbol"/>
        </w:rPr>
      </w:pPr>
    </w:p>
    <w:p w:rsidR="00703348" w:rsidRPr="00E925A3" w:rsidRDefault="00703348" w:rsidP="00703348">
      <w:pPr>
        <w:rPr>
          <w:rFonts w:eastAsia="Symbol"/>
        </w:rPr>
      </w:pPr>
      <w:r w:rsidRPr="00E925A3">
        <w:t>лекториев для педагогического коллектива;</w:t>
      </w:r>
    </w:p>
    <w:p w:rsidR="00703348" w:rsidRPr="00E925A3" w:rsidRDefault="00703348" w:rsidP="00703348">
      <w:pPr>
        <w:rPr>
          <w:rFonts w:eastAsia="Symbol"/>
        </w:rPr>
      </w:pPr>
    </w:p>
    <w:p w:rsidR="00703348" w:rsidRPr="00E925A3" w:rsidRDefault="00703348" w:rsidP="00703348">
      <w:pPr>
        <w:rPr>
          <w:rFonts w:eastAsia="Symbol"/>
        </w:rPr>
      </w:pPr>
      <w:r w:rsidRPr="00E925A3">
        <w:t>индивидуальных консультаций с учителями-предметниками и классными руководителями;</w:t>
      </w:r>
    </w:p>
    <w:p w:rsidR="00703348" w:rsidRPr="00E925A3" w:rsidRDefault="00703348" w:rsidP="00703348">
      <w:pPr>
        <w:rPr>
          <w:rFonts w:eastAsia="Symbol"/>
        </w:rPr>
      </w:pPr>
    </w:p>
    <w:p w:rsidR="00703348" w:rsidRPr="00E925A3" w:rsidRDefault="00703348" w:rsidP="00703348">
      <w:pPr>
        <w:rPr>
          <w:rFonts w:eastAsia="Symbol"/>
        </w:rPr>
      </w:pPr>
      <w:r w:rsidRPr="00E925A3">
        <w:t>общешкольных родительских собраний;</w:t>
      </w:r>
    </w:p>
    <w:p w:rsidR="00703348" w:rsidRPr="00E925A3" w:rsidRDefault="00703348" w:rsidP="00703348">
      <w:pPr>
        <w:rPr>
          <w:rFonts w:eastAsia="Symbol"/>
        </w:rPr>
      </w:pPr>
    </w:p>
    <w:p w:rsidR="00703348" w:rsidRPr="00E925A3" w:rsidRDefault="00703348" w:rsidP="00703348">
      <w:pPr>
        <w:rPr>
          <w:rFonts w:eastAsia="Symbol"/>
        </w:rPr>
      </w:pPr>
      <w:r w:rsidRPr="00E925A3">
        <w:t>лекториев для родителей;</w:t>
      </w:r>
    </w:p>
    <w:p w:rsidR="00703348" w:rsidRPr="00E925A3" w:rsidRDefault="00703348" w:rsidP="00703348">
      <w:pPr>
        <w:rPr>
          <w:rFonts w:eastAsia="Symbol"/>
        </w:rPr>
      </w:pPr>
    </w:p>
    <w:p w:rsidR="00703348" w:rsidRPr="00E925A3" w:rsidRDefault="00703348" w:rsidP="00703348">
      <w:pPr>
        <w:rPr>
          <w:rFonts w:eastAsia="Symbol"/>
        </w:rPr>
      </w:pPr>
      <w:r w:rsidRPr="00E925A3">
        <w:t>консультаций для родителей учащихся, оказавшихся в кризисной ситуации;</w:t>
      </w:r>
    </w:p>
    <w:p w:rsidR="00703348" w:rsidRPr="00E925A3" w:rsidRDefault="00703348" w:rsidP="00703348">
      <w:pPr>
        <w:rPr>
          <w:rFonts w:eastAsia="Symbol"/>
        </w:rPr>
      </w:pPr>
    </w:p>
    <w:p w:rsidR="00703348" w:rsidRPr="00E925A3" w:rsidRDefault="00703348" w:rsidP="00703348">
      <w:pPr>
        <w:rPr>
          <w:rFonts w:eastAsia="Symbol"/>
        </w:rPr>
      </w:pPr>
      <w:r w:rsidRPr="00E925A3">
        <w:t>мониторинга среди учащихся по выявлению детей, находящихся в кризисной ситуации, посредством заполнения и последующего анализа «карты факторов суицидального риска»;</w:t>
      </w:r>
    </w:p>
    <w:p w:rsidR="00703348" w:rsidRPr="00E925A3" w:rsidRDefault="00703348" w:rsidP="00703348">
      <w:pPr>
        <w:rPr>
          <w:rFonts w:eastAsia="Symbol"/>
        </w:rPr>
      </w:pPr>
    </w:p>
    <w:p w:rsidR="00703348" w:rsidRPr="00E925A3" w:rsidRDefault="00703348" w:rsidP="00703348">
      <w:pPr>
        <w:rPr>
          <w:rFonts w:eastAsia="Symbol"/>
        </w:rPr>
      </w:pPr>
      <w:r w:rsidRPr="00E925A3">
        <w:t>изучения межличностных взаимоотношений учащихся в классных коллективах (социометрия) и выявление «изолированных» детей;</w:t>
      </w:r>
    </w:p>
    <w:p w:rsidR="00703348" w:rsidRPr="00E925A3" w:rsidRDefault="00703348" w:rsidP="00703348">
      <w:pPr>
        <w:rPr>
          <w:rFonts w:eastAsia="Symbol"/>
        </w:rPr>
      </w:pPr>
    </w:p>
    <w:p w:rsidR="00703348" w:rsidRPr="00E925A3" w:rsidRDefault="00703348" w:rsidP="00703348">
      <w:pPr>
        <w:rPr>
          <w:rFonts w:eastAsia="Symbol"/>
        </w:rPr>
      </w:pPr>
      <w:r w:rsidRPr="00E925A3">
        <w:t>комплексной психологической диагностики учащихся проблемами обучения, развития, воспитания.</w:t>
      </w:r>
    </w:p>
    <w:p w:rsidR="00703348" w:rsidRPr="00E925A3" w:rsidRDefault="00703348" w:rsidP="00703348">
      <w:pPr>
        <w:rPr>
          <w:rFonts w:eastAsia="Symbol"/>
        </w:rPr>
      </w:pPr>
    </w:p>
    <w:p w:rsidR="00703348" w:rsidRPr="00E925A3" w:rsidRDefault="00703348" w:rsidP="00703348">
      <w:pPr>
        <w:rPr>
          <w:rFonts w:eastAsia="Symbol"/>
        </w:rPr>
      </w:pPr>
      <w:r w:rsidRPr="00E925A3">
        <w:t>тематических классных часов.</w:t>
      </w:r>
    </w:p>
    <w:p w:rsidR="00703348" w:rsidRPr="00E925A3" w:rsidRDefault="00703348" w:rsidP="00703348">
      <w:pPr>
        <w:rPr>
          <w:rFonts w:eastAsia="Symbol"/>
        </w:rPr>
      </w:pPr>
    </w:p>
    <w:p w:rsidR="00703348" w:rsidRPr="00E925A3" w:rsidRDefault="00703348" w:rsidP="00703348">
      <w:pPr>
        <w:rPr>
          <w:rFonts w:eastAsia="Symbol"/>
        </w:rPr>
      </w:pPr>
      <w:r w:rsidRPr="00E925A3">
        <w:t>консультации для учащихся, оказавшихся в кризисной ситуации;</w:t>
      </w:r>
    </w:p>
    <w:p w:rsidR="00703348" w:rsidRPr="00E925A3" w:rsidRDefault="00703348" w:rsidP="00703348"/>
    <w:p w:rsidR="00703348" w:rsidRPr="00E925A3" w:rsidRDefault="00703348" w:rsidP="00703348">
      <w:pPr>
        <w:rPr>
          <w:rFonts w:eastAsia="Symbol"/>
        </w:rPr>
      </w:pPr>
      <w:r w:rsidRPr="00E925A3">
        <w:t>функционирования «Горячей линии» школьного педагога – психолога;</w:t>
      </w:r>
    </w:p>
    <w:p w:rsidR="00703348" w:rsidRPr="00E925A3" w:rsidRDefault="00703348" w:rsidP="00703348">
      <w:pPr>
        <w:rPr>
          <w:rFonts w:eastAsia="Symbol"/>
        </w:rPr>
      </w:pPr>
    </w:p>
    <w:p w:rsidR="00703348" w:rsidRPr="00E925A3" w:rsidRDefault="00703348" w:rsidP="00703348">
      <w:pPr>
        <w:rPr>
          <w:rFonts w:eastAsia="Symbol"/>
        </w:rPr>
      </w:pPr>
      <w:r w:rsidRPr="00E925A3">
        <w:t>информирования о действии «Телефонов доверия», памятки, инструкции.</w:t>
      </w:r>
    </w:p>
    <w:p w:rsidR="00703348" w:rsidRPr="00E925A3" w:rsidRDefault="00703348" w:rsidP="00703348">
      <w:pPr>
        <w:rPr>
          <w:rFonts w:eastAsia="Symbol"/>
        </w:rPr>
      </w:pPr>
    </w:p>
    <w:p w:rsidR="00703348" w:rsidRPr="00E925A3" w:rsidRDefault="00703348" w:rsidP="00703348">
      <w:r w:rsidRPr="00E925A3">
        <w:rPr>
          <w:b/>
          <w:bCs/>
        </w:rPr>
        <w:t>Профилактика экстремизма и терроризма</w:t>
      </w:r>
      <w:r w:rsidRPr="00E925A3">
        <w:t>.</w:t>
      </w:r>
    </w:p>
    <w:p w:rsidR="00703348" w:rsidRPr="00E925A3" w:rsidRDefault="00703348" w:rsidP="00703348"/>
    <w:p w:rsidR="00703348" w:rsidRPr="00E925A3" w:rsidRDefault="00703348" w:rsidP="00703348">
      <w:r w:rsidRPr="00E925A3">
        <w:t>Задачи воспитания</w:t>
      </w:r>
      <w:r w:rsidRPr="00E925A3">
        <w:rPr>
          <w:b/>
          <w:bCs/>
        </w:rPr>
        <w:t>:</w:t>
      </w:r>
    </w:p>
    <w:p w:rsidR="00703348" w:rsidRPr="00E925A3" w:rsidRDefault="00703348" w:rsidP="00703348"/>
    <w:p w:rsidR="00703348" w:rsidRPr="00E925A3" w:rsidRDefault="00703348" w:rsidP="00703348">
      <w:pPr>
        <w:rPr>
          <w:rFonts w:eastAsia="Symbol"/>
        </w:rPr>
      </w:pPr>
      <w:r w:rsidRPr="00E925A3">
        <w:t>воспитание культуры толерантности и межнационального согласия;</w:t>
      </w:r>
    </w:p>
    <w:p w:rsidR="00703348" w:rsidRPr="00E925A3" w:rsidRDefault="00703348" w:rsidP="00703348">
      <w:pPr>
        <w:rPr>
          <w:rFonts w:eastAsia="Symbol"/>
        </w:rPr>
      </w:pPr>
    </w:p>
    <w:p w:rsidR="00703348" w:rsidRPr="00E925A3" w:rsidRDefault="00703348" w:rsidP="00703348">
      <w:pPr>
        <w:rPr>
          <w:rFonts w:eastAsia="Symbol"/>
        </w:rPr>
      </w:pPr>
      <w:r w:rsidRPr="00E925A3">
        <w:t>достижение необходимого уровня правовой культуры как основы толерантного сознания и поведения;</w:t>
      </w:r>
    </w:p>
    <w:p w:rsidR="00703348" w:rsidRPr="00E925A3" w:rsidRDefault="00703348" w:rsidP="00703348">
      <w:pPr>
        <w:rPr>
          <w:rFonts w:eastAsia="Symbol"/>
        </w:rPr>
      </w:pPr>
    </w:p>
    <w:p w:rsidR="00703348" w:rsidRPr="00E925A3" w:rsidRDefault="00703348" w:rsidP="00703348">
      <w:pPr>
        <w:rPr>
          <w:rFonts w:eastAsia="Symbol"/>
        </w:rPr>
      </w:pPr>
      <w:r w:rsidRPr="00E925A3">
        <w:t>формирование в детской и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703348" w:rsidRPr="00E925A3" w:rsidRDefault="00703348" w:rsidP="00703348">
      <w:pPr>
        <w:rPr>
          <w:rFonts w:eastAsia="Symbol"/>
        </w:rPr>
      </w:pPr>
    </w:p>
    <w:p w:rsidR="00703348" w:rsidRPr="00E925A3" w:rsidRDefault="00703348" w:rsidP="00703348">
      <w:pPr>
        <w:rPr>
          <w:rFonts w:eastAsia="Symbol"/>
        </w:rPr>
      </w:pPr>
      <w:r w:rsidRPr="00E925A3">
        <w:t>разработка и реализация комплексного плана, направленного на формирование у</w:t>
      </w:r>
    </w:p>
    <w:p w:rsidR="00703348" w:rsidRPr="00E925A3" w:rsidRDefault="00703348" w:rsidP="00703348"/>
    <w:p w:rsidR="00703348" w:rsidRPr="00E925A3" w:rsidRDefault="00703348" w:rsidP="00703348">
      <w:r w:rsidRPr="00E925A3">
        <w:t>подрастающего поколения позитивных установок на этническое многообразие.</w:t>
      </w:r>
    </w:p>
    <w:p w:rsidR="00703348" w:rsidRPr="00E925A3" w:rsidRDefault="00703348" w:rsidP="00703348"/>
    <w:p w:rsidR="00703348" w:rsidRPr="00E925A3" w:rsidRDefault="00703348" w:rsidP="00703348">
      <w:r w:rsidRPr="00E925A3">
        <w:t>Реализация путем:</w:t>
      </w:r>
    </w:p>
    <w:p w:rsidR="00703348" w:rsidRPr="00E925A3" w:rsidRDefault="00703348" w:rsidP="00703348"/>
    <w:p w:rsidR="00703348" w:rsidRPr="00E925A3" w:rsidRDefault="00703348" w:rsidP="00703348">
      <w:pPr>
        <w:rPr>
          <w:rFonts w:eastAsia="Symbol"/>
        </w:rPr>
      </w:pPr>
      <w:r w:rsidRPr="00E925A3">
        <w:t>организации плановой эвакуации обучающихся;</w:t>
      </w:r>
    </w:p>
    <w:p w:rsidR="00703348" w:rsidRPr="00E925A3" w:rsidRDefault="00703348" w:rsidP="00703348">
      <w:pPr>
        <w:rPr>
          <w:rFonts w:eastAsia="Symbol"/>
        </w:rPr>
      </w:pPr>
    </w:p>
    <w:p w:rsidR="00703348" w:rsidRPr="00E925A3" w:rsidRDefault="00703348" w:rsidP="00703348">
      <w:pPr>
        <w:rPr>
          <w:rFonts w:eastAsia="Symbol"/>
        </w:rPr>
      </w:pPr>
      <w:r w:rsidRPr="00E925A3">
        <w:t>организации учебы работников по безопасности;</w:t>
      </w:r>
    </w:p>
    <w:p w:rsidR="00703348" w:rsidRPr="00E925A3" w:rsidRDefault="00703348" w:rsidP="00703348">
      <w:pPr>
        <w:rPr>
          <w:rFonts w:eastAsia="Symbol"/>
        </w:rPr>
      </w:pPr>
    </w:p>
    <w:p w:rsidR="00703348" w:rsidRPr="00E925A3" w:rsidRDefault="00703348" w:rsidP="00703348">
      <w:pPr>
        <w:rPr>
          <w:rFonts w:eastAsia="Symbol"/>
        </w:rPr>
      </w:pPr>
      <w:r w:rsidRPr="00E925A3">
        <w:t>уроков Мира, классных часов, посвященных трагедии в Беслане.</w:t>
      </w:r>
    </w:p>
    <w:p w:rsidR="00703348" w:rsidRPr="00E925A3" w:rsidRDefault="00703348" w:rsidP="00703348">
      <w:pPr>
        <w:rPr>
          <w:rFonts w:eastAsia="Symbol"/>
        </w:rPr>
      </w:pPr>
    </w:p>
    <w:p w:rsidR="00703348" w:rsidRPr="00E925A3" w:rsidRDefault="00703348" w:rsidP="00703348">
      <w:pPr>
        <w:rPr>
          <w:rFonts w:eastAsia="Symbol"/>
        </w:rPr>
      </w:pPr>
      <w:r w:rsidRPr="00E925A3">
        <w:t>организации тематических классных часов по проблеме воспитания толерантности у обучающихся, по профилактике экстремизма, расовой, национальной,</w:t>
      </w:r>
    </w:p>
    <w:p w:rsidR="00703348" w:rsidRPr="00E925A3" w:rsidRDefault="00703348" w:rsidP="00703348"/>
    <w:p w:rsidR="00703348" w:rsidRPr="00E925A3" w:rsidRDefault="00703348" w:rsidP="00703348">
      <w:r w:rsidRPr="00E925A3">
        <w:t>религиозной розни;</w:t>
      </w:r>
    </w:p>
    <w:p w:rsidR="00703348" w:rsidRPr="00E925A3" w:rsidRDefault="00703348" w:rsidP="00703348"/>
    <w:p w:rsidR="00703348" w:rsidRPr="00E925A3" w:rsidRDefault="00703348" w:rsidP="00703348">
      <w:pPr>
        <w:rPr>
          <w:rFonts w:eastAsia="Symbol"/>
        </w:rPr>
      </w:pPr>
      <w:r w:rsidRPr="00E925A3">
        <w:t>организации родительских собраний по проблеме воспитания толерантности у обучающихся, по профилактике проявлений экстремизма;</w:t>
      </w:r>
    </w:p>
    <w:p w:rsidR="00703348" w:rsidRPr="00E925A3" w:rsidRDefault="00703348" w:rsidP="00703348">
      <w:pPr>
        <w:rPr>
          <w:rFonts w:eastAsia="Symbol"/>
        </w:rPr>
      </w:pPr>
    </w:p>
    <w:p w:rsidR="00703348" w:rsidRPr="00E925A3" w:rsidRDefault="00703348" w:rsidP="00703348">
      <w:pPr>
        <w:rPr>
          <w:rFonts w:eastAsia="Symbol"/>
        </w:rPr>
      </w:pPr>
      <w:r w:rsidRPr="00E925A3">
        <w:t>организации уроков доброты, нравственности;</w:t>
      </w:r>
    </w:p>
    <w:p w:rsidR="00703348" w:rsidRPr="00E925A3" w:rsidRDefault="00703348" w:rsidP="00703348">
      <w:pPr>
        <w:rPr>
          <w:rFonts w:eastAsia="Symbol"/>
        </w:rPr>
      </w:pPr>
    </w:p>
    <w:p w:rsidR="00703348" w:rsidRPr="00E925A3" w:rsidRDefault="00703348" w:rsidP="00703348">
      <w:pPr>
        <w:rPr>
          <w:rFonts w:eastAsia="Symbol"/>
        </w:rPr>
      </w:pPr>
      <w:r w:rsidRPr="00E925A3">
        <w:t>встречи с работниками правоохранительных органов по вопросу ответственности за участие в противоправных действиях;</w:t>
      </w:r>
    </w:p>
    <w:p w:rsidR="00703348" w:rsidRPr="00E925A3" w:rsidRDefault="00703348" w:rsidP="00703348">
      <w:pPr>
        <w:rPr>
          <w:rFonts w:eastAsia="Symbol"/>
        </w:rPr>
      </w:pPr>
    </w:p>
    <w:p w:rsidR="00703348" w:rsidRPr="00E925A3" w:rsidRDefault="00703348" w:rsidP="00703348">
      <w:pPr>
        <w:rPr>
          <w:rFonts w:eastAsia="Symbol"/>
        </w:rPr>
      </w:pPr>
    </w:p>
    <w:p w:rsidR="00703348" w:rsidRPr="00E925A3" w:rsidRDefault="00703348" w:rsidP="00703348">
      <w:r w:rsidRPr="00E925A3">
        <w:rPr>
          <w:b/>
          <w:bCs/>
        </w:rPr>
        <w:lastRenderedPageBreak/>
        <w:t>Профилактика алкоголизма, наркомании и табакокурения</w:t>
      </w:r>
      <w:r w:rsidRPr="00E925A3">
        <w:t>.</w:t>
      </w:r>
    </w:p>
    <w:p w:rsidR="00703348" w:rsidRPr="00E925A3" w:rsidRDefault="00703348" w:rsidP="00703348"/>
    <w:p w:rsidR="00703348" w:rsidRPr="00E925A3" w:rsidRDefault="00703348" w:rsidP="00703348">
      <w:r w:rsidRPr="00E925A3">
        <w:t>Задачи воспитания</w:t>
      </w:r>
      <w:r w:rsidRPr="00E925A3">
        <w:rPr>
          <w:b/>
          <w:bCs/>
        </w:rPr>
        <w:t>:</w:t>
      </w:r>
    </w:p>
    <w:p w:rsidR="00703348" w:rsidRPr="00E925A3" w:rsidRDefault="00703348" w:rsidP="00703348"/>
    <w:p w:rsidR="00703348" w:rsidRPr="00E925A3" w:rsidRDefault="00703348" w:rsidP="00703348">
      <w:pPr>
        <w:rPr>
          <w:rFonts w:eastAsia="Symbol"/>
        </w:rPr>
      </w:pPr>
      <w:r w:rsidRPr="00E925A3">
        <w:t>продолжить формирование знаний об опасности различных форм зависимостей, негативного отношения к ним путём просветительской и профилактической деятельности с учащимися, педагогами, родителями;</w:t>
      </w:r>
    </w:p>
    <w:p w:rsidR="00703348" w:rsidRPr="00E925A3" w:rsidRDefault="00703348" w:rsidP="00703348">
      <w:pPr>
        <w:rPr>
          <w:rFonts w:eastAsia="Symbol"/>
        </w:rPr>
      </w:pPr>
    </w:p>
    <w:p w:rsidR="00703348" w:rsidRPr="00E925A3" w:rsidRDefault="00703348" w:rsidP="00703348">
      <w:pPr>
        <w:rPr>
          <w:rFonts w:eastAsia="Symbol"/>
        </w:rPr>
      </w:pPr>
      <w:r w:rsidRPr="00E925A3">
        <w:t>способствовать обеспечению условий для организации и проведения мероприятий, направленных на формирование у учащихся стремления к ведению здорового образа жизни; повышать значимость здорового образа жизни, престижность здорового поведения через систему воспитательных мероприятий;</w:t>
      </w:r>
    </w:p>
    <w:p w:rsidR="00703348" w:rsidRPr="00E925A3" w:rsidRDefault="00703348" w:rsidP="00703348">
      <w:pPr>
        <w:rPr>
          <w:rFonts w:eastAsia="Symbol"/>
        </w:rPr>
      </w:pPr>
      <w:r w:rsidRPr="00E925A3">
        <w:t>систематизировать совместную работу с родителями, педагогами, медиками и общественностью по профилактике употребления употреблению спиртных напитков, наркотических и психотропных веществ, табачных изделий;</w:t>
      </w:r>
    </w:p>
    <w:p w:rsidR="00703348" w:rsidRPr="00E925A3" w:rsidRDefault="00703348" w:rsidP="00703348">
      <w:pPr>
        <w:rPr>
          <w:rFonts w:eastAsia="Symbol"/>
        </w:rPr>
      </w:pPr>
    </w:p>
    <w:p w:rsidR="00703348" w:rsidRPr="00E925A3" w:rsidRDefault="00703348" w:rsidP="00703348">
      <w:pPr>
        <w:rPr>
          <w:rFonts w:eastAsia="Symbol"/>
        </w:rPr>
      </w:pPr>
      <w:r w:rsidRPr="00E925A3">
        <w:t>продолжать работу по развитию информационного поля по профилактике употребления спиртных напитков, наркотических и психотропных веществ, табачных изделий;</w:t>
      </w:r>
    </w:p>
    <w:p w:rsidR="00703348" w:rsidRPr="00E925A3" w:rsidRDefault="00703348" w:rsidP="00703348">
      <w:pPr>
        <w:rPr>
          <w:rFonts w:eastAsia="Symbol"/>
        </w:rPr>
      </w:pPr>
    </w:p>
    <w:p w:rsidR="00703348" w:rsidRPr="00E925A3" w:rsidRDefault="00703348" w:rsidP="00703348">
      <w:pPr>
        <w:rPr>
          <w:rFonts w:eastAsia="Symbol"/>
        </w:rPr>
      </w:pPr>
      <w:r w:rsidRPr="00E925A3">
        <w:t>продолжить развитие коммуникативных и организаторских способностей учащихся, способности противостоять негативному влиянию со стороны.</w:t>
      </w:r>
    </w:p>
    <w:p w:rsidR="00703348" w:rsidRPr="00E925A3" w:rsidRDefault="00703348" w:rsidP="00703348"/>
    <w:p w:rsidR="00703348" w:rsidRPr="00E925A3" w:rsidRDefault="00703348" w:rsidP="00703348">
      <w:r w:rsidRPr="00E925A3">
        <w:t>Реализация путем:</w:t>
      </w:r>
    </w:p>
    <w:p w:rsidR="00703348" w:rsidRPr="00E925A3" w:rsidRDefault="00703348" w:rsidP="00703348"/>
    <w:p w:rsidR="00703348" w:rsidRPr="00E925A3" w:rsidRDefault="00703348" w:rsidP="00703348">
      <w:pPr>
        <w:rPr>
          <w:rFonts w:eastAsia="Symbol"/>
        </w:rPr>
      </w:pPr>
      <w:r w:rsidRPr="00E925A3">
        <w:t>установления  неблагополучных, неполных, малообеспеченных семей, детей,</w:t>
      </w:r>
    </w:p>
    <w:p w:rsidR="00703348" w:rsidRPr="00E925A3" w:rsidRDefault="00703348" w:rsidP="00703348"/>
    <w:p w:rsidR="00703348" w:rsidRPr="00E925A3" w:rsidRDefault="00703348" w:rsidP="00703348">
      <w:r w:rsidRPr="00E925A3">
        <w:t>состоящих под опекой и попечительством;</w:t>
      </w:r>
    </w:p>
    <w:p w:rsidR="00703348" w:rsidRPr="00E925A3" w:rsidRDefault="00703348" w:rsidP="00703348"/>
    <w:p w:rsidR="00703348" w:rsidRPr="00E925A3" w:rsidRDefault="00703348" w:rsidP="00703348">
      <w:pPr>
        <w:rPr>
          <w:rFonts w:eastAsia="Symbol"/>
        </w:rPr>
      </w:pPr>
      <w:r w:rsidRPr="00E925A3">
        <w:t>установления учащихся, склонных к употреблению алкоголя, наркотиков,</w:t>
      </w:r>
    </w:p>
    <w:p w:rsidR="00703348" w:rsidRPr="00E925A3" w:rsidRDefault="00703348" w:rsidP="00703348"/>
    <w:p w:rsidR="00703348" w:rsidRPr="00E925A3" w:rsidRDefault="00703348" w:rsidP="00703348">
      <w:r w:rsidRPr="00E925A3">
        <w:t>токсических веществ, табакокурению и проведение с ними профилактической работы;</w:t>
      </w:r>
    </w:p>
    <w:p w:rsidR="00703348" w:rsidRPr="00E925A3" w:rsidRDefault="00703348" w:rsidP="00703348"/>
    <w:p w:rsidR="00703348" w:rsidRPr="00E925A3" w:rsidRDefault="00703348" w:rsidP="00703348">
      <w:pPr>
        <w:rPr>
          <w:rFonts w:eastAsia="Symbol"/>
        </w:rPr>
      </w:pPr>
      <w:r w:rsidRPr="00E925A3">
        <w:t>совместных рейдов с сотрудниками полиции на предмет  выявления  мест</w:t>
      </w:r>
    </w:p>
    <w:p w:rsidR="00703348" w:rsidRPr="00E925A3" w:rsidRDefault="00703348" w:rsidP="00703348"/>
    <w:p w:rsidR="00703348" w:rsidRPr="00E925A3" w:rsidRDefault="00703348" w:rsidP="00703348">
      <w:r w:rsidRPr="00E925A3">
        <w:t>(скоплений учащихся), отрицательно воздействующих на детей;</w:t>
      </w:r>
    </w:p>
    <w:p w:rsidR="00703348" w:rsidRPr="00E925A3" w:rsidRDefault="00703348" w:rsidP="00703348"/>
    <w:p w:rsidR="00703348" w:rsidRPr="00E925A3" w:rsidRDefault="00703348" w:rsidP="00703348">
      <w:pPr>
        <w:rPr>
          <w:rFonts w:eastAsia="Symbol"/>
        </w:rPr>
      </w:pPr>
      <w:r w:rsidRPr="00E925A3">
        <w:t>корректировки картотеки индивидуального учёта подростков «группы риска»;</w:t>
      </w:r>
    </w:p>
    <w:p w:rsidR="00703348" w:rsidRPr="00E925A3" w:rsidRDefault="00703348" w:rsidP="00703348">
      <w:pPr>
        <w:rPr>
          <w:rFonts w:eastAsia="Symbol"/>
        </w:rPr>
      </w:pPr>
    </w:p>
    <w:p w:rsidR="00703348" w:rsidRPr="00E925A3" w:rsidRDefault="00703348" w:rsidP="00703348">
      <w:pPr>
        <w:rPr>
          <w:rFonts w:eastAsia="Symbol"/>
        </w:rPr>
      </w:pPr>
      <w:r w:rsidRPr="00E925A3">
        <w:t>проведение операции «Занятость» (вовлечение в кружки, клубы, секции);</w:t>
      </w:r>
    </w:p>
    <w:p w:rsidR="00703348" w:rsidRPr="00E925A3" w:rsidRDefault="00703348" w:rsidP="00703348">
      <w:pPr>
        <w:rPr>
          <w:rFonts w:eastAsia="Symbol"/>
        </w:rPr>
      </w:pPr>
    </w:p>
    <w:p w:rsidR="00703348" w:rsidRPr="00E925A3" w:rsidRDefault="00703348" w:rsidP="00703348">
      <w:pPr>
        <w:rPr>
          <w:rFonts w:eastAsia="Symbol"/>
        </w:rPr>
      </w:pPr>
      <w:r w:rsidRPr="00E925A3">
        <w:t>контроля  над  внеурочной занятостью учащихся;</w:t>
      </w:r>
    </w:p>
    <w:p w:rsidR="00703348" w:rsidRPr="00E925A3" w:rsidRDefault="00703348" w:rsidP="00703348">
      <w:pPr>
        <w:rPr>
          <w:rFonts w:eastAsia="Symbol"/>
        </w:rPr>
      </w:pPr>
    </w:p>
    <w:p w:rsidR="00703348" w:rsidRPr="00E925A3" w:rsidRDefault="00703348" w:rsidP="00703348">
      <w:pPr>
        <w:rPr>
          <w:rFonts w:eastAsia="Symbol"/>
        </w:rPr>
      </w:pPr>
      <w:r w:rsidRPr="00E925A3">
        <w:t>организации  профилактических  рейдов «Подросток»;</w:t>
      </w:r>
    </w:p>
    <w:p w:rsidR="00703348" w:rsidRPr="00E925A3" w:rsidRDefault="00703348" w:rsidP="00703348">
      <w:pPr>
        <w:rPr>
          <w:rFonts w:eastAsia="Symbol"/>
        </w:rPr>
      </w:pPr>
    </w:p>
    <w:p w:rsidR="00703348" w:rsidRPr="00E925A3" w:rsidRDefault="00703348" w:rsidP="00703348">
      <w:pPr>
        <w:rPr>
          <w:rFonts w:eastAsia="Symbol"/>
        </w:rPr>
      </w:pPr>
      <w:r w:rsidRPr="00E925A3">
        <w:t>размещения информационно-методических материалов на сайте школы;</w:t>
      </w:r>
    </w:p>
    <w:p w:rsidR="00703348" w:rsidRPr="00E925A3" w:rsidRDefault="00703348" w:rsidP="00703348">
      <w:pPr>
        <w:rPr>
          <w:rFonts w:eastAsia="Symbol"/>
        </w:rPr>
      </w:pPr>
    </w:p>
    <w:p w:rsidR="00703348" w:rsidRPr="00E925A3" w:rsidRDefault="00703348" w:rsidP="00703348">
      <w:pPr>
        <w:rPr>
          <w:rFonts w:eastAsia="Symbol"/>
        </w:rPr>
      </w:pPr>
      <w:r w:rsidRPr="00E925A3">
        <w:t>контроля над посещаемостью учебных занятий, выявление учащихся, не посещающих школу по неуважительным причинам, профилактическая работа с ними,</w:t>
      </w:r>
    </w:p>
    <w:p w:rsidR="00703348" w:rsidRPr="00E925A3" w:rsidRDefault="00703348" w:rsidP="00703348"/>
    <w:p w:rsidR="00703348" w:rsidRPr="00E925A3" w:rsidRDefault="00703348" w:rsidP="00703348">
      <w:r w:rsidRPr="00E925A3">
        <w:t>своевременное реагирование;</w:t>
      </w:r>
    </w:p>
    <w:p w:rsidR="00703348" w:rsidRPr="00E925A3" w:rsidRDefault="00703348" w:rsidP="00703348"/>
    <w:p w:rsidR="00703348" w:rsidRPr="00E925A3" w:rsidRDefault="00703348" w:rsidP="00703348">
      <w:pPr>
        <w:rPr>
          <w:rFonts w:eastAsia="Symbol"/>
        </w:rPr>
      </w:pPr>
      <w:r w:rsidRPr="00E925A3">
        <w:t>организации лекториев, циклов бесед, круглых столов, тематических классных часов, акций, квестов, конкурсов для учащихся;</w:t>
      </w:r>
    </w:p>
    <w:p w:rsidR="00703348" w:rsidRPr="00E925A3" w:rsidRDefault="00703348" w:rsidP="00703348">
      <w:pPr>
        <w:rPr>
          <w:rFonts w:eastAsia="Symbol"/>
        </w:rPr>
      </w:pPr>
    </w:p>
    <w:p w:rsidR="00703348" w:rsidRPr="00E925A3" w:rsidRDefault="00703348" w:rsidP="00703348">
      <w:pPr>
        <w:rPr>
          <w:rFonts w:eastAsia="Symbol"/>
        </w:rPr>
      </w:pPr>
      <w:r w:rsidRPr="00E925A3">
        <w:t>систематического выявления  учащихся, нарушающих Устав школы,  Закон РФ</w:t>
      </w:r>
    </w:p>
    <w:p w:rsidR="00703348" w:rsidRPr="00E925A3" w:rsidRDefault="00703348" w:rsidP="00703348"/>
    <w:p w:rsidR="00703348" w:rsidRPr="00E925A3" w:rsidRDefault="00703348" w:rsidP="00703348">
      <w:r w:rsidRPr="00E925A3">
        <w:lastRenderedPageBreak/>
        <w:t>«Об ограничении курения табака», Законы КО «О профилактике наркомании и токсикомании на территории РФ « О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w:t>
      </w:r>
    </w:p>
    <w:p w:rsidR="00703348" w:rsidRPr="00E925A3" w:rsidRDefault="00703348" w:rsidP="00703348">
      <w:pPr>
        <w:rPr>
          <w:rFonts w:eastAsia="Symbol"/>
        </w:rPr>
      </w:pPr>
      <w:r w:rsidRPr="00E925A3">
        <w:t>организации семинаров с элементами тренинга по профилактике наркомании;</w:t>
      </w:r>
    </w:p>
    <w:p w:rsidR="00703348" w:rsidRPr="00E925A3" w:rsidRDefault="00703348" w:rsidP="00703348"/>
    <w:p w:rsidR="00703348" w:rsidRPr="00E925A3" w:rsidRDefault="00703348" w:rsidP="00703348">
      <w:pPr>
        <w:rPr>
          <w:rFonts w:eastAsia="Symbol"/>
        </w:rPr>
      </w:pPr>
      <w:r w:rsidRPr="00E925A3">
        <w:t>организации консультаций для родителей по вопросам профилактики алкоголизма, наркозависимости и лечения их последствий;</w:t>
      </w:r>
    </w:p>
    <w:p w:rsidR="00703348" w:rsidRPr="00E925A3" w:rsidRDefault="00703348" w:rsidP="00703348">
      <w:pPr>
        <w:rPr>
          <w:rFonts w:eastAsia="Symbol"/>
        </w:rPr>
      </w:pPr>
    </w:p>
    <w:p w:rsidR="00703348" w:rsidRPr="00E925A3" w:rsidRDefault="00703348" w:rsidP="00703348">
      <w:pPr>
        <w:rPr>
          <w:rFonts w:eastAsia="Symbol"/>
        </w:rPr>
      </w:pPr>
      <w:r w:rsidRPr="00E925A3">
        <w:t>организации родительские собраний, лекториев, анкетирования, работы школы</w:t>
      </w:r>
    </w:p>
    <w:p w:rsidR="00703348" w:rsidRPr="00E925A3" w:rsidRDefault="00703348" w:rsidP="00703348"/>
    <w:p w:rsidR="00703348" w:rsidRPr="00E925A3" w:rsidRDefault="00703348" w:rsidP="00703348">
      <w:r w:rsidRPr="00E925A3">
        <w:t>«Успешный родитель», функционирования «Горячей линии» школьного психолога.</w:t>
      </w:r>
    </w:p>
    <w:p w:rsidR="00703348" w:rsidRPr="00E925A3" w:rsidRDefault="00703348" w:rsidP="00703348"/>
    <w:p w:rsidR="00703348" w:rsidRPr="00E925A3" w:rsidRDefault="00703348" w:rsidP="00703348">
      <w:pPr>
        <w:rPr>
          <w:b/>
        </w:rPr>
      </w:pPr>
      <w:r w:rsidRPr="00E925A3">
        <w:rPr>
          <w:b/>
        </w:rPr>
        <w:t xml:space="preserve">Раздел </w:t>
      </w:r>
      <w:r w:rsidRPr="00E925A3">
        <w:rPr>
          <w:b/>
          <w:bCs/>
        </w:rPr>
        <w:t>IV. Основные направления самоанализа воспитательной работы</w:t>
      </w:r>
    </w:p>
    <w:p w:rsidR="00703348" w:rsidRPr="00E925A3" w:rsidRDefault="00703348" w:rsidP="00703348">
      <w:r w:rsidRPr="00E925A3">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Самоанализ осуществляется ежегодно силами самой образовательной организации. </w:t>
      </w:r>
    </w:p>
    <w:p w:rsidR="00703348" w:rsidRPr="00E925A3" w:rsidRDefault="00703348" w:rsidP="00703348">
      <w:r w:rsidRPr="00E925A3">
        <w:t>Основными принципами, на основе которых осуществляется самоанализ ВР, являются:</w:t>
      </w:r>
    </w:p>
    <w:p w:rsidR="00703348" w:rsidRPr="00E925A3" w:rsidRDefault="00703348" w:rsidP="00703348"/>
    <w:p w:rsidR="00703348" w:rsidRPr="00E925A3" w:rsidRDefault="00703348" w:rsidP="00703348">
      <w:r w:rsidRPr="00E925A3">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703348" w:rsidRPr="00E925A3" w:rsidRDefault="00703348" w:rsidP="00703348"/>
    <w:p w:rsidR="00703348" w:rsidRPr="00E925A3" w:rsidRDefault="00703348" w:rsidP="00703348">
      <w:r w:rsidRPr="00E925A3">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703348" w:rsidRPr="00E925A3" w:rsidRDefault="00703348" w:rsidP="00703348"/>
    <w:p w:rsidR="00703348" w:rsidRPr="00E925A3" w:rsidRDefault="00703348" w:rsidP="00703348">
      <w:r w:rsidRPr="00E925A3">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w:t>
      </w:r>
    </w:p>
    <w:p w:rsidR="00703348" w:rsidRPr="00E925A3" w:rsidRDefault="00703348" w:rsidP="00703348"/>
    <w:p w:rsidR="00703348" w:rsidRPr="00E925A3" w:rsidRDefault="00703348" w:rsidP="00703348">
      <w:r w:rsidRPr="00E925A3">
        <w:t>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03348" w:rsidRPr="00E925A3" w:rsidRDefault="00703348" w:rsidP="00703348"/>
    <w:p w:rsidR="00703348" w:rsidRPr="00E925A3" w:rsidRDefault="00703348" w:rsidP="00703348">
      <w:r w:rsidRPr="00E925A3">
        <w:t>принцип  разделенной  ответственности  за  результаты  личностного  развития  школьников,</w:t>
      </w:r>
    </w:p>
    <w:p w:rsidR="00703348" w:rsidRPr="00E925A3" w:rsidRDefault="00703348" w:rsidP="00703348"/>
    <w:p w:rsidR="00703348" w:rsidRPr="00E925A3" w:rsidRDefault="00703348" w:rsidP="00703348">
      <w:r w:rsidRPr="00E925A3">
        <w:t>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703348" w:rsidRPr="00E925A3" w:rsidRDefault="00703348" w:rsidP="00703348"/>
    <w:p w:rsidR="00703348" w:rsidRPr="00E925A3" w:rsidRDefault="00703348" w:rsidP="00703348">
      <w:r w:rsidRPr="00E925A3">
        <w:t>Основными направлениями анализа организуемого в школе воспитательного процесса являются следующие:</w:t>
      </w:r>
    </w:p>
    <w:p w:rsidR="00703348" w:rsidRPr="00E925A3" w:rsidRDefault="00703348" w:rsidP="00703348"/>
    <w:p w:rsidR="00703348" w:rsidRPr="00E925A3" w:rsidRDefault="00703348" w:rsidP="00703348">
      <w:pPr>
        <w:rPr>
          <w:b/>
          <w:bCs/>
          <w:i/>
          <w:iCs/>
        </w:rPr>
      </w:pPr>
      <w:r w:rsidRPr="00E925A3">
        <w:rPr>
          <w:b/>
          <w:bCs/>
          <w:i/>
          <w:iCs/>
        </w:rPr>
        <w:t>Результаты воспитания, социализации и саморазвития школьников.</w:t>
      </w:r>
    </w:p>
    <w:p w:rsidR="00703348" w:rsidRPr="00E925A3" w:rsidRDefault="00703348" w:rsidP="00703348"/>
    <w:p w:rsidR="00703348" w:rsidRPr="00E925A3" w:rsidRDefault="00703348" w:rsidP="00703348">
      <w:r w:rsidRPr="00E925A3">
        <w:rPr>
          <w:b/>
          <w:bCs/>
          <w:i/>
          <w:iCs/>
        </w:rPr>
        <w:t>-</w:t>
      </w:r>
      <w:r w:rsidRPr="00E925A3">
        <w:t>динамика личностного развития обучающихся каждого класса;</w:t>
      </w:r>
    </w:p>
    <w:p w:rsidR="00703348" w:rsidRPr="00E925A3" w:rsidRDefault="00703348" w:rsidP="00703348"/>
    <w:p w:rsidR="00703348" w:rsidRPr="00E925A3" w:rsidRDefault="00703348" w:rsidP="00703348">
      <w:r w:rsidRPr="00E925A3">
        <w:t>-какие прежде существовавшие проблемы личностного развития обучающихся удалось решить</w:t>
      </w:r>
    </w:p>
    <w:p w:rsidR="00703348" w:rsidRPr="00E925A3" w:rsidRDefault="00703348" w:rsidP="00703348"/>
    <w:p w:rsidR="00703348" w:rsidRPr="00E925A3" w:rsidRDefault="00703348" w:rsidP="00703348">
      <w:r w:rsidRPr="00E925A3">
        <w:t>за минувший учебный год;</w:t>
      </w:r>
    </w:p>
    <w:p w:rsidR="00703348" w:rsidRPr="00E925A3" w:rsidRDefault="00703348" w:rsidP="00703348"/>
    <w:p w:rsidR="00703348" w:rsidRPr="00E925A3" w:rsidRDefault="00703348" w:rsidP="00703348">
      <w:r w:rsidRPr="00E925A3">
        <w:t>-какие проблемы решить не удалось и почему;</w:t>
      </w:r>
    </w:p>
    <w:p w:rsidR="00703348" w:rsidRPr="00E925A3" w:rsidRDefault="00703348" w:rsidP="00703348"/>
    <w:p w:rsidR="00703348" w:rsidRPr="00E925A3" w:rsidRDefault="00703348" w:rsidP="00703348">
      <w:r w:rsidRPr="00E925A3">
        <w:t>-какие новые проблемы появились, над чем далее предстоит работать педагогическому коллективу.</w:t>
      </w:r>
    </w:p>
    <w:p w:rsidR="00703348" w:rsidRPr="00E925A3" w:rsidRDefault="00703348" w:rsidP="00703348"/>
    <w:p w:rsidR="00703348" w:rsidRPr="00E925A3" w:rsidRDefault="00703348" w:rsidP="00703348">
      <w:r w:rsidRPr="00E925A3">
        <w:t>Осуществляется анализ классными руководителями. Способом получения информации о результатах воспитания, социализации и саморазвития школьников является педагогическое наблюдение, анкетирование.</w:t>
      </w:r>
    </w:p>
    <w:tbl>
      <w:tblPr>
        <w:tblW w:w="10060" w:type="dxa"/>
        <w:tblInd w:w="10" w:type="dxa"/>
        <w:tblLayout w:type="fixed"/>
        <w:tblCellMar>
          <w:left w:w="0" w:type="dxa"/>
          <w:right w:w="0" w:type="dxa"/>
        </w:tblCellMar>
        <w:tblLook w:val="04A0"/>
      </w:tblPr>
      <w:tblGrid>
        <w:gridCol w:w="3400"/>
        <w:gridCol w:w="2980"/>
        <w:gridCol w:w="3680"/>
      </w:tblGrid>
      <w:tr w:rsidR="00703348" w:rsidRPr="00E925A3" w:rsidTr="007B541E">
        <w:trPr>
          <w:trHeight w:val="279"/>
        </w:trPr>
        <w:tc>
          <w:tcPr>
            <w:tcW w:w="3400" w:type="dxa"/>
            <w:tcBorders>
              <w:top w:val="single" w:sz="8" w:space="0" w:color="auto"/>
              <w:left w:val="single" w:sz="8" w:space="0" w:color="auto"/>
              <w:right w:val="single" w:sz="8" w:space="0" w:color="auto"/>
            </w:tcBorders>
            <w:vAlign w:val="bottom"/>
          </w:tcPr>
          <w:p w:rsidR="00703348" w:rsidRPr="00E925A3" w:rsidRDefault="00703348" w:rsidP="007B541E">
            <w:r w:rsidRPr="00E925A3">
              <w:rPr>
                <w:b/>
                <w:bCs/>
              </w:rPr>
              <w:t>Направление самоанализа</w:t>
            </w:r>
          </w:p>
        </w:tc>
        <w:tc>
          <w:tcPr>
            <w:tcW w:w="2980" w:type="dxa"/>
            <w:tcBorders>
              <w:top w:val="single" w:sz="8" w:space="0" w:color="auto"/>
              <w:right w:val="single" w:sz="8" w:space="0" w:color="auto"/>
            </w:tcBorders>
            <w:vAlign w:val="bottom"/>
          </w:tcPr>
          <w:p w:rsidR="00703348" w:rsidRPr="00E925A3" w:rsidRDefault="00703348" w:rsidP="007B541E">
            <w:r w:rsidRPr="00E925A3">
              <w:rPr>
                <w:b/>
                <w:bCs/>
              </w:rPr>
              <w:t>Критерии</w:t>
            </w:r>
          </w:p>
        </w:tc>
        <w:tc>
          <w:tcPr>
            <w:tcW w:w="3680" w:type="dxa"/>
            <w:tcBorders>
              <w:top w:val="single" w:sz="8" w:space="0" w:color="auto"/>
              <w:right w:val="single" w:sz="8" w:space="0" w:color="auto"/>
            </w:tcBorders>
            <w:vAlign w:val="bottom"/>
          </w:tcPr>
          <w:p w:rsidR="00703348" w:rsidRPr="00E925A3" w:rsidRDefault="00703348" w:rsidP="007B541E">
            <w:r w:rsidRPr="00E925A3">
              <w:rPr>
                <w:b/>
                <w:bCs/>
              </w:rPr>
              <w:t>Формы</w:t>
            </w:r>
          </w:p>
        </w:tc>
      </w:tr>
      <w:tr w:rsidR="00703348" w:rsidRPr="00E925A3" w:rsidTr="007B541E">
        <w:trPr>
          <w:trHeight w:val="142"/>
        </w:trPr>
        <w:tc>
          <w:tcPr>
            <w:tcW w:w="3400" w:type="dxa"/>
            <w:tcBorders>
              <w:left w:val="single" w:sz="8" w:space="0" w:color="auto"/>
              <w:bottom w:val="single" w:sz="8" w:space="0" w:color="auto"/>
              <w:right w:val="single" w:sz="8" w:space="0" w:color="auto"/>
            </w:tcBorders>
            <w:vAlign w:val="bottom"/>
          </w:tcPr>
          <w:p w:rsidR="00703348" w:rsidRPr="00E925A3" w:rsidRDefault="00703348" w:rsidP="007B541E"/>
        </w:tc>
        <w:tc>
          <w:tcPr>
            <w:tcW w:w="2980" w:type="dxa"/>
            <w:tcBorders>
              <w:bottom w:val="single" w:sz="8" w:space="0" w:color="auto"/>
              <w:right w:val="single" w:sz="8" w:space="0" w:color="auto"/>
            </w:tcBorders>
            <w:vAlign w:val="bottom"/>
          </w:tcPr>
          <w:p w:rsidR="00703348" w:rsidRPr="00E925A3" w:rsidRDefault="00703348" w:rsidP="007B541E"/>
        </w:tc>
        <w:tc>
          <w:tcPr>
            <w:tcW w:w="3680" w:type="dxa"/>
            <w:tcBorders>
              <w:bottom w:val="single" w:sz="8" w:space="0" w:color="auto"/>
              <w:right w:val="single" w:sz="8" w:space="0" w:color="auto"/>
            </w:tcBorders>
            <w:vAlign w:val="bottom"/>
          </w:tcPr>
          <w:p w:rsidR="00703348" w:rsidRPr="00E925A3" w:rsidRDefault="00703348" w:rsidP="007B541E"/>
        </w:tc>
      </w:tr>
      <w:tr w:rsidR="00703348" w:rsidRPr="00E925A3" w:rsidTr="007B541E">
        <w:trPr>
          <w:trHeight w:val="254"/>
        </w:trPr>
        <w:tc>
          <w:tcPr>
            <w:tcW w:w="3400" w:type="dxa"/>
            <w:tcBorders>
              <w:left w:val="single" w:sz="8" w:space="0" w:color="auto"/>
              <w:right w:val="single" w:sz="8" w:space="0" w:color="auto"/>
            </w:tcBorders>
            <w:vAlign w:val="bottom"/>
          </w:tcPr>
          <w:p w:rsidR="00703348" w:rsidRPr="00E925A3" w:rsidRDefault="00703348" w:rsidP="007B541E">
            <w:r w:rsidRPr="00E925A3">
              <w:t>Результаты воспитания,</w:t>
            </w:r>
          </w:p>
        </w:tc>
        <w:tc>
          <w:tcPr>
            <w:tcW w:w="2980" w:type="dxa"/>
            <w:tcBorders>
              <w:right w:val="single" w:sz="8" w:space="0" w:color="auto"/>
            </w:tcBorders>
            <w:vAlign w:val="bottom"/>
          </w:tcPr>
          <w:p w:rsidR="00703348" w:rsidRPr="00E925A3" w:rsidRDefault="00703348" w:rsidP="007B541E">
            <w:r w:rsidRPr="00E925A3">
              <w:t>Динамика личностного</w:t>
            </w:r>
          </w:p>
        </w:tc>
        <w:tc>
          <w:tcPr>
            <w:tcW w:w="3680" w:type="dxa"/>
            <w:tcBorders>
              <w:right w:val="single" w:sz="8" w:space="0" w:color="auto"/>
            </w:tcBorders>
            <w:vAlign w:val="bottom"/>
          </w:tcPr>
          <w:p w:rsidR="00703348" w:rsidRPr="00E925A3" w:rsidRDefault="00703348" w:rsidP="007B541E">
            <w:r w:rsidRPr="00E925A3">
              <w:t>Педагогическое</w:t>
            </w:r>
          </w:p>
        </w:tc>
      </w:tr>
      <w:tr w:rsidR="00703348" w:rsidRPr="00E925A3" w:rsidTr="007B541E">
        <w:trPr>
          <w:trHeight w:val="276"/>
        </w:trPr>
        <w:tc>
          <w:tcPr>
            <w:tcW w:w="3400" w:type="dxa"/>
            <w:tcBorders>
              <w:left w:val="single" w:sz="8" w:space="0" w:color="auto"/>
              <w:right w:val="single" w:sz="8" w:space="0" w:color="auto"/>
            </w:tcBorders>
            <w:vAlign w:val="bottom"/>
          </w:tcPr>
          <w:p w:rsidR="00703348" w:rsidRPr="00E925A3" w:rsidRDefault="00703348" w:rsidP="007B541E">
            <w:r w:rsidRPr="00E925A3">
              <w:t>социализации и саморазвития</w:t>
            </w:r>
          </w:p>
        </w:tc>
        <w:tc>
          <w:tcPr>
            <w:tcW w:w="2980" w:type="dxa"/>
            <w:tcBorders>
              <w:right w:val="single" w:sz="8" w:space="0" w:color="auto"/>
            </w:tcBorders>
            <w:vAlign w:val="bottom"/>
          </w:tcPr>
          <w:p w:rsidR="00703348" w:rsidRPr="00E925A3" w:rsidRDefault="00703348" w:rsidP="007B541E">
            <w:r w:rsidRPr="00E925A3">
              <w:t>развития обучающихся</w:t>
            </w:r>
          </w:p>
        </w:tc>
        <w:tc>
          <w:tcPr>
            <w:tcW w:w="3680" w:type="dxa"/>
            <w:tcBorders>
              <w:right w:val="single" w:sz="8" w:space="0" w:color="auto"/>
            </w:tcBorders>
            <w:vAlign w:val="bottom"/>
          </w:tcPr>
          <w:p w:rsidR="00703348" w:rsidRPr="00E925A3" w:rsidRDefault="00703348" w:rsidP="007B541E">
            <w:r w:rsidRPr="00E925A3">
              <w:t>наблюдение</w:t>
            </w:r>
          </w:p>
        </w:tc>
      </w:tr>
      <w:tr w:rsidR="00703348" w:rsidRPr="00E925A3" w:rsidTr="007B541E">
        <w:trPr>
          <w:trHeight w:val="281"/>
        </w:trPr>
        <w:tc>
          <w:tcPr>
            <w:tcW w:w="3400" w:type="dxa"/>
            <w:tcBorders>
              <w:left w:val="single" w:sz="8" w:space="0" w:color="auto"/>
              <w:bottom w:val="single" w:sz="8" w:space="0" w:color="auto"/>
              <w:right w:val="single" w:sz="8" w:space="0" w:color="auto"/>
            </w:tcBorders>
            <w:vAlign w:val="bottom"/>
          </w:tcPr>
          <w:p w:rsidR="00703348" w:rsidRPr="00E925A3" w:rsidRDefault="00703348" w:rsidP="007B541E">
            <w:r w:rsidRPr="00E925A3">
              <w:t>обучающихся</w:t>
            </w:r>
          </w:p>
        </w:tc>
        <w:tc>
          <w:tcPr>
            <w:tcW w:w="2980" w:type="dxa"/>
            <w:tcBorders>
              <w:bottom w:val="single" w:sz="8" w:space="0" w:color="auto"/>
              <w:right w:val="single" w:sz="8" w:space="0" w:color="auto"/>
            </w:tcBorders>
            <w:vAlign w:val="bottom"/>
          </w:tcPr>
          <w:p w:rsidR="00703348" w:rsidRPr="00E925A3" w:rsidRDefault="00703348" w:rsidP="007B541E">
            <w:r w:rsidRPr="00E925A3">
              <w:t>каждого класса</w:t>
            </w:r>
          </w:p>
        </w:tc>
        <w:tc>
          <w:tcPr>
            <w:tcW w:w="3680" w:type="dxa"/>
            <w:tcBorders>
              <w:bottom w:val="single" w:sz="8" w:space="0" w:color="auto"/>
              <w:right w:val="single" w:sz="8" w:space="0" w:color="auto"/>
            </w:tcBorders>
            <w:vAlign w:val="bottom"/>
          </w:tcPr>
          <w:p w:rsidR="00703348" w:rsidRPr="00E925A3" w:rsidRDefault="00703348" w:rsidP="007B541E"/>
        </w:tc>
      </w:tr>
      <w:tr w:rsidR="00703348" w:rsidRPr="00E925A3" w:rsidTr="007B541E">
        <w:trPr>
          <w:trHeight w:val="263"/>
        </w:trPr>
        <w:tc>
          <w:tcPr>
            <w:tcW w:w="3400" w:type="dxa"/>
            <w:tcBorders>
              <w:left w:val="single" w:sz="8" w:space="0" w:color="auto"/>
              <w:right w:val="single" w:sz="8" w:space="0" w:color="auto"/>
            </w:tcBorders>
            <w:vAlign w:val="bottom"/>
          </w:tcPr>
          <w:p w:rsidR="00703348" w:rsidRPr="00E925A3" w:rsidRDefault="00703348" w:rsidP="007B541E">
            <w:r w:rsidRPr="00E925A3">
              <w:t>Состояние организуемой</w:t>
            </w:r>
          </w:p>
        </w:tc>
        <w:tc>
          <w:tcPr>
            <w:tcW w:w="2980" w:type="dxa"/>
            <w:tcBorders>
              <w:right w:val="single" w:sz="8" w:space="0" w:color="auto"/>
            </w:tcBorders>
            <w:vAlign w:val="bottom"/>
          </w:tcPr>
          <w:p w:rsidR="00703348" w:rsidRPr="00E925A3" w:rsidRDefault="00703348" w:rsidP="007B541E">
            <w:r w:rsidRPr="00E925A3">
              <w:t>Наличие в ОО событийно</w:t>
            </w:r>
          </w:p>
        </w:tc>
        <w:tc>
          <w:tcPr>
            <w:tcW w:w="3680" w:type="dxa"/>
            <w:tcBorders>
              <w:right w:val="single" w:sz="8" w:space="0" w:color="auto"/>
            </w:tcBorders>
            <w:vAlign w:val="bottom"/>
          </w:tcPr>
          <w:p w:rsidR="00703348" w:rsidRPr="00E925A3" w:rsidRDefault="00703348" w:rsidP="007B541E">
            <w:r w:rsidRPr="00E925A3">
              <w:t>Беседы с обучающимися</w:t>
            </w:r>
          </w:p>
        </w:tc>
      </w:tr>
      <w:tr w:rsidR="00703348" w:rsidRPr="00E925A3" w:rsidTr="007B541E">
        <w:trPr>
          <w:trHeight w:val="279"/>
        </w:trPr>
        <w:tc>
          <w:tcPr>
            <w:tcW w:w="3400" w:type="dxa"/>
            <w:tcBorders>
              <w:left w:val="single" w:sz="8" w:space="0" w:color="auto"/>
              <w:bottom w:val="single" w:sz="8" w:space="0" w:color="auto"/>
              <w:right w:val="single" w:sz="8" w:space="0" w:color="auto"/>
            </w:tcBorders>
            <w:vAlign w:val="bottom"/>
          </w:tcPr>
          <w:p w:rsidR="00703348" w:rsidRPr="00E925A3" w:rsidRDefault="00703348" w:rsidP="007B541E">
            <w:r w:rsidRPr="00E925A3">
              <w:t>в ОО совместной</w:t>
            </w:r>
          </w:p>
        </w:tc>
        <w:tc>
          <w:tcPr>
            <w:tcW w:w="2980" w:type="dxa"/>
            <w:tcBorders>
              <w:bottom w:val="single" w:sz="8" w:space="0" w:color="auto"/>
              <w:right w:val="single" w:sz="8" w:space="0" w:color="auto"/>
            </w:tcBorders>
            <w:vAlign w:val="bottom"/>
          </w:tcPr>
          <w:p w:rsidR="00703348" w:rsidRPr="00E925A3" w:rsidRDefault="00703348" w:rsidP="007B541E">
            <w:r w:rsidRPr="00E925A3">
              <w:t>насыщенной и личностно</w:t>
            </w:r>
          </w:p>
        </w:tc>
        <w:tc>
          <w:tcPr>
            <w:tcW w:w="3680" w:type="dxa"/>
            <w:tcBorders>
              <w:bottom w:val="single" w:sz="8" w:space="0" w:color="auto"/>
              <w:right w:val="single" w:sz="8" w:space="0" w:color="auto"/>
            </w:tcBorders>
            <w:vAlign w:val="bottom"/>
          </w:tcPr>
          <w:p w:rsidR="00703348" w:rsidRPr="00E925A3" w:rsidRDefault="00703348" w:rsidP="007B541E">
            <w:r w:rsidRPr="00E925A3">
              <w:t>и родителями, педагогическими</w:t>
            </w:r>
          </w:p>
        </w:tc>
      </w:tr>
      <w:tr w:rsidR="00703348" w:rsidRPr="00E925A3" w:rsidTr="007B541E">
        <w:trPr>
          <w:trHeight w:val="274"/>
        </w:trPr>
        <w:tc>
          <w:tcPr>
            <w:tcW w:w="3400" w:type="dxa"/>
            <w:tcBorders>
              <w:top w:val="single" w:sz="8" w:space="0" w:color="auto"/>
              <w:left w:val="single" w:sz="8" w:space="0" w:color="auto"/>
              <w:right w:val="single" w:sz="8" w:space="0" w:color="auto"/>
            </w:tcBorders>
            <w:vAlign w:val="bottom"/>
          </w:tcPr>
          <w:p w:rsidR="00703348" w:rsidRPr="00E925A3" w:rsidRDefault="00703348" w:rsidP="007B541E">
            <w:r w:rsidRPr="00E925A3">
              <w:t>деятельности обучающихся и</w:t>
            </w:r>
          </w:p>
        </w:tc>
        <w:tc>
          <w:tcPr>
            <w:tcW w:w="2980" w:type="dxa"/>
            <w:tcBorders>
              <w:top w:val="single" w:sz="8" w:space="0" w:color="auto"/>
              <w:right w:val="single" w:sz="8" w:space="0" w:color="auto"/>
            </w:tcBorders>
            <w:vAlign w:val="bottom"/>
          </w:tcPr>
          <w:p w:rsidR="00703348" w:rsidRPr="00E925A3" w:rsidRDefault="00703348" w:rsidP="007B541E">
            <w:r w:rsidRPr="00E925A3">
              <w:t>развивающей совместной</w:t>
            </w:r>
          </w:p>
        </w:tc>
        <w:tc>
          <w:tcPr>
            <w:tcW w:w="3680" w:type="dxa"/>
            <w:tcBorders>
              <w:top w:val="single" w:sz="8" w:space="0" w:color="auto"/>
              <w:right w:val="single" w:sz="8" w:space="0" w:color="auto"/>
            </w:tcBorders>
            <w:vAlign w:val="bottom"/>
          </w:tcPr>
          <w:p w:rsidR="00703348" w:rsidRPr="00E925A3" w:rsidRDefault="00703348" w:rsidP="007B541E">
            <w:r w:rsidRPr="00E925A3">
              <w:t>работниками, лидерами</w:t>
            </w:r>
          </w:p>
        </w:tc>
      </w:tr>
      <w:tr w:rsidR="00703348" w:rsidRPr="00E925A3" w:rsidTr="007B541E">
        <w:trPr>
          <w:trHeight w:val="276"/>
        </w:trPr>
        <w:tc>
          <w:tcPr>
            <w:tcW w:w="3400" w:type="dxa"/>
            <w:tcBorders>
              <w:left w:val="single" w:sz="8" w:space="0" w:color="auto"/>
              <w:right w:val="single" w:sz="8" w:space="0" w:color="auto"/>
            </w:tcBorders>
            <w:vAlign w:val="bottom"/>
          </w:tcPr>
          <w:p w:rsidR="00703348" w:rsidRPr="00E925A3" w:rsidRDefault="00703348" w:rsidP="007B541E">
            <w:r w:rsidRPr="00E925A3">
              <w:t>взрослых</w:t>
            </w:r>
          </w:p>
        </w:tc>
        <w:tc>
          <w:tcPr>
            <w:tcW w:w="2980" w:type="dxa"/>
            <w:tcBorders>
              <w:right w:val="single" w:sz="8" w:space="0" w:color="auto"/>
            </w:tcBorders>
            <w:vAlign w:val="bottom"/>
          </w:tcPr>
          <w:p w:rsidR="00703348" w:rsidRPr="00E925A3" w:rsidRDefault="00703348" w:rsidP="007B541E">
            <w:r w:rsidRPr="00E925A3">
              <w:t>деятельности</w:t>
            </w:r>
          </w:p>
        </w:tc>
        <w:tc>
          <w:tcPr>
            <w:tcW w:w="3680" w:type="dxa"/>
            <w:tcBorders>
              <w:right w:val="single" w:sz="8" w:space="0" w:color="auto"/>
            </w:tcBorders>
            <w:vAlign w:val="bottom"/>
          </w:tcPr>
          <w:p w:rsidR="00703348" w:rsidRPr="00E925A3" w:rsidRDefault="00703348" w:rsidP="007B541E">
            <w:r w:rsidRPr="00E925A3">
              <w:t>ученического самоуправления,</w:t>
            </w:r>
          </w:p>
        </w:tc>
      </w:tr>
      <w:tr w:rsidR="00703348" w:rsidRPr="00E925A3" w:rsidTr="007B541E">
        <w:trPr>
          <w:trHeight w:val="279"/>
        </w:trPr>
        <w:tc>
          <w:tcPr>
            <w:tcW w:w="3400" w:type="dxa"/>
            <w:tcBorders>
              <w:left w:val="single" w:sz="8" w:space="0" w:color="auto"/>
              <w:bottom w:val="single" w:sz="8" w:space="0" w:color="auto"/>
              <w:right w:val="single" w:sz="8" w:space="0" w:color="auto"/>
            </w:tcBorders>
            <w:vAlign w:val="bottom"/>
          </w:tcPr>
          <w:p w:rsidR="00703348" w:rsidRPr="00E925A3" w:rsidRDefault="00703348" w:rsidP="007B541E"/>
        </w:tc>
        <w:tc>
          <w:tcPr>
            <w:tcW w:w="2980" w:type="dxa"/>
            <w:tcBorders>
              <w:bottom w:val="single" w:sz="8" w:space="0" w:color="auto"/>
              <w:right w:val="single" w:sz="8" w:space="0" w:color="auto"/>
            </w:tcBorders>
            <w:vAlign w:val="bottom"/>
          </w:tcPr>
          <w:p w:rsidR="00703348" w:rsidRPr="00E925A3" w:rsidRDefault="00703348" w:rsidP="007B541E">
            <w:r w:rsidRPr="00E925A3">
              <w:t>обучающихся и взрослых</w:t>
            </w:r>
          </w:p>
        </w:tc>
        <w:tc>
          <w:tcPr>
            <w:tcW w:w="3680" w:type="dxa"/>
            <w:tcBorders>
              <w:bottom w:val="single" w:sz="8" w:space="0" w:color="auto"/>
              <w:right w:val="single" w:sz="8" w:space="0" w:color="auto"/>
            </w:tcBorders>
            <w:vAlign w:val="bottom"/>
          </w:tcPr>
          <w:p w:rsidR="00703348" w:rsidRPr="00E925A3" w:rsidRDefault="00703348" w:rsidP="007B541E">
            <w:r w:rsidRPr="00E925A3">
              <w:t>мониторинг</w:t>
            </w:r>
          </w:p>
        </w:tc>
      </w:tr>
    </w:tbl>
    <w:p w:rsidR="00703348" w:rsidRPr="00E925A3" w:rsidRDefault="009C72FB" w:rsidP="00703348">
      <w:r>
        <w:rPr>
          <w:noProof/>
        </w:rPr>
        <w:pict>
          <v:rect id="Shape 2" o:spid="_x0000_s1036" style="position:absolute;margin-left:50.7pt;margin-top:21.15pt;width:1pt;height:1.0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" o:allowincell="f" fillcolor="black" stroked="f">
            <v:path arrowok="t"/>
            <w10:wrap anchorx="page" anchory="page"/>
          </v:rect>
        </w:pict>
      </w:r>
      <w:r>
        <w:rPr>
          <w:noProof/>
        </w:rPr>
        <w:pict>
          <v:rect id="Shape 3" o:spid="_x0000_s1037" style="position:absolute;margin-left:219.35pt;margin-top:21.15pt;width:1pt;height:1.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" o:allowincell="f" fillcolor="black" stroked="f">
            <v:path arrowok="t"/>
            <w10:wrap anchorx="page" anchory="page"/>
          </v:rect>
        </w:pict>
      </w:r>
      <w:r>
        <w:rPr>
          <w:noProof/>
        </w:rPr>
        <w:pict>
          <v:rect id="Shape 4" o:spid="_x0000_s1038" style="position:absolute;margin-left:552.45pt;margin-top:21.15pt;width:1pt;height:1.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" o:allowincell="f" fillcolor="black" stroked="f">
            <v:path arrowok="t"/>
            <w10:wrap anchorx="page" anchory="page"/>
          </v:rect>
        </w:pict>
      </w:r>
      <w:r>
        <w:rPr>
          <w:noProof/>
        </w:rPr>
        <w:pict>
          <v:rect id="Shape 5" o:spid="_x0000_s1039" style="position:absolute;margin-left:317.2pt;margin-top:-42pt;width:1pt;height:1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j7gQEAAAIDAAAOAAAAZHJzL2Uyb0RvYy54bWysUk1vGyEQvVfKf0Dc411bSl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" o:allowincell="f" fillcolor="black" stroked="f">
            <v:path arrowok="t"/>
          </v:rect>
        </w:pict>
      </w:r>
    </w:p>
    <w:p w:rsidR="00703348" w:rsidRPr="00E925A3" w:rsidRDefault="00703348" w:rsidP="00703348"/>
    <w:p w:rsidR="00703348" w:rsidRPr="00E925A3" w:rsidRDefault="00703348" w:rsidP="00703348">
      <w:pPr>
        <w:rPr>
          <w:b/>
          <w:bCs/>
          <w:i/>
          <w:iCs/>
        </w:rPr>
      </w:pPr>
      <w:r w:rsidRPr="00E925A3">
        <w:rPr>
          <w:b/>
          <w:bCs/>
          <w:i/>
          <w:iCs/>
        </w:rPr>
        <w:t>Качество воспитательной деятельности классных руководителей.</w:t>
      </w:r>
    </w:p>
    <w:p w:rsidR="00703348" w:rsidRPr="00E925A3" w:rsidRDefault="00703348" w:rsidP="00703348"/>
    <w:p w:rsidR="00703348" w:rsidRPr="00E925A3" w:rsidRDefault="00703348" w:rsidP="00703348">
      <w:r w:rsidRPr="00E925A3">
        <w:t xml:space="preserve">-испытывают  ли  педагоги  затруднения  в  определении  цели  </w:t>
      </w:r>
      <w:r w:rsidR="00C10054" w:rsidRPr="00E925A3">
        <w:t>и  задач  своей  воспитательной</w:t>
      </w:r>
    </w:p>
    <w:p w:rsidR="00703348" w:rsidRPr="00E925A3" w:rsidRDefault="00C10054" w:rsidP="00703348">
      <w:r w:rsidRPr="00E925A3">
        <w:t>деятельности (анкетирование);</w:t>
      </w:r>
    </w:p>
    <w:p w:rsidR="00703348" w:rsidRPr="00E925A3" w:rsidRDefault="00703348" w:rsidP="00703348">
      <w:r w:rsidRPr="00E925A3">
        <w:t>-испытывают ли они проблемы с реализацией воспитатель</w:t>
      </w:r>
      <w:r w:rsidR="00C10054" w:rsidRPr="00E925A3">
        <w:t>ного потенциала их совместной с</w:t>
      </w:r>
    </w:p>
    <w:p w:rsidR="00703348" w:rsidRPr="00E925A3" w:rsidRDefault="00703348" w:rsidP="00703348">
      <w:r w:rsidRPr="00E925A3">
        <w:t>детьм</w:t>
      </w:r>
      <w:r w:rsidR="00C10054" w:rsidRPr="00E925A3">
        <w:t>и деятельности (анкетирование);</w:t>
      </w:r>
    </w:p>
    <w:p w:rsidR="00703348" w:rsidRPr="00E925A3" w:rsidRDefault="00703348" w:rsidP="00703348">
      <w:r w:rsidRPr="00E925A3">
        <w:t>-доброжелателен ли стиль их общения со школьниками; скла</w:t>
      </w:r>
      <w:r w:rsidR="00C10054" w:rsidRPr="00E925A3">
        <w:t>дываются ли у них доверительные</w:t>
      </w:r>
    </w:p>
    <w:p w:rsidR="00703348" w:rsidRPr="00E925A3" w:rsidRDefault="00703348" w:rsidP="00703348">
      <w:r w:rsidRPr="00E925A3">
        <w:t>отношения со школьниками (</w:t>
      </w:r>
      <w:r w:rsidR="00C10054" w:rsidRPr="00E925A3">
        <w:t>наблюдение, экспертная оценка);</w:t>
      </w:r>
    </w:p>
    <w:p w:rsidR="00703348" w:rsidRPr="00E925A3" w:rsidRDefault="00703348" w:rsidP="00703348">
      <w:r w:rsidRPr="00E925A3">
        <w:t xml:space="preserve">-являются ли они для своих воспитанников значимыми взрослыми людьми </w:t>
      </w:r>
      <w:r w:rsidRPr="00E925A3">
        <w:rPr>
          <w:i/>
          <w:iCs/>
        </w:rPr>
        <w:t>(</w:t>
      </w:r>
      <w:r w:rsidRPr="00E925A3">
        <w:t>анкетирование).</w:t>
      </w:r>
    </w:p>
    <w:p w:rsidR="00703348" w:rsidRPr="00E925A3" w:rsidRDefault="00703348" w:rsidP="00703348"/>
    <w:p w:rsidR="00703348" w:rsidRPr="00E925A3" w:rsidRDefault="00703348" w:rsidP="00703348">
      <w:pPr>
        <w:rPr>
          <w:b/>
          <w:bCs/>
          <w:i/>
          <w:iCs/>
        </w:rPr>
      </w:pPr>
      <w:r w:rsidRPr="00E925A3">
        <w:rPr>
          <w:b/>
          <w:bCs/>
          <w:i/>
          <w:iCs/>
        </w:rPr>
        <w:t>Управление воспитательным процессом</w:t>
      </w:r>
      <w:r w:rsidR="00C10054" w:rsidRPr="00E925A3">
        <w:rPr>
          <w:b/>
          <w:bCs/>
          <w:i/>
          <w:iCs/>
        </w:rPr>
        <w:t xml:space="preserve"> в образовательной организации.</w:t>
      </w:r>
    </w:p>
    <w:p w:rsidR="00703348" w:rsidRPr="00E925A3" w:rsidRDefault="00703348" w:rsidP="00C10054">
      <w:pPr>
        <w:pStyle w:val="a3"/>
        <w:rPr>
          <w:rFonts w:ascii="Times New Roman" w:hAnsi="Times New Roman"/>
          <w:i/>
          <w:iCs/>
          <w:sz w:val="24"/>
          <w:szCs w:val="24"/>
        </w:rPr>
      </w:pPr>
      <w:r w:rsidRPr="00E925A3">
        <w:rPr>
          <w:rFonts w:ascii="Times New Roman" w:hAnsi="Times New Roman"/>
          <w:sz w:val="24"/>
          <w:szCs w:val="24"/>
        </w:rPr>
        <w:t>имеют   ли   педагоги   чёткое   представление   о   нормативно-методических   документах,</w:t>
      </w:r>
    </w:p>
    <w:p w:rsidR="00703348" w:rsidRPr="00E925A3" w:rsidRDefault="00703348" w:rsidP="00C10054">
      <w:pPr>
        <w:pStyle w:val="a3"/>
        <w:rPr>
          <w:rFonts w:ascii="Times New Roman" w:hAnsi="Times New Roman"/>
          <w:sz w:val="24"/>
          <w:szCs w:val="24"/>
        </w:rPr>
      </w:pPr>
      <w:r w:rsidRPr="00E925A3">
        <w:rPr>
          <w:rFonts w:ascii="Times New Roman" w:hAnsi="Times New Roman"/>
          <w:sz w:val="24"/>
          <w:szCs w:val="24"/>
        </w:rPr>
        <w:t>регулирующих воспитательный процесс в школе, о своих дол</w:t>
      </w:r>
      <w:r w:rsidR="00C10054" w:rsidRPr="00E925A3">
        <w:rPr>
          <w:rFonts w:ascii="Times New Roman" w:hAnsi="Times New Roman"/>
          <w:sz w:val="24"/>
          <w:szCs w:val="24"/>
        </w:rPr>
        <w:t>жностных обязанностях и правах,</w:t>
      </w:r>
    </w:p>
    <w:p w:rsidR="00703348" w:rsidRPr="00E925A3" w:rsidRDefault="00703348" w:rsidP="00C10054">
      <w:pPr>
        <w:pStyle w:val="a3"/>
        <w:rPr>
          <w:rFonts w:ascii="Times New Roman" w:hAnsi="Times New Roman"/>
          <w:sz w:val="24"/>
          <w:szCs w:val="24"/>
        </w:rPr>
      </w:pPr>
      <w:r w:rsidRPr="00E925A3">
        <w:rPr>
          <w:rFonts w:ascii="Times New Roman" w:hAnsi="Times New Roman"/>
          <w:sz w:val="24"/>
          <w:szCs w:val="24"/>
        </w:rPr>
        <w:t>сфере своей ответственности (анкетирование);</w:t>
      </w:r>
    </w:p>
    <w:p w:rsidR="00703348" w:rsidRPr="00E925A3" w:rsidRDefault="00703348" w:rsidP="00C10054">
      <w:pPr>
        <w:pStyle w:val="a3"/>
        <w:rPr>
          <w:rFonts w:ascii="Times New Roman" w:hAnsi="Times New Roman"/>
          <w:sz w:val="24"/>
          <w:szCs w:val="24"/>
        </w:rPr>
      </w:pPr>
    </w:p>
    <w:p w:rsidR="00703348" w:rsidRPr="00E925A3" w:rsidRDefault="00703348" w:rsidP="00703348">
      <w:r w:rsidRPr="00E925A3">
        <w:t>-поощряются ли школьные педагоги за хорошую воспитательную работу со школьниками. Отслеживание состояния воспитательного процесса в образовательной организации, своевременная его корректировка и прогнозирование дальнейшего развития проводится ежегодно. Мониторинг результатов духовно-нравственного развития и воспитания осуществляется в 1-х классах– в течение 3-го триместра, во 2-4-х классах – в течение 2-го триместра</w:t>
      </w:r>
      <w:r w:rsidRPr="00E925A3">
        <w:rPr>
          <w:i/>
          <w:iCs/>
        </w:rPr>
        <w:t>.</w:t>
      </w:r>
    </w:p>
    <w:tbl>
      <w:tblPr>
        <w:tblW w:w="10606" w:type="dxa"/>
        <w:tblInd w:w="10" w:type="dxa"/>
        <w:tblLayout w:type="fixed"/>
        <w:tblCellMar>
          <w:left w:w="0" w:type="dxa"/>
          <w:right w:w="0" w:type="dxa"/>
        </w:tblCellMar>
        <w:tblLook w:val="04A0"/>
      </w:tblPr>
      <w:tblGrid>
        <w:gridCol w:w="4111"/>
        <w:gridCol w:w="1280"/>
        <w:gridCol w:w="2406"/>
        <w:gridCol w:w="2689"/>
        <w:gridCol w:w="30"/>
        <w:gridCol w:w="30"/>
        <w:gridCol w:w="30"/>
        <w:gridCol w:w="30"/>
      </w:tblGrid>
      <w:tr w:rsidR="00703348" w:rsidRPr="00E925A3" w:rsidTr="007B541E">
        <w:trPr>
          <w:trHeight w:val="273"/>
        </w:trPr>
        <w:tc>
          <w:tcPr>
            <w:tcW w:w="4111" w:type="dxa"/>
            <w:tcBorders>
              <w:top w:val="single" w:sz="8" w:space="0" w:color="auto"/>
              <w:left w:val="single" w:sz="8" w:space="0" w:color="auto"/>
              <w:right w:val="single" w:sz="8" w:space="0" w:color="auto"/>
            </w:tcBorders>
            <w:vAlign w:val="bottom"/>
          </w:tcPr>
          <w:p w:rsidR="00703348" w:rsidRPr="00E925A3" w:rsidRDefault="00703348" w:rsidP="007B541E">
            <w:r w:rsidRPr="00E925A3">
              <w:t>Процедура</w:t>
            </w:r>
          </w:p>
        </w:tc>
        <w:tc>
          <w:tcPr>
            <w:tcW w:w="1280" w:type="dxa"/>
            <w:tcBorders>
              <w:top w:val="single" w:sz="8" w:space="0" w:color="auto"/>
              <w:right w:val="single" w:sz="8" w:space="0" w:color="auto"/>
            </w:tcBorders>
            <w:vAlign w:val="bottom"/>
          </w:tcPr>
          <w:p w:rsidR="00703348" w:rsidRPr="00E925A3" w:rsidRDefault="00703348" w:rsidP="007B541E">
            <w:r w:rsidRPr="00E925A3">
              <w:t>Класс</w:t>
            </w:r>
          </w:p>
        </w:tc>
        <w:tc>
          <w:tcPr>
            <w:tcW w:w="2406" w:type="dxa"/>
            <w:tcBorders>
              <w:top w:val="single" w:sz="8" w:space="0" w:color="auto"/>
              <w:right w:val="single" w:sz="4" w:space="0" w:color="auto"/>
            </w:tcBorders>
          </w:tcPr>
          <w:p w:rsidR="00703348" w:rsidRPr="00E925A3" w:rsidRDefault="00703348" w:rsidP="007B541E">
            <w:r w:rsidRPr="00E925A3">
              <w:t>Ответственные</w:t>
            </w:r>
          </w:p>
        </w:tc>
        <w:tc>
          <w:tcPr>
            <w:tcW w:w="2689" w:type="dxa"/>
            <w:tcBorders>
              <w:top w:val="single" w:sz="8" w:space="0" w:color="auto"/>
              <w:left w:val="single" w:sz="4" w:space="0" w:color="auto"/>
              <w:right w:val="single" w:sz="8" w:space="0" w:color="auto"/>
            </w:tcBorders>
            <w:vAlign w:val="bottom"/>
          </w:tcPr>
          <w:p w:rsidR="00703348" w:rsidRPr="00E925A3" w:rsidRDefault="00703348" w:rsidP="007B541E">
            <w:r w:rsidRPr="00E925A3">
              <w:t>Сроки проведения</w:t>
            </w:r>
          </w:p>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146"/>
        </w:trPr>
        <w:tc>
          <w:tcPr>
            <w:tcW w:w="4111" w:type="dxa"/>
            <w:tcBorders>
              <w:left w:val="single" w:sz="8" w:space="0" w:color="auto"/>
              <w:bottom w:val="single" w:sz="8" w:space="0" w:color="auto"/>
              <w:right w:val="single" w:sz="8" w:space="0" w:color="auto"/>
            </w:tcBorders>
            <w:vAlign w:val="bottom"/>
          </w:tcPr>
          <w:p w:rsidR="00703348" w:rsidRPr="00E925A3" w:rsidRDefault="00703348" w:rsidP="007B541E"/>
        </w:tc>
        <w:tc>
          <w:tcPr>
            <w:tcW w:w="1280" w:type="dxa"/>
            <w:tcBorders>
              <w:bottom w:val="single" w:sz="8" w:space="0" w:color="auto"/>
              <w:right w:val="single" w:sz="8" w:space="0" w:color="auto"/>
            </w:tcBorders>
            <w:vAlign w:val="bottom"/>
          </w:tcPr>
          <w:p w:rsidR="00703348" w:rsidRPr="00E925A3" w:rsidRDefault="00703348" w:rsidP="007B541E"/>
        </w:tc>
        <w:tc>
          <w:tcPr>
            <w:tcW w:w="2406" w:type="dxa"/>
            <w:tcBorders>
              <w:bottom w:val="single" w:sz="8" w:space="0" w:color="auto"/>
              <w:right w:val="single" w:sz="4" w:space="0" w:color="auto"/>
            </w:tcBorders>
          </w:tcPr>
          <w:p w:rsidR="00703348" w:rsidRPr="00E925A3" w:rsidRDefault="00703348" w:rsidP="007B541E"/>
        </w:tc>
        <w:tc>
          <w:tcPr>
            <w:tcW w:w="2689" w:type="dxa"/>
            <w:tcBorders>
              <w:left w:val="single" w:sz="4" w:space="0" w:color="auto"/>
              <w:bottom w:val="single" w:sz="8" w:space="0" w:color="auto"/>
              <w:right w:val="single" w:sz="8" w:space="0" w:color="auto"/>
            </w:tcBorders>
            <w:vAlign w:val="bottom"/>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258"/>
        </w:trPr>
        <w:tc>
          <w:tcPr>
            <w:tcW w:w="4111" w:type="dxa"/>
            <w:tcBorders>
              <w:left w:val="single" w:sz="8" w:space="0" w:color="auto"/>
              <w:right w:val="single" w:sz="8" w:space="0" w:color="auto"/>
            </w:tcBorders>
            <w:vAlign w:val="bottom"/>
          </w:tcPr>
          <w:p w:rsidR="00703348" w:rsidRPr="00E925A3" w:rsidRDefault="00703348" w:rsidP="007B541E">
            <w:r w:rsidRPr="00E925A3">
              <w:t>Оценка мотивации обучения школьников</w:t>
            </w:r>
          </w:p>
        </w:tc>
        <w:tc>
          <w:tcPr>
            <w:tcW w:w="1280" w:type="dxa"/>
            <w:tcBorders>
              <w:right w:val="single" w:sz="8" w:space="0" w:color="auto"/>
            </w:tcBorders>
            <w:vAlign w:val="bottom"/>
          </w:tcPr>
          <w:p w:rsidR="00703348" w:rsidRPr="00E925A3" w:rsidRDefault="00703348" w:rsidP="007B541E">
            <w:r w:rsidRPr="00E925A3">
              <w:t>5 класс</w:t>
            </w:r>
          </w:p>
        </w:tc>
        <w:tc>
          <w:tcPr>
            <w:tcW w:w="2406" w:type="dxa"/>
            <w:tcBorders>
              <w:right w:val="single" w:sz="4" w:space="0" w:color="auto"/>
            </w:tcBorders>
          </w:tcPr>
          <w:p w:rsidR="00703348" w:rsidRPr="00E925A3" w:rsidRDefault="00703348" w:rsidP="007B541E">
            <w:r w:rsidRPr="00E925A3">
              <w:t>Заместитель директора по УВР, педагог-психолог</w:t>
            </w:r>
          </w:p>
        </w:tc>
        <w:tc>
          <w:tcPr>
            <w:tcW w:w="2689" w:type="dxa"/>
            <w:tcBorders>
              <w:left w:val="single" w:sz="4" w:space="0" w:color="auto"/>
              <w:right w:val="single" w:sz="8" w:space="0" w:color="auto"/>
            </w:tcBorders>
            <w:vAlign w:val="bottom"/>
          </w:tcPr>
          <w:p w:rsidR="00703348" w:rsidRPr="00E925A3" w:rsidRDefault="00703348" w:rsidP="007B541E">
            <w:r w:rsidRPr="00E925A3">
              <w:t>Конец октября - начало ноября</w:t>
            </w:r>
          </w:p>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272"/>
        </w:trPr>
        <w:tc>
          <w:tcPr>
            <w:tcW w:w="4111" w:type="dxa"/>
            <w:tcBorders>
              <w:left w:val="single" w:sz="8" w:space="0" w:color="auto"/>
              <w:right w:val="single" w:sz="8" w:space="0" w:color="auto"/>
            </w:tcBorders>
            <w:vAlign w:val="bottom"/>
          </w:tcPr>
          <w:p w:rsidR="00703348" w:rsidRPr="00E925A3" w:rsidRDefault="00703348" w:rsidP="007B541E"/>
        </w:tc>
        <w:tc>
          <w:tcPr>
            <w:tcW w:w="1280" w:type="dxa"/>
            <w:tcBorders>
              <w:right w:val="single" w:sz="8" w:space="0" w:color="auto"/>
            </w:tcBorders>
            <w:vAlign w:val="bottom"/>
          </w:tcPr>
          <w:p w:rsidR="00703348" w:rsidRPr="00E925A3" w:rsidRDefault="00703348" w:rsidP="007B541E"/>
        </w:tc>
        <w:tc>
          <w:tcPr>
            <w:tcW w:w="2406" w:type="dxa"/>
            <w:tcBorders>
              <w:right w:val="single" w:sz="4" w:space="0" w:color="auto"/>
            </w:tcBorders>
          </w:tcPr>
          <w:p w:rsidR="00703348" w:rsidRPr="00E925A3" w:rsidRDefault="00703348" w:rsidP="007B541E"/>
        </w:tc>
        <w:tc>
          <w:tcPr>
            <w:tcW w:w="2689" w:type="dxa"/>
            <w:tcBorders>
              <w:left w:val="single" w:sz="4" w:space="0" w:color="auto"/>
              <w:right w:val="single" w:sz="8" w:space="0" w:color="auto"/>
            </w:tcBorders>
            <w:vAlign w:val="bottom"/>
          </w:tcPr>
          <w:p w:rsidR="00703348" w:rsidRPr="00E925A3" w:rsidRDefault="00703348" w:rsidP="007B541E">
            <w:r w:rsidRPr="00E925A3">
              <w:t>(после адаптационного периода)</w:t>
            </w:r>
          </w:p>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416"/>
        </w:trPr>
        <w:tc>
          <w:tcPr>
            <w:tcW w:w="4111" w:type="dxa"/>
            <w:tcBorders>
              <w:left w:val="single" w:sz="8" w:space="0" w:color="auto"/>
              <w:right w:val="single" w:sz="8" w:space="0" w:color="auto"/>
            </w:tcBorders>
            <w:vAlign w:val="bottom"/>
          </w:tcPr>
          <w:p w:rsidR="00703348" w:rsidRPr="00E925A3" w:rsidRDefault="00703348" w:rsidP="007B541E"/>
        </w:tc>
        <w:tc>
          <w:tcPr>
            <w:tcW w:w="1280" w:type="dxa"/>
            <w:tcBorders>
              <w:right w:val="single" w:sz="8" w:space="0" w:color="auto"/>
            </w:tcBorders>
            <w:vAlign w:val="bottom"/>
          </w:tcPr>
          <w:p w:rsidR="00703348" w:rsidRPr="00E925A3" w:rsidRDefault="00703348" w:rsidP="007B541E">
            <w:r w:rsidRPr="00E925A3">
              <w:t>7 класс</w:t>
            </w:r>
          </w:p>
        </w:tc>
        <w:tc>
          <w:tcPr>
            <w:tcW w:w="2406" w:type="dxa"/>
            <w:tcBorders>
              <w:right w:val="single" w:sz="4" w:space="0" w:color="auto"/>
            </w:tcBorders>
          </w:tcPr>
          <w:p w:rsidR="00703348" w:rsidRPr="00E925A3" w:rsidRDefault="00703348" w:rsidP="007B541E"/>
        </w:tc>
        <w:tc>
          <w:tcPr>
            <w:tcW w:w="2689" w:type="dxa"/>
            <w:vMerge w:val="restart"/>
            <w:tcBorders>
              <w:left w:val="single" w:sz="4" w:space="0" w:color="auto"/>
              <w:right w:val="single" w:sz="8" w:space="0" w:color="auto"/>
            </w:tcBorders>
            <w:vAlign w:val="bottom"/>
          </w:tcPr>
          <w:p w:rsidR="00703348" w:rsidRPr="00E925A3" w:rsidRDefault="00703348" w:rsidP="007B541E">
            <w:r w:rsidRPr="00E925A3">
              <w:t>Сентябрь - октябрь</w:t>
            </w:r>
          </w:p>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136"/>
        </w:trPr>
        <w:tc>
          <w:tcPr>
            <w:tcW w:w="4111" w:type="dxa"/>
            <w:tcBorders>
              <w:left w:val="single" w:sz="8" w:space="0" w:color="auto"/>
              <w:right w:val="single" w:sz="8" w:space="0" w:color="auto"/>
            </w:tcBorders>
            <w:vAlign w:val="bottom"/>
          </w:tcPr>
          <w:p w:rsidR="00703348" w:rsidRPr="00E925A3" w:rsidRDefault="00703348" w:rsidP="007B541E"/>
        </w:tc>
        <w:tc>
          <w:tcPr>
            <w:tcW w:w="1280" w:type="dxa"/>
            <w:vMerge w:val="restart"/>
            <w:tcBorders>
              <w:right w:val="single" w:sz="8" w:space="0" w:color="auto"/>
            </w:tcBorders>
            <w:vAlign w:val="bottom"/>
          </w:tcPr>
          <w:p w:rsidR="00703348" w:rsidRPr="00E925A3" w:rsidRDefault="00703348" w:rsidP="007B541E">
            <w:r w:rsidRPr="00E925A3">
              <w:t>9 класс</w:t>
            </w:r>
          </w:p>
        </w:tc>
        <w:tc>
          <w:tcPr>
            <w:tcW w:w="2406" w:type="dxa"/>
            <w:tcBorders>
              <w:right w:val="single" w:sz="4" w:space="0" w:color="auto"/>
            </w:tcBorders>
          </w:tcPr>
          <w:p w:rsidR="00703348" w:rsidRPr="00E925A3" w:rsidRDefault="00703348" w:rsidP="007B541E"/>
        </w:tc>
        <w:tc>
          <w:tcPr>
            <w:tcW w:w="2689" w:type="dxa"/>
            <w:vMerge/>
            <w:tcBorders>
              <w:left w:val="single" w:sz="4" w:space="0" w:color="auto"/>
              <w:right w:val="single" w:sz="8" w:space="0" w:color="auto"/>
            </w:tcBorders>
            <w:vAlign w:val="bottom"/>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146"/>
        </w:trPr>
        <w:tc>
          <w:tcPr>
            <w:tcW w:w="4111" w:type="dxa"/>
            <w:tcBorders>
              <w:left w:val="single" w:sz="8" w:space="0" w:color="auto"/>
              <w:bottom w:val="single" w:sz="8" w:space="0" w:color="auto"/>
              <w:right w:val="single" w:sz="8" w:space="0" w:color="auto"/>
            </w:tcBorders>
            <w:vAlign w:val="bottom"/>
          </w:tcPr>
          <w:p w:rsidR="00703348" w:rsidRPr="00E925A3" w:rsidRDefault="00703348" w:rsidP="007B541E"/>
        </w:tc>
        <w:tc>
          <w:tcPr>
            <w:tcW w:w="1280" w:type="dxa"/>
            <w:vMerge/>
            <w:tcBorders>
              <w:bottom w:val="single" w:sz="8" w:space="0" w:color="auto"/>
              <w:right w:val="single" w:sz="8" w:space="0" w:color="auto"/>
            </w:tcBorders>
            <w:vAlign w:val="bottom"/>
          </w:tcPr>
          <w:p w:rsidR="00703348" w:rsidRPr="00E925A3" w:rsidRDefault="00703348" w:rsidP="007B541E"/>
        </w:tc>
        <w:tc>
          <w:tcPr>
            <w:tcW w:w="2406" w:type="dxa"/>
            <w:tcBorders>
              <w:bottom w:val="single" w:sz="8" w:space="0" w:color="auto"/>
              <w:right w:val="single" w:sz="4" w:space="0" w:color="auto"/>
            </w:tcBorders>
          </w:tcPr>
          <w:p w:rsidR="00703348" w:rsidRPr="00E925A3" w:rsidRDefault="00703348" w:rsidP="007B541E"/>
        </w:tc>
        <w:tc>
          <w:tcPr>
            <w:tcW w:w="2689" w:type="dxa"/>
            <w:tcBorders>
              <w:left w:val="single" w:sz="4" w:space="0" w:color="auto"/>
              <w:bottom w:val="single" w:sz="8" w:space="0" w:color="auto"/>
              <w:right w:val="single" w:sz="8" w:space="0" w:color="auto"/>
            </w:tcBorders>
            <w:vAlign w:val="bottom"/>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263"/>
        </w:trPr>
        <w:tc>
          <w:tcPr>
            <w:tcW w:w="4111" w:type="dxa"/>
            <w:tcBorders>
              <w:left w:val="single" w:sz="8" w:space="0" w:color="auto"/>
              <w:right w:val="single" w:sz="8" w:space="0" w:color="auto"/>
            </w:tcBorders>
            <w:vAlign w:val="bottom"/>
          </w:tcPr>
          <w:p w:rsidR="00703348" w:rsidRPr="00E925A3" w:rsidRDefault="00703348" w:rsidP="007B541E">
            <w:r w:rsidRPr="00E925A3">
              <w:t>Оценивание уровня развития</w:t>
            </w:r>
          </w:p>
        </w:tc>
        <w:tc>
          <w:tcPr>
            <w:tcW w:w="1280" w:type="dxa"/>
            <w:tcBorders>
              <w:right w:val="single" w:sz="8" w:space="0" w:color="auto"/>
            </w:tcBorders>
            <w:vAlign w:val="bottom"/>
          </w:tcPr>
          <w:p w:rsidR="00703348" w:rsidRPr="00E925A3" w:rsidRDefault="00703348" w:rsidP="007B541E">
            <w:r w:rsidRPr="00E925A3">
              <w:t>5 класс</w:t>
            </w:r>
          </w:p>
        </w:tc>
        <w:tc>
          <w:tcPr>
            <w:tcW w:w="2406" w:type="dxa"/>
            <w:tcBorders>
              <w:right w:val="single" w:sz="4" w:space="0" w:color="auto"/>
            </w:tcBorders>
          </w:tcPr>
          <w:p w:rsidR="00703348" w:rsidRPr="00E925A3" w:rsidRDefault="00703348" w:rsidP="007B541E"/>
        </w:tc>
        <w:tc>
          <w:tcPr>
            <w:tcW w:w="2689" w:type="dxa"/>
            <w:tcBorders>
              <w:left w:val="single" w:sz="4" w:space="0" w:color="auto"/>
              <w:right w:val="single" w:sz="8" w:space="0" w:color="auto"/>
            </w:tcBorders>
            <w:vAlign w:val="bottom"/>
          </w:tcPr>
          <w:p w:rsidR="00703348" w:rsidRPr="00E925A3" w:rsidRDefault="00703348" w:rsidP="007B541E">
            <w:r w:rsidRPr="00E925A3">
              <w:t>Конец октября - начало ноября</w:t>
            </w:r>
          </w:p>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272"/>
        </w:trPr>
        <w:tc>
          <w:tcPr>
            <w:tcW w:w="4111" w:type="dxa"/>
            <w:vMerge w:val="restart"/>
            <w:tcBorders>
              <w:left w:val="single" w:sz="8" w:space="0" w:color="auto"/>
              <w:right w:val="single" w:sz="8" w:space="0" w:color="auto"/>
            </w:tcBorders>
            <w:vAlign w:val="bottom"/>
          </w:tcPr>
          <w:p w:rsidR="00703348" w:rsidRPr="00E925A3" w:rsidRDefault="00703348" w:rsidP="007B541E">
            <w:r w:rsidRPr="00E925A3">
              <w:t>самооценки и притязания</w:t>
            </w:r>
          </w:p>
        </w:tc>
        <w:tc>
          <w:tcPr>
            <w:tcW w:w="1280" w:type="dxa"/>
            <w:tcBorders>
              <w:right w:val="single" w:sz="8" w:space="0" w:color="auto"/>
            </w:tcBorders>
            <w:vAlign w:val="bottom"/>
          </w:tcPr>
          <w:p w:rsidR="00703348" w:rsidRPr="00E925A3" w:rsidRDefault="00703348" w:rsidP="007B541E">
            <w:r w:rsidRPr="00E925A3">
              <w:t>- класс</w:t>
            </w:r>
          </w:p>
        </w:tc>
        <w:tc>
          <w:tcPr>
            <w:tcW w:w="2406" w:type="dxa"/>
            <w:tcBorders>
              <w:right w:val="single" w:sz="4" w:space="0" w:color="auto"/>
            </w:tcBorders>
          </w:tcPr>
          <w:p w:rsidR="00703348" w:rsidRPr="00E925A3" w:rsidRDefault="00703348" w:rsidP="007B541E">
            <w:r w:rsidRPr="00E925A3">
              <w:t>Педагог-психолог</w:t>
            </w:r>
          </w:p>
        </w:tc>
        <w:tc>
          <w:tcPr>
            <w:tcW w:w="2689" w:type="dxa"/>
            <w:tcBorders>
              <w:left w:val="single" w:sz="4" w:space="0" w:color="auto"/>
              <w:right w:val="single" w:sz="8" w:space="0" w:color="auto"/>
            </w:tcBorders>
            <w:vAlign w:val="bottom"/>
          </w:tcPr>
          <w:p w:rsidR="00703348" w:rsidRPr="00E925A3" w:rsidRDefault="00703348" w:rsidP="007B541E">
            <w:r w:rsidRPr="00E925A3">
              <w:t>(после адаптационного периода)</w:t>
            </w:r>
          </w:p>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144"/>
        </w:trPr>
        <w:tc>
          <w:tcPr>
            <w:tcW w:w="4111" w:type="dxa"/>
            <w:vMerge/>
            <w:tcBorders>
              <w:left w:val="single" w:sz="8" w:space="0" w:color="auto"/>
              <w:right w:val="single" w:sz="8" w:space="0" w:color="auto"/>
            </w:tcBorders>
            <w:vAlign w:val="bottom"/>
          </w:tcPr>
          <w:p w:rsidR="00703348" w:rsidRPr="00E925A3" w:rsidRDefault="00703348" w:rsidP="007B541E"/>
        </w:tc>
        <w:tc>
          <w:tcPr>
            <w:tcW w:w="1280" w:type="dxa"/>
            <w:tcBorders>
              <w:right w:val="single" w:sz="8" w:space="0" w:color="auto"/>
            </w:tcBorders>
            <w:vAlign w:val="bottom"/>
          </w:tcPr>
          <w:p w:rsidR="00703348" w:rsidRPr="00E925A3" w:rsidRDefault="00703348" w:rsidP="007B541E"/>
        </w:tc>
        <w:tc>
          <w:tcPr>
            <w:tcW w:w="2406" w:type="dxa"/>
            <w:tcBorders>
              <w:right w:val="single" w:sz="4" w:space="0" w:color="auto"/>
            </w:tcBorders>
          </w:tcPr>
          <w:p w:rsidR="00703348" w:rsidRPr="00E925A3" w:rsidRDefault="00703348" w:rsidP="007B541E"/>
        </w:tc>
        <w:tc>
          <w:tcPr>
            <w:tcW w:w="2689" w:type="dxa"/>
            <w:tcBorders>
              <w:left w:val="single" w:sz="4" w:space="0" w:color="auto"/>
              <w:right w:val="single" w:sz="8" w:space="0" w:color="auto"/>
            </w:tcBorders>
            <w:vAlign w:val="bottom"/>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408"/>
        </w:trPr>
        <w:tc>
          <w:tcPr>
            <w:tcW w:w="4111" w:type="dxa"/>
            <w:tcBorders>
              <w:left w:val="single" w:sz="8" w:space="0" w:color="auto"/>
              <w:right w:val="single" w:sz="8" w:space="0" w:color="auto"/>
            </w:tcBorders>
            <w:vAlign w:val="bottom"/>
          </w:tcPr>
          <w:p w:rsidR="00703348" w:rsidRPr="00E925A3" w:rsidRDefault="00703348" w:rsidP="007B541E"/>
        </w:tc>
        <w:tc>
          <w:tcPr>
            <w:tcW w:w="1280" w:type="dxa"/>
            <w:tcBorders>
              <w:right w:val="single" w:sz="8" w:space="0" w:color="auto"/>
            </w:tcBorders>
            <w:vAlign w:val="bottom"/>
          </w:tcPr>
          <w:p w:rsidR="00703348" w:rsidRPr="00E925A3" w:rsidRDefault="00703348" w:rsidP="007B541E">
            <w:r w:rsidRPr="00E925A3">
              <w:t>7 класс</w:t>
            </w:r>
          </w:p>
        </w:tc>
        <w:tc>
          <w:tcPr>
            <w:tcW w:w="2406" w:type="dxa"/>
            <w:tcBorders>
              <w:right w:val="single" w:sz="4" w:space="0" w:color="auto"/>
            </w:tcBorders>
          </w:tcPr>
          <w:p w:rsidR="00703348" w:rsidRPr="00E925A3" w:rsidRDefault="00703348" w:rsidP="007B541E"/>
        </w:tc>
        <w:tc>
          <w:tcPr>
            <w:tcW w:w="2689" w:type="dxa"/>
            <w:tcBorders>
              <w:left w:val="single" w:sz="4" w:space="0" w:color="auto"/>
              <w:right w:val="single" w:sz="8" w:space="0" w:color="auto"/>
            </w:tcBorders>
            <w:vAlign w:val="bottom"/>
          </w:tcPr>
          <w:p w:rsidR="00703348" w:rsidRPr="00E925A3" w:rsidRDefault="00703348" w:rsidP="007B541E">
            <w:r w:rsidRPr="00E925A3">
              <w:t>Сентябрь - октябрь</w:t>
            </w:r>
          </w:p>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276"/>
        </w:trPr>
        <w:tc>
          <w:tcPr>
            <w:tcW w:w="4111" w:type="dxa"/>
            <w:tcBorders>
              <w:left w:val="single" w:sz="8" w:space="0" w:color="auto"/>
              <w:right w:val="single" w:sz="8" w:space="0" w:color="auto"/>
            </w:tcBorders>
            <w:vAlign w:val="bottom"/>
          </w:tcPr>
          <w:p w:rsidR="00703348" w:rsidRPr="00E925A3" w:rsidRDefault="00703348" w:rsidP="007B541E"/>
        </w:tc>
        <w:tc>
          <w:tcPr>
            <w:tcW w:w="1280" w:type="dxa"/>
            <w:tcBorders>
              <w:right w:val="single" w:sz="8" w:space="0" w:color="auto"/>
            </w:tcBorders>
            <w:vAlign w:val="bottom"/>
          </w:tcPr>
          <w:p w:rsidR="00703348" w:rsidRPr="00E925A3" w:rsidRDefault="00703348" w:rsidP="007B541E">
            <w:r w:rsidRPr="00E925A3">
              <w:t>9 класс</w:t>
            </w:r>
          </w:p>
        </w:tc>
        <w:tc>
          <w:tcPr>
            <w:tcW w:w="2406" w:type="dxa"/>
            <w:tcBorders>
              <w:right w:val="single" w:sz="4" w:space="0" w:color="auto"/>
            </w:tcBorders>
          </w:tcPr>
          <w:p w:rsidR="00703348" w:rsidRPr="00E925A3" w:rsidRDefault="00703348" w:rsidP="007B541E"/>
        </w:tc>
        <w:tc>
          <w:tcPr>
            <w:tcW w:w="2689" w:type="dxa"/>
            <w:tcBorders>
              <w:left w:val="single" w:sz="4" w:space="0" w:color="auto"/>
              <w:right w:val="single" w:sz="8" w:space="0" w:color="auto"/>
            </w:tcBorders>
            <w:vAlign w:val="bottom"/>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281"/>
        </w:trPr>
        <w:tc>
          <w:tcPr>
            <w:tcW w:w="4111" w:type="dxa"/>
            <w:tcBorders>
              <w:left w:val="single" w:sz="8" w:space="0" w:color="auto"/>
              <w:bottom w:val="single" w:sz="8" w:space="0" w:color="auto"/>
              <w:right w:val="single" w:sz="8" w:space="0" w:color="auto"/>
            </w:tcBorders>
            <w:vAlign w:val="bottom"/>
          </w:tcPr>
          <w:p w:rsidR="00703348" w:rsidRPr="00E925A3" w:rsidRDefault="00703348" w:rsidP="007B541E"/>
        </w:tc>
        <w:tc>
          <w:tcPr>
            <w:tcW w:w="1280" w:type="dxa"/>
            <w:tcBorders>
              <w:bottom w:val="single" w:sz="8" w:space="0" w:color="auto"/>
              <w:right w:val="single" w:sz="8" w:space="0" w:color="auto"/>
            </w:tcBorders>
            <w:vAlign w:val="bottom"/>
          </w:tcPr>
          <w:p w:rsidR="00703348" w:rsidRPr="00E925A3" w:rsidRDefault="00703348" w:rsidP="007B541E">
            <w:r w:rsidRPr="00E925A3">
              <w:t>11 класс</w:t>
            </w:r>
          </w:p>
        </w:tc>
        <w:tc>
          <w:tcPr>
            <w:tcW w:w="2406" w:type="dxa"/>
            <w:tcBorders>
              <w:bottom w:val="single" w:sz="8" w:space="0" w:color="auto"/>
              <w:right w:val="single" w:sz="4" w:space="0" w:color="auto"/>
            </w:tcBorders>
          </w:tcPr>
          <w:p w:rsidR="00703348" w:rsidRPr="00E925A3" w:rsidRDefault="00703348" w:rsidP="007B541E"/>
        </w:tc>
        <w:tc>
          <w:tcPr>
            <w:tcW w:w="2689" w:type="dxa"/>
            <w:tcBorders>
              <w:left w:val="single" w:sz="4" w:space="0" w:color="auto"/>
              <w:bottom w:val="single" w:sz="8" w:space="0" w:color="auto"/>
              <w:right w:val="single" w:sz="8" w:space="0" w:color="auto"/>
            </w:tcBorders>
            <w:vAlign w:val="bottom"/>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267"/>
        </w:trPr>
        <w:tc>
          <w:tcPr>
            <w:tcW w:w="4111" w:type="dxa"/>
            <w:tcBorders>
              <w:left w:val="single" w:sz="8" w:space="0" w:color="auto"/>
              <w:right w:val="single" w:sz="8" w:space="0" w:color="auto"/>
            </w:tcBorders>
            <w:vAlign w:val="bottom"/>
          </w:tcPr>
          <w:p w:rsidR="00703348" w:rsidRPr="00E925A3" w:rsidRDefault="00703348" w:rsidP="007B541E">
            <w:r w:rsidRPr="00E925A3">
              <w:lastRenderedPageBreak/>
              <w:t>Оценка ценностных ориентаций</w:t>
            </w:r>
          </w:p>
        </w:tc>
        <w:tc>
          <w:tcPr>
            <w:tcW w:w="1280" w:type="dxa"/>
            <w:tcBorders>
              <w:right w:val="single" w:sz="8" w:space="0" w:color="auto"/>
            </w:tcBorders>
            <w:vAlign w:val="bottom"/>
          </w:tcPr>
          <w:p w:rsidR="00703348" w:rsidRPr="00E925A3" w:rsidRDefault="00703348" w:rsidP="007B541E">
            <w:r w:rsidRPr="00E925A3">
              <w:t>- класс</w:t>
            </w:r>
          </w:p>
        </w:tc>
        <w:tc>
          <w:tcPr>
            <w:tcW w:w="2406" w:type="dxa"/>
            <w:tcBorders>
              <w:right w:val="single" w:sz="4" w:space="0" w:color="auto"/>
            </w:tcBorders>
          </w:tcPr>
          <w:p w:rsidR="00703348" w:rsidRPr="00E925A3" w:rsidRDefault="00703348" w:rsidP="007B541E">
            <w:r w:rsidRPr="00E925A3">
              <w:t xml:space="preserve"> Классные руководители</w:t>
            </w:r>
          </w:p>
        </w:tc>
        <w:tc>
          <w:tcPr>
            <w:tcW w:w="2689" w:type="dxa"/>
            <w:tcBorders>
              <w:left w:val="single" w:sz="4" w:space="0" w:color="auto"/>
              <w:right w:val="single" w:sz="8" w:space="0" w:color="auto"/>
            </w:tcBorders>
            <w:vAlign w:val="bottom"/>
          </w:tcPr>
          <w:p w:rsidR="00703348" w:rsidRPr="00E925A3" w:rsidRDefault="00703348" w:rsidP="007B541E">
            <w:r w:rsidRPr="00E925A3">
              <w:t>Ноябрь - декабрь</w:t>
            </w:r>
          </w:p>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273"/>
        </w:trPr>
        <w:tc>
          <w:tcPr>
            <w:tcW w:w="4111" w:type="dxa"/>
            <w:tcBorders>
              <w:left w:val="single" w:sz="8" w:space="0" w:color="auto"/>
              <w:right w:val="single" w:sz="8" w:space="0" w:color="auto"/>
            </w:tcBorders>
            <w:vAlign w:val="bottom"/>
          </w:tcPr>
          <w:p w:rsidR="00703348" w:rsidRPr="00E925A3" w:rsidRDefault="00703348" w:rsidP="007B541E"/>
        </w:tc>
        <w:tc>
          <w:tcPr>
            <w:tcW w:w="1280" w:type="dxa"/>
            <w:tcBorders>
              <w:right w:val="single" w:sz="8" w:space="0" w:color="auto"/>
            </w:tcBorders>
            <w:vAlign w:val="bottom"/>
          </w:tcPr>
          <w:p w:rsidR="00703348" w:rsidRPr="00E925A3" w:rsidRDefault="00703348" w:rsidP="007B541E">
            <w:r w:rsidRPr="00E925A3">
              <w:t>8 класс</w:t>
            </w:r>
          </w:p>
        </w:tc>
        <w:tc>
          <w:tcPr>
            <w:tcW w:w="2406" w:type="dxa"/>
            <w:tcBorders>
              <w:right w:val="single" w:sz="4" w:space="0" w:color="auto"/>
            </w:tcBorders>
          </w:tcPr>
          <w:p w:rsidR="00703348" w:rsidRPr="00E925A3" w:rsidRDefault="00703348" w:rsidP="007B541E"/>
        </w:tc>
        <w:tc>
          <w:tcPr>
            <w:tcW w:w="2689" w:type="dxa"/>
            <w:tcBorders>
              <w:left w:val="single" w:sz="4" w:space="0" w:color="auto"/>
              <w:right w:val="single" w:sz="8" w:space="0" w:color="auto"/>
            </w:tcBorders>
            <w:vAlign w:val="bottom"/>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281"/>
        </w:trPr>
        <w:tc>
          <w:tcPr>
            <w:tcW w:w="4111" w:type="dxa"/>
            <w:tcBorders>
              <w:left w:val="single" w:sz="8" w:space="0" w:color="auto"/>
              <w:bottom w:val="single" w:sz="8" w:space="0" w:color="auto"/>
              <w:right w:val="single" w:sz="8" w:space="0" w:color="auto"/>
            </w:tcBorders>
            <w:vAlign w:val="bottom"/>
          </w:tcPr>
          <w:p w:rsidR="00703348" w:rsidRPr="00E925A3" w:rsidRDefault="00703348" w:rsidP="007B541E"/>
        </w:tc>
        <w:tc>
          <w:tcPr>
            <w:tcW w:w="1280" w:type="dxa"/>
            <w:tcBorders>
              <w:bottom w:val="single" w:sz="8" w:space="0" w:color="auto"/>
              <w:right w:val="single" w:sz="8" w:space="0" w:color="auto"/>
            </w:tcBorders>
            <w:vAlign w:val="bottom"/>
          </w:tcPr>
          <w:p w:rsidR="00703348" w:rsidRPr="00E925A3" w:rsidRDefault="00703348" w:rsidP="007B541E">
            <w:r w:rsidRPr="00E925A3">
              <w:t>10 класс</w:t>
            </w:r>
          </w:p>
        </w:tc>
        <w:tc>
          <w:tcPr>
            <w:tcW w:w="2406" w:type="dxa"/>
            <w:tcBorders>
              <w:bottom w:val="single" w:sz="8" w:space="0" w:color="auto"/>
              <w:right w:val="single" w:sz="4" w:space="0" w:color="auto"/>
            </w:tcBorders>
          </w:tcPr>
          <w:p w:rsidR="00703348" w:rsidRPr="00E925A3" w:rsidRDefault="00703348" w:rsidP="007B541E"/>
        </w:tc>
        <w:tc>
          <w:tcPr>
            <w:tcW w:w="2689" w:type="dxa"/>
            <w:tcBorders>
              <w:left w:val="single" w:sz="4" w:space="0" w:color="auto"/>
              <w:bottom w:val="single" w:sz="8" w:space="0" w:color="auto"/>
              <w:right w:val="single" w:sz="8" w:space="0" w:color="auto"/>
            </w:tcBorders>
            <w:vAlign w:val="bottom"/>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263"/>
        </w:trPr>
        <w:tc>
          <w:tcPr>
            <w:tcW w:w="4111" w:type="dxa"/>
            <w:tcBorders>
              <w:left w:val="single" w:sz="8" w:space="0" w:color="auto"/>
              <w:right w:val="single" w:sz="8" w:space="0" w:color="auto"/>
            </w:tcBorders>
            <w:vAlign w:val="bottom"/>
          </w:tcPr>
          <w:p w:rsidR="00703348" w:rsidRPr="00E925A3" w:rsidRDefault="00703348" w:rsidP="007B541E">
            <w:r w:rsidRPr="00E925A3">
              <w:t>Оценка профессиональной идентичности</w:t>
            </w:r>
          </w:p>
        </w:tc>
        <w:tc>
          <w:tcPr>
            <w:tcW w:w="1280" w:type="dxa"/>
            <w:tcBorders>
              <w:right w:val="single" w:sz="8" w:space="0" w:color="auto"/>
            </w:tcBorders>
            <w:vAlign w:val="bottom"/>
          </w:tcPr>
          <w:p w:rsidR="00703348" w:rsidRPr="00E925A3" w:rsidRDefault="00703348" w:rsidP="007B541E">
            <w:r w:rsidRPr="00E925A3">
              <w:t>8 класс</w:t>
            </w:r>
          </w:p>
        </w:tc>
        <w:tc>
          <w:tcPr>
            <w:tcW w:w="2406" w:type="dxa"/>
            <w:tcBorders>
              <w:right w:val="single" w:sz="4" w:space="0" w:color="auto"/>
            </w:tcBorders>
          </w:tcPr>
          <w:p w:rsidR="00703348" w:rsidRPr="00E925A3" w:rsidRDefault="00703348" w:rsidP="007B541E">
            <w:r w:rsidRPr="00E925A3">
              <w:t>Заместитель директора по ВР</w:t>
            </w:r>
          </w:p>
        </w:tc>
        <w:tc>
          <w:tcPr>
            <w:tcW w:w="2689" w:type="dxa"/>
            <w:tcBorders>
              <w:left w:val="single" w:sz="4" w:space="0" w:color="auto"/>
              <w:right w:val="single" w:sz="8" w:space="0" w:color="auto"/>
            </w:tcBorders>
            <w:vAlign w:val="bottom"/>
          </w:tcPr>
          <w:p w:rsidR="00703348" w:rsidRPr="00E925A3" w:rsidRDefault="00703348" w:rsidP="007B541E">
            <w:r w:rsidRPr="00E925A3">
              <w:t>Апрель - май</w:t>
            </w:r>
          </w:p>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416"/>
        </w:trPr>
        <w:tc>
          <w:tcPr>
            <w:tcW w:w="4111" w:type="dxa"/>
            <w:tcBorders>
              <w:left w:val="single" w:sz="8" w:space="0" w:color="auto"/>
              <w:right w:val="single" w:sz="8" w:space="0" w:color="auto"/>
            </w:tcBorders>
            <w:vAlign w:val="bottom"/>
          </w:tcPr>
          <w:p w:rsidR="00703348" w:rsidRPr="00E925A3" w:rsidRDefault="00703348" w:rsidP="007B541E"/>
        </w:tc>
        <w:tc>
          <w:tcPr>
            <w:tcW w:w="1280" w:type="dxa"/>
            <w:tcBorders>
              <w:right w:val="single" w:sz="8" w:space="0" w:color="auto"/>
            </w:tcBorders>
            <w:vAlign w:val="bottom"/>
          </w:tcPr>
          <w:p w:rsidR="00703348" w:rsidRPr="00E925A3" w:rsidRDefault="00703348" w:rsidP="007B541E">
            <w:r w:rsidRPr="00E925A3">
              <w:t>10 класс</w:t>
            </w:r>
          </w:p>
        </w:tc>
        <w:tc>
          <w:tcPr>
            <w:tcW w:w="2406" w:type="dxa"/>
            <w:tcBorders>
              <w:right w:val="single" w:sz="4" w:space="0" w:color="auto"/>
            </w:tcBorders>
          </w:tcPr>
          <w:p w:rsidR="00703348" w:rsidRPr="00E925A3" w:rsidRDefault="00703348" w:rsidP="007B541E"/>
        </w:tc>
        <w:tc>
          <w:tcPr>
            <w:tcW w:w="2689" w:type="dxa"/>
            <w:tcBorders>
              <w:left w:val="single" w:sz="4" w:space="0" w:color="auto"/>
              <w:right w:val="single" w:sz="8" w:space="0" w:color="auto"/>
            </w:tcBorders>
            <w:vAlign w:val="bottom"/>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r w:rsidR="00703348" w:rsidRPr="00E925A3" w:rsidTr="007B541E">
        <w:trPr>
          <w:trHeight w:val="142"/>
        </w:trPr>
        <w:tc>
          <w:tcPr>
            <w:tcW w:w="4111" w:type="dxa"/>
            <w:tcBorders>
              <w:left w:val="single" w:sz="8" w:space="0" w:color="auto"/>
              <w:bottom w:val="single" w:sz="8" w:space="0" w:color="auto"/>
              <w:right w:val="single" w:sz="8" w:space="0" w:color="auto"/>
            </w:tcBorders>
            <w:vAlign w:val="bottom"/>
          </w:tcPr>
          <w:p w:rsidR="00703348" w:rsidRPr="00E925A3" w:rsidRDefault="00703348" w:rsidP="007B541E"/>
        </w:tc>
        <w:tc>
          <w:tcPr>
            <w:tcW w:w="1280" w:type="dxa"/>
            <w:tcBorders>
              <w:bottom w:val="single" w:sz="8" w:space="0" w:color="auto"/>
              <w:right w:val="single" w:sz="8" w:space="0" w:color="auto"/>
            </w:tcBorders>
            <w:vAlign w:val="bottom"/>
          </w:tcPr>
          <w:p w:rsidR="00703348" w:rsidRPr="00E925A3" w:rsidRDefault="00703348" w:rsidP="007B541E"/>
        </w:tc>
        <w:tc>
          <w:tcPr>
            <w:tcW w:w="2406" w:type="dxa"/>
            <w:tcBorders>
              <w:bottom w:val="single" w:sz="8" w:space="0" w:color="auto"/>
              <w:right w:val="single" w:sz="4" w:space="0" w:color="auto"/>
            </w:tcBorders>
          </w:tcPr>
          <w:p w:rsidR="00703348" w:rsidRPr="00E925A3" w:rsidRDefault="00703348" w:rsidP="007B541E"/>
        </w:tc>
        <w:tc>
          <w:tcPr>
            <w:tcW w:w="2689" w:type="dxa"/>
            <w:tcBorders>
              <w:left w:val="single" w:sz="4" w:space="0" w:color="auto"/>
              <w:bottom w:val="single" w:sz="8" w:space="0" w:color="auto"/>
              <w:right w:val="single" w:sz="8" w:space="0" w:color="auto"/>
            </w:tcBorders>
            <w:vAlign w:val="bottom"/>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tcPr>
          <w:p w:rsidR="00703348" w:rsidRPr="00E925A3" w:rsidRDefault="00703348" w:rsidP="007B541E"/>
        </w:tc>
        <w:tc>
          <w:tcPr>
            <w:tcW w:w="30" w:type="dxa"/>
            <w:vAlign w:val="bottom"/>
          </w:tcPr>
          <w:p w:rsidR="00703348" w:rsidRPr="00E925A3" w:rsidRDefault="00703348" w:rsidP="007B541E"/>
        </w:tc>
      </w:tr>
    </w:tbl>
    <w:p w:rsidR="00703348" w:rsidRPr="00E925A3" w:rsidRDefault="00703348" w:rsidP="00703348">
      <w:pPr>
        <w:rPr>
          <w:b/>
          <w:bCs/>
          <w:i/>
          <w:iCs/>
        </w:rPr>
      </w:pPr>
      <w:r w:rsidRPr="00E925A3">
        <w:rPr>
          <w:b/>
          <w:bCs/>
          <w:i/>
          <w:iCs/>
        </w:rPr>
        <w:t>Ресурсное обеспечение воспитательного процесса в образовательной организации.</w:t>
      </w:r>
    </w:p>
    <w:p w:rsidR="00703348" w:rsidRPr="00E925A3" w:rsidRDefault="00703348" w:rsidP="00703348"/>
    <w:p w:rsidR="00703348" w:rsidRPr="00E925A3" w:rsidRDefault="00703348" w:rsidP="00703348">
      <w:r w:rsidRPr="00E925A3">
        <w:rPr>
          <w:i/>
          <w:iCs/>
        </w:rPr>
        <w:t>-</w:t>
      </w:r>
      <w:r w:rsidRPr="00E925A3">
        <w:t>в каких материальных,кадровых,информационных ресурсах,необходимых для организациивоспитательного процесса, нуждается школа – с учётом ее реальных возможностей;</w:t>
      </w:r>
    </w:p>
    <w:p w:rsidR="00703348" w:rsidRPr="00E925A3" w:rsidRDefault="00703348" w:rsidP="00703348">
      <w:r w:rsidRPr="00E925A3">
        <w:t xml:space="preserve"> -какие имеющиеся у школы ресурсы используются недостаточно;</w:t>
      </w:r>
    </w:p>
    <w:p w:rsidR="00703348" w:rsidRPr="00E925A3" w:rsidRDefault="00703348" w:rsidP="00703348">
      <w:r w:rsidRPr="00E925A3">
        <w:t xml:space="preserve"> -какие нуждаются в обновлении.</w:t>
      </w:r>
    </w:p>
    <w:p w:rsidR="00703348" w:rsidRPr="00E925A3" w:rsidRDefault="00703348" w:rsidP="00703348"/>
    <w:p w:rsidR="00703348" w:rsidRPr="00E925A3" w:rsidRDefault="00703348" w:rsidP="00703348">
      <w:r w:rsidRPr="00E925A3">
        <w:t>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703348" w:rsidRPr="00E925A3" w:rsidRDefault="00703348" w:rsidP="00703348"/>
    <w:p w:rsidR="00703348" w:rsidRPr="00E925A3" w:rsidRDefault="00703348" w:rsidP="00703348">
      <w:pPr>
        <w:sectPr w:rsidR="00703348" w:rsidRPr="00E925A3">
          <w:pgSz w:w="11900" w:h="16836"/>
          <w:pgMar w:top="434" w:right="848" w:bottom="352" w:left="1020" w:header="0" w:footer="0" w:gutter="0"/>
          <w:cols w:space="720" w:equalWidth="0">
            <w:col w:w="10040"/>
          </w:cols>
        </w:sectPr>
      </w:pPr>
    </w:p>
    <w:p w:rsidR="00703348" w:rsidRPr="00E925A3" w:rsidRDefault="00703348" w:rsidP="00703348">
      <w:pPr>
        <w:rPr>
          <w:b/>
        </w:rPr>
      </w:pPr>
      <w:r w:rsidRPr="00E925A3">
        <w:rPr>
          <w:b/>
          <w:lang w:val="en-US"/>
        </w:rPr>
        <w:lastRenderedPageBreak/>
        <w:t>III</w:t>
      </w:r>
      <w:r w:rsidRPr="00E925A3">
        <w:rPr>
          <w:b/>
        </w:rPr>
        <w:t>.Организационный раздел</w:t>
      </w:r>
    </w:p>
    <w:p w:rsidR="00703348" w:rsidRPr="00E925A3" w:rsidRDefault="00703348" w:rsidP="00703348">
      <w:pPr>
        <w:rPr>
          <w:b/>
        </w:rPr>
      </w:pPr>
    </w:p>
    <w:p w:rsidR="00703348" w:rsidRPr="00E925A3" w:rsidRDefault="00703348" w:rsidP="00703348">
      <w:pPr>
        <w:rPr>
          <w:b/>
        </w:rPr>
      </w:pPr>
      <w:r w:rsidRPr="00E925A3">
        <w:rPr>
          <w:b/>
        </w:rPr>
        <w:t xml:space="preserve">3.1. Учебный план начального общего образования </w:t>
      </w:r>
    </w:p>
    <w:p w:rsidR="00703348" w:rsidRPr="00E925A3" w:rsidRDefault="00703348" w:rsidP="00703348"/>
    <w:p w:rsidR="00703348" w:rsidRPr="00E925A3" w:rsidRDefault="00703348" w:rsidP="00703348">
      <w:pPr>
        <w:rPr>
          <w:bCs/>
        </w:rPr>
      </w:pPr>
      <w:r w:rsidRPr="00E925A3">
        <w:rPr>
          <w:bCs/>
        </w:rPr>
        <w:t>Общая характеристика учебного плана</w:t>
      </w:r>
    </w:p>
    <w:p w:rsidR="00703348" w:rsidRPr="00E925A3" w:rsidRDefault="00703348" w:rsidP="00703348">
      <w:r w:rsidRPr="00E925A3">
        <w:t>В ходе освоения общеобразовательной программы школы при реализации учебного</w:t>
      </w:r>
    </w:p>
    <w:p w:rsidR="00703348" w:rsidRPr="00E925A3" w:rsidRDefault="00703348" w:rsidP="00703348">
      <w:r w:rsidRPr="00E925A3">
        <w:t>плана на первой ступени общего образования формируются базовые основы и фундамент</w:t>
      </w:r>
    </w:p>
    <w:p w:rsidR="00703348" w:rsidRPr="00E925A3" w:rsidRDefault="00703348" w:rsidP="00703348">
      <w:r w:rsidRPr="00E925A3">
        <w:t>всего последующего обучения, в том числе:</w:t>
      </w:r>
    </w:p>
    <w:p w:rsidR="00703348" w:rsidRPr="00E925A3" w:rsidRDefault="00703348" w:rsidP="00703348">
      <w:r w:rsidRPr="00E925A3">
        <w:t>- закладывается основа формирования учебной деятельности ребенка – система учебных и</w:t>
      </w:r>
    </w:p>
    <w:p w:rsidR="00703348" w:rsidRPr="00E925A3" w:rsidRDefault="00703348" w:rsidP="00703348">
      <w:r w:rsidRPr="00E925A3">
        <w:t>познавательных мотивов, умение принимать, сохранять, реализовывать учебные цели,</w:t>
      </w:r>
    </w:p>
    <w:p w:rsidR="00703348" w:rsidRPr="00E925A3" w:rsidRDefault="00703348" w:rsidP="00703348">
      <w:r w:rsidRPr="00E925A3">
        <w:t>умение планировать, контролировать и оценивать учебные действия и их результат;</w:t>
      </w:r>
    </w:p>
    <w:p w:rsidR="00703348" w:rsidRPr="00E925A3" w:rsidRDefault="00703348" w:rsidP="00703348">
      <w:r w:rsidRPr="00E925A3">
        <w:t>- формируются универсальные учебные действия;</w:t>
      </w:r>
    </w:p>
    <w:p w:rsidR="00703348" w:rsidRPr="00E925A3" w:rsidRDefault="00703348" w:rsidP="00703348">
      <w:r w:rsidRPr="00E925A3">
        <w:t>- развивается познавательная мотивация и интересы обучающихся, их готовность и</w:t>
      </w:r>
    </w:p>
    <w:p w:rsidR="00703348" w:rsidRPr="00E925A3" w:rsidRDefault="00703348" w:rsidP="00703348">
      <w:r w:rsidRPr="00E925A3">
        <w:t>способность к сотрудничеству и совместной деятельности ученика с учителем и</w:t>
      </w:r>
    </w:p>
    <w:p w:rsidR="00703348" w:rsidRPr="00E925A3" w:rsidRDefault="00703348" w:rsidP="00703348">
      <w:r w:rsidRPr="00E925A3">
        <w:t>одноклассниками, формируются основы нравственного поведения, определяющего</w:t>
      </w:r>
    </w:p>
    <w:p w:rsidR="00703348" w:rsidRPr="00E925A3" w:rsidRDefault="00703348" w:rsidP="00703348">
      <w:r w:rsidRPr="00E925A3">
        <w:t xml:space="preserve">отношения личности с обществом и окружающими людьми. </w:t>
      </w:r>
    </w:p>
    <w:p w:rsidR="00703348" w:rsidRPr="00E925A3" w:rsidRDefault="00703348" w:rsidP="00703348">
      <w:r w:rsidRPr="00E925A3">
        <w:t>Содержание  основного общего образования  формируется преимущественно за счет</w:t>
      </w:r>
    </w:p>
    <w:p w:rsidR="00703348" w:rsidRPr="00E925A3" w:rsidRDefault="00703348" w:rsidP="00703348">
      <w:r w:rsidRPr="00E925A3">
        <w:t>введения учебных курсов, обеспечивающих целостное восприятие мира, деятельностный</w:t>
      </w:r>
    </w:p>
    <w:p w:rsidR="00703348" w:rsidRPr="00E925A3" w:rsidRDefault="00703348" w:rsidP="00703348">
      <w:r w:rsidRPr="00E925A3">
        <w:t>подход и индивидуализацию обучения по каждому учебному предмету.</w:t>
      </w:r>
    </w:p>
    <w:p w:rsidR="00703348" w:rsidRPr="00E925A3" w:rsidRDefault="00703348" w:rsidP="00703348">
      <w:r w:rsidRPr="00E925A3">
        <w:t>Учебный план школы отражает особенности М</w:t>
      </w:r>
      <w:r w:rsidR="00C17B08">
        <w:t>К</w:t>
      </w:r>
      <w:r w:rsidRPr="00E925A3">
        <w:t xml:space="preserve">ОУ </w:t>
      </w:r>
      <w:r w:rsidR="00C17B08">
        <w:t>Грязновской</w:t>
      </w:r>
      <w:r w:rsidRPr="00E925A3">
        <w:t xml:space="preserve"> СОШ, учитывает</w:t>
      </w:r>
    </w:p>
    <w:p w:rsidR="00703348" w:rsidRPr="00E925A3" w:rsidRDefault="00703348" w:rsidP="00703348">
      <w:r w:rsidRPr="00E925A3">
        <w:t>социальный заказ учащихся и родителей на образовательные услуги и позволяет:</w:t>
      </w:r>
    </w:p>
    <w:p w:rsidR="00703348" w:rsidRPr="00E925A3" w:rsidRDefault="00703348" w:rsidP="00703348">
      <w:r w:rsidRPr="00E925A3">
        <w:t>- обеспечить адаптацию учащихся начальных классов к изменениям, инициированным</w:t>
      </w:r>
    </w:p>
    <w:p w:rsidR="00703348" w:rsidRPr="00E925A3" w:rsidRDefault="00703348" w:rsidP="00703348">
      <w:r w:rsidRPr="00E925A3">
        <w:t>процессом модернизации образования (сформировать у обучающихся социальную</w:t>
      </w:r>
    </w:p>
    <w:p w:rsidR="00703348" w:rsidRPr="00E925A3" w:rsidRDefault="00703348" w:rsidP="00703348">
      <w:r w:rsidRPr="00E925A3">
        <w:t>мобильность, научить адаптироваться к последующей ступени образования)</w:t>
      </w:r>
    </w:p>
    <w:p w:rsidR="00703348" w:rsidRPr="00E925A3" w:rsidRDefault="00703348" w:rsidP="00703348">
      <w:r w:rsidRPr="00E925A3">
        <w:t>- определить оптимальное содержания образования обучающихся с учётом требований</w:t>
      </w:r>
    </w:p>
    <w:p w:rsidR="00703348" w:rsidRPr="00E925A3" w:rsidRDefault="00703348" w:rsidP="00703348">
      <w:r w:rsidRPr="00E925A3">
        <w:t>современного общества к выпускнику начальной ступени общего образования</w:t>
      </w:r>
    </w:p>
    <w:p w:rsidR="00703348" w:rsidRPr="00E925A3" w:rsidRDefault="00703348" w:rsidP="00703348">
      <w:r w:rsidRPr="00E925A3">
        <w:t>(обеспечить овладение каждым обучающимся максимально возможным уровнем</w:t>
      </w:r>
    </w:p>
    <w:p w:rsidR="00703348" w:rsidRPr="00E925A3" w:rsidRDefault="00703348" w:rsidP="00703348">
      <w:r w:rsidRPr="00E925A3">
        <w:t>обученности и развития в соответствии с их потребностями и возможностями),</w:t>
      </w:r>
    </w:p>
    <w:p w:rsidR="00703348" w:rsidRPr="00E925A3" w:rsidRDefault="00703348" w:rsidP="00703348">
      <w:r w:rsidRPr="00E925A3">
        <w:t>- обеспечить образование, отвечающее современным требованиям и позволяющее</w:t>
      </w:r>
    </w:p>
    <w:p w:rsidR="00703348" w:rsidRPr="00E925A3" w:rsidRDefault="00703348" w:rsidP="00703348">
      <w:r w:rsidRPr="00E925A3">
        <w:t>личности овладеть первоначальными умениями интегрироваться в систему мировых и</w:t>
      </w:r>
    </w:p>
    <w:p w:rsidR="00703348" w:rsidRPr="00E925A3" w:rsidRDefault="00703348" w:rsidP="00703348">
      <w:r w:rsidRPr="00E925A3">
        <w:t>национальных культур; интеллектуальное и нравственное развитие личности.</w:t>
      </w:r>
    </w:p>
    <w:p w:rsidR="00703348" w:rsidRPr="00E925A3" w:rsidRDefault="00703348" w:rsidP="00703348"/>
    <w:p w:rsidR="00703348" w:rsidRPr="00E925A3" w:rsidRDefault="00703348" w:rsidP="00703348"/>
    <w:p w:rsidR="00703348" w:rsidRPr="00E925A3" w:rsidRDefault="00703348" w:rsidP="00703348">
      <w:pPr>
        <w:rPr>
          <w:b/>
          <w:i/>
        </w:rPr>
      </w:pPr>
      <w:r w:rsidRPr="00E925A3">
        <w:rPr>
          <w:b/>
          <w:i/>
        </w:rPr>
        <w:t>Учебный план М</w:t>
      </w:r>
      <w:r w:rsidR="00C17B08">
        <w:rPr>
          <w:b/>
          <w:i/>
        </w:rPr>
        <w:t>К</w:t>
      </w:r>
      <w:r w:rsidRPr="00E925A3">
        <w:rPr>
          <w:b/>
          <w:i/>
        </w:rPr>
        <w:t xml:space="preserve">ОУ </w:t>
      </w:r>
      <w:r w:rsidR="00C17B08">
        <w:rPr>
          <w:b/>
          <w:i/>
        </w:rPr>
        <w:t>Грязновской</w:t>
      </w:r>
      <w:r w:rsidRPr="00E925A3">
        <w:rPr>
          <w:b/>
          <w:i/>
        </w:rPr>
        <w:t xml:space="preserve"> СОШ разработан на основе:</w:t>
      </w:r>
    </w:p>
    <w:p w:rsidR="00703348" w:rsidRPr="00E925A3" w:rsidRDefault="00703348" w:rsidP="00703348">
      <w:pPr>
        <w:autoSpaceDE w:val="0"/>
        <w:autoSpaceDN w:val="0"/>
        <w:adjustRightInd w:val="0"/>
        <w:contextualSpacing/>
        <w:jc w:val="both"/>
      </w:pPr>
      <w:r w:rsidRPr="00E925A3">
        <w:t>1. Федерального Закона от 29.12.2012 № 273-ФЗ «Об образовании в Российской Федерации»;</w:t>
      </w:r>
    </w:p>
    <w:p w:rsidR="00703348" w:rsidRPr="00E925A3" w:rsidRDefault="00703348" w:rsidP="00703348">
      <w:pPr>
        <w:autoSpaceDE w:val="0"/>
        <w:autoSpaceDN w:val="0"/>
        <w:adjustRightInd w:val="0"/>
        <w:contextualSpacing/>
        <w:jc w:val="both"/>
      </w:pPr>
      <w:r w:rsidRPr="00E925A3">
        <w:t>2.Федерального государственного образовательного стандарта начального общего образования, утвержденного приказом Министерства образования и науки РФ от 31.05.2021г.№28-</w:t>
      </w:r>
    </w:p>
    <w:p w:rsidR="00703348" w:rsidRPr="00E925A3" w:rsidRDefault="00703348" w:rsidP="00703348">
      <w:pPr>
        <w:autoSpaceDE w:val="0"/>
        <w:autoSpaceDN w:val="0"/>
        <w:adjustRightInd w:val="0"/>
        <w:contextualSpacing/>
        <w:jc w:val="both"/>
      </w:pPr>
      <w:r w:rsidRPr="00E925A3">
        <w:t>«Об утверждении и введении в действие федерального государственного образовательного стандарта начального общего образования» (далее – ФГОС -3 начального общего образования);</w:t>
      </w:r>
    </w:p>
    <w:p w:rsidR="00703348" w:rsidRPr="00E925A3" w:rsidRDefault="00703348" w:rsidP="00703348">
      <w:pPr>
        <w:autoSpaceDE w:val="0"/>
        <w:autoSpaceDN w:val="0"/>
        <w:adjustRightInd w:val="0"/>
        <w:contextualSpacing/>
        <w:jc w:val="both"/>
      </w:pPr>
      <w:r w:rsidRPr="00E925A3">
        <w:t>3.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образования и науки Российской Федерации от 20.05.2020г.№254</w:t>
      </w:r>
    </w:p>
    <w:p w:rsidR="00703348" w:rsidRPr="00E925A3" w:rsidRDefault="00703348" w:rsidP="00703348">
      <w:pPr>
        <w:autoSpaceDE w:val="0"/>
        <w:autoSpaceDN w:val="0"/>
        <w:adjustRightInd w:val="0"/>
        <w:contextualSpacing/>
        <w:jc w:val="both"/>
        <w:rPr>
          <w:bCs/>
        </w:rPr>
      </w:pPr>
      <w:r w:rsidRPr="00E925A3">
        <w:t>5.</w:t>
      </w:r>
      <w:r w:rsidRPr="00E925A3">
        <w:rPr>
          <w:bCs/>
        </w:rPr>
        <w:t xml:space="preserve">Письма Министерства образования и науки Российской Федерации от 01.09.201- № 08-1803 </w:t>
      </w:r>
    </w:p>
    <w:p w:rsidR="00703348" w:rsidRPr="00E925A3" w:rsidRDefault="00703348" w:rsidP="00703348">
      <w:pPr>
        <w:autoSpaceDE w:val="0"/>
        <w:autoSpaceDN w:val="0"/>
        <w:adjustRightInd w:val="0"/>
        <w:contextualSpacing/>
        <w:jc w:val="both"/>
        <w:rPr>
          <w:b/>
        </w:rPr>
      </w:pPr>
      <w:r w:rsidRPr="00E925A3">
        <w:rPr>
          <w:bCs/>
        </w:rPr>
        <w:t>«О реализации предметной области «Основы духовно-нравственной культуры народов  России»;</w:t>
      </w:r>
    </w:p>
    <w:p w:rsidR="00703348" w:rsidRPr="00E925A3" w:rsidRDefault="00703348" w:rsidP="00703348">
      <w:pPr>
        <w:autoSpaceDE w:val="0"/>
        <w:autoSpaceDN w:val="0"/>
        <w:adjustRightInd w:val="0"/>
        <w:contextualSpacing/>
        <w:jc w:val="both"/>
      </w:pPr>
      <w:r w:rsidRPr="00E925A3">
        <w:t>5.Санитарно-эпидемиологических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29.12.2010г. №189 (далее СанПиН 2.4.2.2821-10);</w:t>
      </w:r>
    </w:p>
    <w:p w:rsidR="00703348" w:rsidRPr="00E925A3" w:rsidRDefault="00703348" w:rsidP="00703348">
      <w:r w:rsidRPr="00E925A3">
        <w:t xml:space="preserve">-.Постановление Главного государственного санитарного врача Российской Федерации от28.09.2020года №28  ОбутверждениисанитарныхправилСП </w:t>
      </w:r>
      <w:r w:rsidRPr="00E925A3">
        <w:rPr>
          <w:spacing w:val="-2"/>
        </w:rPr>
        <w:t>2.4.3-48-20</w:t>
      </w:r>
      <w:r w:rsidRPr="00E925A3">
        <w:tab/>
        <w:t xml:space="preserve">   «Санитарно-эпидемиологические требования к организациям воспитания и обучения, отдыха и оздоровлении детей и молодежи», обутверждениисанитарныхправилинормСанПиН1.2.3-85-21"Гигиенические нормативы и требования к обеспечению безопасности и (или) безвредности для человека факторов среды обитания»</w:t>
      </w:r>
    </w:p>
    <w:p w:rsidR="00703348" w:rsidRPr="00E925A3" w:rsidRDefault="00703348" w:rsidP="00703348">
      <w:r w:rsidRPr="00E925A3">
        <w:t xml:space="preserve">7.Письма Министерства образования и науки Российской Федерации от 12 мая 2011 г. </w:t>
      </w:r>
    </w:p>
    <w:p w:rsidR="00703348" w:rsidRPr="00E925A3" w:rsidRDefault="00703348" w:rsidP="00703348">
      <w:r w:rsidRPr="00E925A3">
        <w:t>№ 03-29- «Об организации внеурочной деятельности при введении Федерального образовательного стандарта общего образования»;</w:t>
      </w:r>
    </w:p>
    <w:p w:rsidR="00703348" w:rsidRPr="00E925A3" w:rsidRDefault="00703348" w:rsidP="00703348"/>
    <w:p w:rsidR="00703348" w:rsidRPr="00E925A3" w:rsidRDefault="00703348" w:rsidP="00703348">
      <w:pPr>
        <w:rPr>
          <w:b/>
        </w:rPr>
      </w:pPr>
      <w:r w:rsidRPr="00E925A3">
        <w:rPr>
          <w:b/>
        </w:rPr>
        <w:lastRenderedPageBreak/>
        <w:t>Учебный план нацелен  на решение следующих задач:</w:t>
      </w:r>
    </w:p>
    <w:p w:rsidR="00703348" w:rsidRPr="00E925A3" w:rsidRDefault="00703348" w:rsidP="00703348">
      <w:r w:rsidRPr="00E925A3">
        <w:t>-реализация ФГОС НОО</w:t>
      </w:r>
    </w:p>
    <w:p w:rsidR="00703348" w:rsidRPr="00E925A3" w:rsidRDefault="00703348" w:rsidP="00703348">
      <w:r w:rsidRPr="00E925A3">
        <w:rPr>
          <w:b/>
          <w:bCs/>
        </w:rPr>
        <w:t xml:space="preserve"> - </w:t>
      </w:r>
      <w:r w:rsidRPr="00E925A3">
        <w:t>обеспечение базового образования для каждого обучающегося;</w:t>
      </w:r>
    </w:p>
    <w:p w:rsidR="00703348" w:rsidRPr="00E925A3" w:rsidRDefault="00703348" w:rsidP="00703348">
      <w:r w:rsidRPr="00E925A3">
        <w:t>- удовлетворение образовательных запросов учащихся в соответствии с индивидуальными  потребностями, в том числе детей с ограниченными возможностями здоровья;</w:t>
      </w:r>
    </w:p>
    <w:p w:rsidR="00703348" w:rsidRPr="00E925A3" w:rsidRDefault="00703348" w:rsidP="00703348">
      <w:r w:rsidRPr="00E925A3">
        <w:t>- обновление содержания образования;</w:t>
      </w:r>
    </w:p>
    <w:p w:rsidR="00703348" w:rsidRPr="00E925A3" w:rsidRDefault="00703348" w:rsidP="00703348">
      <w:r w:rsidRPr="00E925A3">
        <w:t>- развитие творческих способностей обучающихся.</w:t>
      </w:r>
    </w:p>
    <w:p w:rsidR="00703348" w:rsidRPr="00E925A3" w:rsidRDefault="00703348" w:rsidP="00703348">
      <w:r w:rsidRPr="00E925A3">
        <w:t>В ходе освоения общеобразовательной программы школы при реализации учебного плана на  ступени начального общего образования формируются базовые основы и фундамент всего последующего обучения, в том числе:</w:t>
      </w:r>
    </w:p>
    <w:p w:rsidR="00703348" w:rsidRPr="00E925A3" w:rsidRDefault="00703348" w:rsidP="00703348">
      <w:r w:rsidRPr="00E925A3">
        <w:t>-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703348" w:rsidRPr="00E925A3" w:rsidRDefault="00703348" w:rsidP="00703348">
      <w:r w:rsidRPr="00E925A3">
        <w:t>- формируются универсальные учебные действия;</w:t>
      </w:r>
    </w:p>
    <w:p w:rsidR="00703348" w:rsidRPr="00E925A3" w:rsidRDefault="00703348" w:rsidP="00703348">
      <w:r w:rsidRPr="00E925A3">
        <w:t>-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703348" w:rsidRPr="00E925A3" w:rsidRDefault="00703348" w:rsidP="00703348">
      <w:r w:rsidRPr="00E925A3">
        <w:t>- осуществление предпрофильной подготовки обучающихся;</w:t>
      </w:r>
    </w:p>
    <w:p w:rsidR="00703348" w:rsidRPr="00E925A3" w:rsidRDefault="00703348" w:rsidP="00703348">
      <w:r w:rsidRPr="00E925A3">
        <w:t>Учебный план школы отражает особенности М</w:t>
      </w:r>
      <w:r w:rsidR="00C17B08">
        <w:t>К</w:t>
      </w:r>
      <w:r w:rsidRPr="00E925A3">
        <w:t xml:space="preserve">ОУ </w:t>
      </w:r>
      <w:r w:rsidR="00C17B08">
        <w:t>Грязновской</w:t>
      </w:r>
      <w:r w:rsidRPr="00E925A3">
        <w:t xml:space="preserve"> СОШ, учитывает социальный заказ учащихся и родителей на образовательные услуги и позволяет:</w:t>
      </w:r>
    </w:p>
    <w:p w:rsidR="00703348" w:rsidRPr="00E925A3" w:rsidRDefault="00703348" w:rsidP="00703348">
      <w:r w:rsidRPr="00E925A3">
        <w:t>- обеспечить образование, отвечающее современным требованиям и позволяющее</w:t>
      </w:r>
    </w:p>
    <w:p w:rsidR="00703348" w:rsidRPr="00E925A3" w:rsidRDefault="00703348" w:rsidP="00703348">
      <w:r w:rsidRPr="00E925A3">
        <w:t>личности овладеть первоначальными умениями интегрироваться в систему мировых и национальных культур; интеллектуальное и нравственное развитие личности.</w:t>
      </w:r>
    </w:p>
    <w:p w:rsidR="00703348" w:rsidRPr="00E925A3" w:rsidRDefault="00703348" w:rsidP="00703348">
      <w:r w:rsidRPr="00E925A3">
        <w:t xml:space="preserve">       Содержание образования формируется преимущественно за счет введения учебных курсов, обеспечивающих целостное восприятие мира, деятельностный подход и индивидуализацию обучения по каждому учебному предмету.</w:t>
      </w:r>
    </w:p>
    <w:p w:rsidR="00703348" w:rsidRPr="00E925A3" w:rsidRDefault="00703348" w:rsidP="00703348">
      <w:r w:rsidRPr="00E925A3">
        <w:t>Учебный план школы отражает особенности М</w:t>
      </w:r>
      <w:r w:rsidR="00C17B08">
        <w:t>К</w:t>
      </w:r>
      <w:r w:rsidRPr="00E925A3">
        <w:t xml:space="preserve">ОУ </w:t>
      </w:r>
      <w:r w:rsidR="00C17B08">
        <w:t>Грязновской</w:t>
      </w:r>
      <w:r w:rsidRPr="00E925A3">
        <w:t xml:space="preserve"> СОШ, учитывает социальный заказ учащихся и родителей на образовательные услуги (реализация УМК «Школа России» ) и позволяет:</w:t>
      </w:r>
    </w:p>
    <w:p w:rsidR="00703348" w:rsidRPr="00E925A3" w:rsidRDefault="00703348" w:rsidP="00703348">
      <w:r w:rsidRPr="00E925A3">
        <w:t>- обеспечить адаптацию учащихся начальных классов к изменениям, инициированным процессом модернизации образования (сформировать у обучающихся социальную мобильность, научить адаптироваться к последующей ступени образования)</w:t>
      </w:r>
    </w:p>
    <w:p w:rsidR="00703348" w:rsidRPr="00E925A3" w:rsidRDefault="00703348" w:rsidP="00703348">
      <w:r w:rsidRPr="00E925A3">
        <w:t>- определить оптимальное содержания образования обучающихся с учётом требований современного общества к выпускнику начальной ступени общего образования (обеспечить овладение каждым обучающимся максимально возможным уровнем обученности и развития в соответствии с их потребностями и возможностями),</w:t>
      </w:r>
    </w:p>
    <w:p w:rsidR="00703348" w:rsidRPr="00E925A3" w:rsidRDefault="00703348" w:rsidP="00703348">
      <w:r w:rsidRPr="00E925A3">
        <w:t>- обеспечить образование, отвечающее современным требованиям и позволяющее</w:t>
      </w:r>
    </w:p>
    <w:p w:rsidR="00703348" w:rsidRPr="00E925A3" w:rsidRDefault="00703348" w:rsidP="00703348">
      <w:r w:rsidRPr="00E925A3">
        <w:t>личности овладеть первоначальными умениями интегрироваться в систему мировых и национальных культур; интеллектуальное и нравственное развитие личности.</w:t>
      </w:r>
    </w:p>
    <w:p w:rsidR="00703348" w:rsidRPr="00E925A3" w:rsidRDefault="00703348" w:rsidP="00703348">
      <w:r w:rsidRPr="00E925A3">
        <w:t>Учебный план для 1-4 классов М</w:t>
      </w:r>
      <w:r w:rsidR="00C17B08">
        <w:t>К</w:t>
      </w:r>
      <w:r w:rsidRPr="00E925A3">
        <w:t xml:space="preserve">ОУ </w:t>
      </w:r>
      <w:r w:rsidR="00C17B08">
        <w:t>Грязновской</w:t>
      </w:r>
      <w:r w:rsidRPr="00E925A3">
        <w:t xml:space="preserve"> СОШ  реализует  обновлённые ФГОС -3 НОО</w:t>
      </w:r>
    </w:p>
    <w:p w:rsidR="00703348" w:rsidRPr="00E925A3" w:rsidRDefault="00703348" w:rsidP="00703348">
      <w:r w:rsidRPr="00E925A3">
        <w:t xml:space="preserve">В ученый план включен план внеурочной деятельности, предусмотренный требованиями </w:t>
      </w:r>
    </w:p>
    <w:p w:rsidR="00703348" w:rsidRPr="00E925A3" w:rsidRDefault="00703348" w:rsidP="00703348">
      <w:r w:rsidRPr="00E925A3">
        <w:t>ФГОС НОО.</w:t>
      </w:r>
    </w:p>
    <w:p w:rsidR="00703348" w:rsidRPr="00E925A3" w:rsidRDefault="00703348" w:rsidP="00703348">
      <w:r w:rsidRPr="00E925A3">
        <w:t>Обязательная часть учебного плана определяет состав обязательных учебных предметов для реализации программ, входящих в образовательную линию «Школа России», по которой работает М</w:t>
      </w:r>
      <w:r w:rsidR="00C17B08">
        <w:t>К</w:t>
      </w:r>
      <w:r w:rsidRPr="00E925A3">
        <w:t xml:space="preserve">ОУ </w:t>
      </w:r>
      <w:r w:rsidR="00C17B08">
        <w:t>Грязновская</w:t>
      </w:r>
      <w:r w:rsidRPr="00E925A3">
        <w:t xml:space="preserve"> СОШ.</w:t>
      </w:r>
    </w:p>
    <w:p w:rsidR="00703348" w:rsidRPr="00E925A3" w:rsidRDefault="00703348" w:rsidP="00703348">
      <w:r w:rsidRPr="00E925A3">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703348" w:rsidRPr="00E925A3" w:rsidRDefault="00703348" w:rsidP="00703348">
      <w:r w:rsidRPr="00E925A3">
        <w:t>- формирование гражданской идентичности обучающихся;</w:t>
      </w:r>
    </w:p>
    <w:p w:rsidR="00703348" w:rsidRPr="00E925A3" w:rsidRDefault="00703348" w:rsidP="00703348">
      <w:r w:rsidRPr="00E925A3">
        <w:t>- их приобщение к общекультурным и национальным ценностям, информационным технологиям;</w:t>
      </w:r>
    </w:p>
    <w:p w:rsidR="00703348" w:rsidRPr="00E925A3" w:rsidRDefault="00703348" w:rsidP="00703348">
      <w:r w:rsidRPr="00E925A3">
        <w:t>- готовность к продолжению образования на последующих ступенях основного общего образования;</w:t>
      </w:r>
    </w:p>
    <w:p w:rsidR="00703348" w:rsidRPr="00E925A3" w:rsidRDefault="00703348" w:rsidP="00703348">
      <w:r w:rsidRPr="00E925A3">
        <w:lastRenderedPageBreak/>
        <w:t>- формирование здорового образа жизни, элементарных правил поведения в экстремальных ситуациях;</w:t>
      </w:r>
    </w:p>
    <w:p w:rsidR="00703348" w:rsidRPr="00E925A3" w:rsidRDefault="00703348" w:rsidP="00703348">
      <w:r w:rsidRPr="00E925A3">
        <w:t>- личностное развитие обучающегося в соответствии с его индивидуальностью.</w:t>
      </w:r>
    </w:p>
    <w:p w:rsidR="00703348" w:rsidRPr="00E925A3" w:rsidRDefault="00703348" w:rsidP="00703348"/>
    <w:p w:rsidR="00703348" w:rsidRPr="00E925A3" w:rsidRDefault="00703348" w:rsidP="00703348">
      <w:r w:rsidRPr="00E925A3">
        <w:t>Часть учебного плана, формируемая участниками образовательных отношений, обеспечивает:</w:t>
      </w:r>
    </w:p>
    <w:p w:rsidR="00703348" w:rsidRPr="00E925A3" w:rsidRDefault="00703348" w:rsidP="00703348">
      <w:r w:rsidRPr="00E925A3">
        <w:t xml:space="preserve">1. Выполнение требований образовательных программ по предметам, входящим в обязательную часть </w:t>
      </w:r>
    </w:p>
    <w:p w:rsidR="00703348" w:rsidRPr="00E925A3" w:rsidRDefault="00703348" w:rsidP="00703348">
      <w:r w:rsidRPr="00E925A3">
        <w:t>2. Реализацию индивидуальных потребностей обучающихся через организацию внеурочной деятельности.</w:t>
      </w:r>
    </w:p>
    <w:p w:rsidR="00703348" w:rsidRPr="00E925A3" w:rsidRDefault="00703348" w:rsidP="00703348">
      <w:r w:rsidRPr="00E925A3">
        <w:t>В соответствии с требованиями ФГОС НОО внеурочная деятельность является неотъемлемой частью образовательного процесса в начальной школе. М</w:t>
      </w:r>
      <w:r w:rsidR="00C17B08">
        <w:t>К</w:t>
      </w:r>
      <w:r w:rsidRPr="00E925A3">
        <w:t xml:space="preserve">ОУ </w:t>
      </w:r>
      <w:r w:rsidR="00C17B08">
        <w:t>Грязновская</w:t>
      </w:r>
      <w:r w:rsidRPr="00E925A3">
        <w:t xml:space="preserve"> СОШ предоставляет учащимся начальных классов достаточный выбор  занятий, направленных на развитие младшего школьника.</w:t>
      </w:r>
    </w:p>
    <w:p w:rsidR="00703348" w:rsidRPr="00E925A3" w:rsidRDefault="00703348" w:rsidP="00703348"/>
    <w:p w:rsidR="00703348" w:rsidRPr="00E925A3" w:rsidRDefault="00703348" w:rsidP="00703348">
      <w:r w:rsidRPr="00E925A3">
        <w:t>Внеурочная деятельность организуется по направлениям развития личности:</w:t>
      </w:r>
    </w:p>
    <w:p w:rsidR="00703348" w:rsidRPr="00E925A3" w:rsidRDefault="00703348" w:rsidP="00703348">
      <w:r w:rsidRPr="00E925A3">
        <w:t>1. Социальное</w:t>
      </w:r>
    </w:p>
    <w:p w:rsidR="00703348" w:rsidRPr="00E925A3" w:rsidRDefault="00703348" w:rsidP="00703348">
      <w:r w:rsidRPr="00E925A3">
        <w:t>2. Обще-интеллектуальное</w:t>
      </w:r>
    </w:p>
    <w:p w:rsidR="00703348" w:rsidRPr="00E925A3" w:rsidRDefault="00703348" w:rsidP="00703348">
      <w:r w:rsidRPr="00E925A3">
        <w:t>3. Духовно-нравственное</w:t>
      </w:r>
    </w:p>
    <w:p w:rsidR="00703348" w:rsidRPr="00E925A3" w:rsidRDefault="00703348" w:rsidP="00703348">
      <w:r w:rsidRPr="00E925A3">
        <w:t>4. Общекультурное</w:t>
      </w:r>
    </w:p>
    <w:p w:rsidR="00703348" w:rsidRPr="00E925A3" w:rsidRDefault="00703348" w:rsidP="00703348">
      <w:r w:rsidRPr="00E925A3">
        <w:t>5. Спортивно-оздоровительное.</w:t>
      </w:r>
    </w:p>
    <w:p w:rsidR="00703348" w:rsidRPr="00E925A3" w:rsidRDefault="00703348" w:rsidP="00703348">
      <w:r w:rsidRPr="00E925A3">
        <w:t>Занятия внеурочной деятельностью проводятся учителями начальных классов, учителями-предметниками и педагогами дополнительного образования.</w:t>
      </w:r>
    </w:p>
    <w:p w:rsidR="00703348" w:rsidRPr="00E925A3" w:rsidRDefault="00703348" w:rsidP="00703348">
      <w:r w:rsidRPr="00E925A3">
        <w:t>При организации внеурочной деятельности обучающихся используются также возможности учреждений дополнительного образования, культуры и спорта: МОУ ДОД ДЮСШ; МБОУ ДОД Центр детского творчества; МОУ ДОД Тюменцевской ДШИ, Тюменцевского районного историко-краеведческого музея.</w:t>
      </w:r>
    </w:p>
    <w:p w:rsidR="00703348" w:rsidRPr="00E925A3" w:rsidRDefault="00703348" w:rsidP="00703348">
      <w:r w:rsidRPr="00E925A3">
        <w:t>Также используются ресурсы образовательных учреждений, входящих в Тюменцевский  школьный округ.</w:t>
      </w:r>
    </w:p>
    <w:p w:rsidR="00703348" w:rsidRPr="00E925A3" w:rsidRDefault="00703348" w:rsidP="00703348">
      <w:r w:rsidRPr="00E925A3">
        <w:t>В период каникул для продолжения внеурочной деятельности используются возможности тематических смен школьного оздоровительного лагеря.</w:t>
      </w:r>
    </w:p>
    <w:p w:rsidR="00B4342C" w:rsidRPr="00E925A3" w:rsidRDefault="00703348" w:rsidP="00703348">
      <w:r w:rsidRPr="00E925A3">
        <w:t xml:space="preserve">        Занятия в М</w:t>
      </w:r>
      <w:r w:rsidR="00C17B08">
        <w:t>К</w:t>
      </w:r>
      <w:r w:rsidRPr="00E925A3">
        <w:t xml:space="preserve">ОУ </w:t>
      </w:r>
      <w:r w:rsidR="00C17B08">
        <w:t>Грязновская</w:t>
      </w:r>
      <w:r w:rsidRPr="00E925A3">
        <w:t xml:space="preserve"> СОШ проводятся в первую смену (с 8.-</w:t>
      </w:r>
      <w:r w:rsidR="00C17B08">
        <w:t>3</w:t>
      </w:r>
      <w:r w:rsidRPr="00E925A3">
        <w:t xml:space="preserve">0 ч.). </w:t>
      </w:r>
    </w:p>
    <w:p w:rsidR="00703348" w:rsidRPr="00E925A3" w:rsidRDefault="00B4342C" w:rsidP="00703348">
      <w:r w:rsidRPr="00E925A3">
        <w:t>Учебный год состоит из 34</w:t>
      </w:r>
      <w:r w:rsidR="00703348" w:rsidRPr="00E925A3">
        <w:t xml:space="preserve"> учебных недель во 2-4 классах  и 33 учебных недель в 1-х классах.</w:t>
      </w:r>
    </w:p>
    <w:p w:rsidR="00703348" w:rsidRPr="00E925A3" w:rsidRDefault="00703348" w:rsidP="00703348">
      <w:r w:rsidRPr="00E925A3">
        <w:t>1-е- 4-е  классы обучаются по пятидневной учебной неделе</w:t>
      </w:r>
    </w:p>
    <w:p w:rsidR="00703348" w:rsidRPr="00E925A3" w:rsidRDefault="00703348" w:rsidP="00703348">
      <w:r w:rsidRPr="00E925A3">
        <w:t xml:space="preserve">Продолжительность урока в первом полугодии 1-х классах - 35 минут, во втором полугодии </w:t>
      </w:r>
    </w:p>
    <w:p w:rsidR="00703348" w:rsidRPr="00E925A3" w:rsidRDefault="00703348" w:rsidP="00703348">
      <w:r w:rsidRPr="00E925A3">
        <w:t>– 40 минут, во 2-4 классах – 40 минут.</w:t>
      </w:r>
    </w:p>
    <w:p w:rsidR="00EF09E7" w:rsidRPr="00E925A3" w:rsidRDefault="00EF09E7" w:rsidP="00EF09E7">
      <w:pPr>
        <w:widowControl w:val="0"/>
        <w:spacing w:before="41" w:line="234" w:lineRule="auto"/>
        <w:ind w:left="60" w:right="-20"/>
        <w:rPr>
          <w:b/>
          <w:bCs/>
          <w:color w:val="000000"/>
        </w:rPr>
      </w:pPr>
      <w:r w:rsidRPr="00E925A3">
        <w:rPr>
          <w:b/>
          <w:bCs/>
          <w:color w:val="000000"/>
        </w:rPr>
        <w:t>Продолжительность учебной недели:</w:t>
      </w:r>
    </w:p>
    <w:p w:rsidR="00EF09E7" w:rsidRPr="00E925A3" w:rsidRDefault="00EF09E7" w:rsidP="00EF09E7">
      <w:pPr>
        <w:widowControl w:val="0"/>
        <w:spacing w:line="239" w:lineRule="auto"/>
        <w:ind w:right="84"/>
        <w:rPr>
          <w:color w:val="000000"/>
        </w:rPr>
      </w:pPr>
      <w:r w:rsidRPr="00E925A3">
        <w:rPr>
          <w:color w:val="000000"/>
        </w:rPr>
        <w:t>Максимальная учебная нагрузка обучающихся соответствует требованиям СП при продолжительности учебной недели - 5 дней для обучающихся 1- 4 -х классов:</w:t>
      </w:r>
    </w:p>
    <w:p w:rsidR="00EF09E7" w:rsidRPr="00E925A3" w:rsidRDefault="00EF09E7" w:rsidP="00EF09E7">
      <w:pPr>
        <w:spacing w:line="240" w:lineRule="exact"/>
      </w:pPr>
    </w:p>
    <w:tbl>
      <w:tblPr>
        <w:tblStyle w:val="a5"/>
        <w:tblW w:w="0" w:type="auto"/>
        <w:tblLook w:val="04A0"/>
      </w:tblPr>
      <w:tblGrid>
        <w:gridCol w:w="3786"/>
        <w:gridCol w:w="1659"/>
        <w:gridCol w:w="1659"/>
        <w:gridCol w:w="1659"/>
        <w:gridCol w:w="1659"/>
      </w:tblGrid>
      <w:tr w:rsidR="00EF09E7" w:rsidRPr="00E925A3" w:rsidTr="00EF09E7">
        <w:tc>
          <w:tcPr>
            <w:tcW w:w="2025" w:type="dxa"/>
          </w:tcPr>
          <w:p w:rsidR="00EF09E7" w:rsidRPr="00E925A3" w:rsidRDefault="00EF09E7" w:rsidP="00EF09E7">
            <w:pPr>
              <w:spacing w:after="87" w:line="240" w:lineRule="exact"/>
            </w:pPr>
            <w:r w:rsidRPr="00E925A3">
              <w:t xml:space="preserve">Классы </w:t>
            </w:r>
          </w:p>
        </w:tc>
        <w:tc>
          <w:tcPr>
            <w:tcW w:w="2025" w:type="dxa"/>
          </w:tcPr>
          <w:p w:rsidR="00EF09E7" w:rsidRPr="00E925A3" w:rsidRDefault="00EF09E7" w:rsidP="00EF09E7">
            <w:pPr>
              <w:spacing w:after="87" w:line="240" w:lineRule="exact"/>
            </w:pPr>
            <w:r w:rsidRPr="00E925A3">
              <w:t>1</w:t>
            </w:r>
          </w:p>
        </w:tc>
        <w:tc>
          <w:tcPr>
            <w:tcW w:w="2026" w:type="dxa"/>
          </w:tcPr>
          <w:p w:rsidR="00EF09E7" w:rsidRPr="00E925A3" w:rsidRDefault="00EF09E7" w:rsidP="00EF09E7">
            <w:pPr>
              <w:spacing w:after="87" w:line="240" w:lineRule="exact"/>
            </w:pPr>
            <w:r w:rsidRPr="00E925A3">
              <w:t>2</w:t>
            </w:r>
          </w:p>
        </w:tc>
        <w:tc>
          <w:tcPr>
            <w:tcW w:w="2026" w:type="dxa"/>
          </w:tcPr>
          <w:p w:rsidR="00EF09E7" w:rsidRPr="00E925A3" w:rsidRDefault="00EF09E7" w:rsidP="00EF09E7">
            <w:pPr>
              <w:spacing w:after="87" w:line="240" w:lineRule="exact"/>
            </w:pPr>
            <w:r w:rsidRPr="00E925A3">
              <w:t>3</w:t>
            </w:r>
          </w:p>
        </w:tc>
        <w:tc>
          <w:tcPr>
            <w:tcW w:w="2026" w:type="dxa"/>
          </w:tcPr>
          <w:p w:rsidR="00EF09E7" w:rsidRPr="00E925A3" w:rsidRDefault="00EF09E7" w:rsidP="00EF09E7">
            <w:pPr>
              <w:spacing w:after="87" w:line="240" w:lineRule="exact"/>
            </w:pPr>
            <w:r w:rsidRPr="00E925A3">
              <w:t>4</w:t>
            </w:r>
          </w:p>
        </w:tc>
      </w:tr>
      <w:tr w:rsidR="00EF09E7" w:rsidRPr="00E925A3" w:rsidTr="00EF09E7">
        <w:tc>
          <w:tcPr>
            <w:tcW w:w="2025" w:type="dxa"/>
          </w:tcPr>
          <w:p w:rsidR="00EF09E7" w:rsidRPr="00E925A3" w:rsidRDefault="00EF09E7" w:rsidP="00EF09E7">
            <w:pPr>
              <w:widowControl w:val="0"/>
              <w:tabs>
                <w:tab w:val="left" w:pos="2756"/>
                <w:tab w:val="left" w:pos="4830"/>
                <w:tab w:val="left" w:pos="6911"/>
                <w:tab w:val="left" w:pos="8988"/>
              </w:tabs>
              <w:ind w:left="370" w:right="442"/>
              <w:rPr>
                <w:color w:val="000000"/>
              </w:rPr>
            </w:pPr>
            <w:r w:rsidRPr="00E925A3">
              <w:rPr>
                <w:color w:val="000000"/>
              </w:rPr>
              <w:t>Максимальная</w:t>
            </w:r>
            <w:r w:rsidR="00C109D7" w:rsidRPr="00E925A3">
              <w:rPr>
                <w:color w:val="000000"/>
              </w:rPr>
              <w:t xml:space="preserve"> нагрузка</w:t>
            </w:r>
            <w:r w:rsidRPr="00E925A3">
              <w:rPr>
                <w:color w:val="000000"/>
              </w:rPr>
              <w:tab/>
            </w:r>
          </w:p>
          <w:p w:rsidR="00EF09E7" w:rsidRPr="00E925A3" w:rsidRDefault="00EF09E7" w:rsidP="00EF09E7">
            <w:pPr>
              <w:widowControl w:val="0"/>
              <w:tabs>
                <w:tab w:val="left" w:pos="2756"/>
                <w:tab w:val="left" w:pos="4830"/>
                <w:tab w:val="left" w:pos="6911"/>
                <w:tab w:val="left" w:pos="8988"/>
              </w:tabs>
              <w:ind w:left="370" w:right="442"/>
              <w:rPr>
                <w:color w:val="000000"/>
              </w:rPr>
            </w:pPr>
            <w:r w:rsidRPr="00E925A3">
              <w:rPr>
                <w:color w:val="000000"/>
              </w:rPr>
              <w:tab/>
            </w:r>
            <w:r w:rsidRPr="00E925A3">
              <w:rPr>
                <w:color w:val="000000"/>
              </w:rPr>
              <w:tab/>
              <w:t>23 нагрузка, час</w:t>
            </w:r>
          </w:p>
        </w:tc>
        <w:tc>
          <w:tcPr>
            <w:tcW w:w="2025" w:type="dxa"/>
          </w:tcPr>
          <w:p w:rsidR="00EF09E7" w:rsidRPr="00E925A3" w:rsidRDefault="00EF09E7" w:rsidP="00EF09E7">
            <w:pPr>
              <w:spacing w:after="87" w:line="240" w:lineRule="exact"/>
            </w:pPr>
            <w:r w:rsidRPr="00E925A3">
              <w:t>21</w:t>
            </w:r>
          </w:p>
        </w:tc>
        <w:tc>
          <w:tcPr>
            <w:tcW w:w="2026" w:type="dxa"/>
          </w:tcPr>
          <w:p w:rsidR="00EF09E7" w:rsidRPr="00E925A3" w:rsidRDefault="00EF09E7" w:rsidP="00EF09E7">
            <w:pPr>
              <w:spacing w:after="87" w:line="240" w:lineRule="exact"/>
            </w:pPr>
            <w:r w:rsidRPr="00E925A3">
              <w:t>23</w:t>
            </w:r>
          </w:p>
        </w:tc>
        <w:tc>
          <w:tcPr>
            <w:tcW w:w="2026" w:type="dxa"/>
          </w:tcPr>
          <w:p w:rsidR="00EF09E7" w:rsidRPr="00E925A3" w:rsidRDefault="00EF09E7" w:rsidP="00EF09E7">
            <w:pPr>
              <w:spacing w:after="87" w:line="240" w:lineRule="exact"/>
            </w:pPr>
            <w:r w:rsidRPr="00E925A3">
              <w:t>23</w:t>
            </w:r>
          </w:p>
        </w:tc>
        <w:tc>
          <w:tcPr>
            <w:tcW w:w="2026" w:type="dxa"/>
          </w:tcPr>
          <w:p w:rsidR="00EF09E7" w:rsidRPr="00E925A3" w:rsidRDefault="00EF09E7" w:rsidP="00EF09E7">
            <w:pPr>
              <w:spacing w:after="87" w:line="240" w:lineRule="exact"/>
            </w:pPr>
            <w:r w:rsidRPr="00E925A3">
              <w:t>23</w:t>
            </w:r>
          </w:p>
        </w:tc>
      </w:tr>
    </w:tbl>
    <w:p w:rsidR="00EF09E7" w:rsidRPr="00E925A3" w:rsidRDefault="00EF09E7" w:rsidP="00EF09E7">
      <w:pPr>
        <w:spacing w:line="240" w:lineRule="exact"/>
      </w:pPr>
    </w:p>
    <w:p w:rsidR="00EF09E7" w:rsidRPr="00E925A3" w:rsidRDefault="00EF09E7" w:rsidP="00EF09E7">
      <w:pPr>
        <w:spacing w:line="180" w:lineRule="exact"/>
        <w:rPr>
          <w:sz w:val="18"/>
          <w:szCs w:val="18"/>
        </w:rPr>
      </w:pPr>
    </w:p>
    <w:p w:rsidR="00C10054" w:rsidRPr="00E925A3" w:rsidRDefault="00C10054" w:rsidP="00EF09E7">
      <w:pPr>
        <w:widowControl w:val="0"/>
        <w:spacing w:line="238" w:lineRule="auto"/>
        <w:ind w:right="-18"/>
        <w:jc w:val="both"/>
        <w:rPr>
          <w:color w:val="000000"/>
        </w:rPr>
      </w:pPr>
    </w:p>
    <w:p w:rsidR="00C10054" w:rsidRPr="00E925A3" w:rsidRDefault="00C10054" w:rsidP="00EF09E7">
      <w:pPr>
        <w:widowControl w:val="0"/>
        <w:spacing w:line="238" w:lineRule="auto"/>
        <w:ind w:right="-18"/>
        <w:jc w:val="both"/>
        <w:rPr>
          <w:color w:val="000000"/>
        </w:rPr>
      </w:pPr>
    </w:p>
    <w:p w:rsidR="00C10054" w:rsidRDefault="00C10054" w:rsidP="00EF09E7">
      <w:pPr>
        <w:widowControl w:val="0"/>
        <w:spacing w:line="238" w:lineRule="auto"/>
        <w:ind w:right="-18"/>
        <w:jc w:val="both"/>
        <w:rPr>
          <w:color w:val="000000"/>
        </w:rPr>
      </w:pPr>
    </w:p>
    <w:p w:rsidR="00A1400E" w:rsidRPr="00E925A3" w:rsidRDefault="00A1400E" w:rsidP="00EF09E7">
      <w:pPr>
        <w:widowControl w:val="0"/>
        <w:spacing w:line="238" w:lineRule="auto"/>
        <w:ind w:right="-18"/>
        <w:jc w:val="both"/>
        <w:rPr>
          <w:color w:val="000000"/>
        </w:rPr>
      </w:pPr>
    </w:p>
    <w:p w:rsidR="00C10054" w:rsidRPr="00E925A3" w:rsidRDefault="00C10054" w:rsidP="00EF09E7">
      <w:pPr>
        <w:widowControl w:val="0"/>
        <w:spacing w:line="238" w:lineRule="auto"/>
        <w:ind w:right="-18"/>
        <w:jc w:val="both"/>
        <w:rPr>
          <w:color w:val="000000"/>
        </w:rPr>
      </w:pPr>
    </w:p>
    <w:p w:rsidR="00EF09E7" w:rsidRPr="00E925A3" w:rsidRDefault="00EF09E7" w:rsidP="00EF09E7">
      <w:pPr>
        <w:widowControl w:val="0"/>
        <w:spacing w:line="238" w:lineRule="auto"/>
        <w:ind w:right="-18"/>
        <w:jc w:val="both"/>
        <w:rPr>
          <w:color w:val="000000"/>
        </w:rPr>
      </w:pPr>
      <w:r w:rsidRPr="00E925A3">
        <w:rPr>
          <w:color w:val="000000"/>
        </w:rPr>
        <w:t>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rsidR="00EF09E7" w:rsidRPr="00E925A3" w:rsidRDefault="00EF09E7" w:rsidP="00EF09E7">
      <w:pPr>
        <w:widowControl w:val="0"/>
        <w:spacing w:before="4" w:line="237" w:lineRule="auto"/>
        <w:ind w:right="3033"/>
        <w:rPr>
          <w:color w:val="000000"/>
        </w:rPr>
      </w:pPr>
      <w:r w:rsidRPr="00E925A3">
        <w:rPr>
          <w:color w:val="000000"/>
        </w:rPr>
        <w:t>- для обучающихся 1-х классов – не должен превышать 4 уроков; - для обучающихся 2-4 классов – не более 5 уроков;</w:t>
      </w:r>
    </w:p>
    <w:p w:rsidR="00EF09E7" w:rsidRPr="00E925A3" w:rsidRDefault="00EF09E7" w:rsidP="00EF09E7">
      <w:pPr>
        <w:widowControl w:val="0"/>
        <w:spacing w:before="3"/>
        <w:ind w:right="-20"/>
        <w:rPr>
          <w:color w:val="000000"/>
        </w:rPr>
      </w:pPr>
      <w:r w:rsidRPr="00E925A3">
        <w:rPr>
          <w:color w:val="000000"/>
        </w:rPr>
        <w:lastRenderedPageBreak/>
        <w:t>Общий объем нагрузки в течение дня не должен превышать:</w:t>
      </w:r>
    </w:p>
    <w:p w:rsidR="00EF09E7" w:rsidRPr="00E925A3" w:rsidRDefault="00EF09E7" w:rsidP="00EF09E7">
      <w:pPr>
        <w:widowControl w:val="0"/>
        <w:ind w:right="-56"/>
        <w:rPr>
          <w:color w:val="000000"/>
        </w:rPr>
      </w:pPr>
      <w:r w:rsidRPr="00E925A3">
        <w:rPr>
          <w:color w:val="000000"/>
        </w:rPr>
        <w:t>- для обучающихся 1-х классов – 4 уроков и один раз в неделю 5 уроков за счет урока физической культуры;</w:t>
      </w:r>
    </w:p>
    <w:p w:rsidR="00C109D7" w:rsidRPr="00E925A3" w:rsidRDefault="00EF09E7" w:rsidP="00C10054">
      <w:pPr>
        <w:widowControl w:val="0"/>
        <w:ind w:right="-20"/>
        <w:rPr>
          <w:color w:val="000000"/>
        </w:rPr>
      </w:pPr>
      <w:r w:rsidRPr="00E925A3">
        <w:rPr>
          <w:color w:val="000000"/>
        </w:rPr>
        <w:t>- для обучающихся 2-4 классов – 4 уроко</w:t>
      </w:r>
      <w:r w:rsidR="00C10054" w:rsidRPr="00E925A3">
        <w:rPr>
          <w:color w:val="000000"/>
        </w:rPr>
        <w:t>в и два раза в неделю 5 уроков.</w:t>
      </w:r>
    </w:p>
    <w:p w:rsidR="00C10054" w:rsidRPr="00E925A3" w:rsidRDefault="00C10054" w:rsidP="00C10054">
      <w:pPr>
        <w:contextualSpacing/>
        <w:jc w:val="both"/>
        <w:rPr>
          <w:rFonts w:eastAsiaTheme="minorEastAsia"/>
          <w:shd w:val="clear" w:color="auto" w:fill="FFFFFF"/>
        </w:rPr>
      </w:pPr>
      <w:r w:rsidRPr="00E925A3">
        <w:rPr>
          <w:rFonts w:eastAsiaTheme="minorEastAsia"/>
          <w:shd w:val="clear" w:color="auto" w:fill="FFFFFF"/>
        </w:rPr>
        <w:t>Формы, периодичность и порядок текущего контроля успеваемости ипромежуточной аттестации обучающихся регламентируются «Положением о текущей ипромежуточной аттестации в М</w:t>
      </w:r>
      <w:r w:rsidR="00A1400E">
        <w:rPr>
          <w:rFonts w:eastAsiaTheme="minorEastAsia"/>
          <w:shd w:val="clear" w:color="auto" w:fill="FFFFFF"/>
        </w:rPr>
        <w:t>К</w:t>
      </w:r>
      <w:r w:rsidRPr="00E925A3">
        <w:rPr>
          <w:rFonts w:eastAsiaTheme="minorEastAsia"/>
          <w:shd w:val="clear" w:color="auto" w:fill="FFFFFF"/>
        </w:rPr>
        <w:t xml:space="preserve">ОУ </w:t>
      </w:r>
      <w:r w:rsidR="00A1400E">
        <w:rPr>
          <w:rFonts w:eastAsiaTheme="minorEastAsia"/>
          <w:shd w:val="clear" w:color="auto" w:fill="FFFFFF"/>
        </w:rPr>
        <w:t>Грязновской</w:t>
      </w:r>
      <w:r w:rsidRPr="00E925A3">
        <w:rPr>
          <w:rFonts w:eastAsiaTheme="minorEastAsia"/>
          <w:shd w:val="clear" w:color="auto" w:fill="FFFFFF"/>
        </w:rPr>
        <w:t xml:space="preserve"> СОШ».</w:t>
      </w:r>
    </w:p>
    <w:p w:rsidR="00994FC8" w:rsidRPr="00E925A3" w:rsidRDefault="00994FC8" w:rsidP="00994FC8">
      <w:pPr>
        <w:widowControl w:val="0"/>
        <w:spacing w:before="91"/>
        <w:ind w:right="-20"/>
        <w:rPr>
          <w:b/>
          <w:color w:val="000000"/>
        </w:rPr>
      </w:pPr>
      <w:r w:rsidRPr="00E925A3">
        <w:rPr>
          <w:rFonts w:eastAsiaTheme="minorEastAsia"/>
          <w:shd w:val="clear" w:color="auto" w:fill="FFFFFF"/>
        </w:rPr>
        <w:t>Промежуточная аттестация осуществляется по итогам каждого триместра в течение трёх дней до его окончания.</w:t>
      </w:r>
      <w:r w:rsidRPr="00E925A3">
        <w:rPr>
          <w:b/>
          <w:color w:val="000000"/>
        </w:rPr>
        <w:t xml:space="preserve"> Сроки промежуточной аттестации:</w:t>
      </w:r>
    </w:p>
    <w:p w:rsidR="00994FC8" w:rsidRPr="00E925A3" w:rsidRDefault="00994FC8" w:rsidP="00994FC8">
      <w:pPr>
        <w:widowControl w:val="0"/>
        <w:ind w:right="4713"/>
        <w:rPr>
          <w:color w:val="000000"/>
        </w:rPr>
      </w:pPr>
      <w:r w:rsidRPr="00E925A3">
        <w:rPr>
          <w:color w:val="000000"/>
        </w:rPr>
        <w:t>за первый триместр- с 24 по 28 ноября 2022 года; за второй триместр–с 22 по 25 февраля 2023 года;</w:t>
      </w:r>
    </w:p>
    <w:p w:rsidR="00994FC8" w:rsidRPr="00E925A3" w:rsidRDefault="00994FC8" w:rsidP="00994FC8">
      <w:pPr>
        <w:widowControl w:val="0"/>
        <w:ind w:right="-20"/>
        <w:rPr>
          <w:color w:val="000000"/>
        </w:rPr>
      </w:pPr>
      <w:r w:rsidRPr="00E925A3">
        <w:rPr>
          <w:color w:val="000000"/>
        </w:rPr>
        <w:t>за третьий триместр–</w:t>
      </w:r>
      <w:r w:rsidR="00A1400E">
        <w:rPr>
          <w:color w:val="000000"/>
        </w:rPr>
        <w:t>14 по 18</w:t>
      </w:r>
      <w:r w:rsidRPr="00E925A3">
        <w:rPr>
          <w:color w:val="000000"/>
        </w:rPr>
        <w:t xml:space="preserve"> мая 2023 года</w:t>
      </w:r>
    </w:p>
    <w:p w:rsidR="00C109D7" w:rsidRPr="00E925A3" w:rsidRDefault="00C109D7" w:rsidP="00C109D7">
      <w:pPr>
        <w:widowControl w:val="0"/>
        <w:ind w:right="-55"/>
        <w:rPr>
          <w:color w:val="000000"/>
        </w:rPr>
      </w:pPr>
      <w:r w:rsidRPr="00E925A3">
        <w:rPr>
          <w:color w:val="000000"/>
        </w:rPr>
        <w:t>Трудоемкость изучения предметов учебного плана начального общего образования определена в соответствии с используемыми программами:</w:t>
      </w:r>
    </w:p>
    <w:p w:rsidR="00C109D7" w:rsidRPr="00E925A3" w:rsidRDefault="00C109D7" w:rsidP="00C109D7">
      <w:pPr>
        <w:widowControl w:val="0"/>
        <w:ind w:right="-55"/>
        <w:rPr>
          <w:color w:val="000000"/>
        </w:rPr>
      </w:pPr>
    </w:p>
    <w:tbl>
      <w:tblPr>
        <w:tblStyle w:val="a5"/>
        <w:tblW w:w="0" w:type="auto"/>
        <w:tblLook w:val="04A0"/>
      </w:tblPr>
      <w:tblGrid>
        <w:gridCol w:w="5064"/>
        <w:gridCol w:w="5064"/>
      </w:tblGrid>
      <w:tr w:rsidR="00C109D7" w:rsidRPr="00E925A3" w:rsidTr="00C109D7">
        <w:tc>
          <w:tcPr>
            <w:tcW w:w="5064" w:type="dxa"/>
          </w:tcPr>
          <w:p w:rsidR="00C109D7" w:rsidRPr="00E925A3" w:rsidRDefault="00C109D7" w:rsidP="00C109D7">
            <w:pPr>
              <w:widowControl w:val="0"/>
              <w:ind w:right="-55"/>
              <w:rPr>
                <w:color w:val="000000"/>
              </w:rPr>
            </w:pPr>
            <w:r w:rsidRPr="00E925A3">
              <w:rPr>
                <w:color w:val="000000"/>
              </w:rPr>
              <w:t>Предмет</w:t>
            </w:r>
          </w:p>
        </w:tc>
        <w:tc>
          <w:tcPr>
            <w:tcW w:w="5064" w:type="dxa"/>
          </w:tcPr>
          <w:p w:rsidR="00C109D7" w:rsidRPr="00E925A3" w:rsidRDefault="00C109D7" w:rsidP="00C109D7">
            <w:pPr>
              <w:widowControl w:val="0"/>
              <w:ind w:right="-55"/>
              <w:rPr>
                <w:color w:val="000000"/>
              </w:rPr>
            </w:pPr>
            <w:r w:rsidRPr="00E925A3">
              <w:rPr>
                <w:color w:val="000000"/>
              </w:rPr>
              <w:t>Часов за период обучения</w:t>
            </w:r>
          </w:p>
        </w:tc>
      </w:tr>
      <w:tr w:rsidR="00C109D7" w:rsidRPr="00E925A3" w:rsidTr="00C109D7">
        <w:tc>
          <w:tcPr>
            <w:tcW w:w="5064" w:type="dxa"/>
          </w:tcPr>
          <w:p w:rsidR="00C109D7" w:rsidRPr="00E925A3" w:rsidRDefault="00C109D7" w:rsidP="00C109D7">
            <w:pPr>
              <w:widowControl w:val="0"/>
              <w:ind w:right="-55"/>
              <w:rPr>
                <w:color w:val="000000"/>
              </w:rPr>
            </w:pPr>
            <w:r w:rsidRPr="00E925A3">
              <w:rPr>
                <w:color w:val="000000"/>
              </w:rPr>
              <w:t>Русский язык</w:t>
            </w:r>
          </w:p>
        </w:tc>
        <w:tc>
          <w:tcPr>
            <w:tcW w:w="5064" w:type="dxa"/>
          </w:tcPr>
          <w:p w:rsidR="00C109D7" w:rsidRPr="00E925A3" w:rsidRDefault="00C109D7" w:rsidP="00C109D7">
            <w:pPr>
              <w:widowControl w:val="0"/>
              <w:ind w:right="-55"/>
              <w:rPr>
                <w:color w:val="000000"/>
              </w:rPr>
            </w:pPr>
            <w:r w:rsidRPr="00E925A3">
              <w:rPr>
                <w:color w:val="000000"/>
              </w:rPr>
              <w:t>675</w:t>
            </w:r>
          </w:p>
        </w:tc>
      </w:tr>
      <w:tr w:rsidR="00C109D7" w:rsidRPr="00E925A3" w:rsidTr="00C109D7">
        <w:tc>
          <w:tcPr>
            <w:tcW w:w="5064" w:type="dxa"/>
          </w:tcPr>
          <w:p w:rsidR="00C109D7" w:rsidRPr="00E925A3" w:rsidRDefault="00C109D7" w:rsidP="00C109D7">
            <w:pPr>
              <w:widowControl w:val="0"/>
              <w:ind w:right="-55"/>
              <w:rPr>
                <w:color w:val="000000"/>
              </w:rPr>
            </w:pPr>
            <w:r w:rsidRPr="00E925A3">
              <w:rPr>
                <w:color w:val="000000"/>
              </w:rPr>
              <w:t>Литературное чтение</w:t>
            </w:r>
          </w:p>
        </w:tc>
        <w:tc>
          <w:tcPr>
            <w:tcW w:w="5064" w:type="dxa"/>
          </w:tcPr>
          <w:p w:rsidR="00C109D7" w:rsidRPr="00E925A3" w:rsidRDefault="00C109D7" w:rsidP="00C109D7">
            <w:pPr>
              <w:widowControl w:val="0"/>
              <w:ind w:right="-55"/>
              <w:rPr>
                <w:color w:val="000000"/>
              </w:rPr>
            </w:pPr>
            <w:r w:rsidRPr="00E925A3">
              <w:rPr>
                <w:color w:val="000000"/>
              </w:rPr>
              <w:t>405</w:t>
            </w:r>
          </w:p>
        </w:tc>
      </w:tr>
      <w:tr w:rsidR="00C109D7" w:rsidRPr="00E925A3" w:rsidTr="00C109D7">
        <w:tc>
          <w:tcPr>
            <w:tcW w:w="5064" w:type="dxa"/>
          </w:tcPr>
          <w:p w:rsidR="00C109D7" w:rsidRPr="00E925A3" w:rsidRDefault="00C109D7" w:rsidP="00C109D7">
            <w:pPr>
              <w:widowControl w:val="0"/>
              <w:ind w:right="-55"/>
              <w:rPr>
                <w:color w:val="000000"/>
              </w:rPr>
            </w:pPr>
            <w:r w:rsidRPr="00E925A3">
              <w:rPr>
                <w:color w:val="000000"/>
              </w:rPr>
              <w:t>Родной язык</w:t>
            </w:r>
          </w:p>
        </w:tc>
        <w:tc>
          <w:tcPr>
            <w:tcW w:w="5064" w:type="dxa"/>
          </w:tcPr>
          <w:p w:rsidR="00C109D7" w:rsidRPr="00E925A3" w:rsidRDefault="00C109D7" w:rsidP="00C109D7">
            <w:pPr>
              <w:widowControl w:val="0"/>
              <w:ind w:right="-55"/>
              <w:rPr>
                <w:color w:val="000000"/>
              </w:rPr>
            </w:pPr>
            <w:r w:rsidRPr="00E925A3">
              <w:rPr>
                <w:color w:val="000000"/>
              </w:rPr>
              <w:t>0</w:t>
            </w:r>
          </w:p>
        </w:tc>
      </w:tr>
      <w:tr w:rsidR="00C109D7" w:rsidRPr="00E925A3" w:rsidTr="00C109D7">
        <w:tc>
          <w:tcPr>
            <w:tcW w:w="5064" w:type="dxa"/>
          </w:tcPr>
          <w:p w:rsidR="00C109D7" w:rsidRPr="00E925A3" w:rsidRDefault="00C109D7" w:rsidP="00C109D7">
            <w:pPr>
              <w:widowControl w:val="0"/>
              <w:ind w:right="-55"/>
              <w:rPr>
                <w:color w:val="000000"/>
              </w:rPr>
            </w:pPr>
            <w:r w:rsidRPr="00E925A3">
              <w:rPr>
                <w:color w:val="000000"/>
              </w:rPr>
              <w:t>Литературное чтение на родном (русском) языке</w:t>
            </w:r>
          </w:p>
        </w:tc>
        <w:tc>
          <w:tcPr>
            <w:tcW w:w="5064" w:type="dxa"/>
          </w:tcPr>
          <w:p w:rsidR="00C109D7" w:rsidRPr="00E925A3" w:rsidRDefault="00C109D7" w:rsidP="00C109D7">
            <w:pPr>
              <w:widowControl w:val="0"/>
              <w:ind w:right="-55"/>
              <w:rPr>
                <w:color w:val="000000"/>
              </w:rPr>
            </w:pPr>
            <w:r w:rsidRPr="00E925A3">
              <w:rPr>
                <w:color w:val="000000"/>
              </w:rPr>
              <w:t>0</w:t>
            </w:r>
          </w:p>
        </w:tc>
      </w:tr>
      <w:tr w:rsidR="00C109D7" w:rsidRPr="00E925A3" w:rsidTr="00C109D7">
        <w:tc>
          <w:tcPr>
            <w:tcW w:w="5064" w:type="dxa"/>
          </w:tcPr>
          <w:p w:rsidR="00C109D7" w:rsidRPr="00E925A3" w:rsidRDefault="00C109D7" w:rsidP="00C109D7">
            <w:pPr>
              <w:widowControl w:val="0"/>
              <w:ind w:right="-55"/>
              <w:rPr>
                <w:color w:val="000000"/>
              </w:rPr>
            </w:pPr>
            <w:r w:rsidRPr="00E925A3">
              <w:rPr>
                <w:color w:val="000000"/>
              </w:rPr>
              <w:t>Иностранный язык</w:t>
            </w:r>
          </w:p>
        </w:tc>
        <w:tc>
          <w:tcPr>
            <w:tcW w:w="5064" w:type="dxa"/>
          </w:tcPr>
          <w:p w:rsidR="00C109D7" w:rsidRPr="00E925A3" w:rsidRDefault="00C109D7" w:rsidP="00C109D7">
            <w:pPr>
              <w:widowControl w:val="0"/>
              <w:ind w:right="-55"/>
              <w:rPr>
                <w:color w:val="000000"/>
              </w:rPr>
            </w:pPr>
            <w:r w:rsidRPr="00E925A3">
              <w:rPr>
                <w:color w:val="000000"/>
              </w:rPr>
              <w:t>204</w:t>
            </w:r>
          </w:p>
        </w:tc>
      </w:tr>
      <w:tr w:rsidR="00C109D7" w:rsidRPr="00E925A3" w:rsidTr="00C109D7">
        <w:tc>
          <w:tcPr>
            <w:tcW w:w="5064" w:type="dxa"/>
          </w:tcPr>
          <w:p w:rsidR="00C109D7" w:rsidRPr="00E925A3" w:rsidRDefault="00C109D7" w:rsidP="00C109D7">
            <w:pPr>
              <w:widowControl w:val="0"/>
              <w:ind w:right="-55"/>
              <w:rPr>
                <w:color w:val="000000"/>
              </w:rPr>
            </w:pPr>
            <w:r w:rsidRPr="00E925A3">
              <w:rPr>
                <w:color w:val="000000"/>
              </w:rPr>
              <w:t xml:space="preserve">Математика </w:t>
            </w:r>
          </w:p>
        </w:tc>
        <w:tc>
          <w:tcPr>
            <w:tcW w:w="5064" w:type="dxa"/>
          </w:tcPr>
          <w:p w:rsidR="00C109D7" w:rsidRPr="00E925A3" w:rsidRDefault="00C109D7" w:rsidP="00C109D7">
            <w:pPr>
              <w:widowControl w:val="0"/>
              <w:ind w:right="-55"/>
              <w:rPr>
                <w:color w:val="000000"/>
              </w:rPr>
            </w:pPr>
            <w:r w:rsidRPr="00E925A3">
              <w:rPr>
                <w:color w:val="000000"/>
              </w:rPr>
              <w:t>540</w:t>
            </w:r>
          </w:p>
        </w:tc>
      </w:tr>
      <w:tr w:rsidR="00C109D7" w:rsidRPr="00E925A3" w:rsidTr="00C109D7">
        <w:tc>
          <w:tcPr>
            <w:tcW w:w="5064" w:type="dxa"/>
          </w:tcPr>
          <w:p w:rsidR="00C109D7" w:rsidRPr="00E925A3" w:rsidRDefault="00C109D7" w:rsidP="00C109D7">
            <w:pPr>
              <w:widowControl w:val="0"/>
              <w:ind w:right="-55"/>
              <w:rPr>
                <w:color w:val="000000"/>
              </w:rPr>
            </w:pPr>
            <w:r w:rsidRPr="00E925A3">
              <w:rPr>
                <w:color w:val="000000"/>
              </w:rPr>
              <w:t>Окружающий мир</w:t>
            </w:r>
          </w:p>
        </w:tc>
        <w:tc>
          <w:tcPr>
            <w:tcW w:w="5064" w:type="dxa"/>
          </w:tcPr>
          <w:p w:rsidR="00C109D7" w:rsidRPr="00E925A3" w:rsidRDefault="00C109D7" w:rsidP="00C109D7">
            <w:pPr>
              <w:widowControl w:val="0"/>
              <w:ind w:right="-55"/>
              <w:rPr>
                <w:color w:val="000000"/>
              </w:rPr>
            </w:pPr>
            <w:r w:rsidRPr="00E925A3">
              <w:rPr>
                <w:color w:val="000000"/>
              </w:rPr>
              <w:t>270</w:t>
            </w:r>
          </w:p>
        </w:tc>
      </w:tr>
      <w:tr w:rsidR="00C109D7" w:rsidRPr="00E925A3" w:rsidTr="00C109D7">
        <w:tc>
          <w:tcPr>
            <w:tcW w:w="5064" w:type="dxa"/>
          </w:tcPr>
          <w:p w:rsidR="00C109D7" w:rsidRPr="00E925A3" w:rsidRDefault="00C109D7" w:rsidP="00C109D7">
            <w:pPr>
              <w:widowControl w:val="0"/>
              <w:ind w:right="-55"/>
              <w:rPr>
                <w:color w:val="000000"/>
              </w:rPr>
            </w:pPr>
            <w:r w:rsidRPr="00E925A3">
              <w:rPr>
                <w:color w:val="000000"/>
              </w:rPr>
              <w:t>ОРКСЭ</w:t>
            </w:r>
          </w:p>
        </w:tc>
        <w:tc>
          <w:tcPr>
            <w:tcW w:w="5064" w:type="dxa"/>
          </w:tcPr>
          <w:p w:rsidR="00C109D7" w:rsidRPr="00E925A3" w:rsidRDefault="00C109D7" w:rsidP="00C109D7">
            <w:pPr>
              <w:widowControl w:val="0"/>
              <w:ind w:right="-55"/>
              <w:rPr>
                <w:color w:val="000000"/>
              </w:rPr>
            </w:pPr>
            <w:r w:rsidRPr="00E925A3">
              <w:rPr>
                <w:color w:val="000000"/>
              </w:rPr>
              <w:t>34</w:t>
            </w:r>
          </w:p>
        </w:tc>
      </w:tr>
      <w:tr w:rsidR="00C109D7" w:rsidRPr="00E925A3" w:rsidTr="00C109D7">
        <w:tc>
          <w:tcPr>
            <w:tcW w:w="5064" w:type="dxa"/>
          </w:tcPr>
          <w:p w:rsidR="00C109D7" w:rsidRPr="00E925A3" w:rsidRDefault="00C109D7" w:rsidP="00C109D7">
            <w:pPr>
              <w:widowControl w:val="0"/>
              <w:ind w:right="-55"/>
              <w:rPr>
                <w:color w:val="000000"/>
              </w:rPr>
            </w:pPr>
            <w:r w:rsidRPr="00E925A3">
              <w:rPr>
                <w:color w:val="000000"/>
              </w:rPr>
              <w:t xml:space="preserve">Музыка </w:t>
            </w:r>
          </w:p>
        </w:tc>
        <w:tc>
          <w:tcPr>
            <w:tcW w:w="5064" w:type="dxa"/>
          </w:tcPr>
          <w:p w:rsidR="00C109D7" w:rsidRPr="00E925A3" w:rsidRDefault="00C109D7" w:rsidP="00C109D7">
            <w:pPr>
              <w:widowControl w:val="0"/>
              <w:ind w:right="-55"/>
              <w:rPr>
                <w:color w:val="000000"/>
              </w:rPr>
            </w:pPr>
            <w:r w:rsidRPr="00E925A3">
              <w:rPr>
                <w:color w:val="000000"/>
              </w:rPr>
              <w:t>135</w:t>
            </w:r>
          </w:p>
        </w:tc>
      </w:tr>
      <w:tr w:rsidR="00C109D7" w:rsidRPr="00E925A3" w:rsidTr="00C109D7">
        <w:tc>
          <w:tcPr>
            <w:tcW w:w="5064" w:type="dxa"/>
          </w:tcPr>
          <w:p w:rsidR="00C109D7" w:rsidRPr="00E925A3" w:rsidRDefault="00C109D7" w:rsidP="00C109D7">
            <w:pPr>
              <w:widowControl w:val="0"/>
              <w:ind w:right="-55"/>
              <w:rPr>
                <w:color w:val="000000"/>
              </w:rPr>
            </w:pPr>
            <w:r w:rsidRPr="00E925A3">
              <w:rPr>
                <w:color w:val="000000"/>
              </w:rPr>
              <w:t>Изобразительное искусство</w:t>
            </w:r>
          </w:p>
        </w:tc>
        <w:tc>
          <w:tcPr>
            <w:tcW w:w="5064" w:type="dxa"/>
          </w:tcPr>
          <w:p w:rsidR="00C109D7" w:rsidRPr="00E925A3" w:rsidRDefault="00C109D7" w:rsidP="00C109D7">
            <w:pPr>
              <w:widowControl w:val="0"/>
              <w:ind w:right="-55"/>
              <w:rPr>
                <w:color w:val="000000"/>
              </w:rPr>
            </w:pPr>
            <w:r w:rsidRPr="00E925A3">
              <w:rPr>
                <w:color w:val="000000"/>
              </w:rPr>
              <w:t>135</w:t>
            </w:r>
          </w:p>
        </w:tc>
      </w:tr>
      <w:tr w:rsidR="00C109D7" w:rsidRPr="00E925A3" w:rsidTr="00C109D7">
        <w:tc>
          <w:tcPr>
            <w:tcW w:w="5064" w:type="dxa"/>
          </w:tcPr>
          <w:p w:rsidR="00C109D7" w:rsidRPr="00E925A3" w:rsidRDefault="00C109D7" w:rsidP="00C109D7">
            <w:pPr>
              <w:widowControl w:val="0"/>
              <w:ind w:right="-55"/>
              <w:rPr>
                <w:color w:val="000000"/>
              </w:rPr>
            </w:pPr>
            <w:r w:rsidRPr="00E925A3">
              <w:rPr>
                <w:color w:val="000000"/>
              </w:rPr>
              <w:t>Технология</w:t>
            </w:r>
          </w:p>
        </w:tc>
        <w:tc>
          <w:tcPr>
            <w:tcW w:w="5064" w:type="dxa"/>
          </w:tcPr>
          <w:p w:rsidR="00C109D7" w:rsidRPr="00E925A3" w:rsidRDefault="00C109D7" w:rsidP="00C109D7">
            <w:pPr>
              <w:widowControl w:val="0"/>
              <w:ind w:right="-55"/>
              <w:rPr>
                <w:color w:val="000000"/>
              </w:rPr>
            </w:pPr>
            <w:r w:rsidRPr="00E925A3">
              <w:rPr>
                <w:color w:val="000000"/>
              </w:rPr>
              <w:t>135</w:t>
            </w:r>
          </w:p>
        </w:tc>
      </w:tr>
      <w:tr w:rsidR="00C109D7" w:rsidRPr="00E925A3" w:rsidTr="00C109D7">
        <w:tc>
          <w:tcPr>
            <w:tcW w:w="5064" w:type="dxa"/>
          </w:tcPr>
          <w:p w:rsidR="00C109D7" w:rsidRPr="00E925A3" w:rsidRDefault="00C109D7" w:rsidP="00C109D7">
            <w:pPr>
              <w:widowControl w:val="0"/>
              <w:ind w:right="-55"/>
              <w:rPr>
                <w:color w:val="000000"/>
              </w:rPr>
            </w:pPr>
            <w:r w:rsidRPr="00E925A3">
              <w:rPr>
                <w:color w:val="000000"/>
              </w:rPr>
              <w:t>Физическая культура</w:t>
            </w:r>
          </w:p>
        </w:tc>
        <w:tc>
          <w:tcPr>
            <w:tcW w:w="5064" w:type="dxa"/>
          </w:tcPr>
          <w:p w:rsidR="00C109D7" w:rsidRPr="00E925A3" w:rsidRDefault="00C109D7" w:rsidP="00C109D7">
            <w:pPr>
              <w:widowControl w:val="0"/>
              <w:ind w:right="-55"/>
              <w:rPr>
                <w:color w:val="000000"/>
              </w:rPr>
            </w:pPr>
            <w:r w:rsidRPr="00E925A3">
              <w:rPr>
                <w:color w:val="000000"/>
              </w:rPr>
              <w:t>270</w:t>
            </w:r>
          </w:p>
        </w:tc>
      </w:tr>
    </w:tbl>
    <w:p w:rsidR="00703348" w:rsidRPr="00E925A3" w:rsidRDefault="009C72FB" w:rsidP="00C109D7">
      <w:pPr>
        <w:widowControl w:val="0"/>
        <w:ind w:right="-55"/>
        <w:rPr>
          <w:color w:val="000000"/>
        </w:rPr>
      </w:pPr>
      <w:r w:rsidRPr="009C72FB">
        <w:rPr>
          <w:noProof/>
        </w:rPr>
        <w:pict>
          <v:group id="_x0000_s1196" style="position:absolute;margin-left:96.6pt;margin-top:437.95pt;width:489.7pt;height:230.2pt;z-index:-251652608;mso-position-horizontal-relative:page;mso-position-vertical-relative:text" coordsize="62191,2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" o:allowincell="f">
            <v:shape id="Shape 1644" o:spid="_x0000_s1197" style="position:absolute;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shFsYA&#10;AADdAAAADwAAAGRycy9kb3ducmV2LnhtbERPO2/CMBDeK/U/WFepW3EKFGiIgxAqogMDrw7drvGR&#10;RI3PUWxI6K/HlZDY7tP3vGTWmUqcqXGlZQWvvQgEcWZ1ybmCw375MgHhPLLGyjIpuJCDWfr4kGCs&#10;bctbOu98LkIIuxgVFN7XsZQuK8ig69maOHBH2xj0ATa51A22IdxUsh9FI2mw5NBQYE2LgrLf3cko&#10;WJm6fxm0X+3f2/t6/5HNfzbf1Vip56duPgXhqfN38c39qcP80XAI/9+EE2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shFsYAAADdAAAADwAAAAAAAAAAAAAAAACYAgAAZHJz&#10;L2Rvd25yZXYueG1sUEsFBgAAAAAEAAQA9QAAAIsDAAAAAA==&#10;" adj="0,,0" path="m,l6094,e" filled="f" strokeweight=".16928mm">
              <v:stroke joinstyle="round"/>
              <v:formulas/>
              <v:path arrowok="t" o:connecttype="segments" textboxrect="0,0,6094,0"/>
            </v:shape>
            <v:shape id="Shape 1645" o:spid="_x0000_s1198" style="position:absolute;left:60;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25a8EA&#10;AADdAAAADwAAAGRycy9kb3ducmV2LnhtbERPTWvCQBC9F/oflil4q5tEDW3qGkpKwavGg8chO82G&#10;ZmdDdmviv3cLgrd5vM/ZlrPtxYVG3zlWkC4TEMSN0x23Ck719+sbCB+QNfaOScGVPJS756ctFtpN&#10;fKDLMbQihrAvUIEJYSik9I0hi37pBuLI/bjRYohwbKUecYrhtpdZkuTSYsexweBAlaHm9/hnFXBO&#10;U1ildd2YwVRfZ6O7jN+VWrzMnx8gAs3hIb679zrOz9cb+P8mniB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duWvBAAAA3QAAAA8AAAAAAAAAAAAAAAAAmAIAAGRycy9kb3du&#10;cmV2LnhtbFBLBQYAAAAABAAEAPUAAACGAwAAAAA=&#10;" adj="0,,0" path="m,l3397581,e" filled="f" strokeweight=".16928mm">
              <v:stroke joinstyle="round"/>
              <v:formulas/>
              <v:path arrowok="t" o:connecttype="segments" textboxrect="0,0,3397581,0"/>
            </v:shape>
            <v:shape id="Shape 1646" o:spid="_x0000_s1199" style="position:absolute;left:34036;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a+sYA&#10;AADdAAAADwAAAGRycy9kb3ducmV2LnhtbERPPW/CMBDdkfgP1iF1A6cUQgkYhKoiGBjaQAe2I74m&#10;UeNzFLsk9NfjSpW63dP7vOW6M5W4UuNKywoeRxEI4szqknMFp+N2+AzCeWSNlWVScCMH61W/t8RE&#10;25bf6Zr6XIQQdgkqKLyvEyldVpBBN7I1ceA+bWPQB9jkUjfYhnBTyXEUxdJgyaGhwJpeCsq+0m+j&#10;YGfq8e2p/Wh/pvPD8TXbXN7O1Uyph0G3WYDw1Pl/8Z97r8P8eBLD7zfhBL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Ua+sYAAADdAAAADwAAAAAAAAAAAAAAAACYAgAAZHJz&#10;L2Rvd25yZXYueG1sUEsFBgAAAAAEAAQA9QAAAIsDAAAAAA==&#10;" adj="0,,0" path="m,l6094,e" filled="f" strokeweight=".16928mm">
              <v:stroke joinstyle="round"/>
              <v:formulas/>
              <v:path arrowok="t" o:connecttype="segments" textboxrect="0,0,6094,0"/>
            </v:shape>
            <v:shape id="Shape 1647" o:spid="_x0000_s1200" style="position:absolute;left:34097;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DZcIA&#10;AADdAAAADwAAAGRycy9kb3ducmV2LnhtbERPS2sCMRC+F/ofwgjeatZi17I1SikI6qm+7kMybhY3&#10;k3UTdfXXNwXB23x8z5nMOleLC7Wh8qxgOMhAEGtvKi4V7Lbzt08QISIbrD2TghsFmE1fXyZYGH/l&#10;NV02sRQphEOBCmyMTSFl0JYchoFviBN38K3DmGBbStPiNYW7Wr5nWS4dVpwaLDb0Y0kfN2enYLWj&#10;32hPh+ojOy3zs77vvR4Pler3uu8vEJG6+BQ/3AuT5uejMfx/k06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0NlwgAAAN0AAAAPAAAAAAAAAAAAAAAAAJgCAABkcnMvZG93&#10;bnJldi54bWxQSwUGAAAAAAQABAD1AAAAhwMAAAAA&#10;" adj="0,,0" path="m,l2803271,e" filled="f" strokeweight=".16928mm">
              <v:stroke joinstyle="round"/>
              <v:formulas/>
              <v:path arrowok="t" o:connecttype="segments" textboxrect="0,0,2803271,0"/>
            </v:shape>
            <v:shape id="Shape 1648" o:spid="_x0000_s1201" style="position:absolute;left:62130;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uOccA&#10;AADdAAAADwAAAGRycy9kb3ducmV2LnhtbESPT2vDMAzF74N+B6NCb6vTMcrI6pRSGJTtUJp1h92E&#10;rfxZYjnEXpt+++ow2E3iPb3302Y7+V5daIxtYAOrZQaK2AbXcm3g/Pn2+AIqJmSHfWAycKMI22L2&#10;sMHchSuf6FKmWkkIxxwNNCkNudbRNuQxLsNALFoVRo9J1rHWbsSrhPteP2XZWntsWRoaHGjfkO3K&#10;X2/gfXXsdt7Whx9bla796vbfH+XNmMV82r2CSjSlf/Pf9cEJ/vpZcOUbGUE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5LjnHAAAA3QAAAA8AAAAAAAAAAAAAAAAAmAIAAGRy&#10;cy9kb3ducmV2LnhtbFBLBQYAAAAABAAEAPUAAACMAwAAAAA=&#10;" adj="0,,0" path="m,l6095,e" filled="f" strokeweight=".16928mm">
              <v:stroke joinstyle="round"/>
              <v:formulas/>
              <v:path arrowok="t" o:connecttype="segments" textboxrect="0,0,6095,0"/>
            </v:shape>
            <v:shape id="Shape 1649" o:spid="_x0000_s1202" style="position:absolute;left:30;top:30;width:0;height:2438;visibility:visible" coordsize="0,2438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VecYA&#10;AADdAAAADwAAAGRycy9kb3ducmV2LnhtbERPTWvCQBC9C/0PyxR6kbqxNEFTVxGbipeCpnrwNmSn&#10;STA7G7JbE/99tyD0No/3OYvVYBpxpc7VlhVMJxEI4sLqmksFx6+P5xkI55E1NpZJwY0crJYPowWm&#10;2vZ8oGvuSxFC2KWooPK+TaV0RUUG3cS2xIH7tp1BH2BXSt1hH8JNI1+iKJEGaw4NFba0qai45D9G&#10;wfg8a7enffYex+tp8pmXUabrTKmnx2H9BsLT4P/Fd/dOh/nJ6xz+vgkn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bVecYAAADdAAAADwAAAAAAAAAAAAAAAACYAgAAZHJz&#10;L2Rvd25yZXYueG1sUEsFBgAAAAAEAAQA9QAAAIsDAAAAAA==&#10;" adj="0,,0" path="m,243839l,e" filled="f" strokeweight=".16931mm">
              <v:stroke joinstyle="round"/>
              <v:formulas/>
              <v:path arrowok="t" o:connecttype="segments" textboxrect="0,0,0,243839"/>
            </v:shape>
            <v:shape id="Shape 1650" o:spid="_x0000_s1203" style="position:absolute;left:34067;top:30;width:0;height:2438;visibility:visible" coordsize="0,2438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qOccA&#10;AADdAAAADwAAAGRycy9kb3ducmV2LnhtbESPQWvCQBCF74X+h2UKvRTdWEiQ6CrSpuKlUNN68DZk&#10;xySYnQ3ZrcZ/7xwKvc3w3rz3zXI9uk5daAitZwOzaQKKuPK25drAz/fHZA4qRGSLnWcycKMA69Xj&#10;wxJz66+8p0sZayUhHHI00MTY51qHqiGHYep7YtFOfnAYZR1qbQe8Srjr9GuSZNphy9LQYE9vDVXn&#10;8tcZeDnO++3hq3hP080s+yzrpLBtYczz07hZgIo0xn/z3/XOCn6WCr98IyPo1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F6jnHAAAA3QAAAA8AAAAAAAAAAAAAAAAAmAIAAGRy&#10;cy9kb3ducmV2LnhtbFBLBQYAAAAABAAEAPUAAACMAwAAAAA=&#10;" adj="0,,0" path="m,243839l,e" filled="f" strokeweight=".16931mm">
              <v:stroke joinstyle="round"/>
              <v:formulas/>
              <v:path arrowok="t" o:connecttype="segments" textboxrect="0,0,0,243839"/>
            </v:shape>
            <v:shape id="Shape 1651" o:spid="_x0000_s1204" style="position:absolute;left:62160;top:30;width:0;height:2438;visibility:visible" coordsize="0,2438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PosQA&#10;AADdAAAADwAAAGRycy9kb3ducmV2LnhtbERPTWvCQBC9C/0PyxS8iG4iJEh0FWmj9CLUtB68Ddlp&#10;EpqdDdlV47/vCgVv83ifs9oMphVX6l1jWUE8i0AQl1Y3XCn4/tpNFyCcR9bYWiYFd3KwWb+MVphp&#10;e+MjXQtfiRDCLkMFtfddJqUrazLoZrYjDtyP7Q36APtK6h5vIdy0ch5FqTTYcGiosaO3msrf4mIU&#10;TM6Lbn/6zN+TZBunh6KKct3kSo1fh+0ShKfBP8X/7g8d5qdJDI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JT6LEAAAA3QAAAA8AAAAAAAAAAAAAAAAAmAIAAGRycy9k&#10;b3ducmV2LnhtbFBLBQYAAAAABAAEAPUAAACJAwAAAAA=&#10;" adj="0,,0" path="m,243839l,e" filled="f" strokeweight=".16931mm">
              <v:stroke joinstyle="round"/>
              <v:formulas/>
              <v:path arrowok="t" o:connecttype="segments" textboxrect="0,0,0,243839"/>
            </v:shape>
            <v:shape id="Shape 1652" o:spid="_x0000_s1205" style="position:absolute;top:2499;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KJMUA&#10;AADdAAAADwAAAGRycy9kb3ducmV2LnhtbERPS2vCQBC+F/oflhF6040pvqKrSKnooQefh96m2TEJ&#10;zc6G7Gqiv94tCL3Nx/ec2aI1pbhS7QrLCvq9CARxanXBmYLjYdUdg3AeWWNpmRTcyMFi/voyw0Tb&#10;hnd03ftMhBB2CSrIva8SKV2ak0HXsxVx4M62NugDrDOpa2xCuCllHEVDabDg0JBjRR85pb/7i1Gw&#10;NlV8e29OzX0w+Tp8psuf7Xc5Uuqt0y6nIDy1/l/8dG90mD8cxPD3TThB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94okxQAAAN0AAAAPAAAAAAAAAAAAAAAAAJgCAABkcnMv&#10;ZG93bnJldi54bWxQSwUGAAAAAAQABAD1AAAAigMAAAAA&#10;" adj="0,,0" path="m,l6094,e" filled="f" strokeweight=".16928mm">
              <v:stroke joinstyle="round"/>
              <v:formulas/>
              <v:path arrowok="t" o:connecttype="segments" textboxrect="0,0,6094,0"/>
            </v:shape>
            <v:shape id="Shape 1653" o:spid="_x0000_s1206" style="position:absolute;left:60;top:2499;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SWb8A&#10;AADdAAAADwAAAGRycy9kb3ducmV2LnhtbERPTYvCMBC9C/6HMAveNFWxaDUt4rLgda0Hj0MzNmWb&#10;SWmytvvvjbDgbR7vcw7FaFvxoN43jhUsFwkI4srphmsF1/JrvgXhA7LG1jEp+CMPRT6dHDDTbuBv&#10;elxCLWII+wwVmBC6TEpfGbLoF64jjtzd9RZDhH0tdY9DDLetXCVJKi02HBsMdnQyVP1cfq0CTmkI&#10;62VZVqYzp8+b0c2Kd0rNPsbjHkSgMbzF/+6zjvPTzRpe38QTZP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4RJZvwAAAN0AAAAPAAAAAAAAAAAAAAAAAJgCAABkcnMvZG93bnJl&#10;di54bWxQSwUGAAAAAAQABAD1AAAAhAMAAAAA&#10;" adj="0,,0" path="m,l3397581,e" filled="f" strokeweight=".16928mm">
              <v:stroke joinstyle="round"/>
              <v:formulas/>
              <v:path arrowok="t" o:connecttype="segments" textboxrect="0,0,3397581,0"/>
            </v:shape>
            <v:shape id="Shape 1654" o:spid="_x0000_s1207" style="position:absolute;left:34036;top:2499;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3y8YA&#10;AADdAAAADwAAAGRycy9kb3ducmV2LnhtbERPyW7CMBC9I/UfrKnUGzilbA1xEKqK2gMHth56m8ZD&#10;EjUeR7EhoV+PKyFxm6e3TrLoTCXO1LjSsoLnQQSCOLO65FzBYb/qz0A4j6yxskwKLuRgkT70Eoy1&#10;bXlL553PRQhhF6OCwvs6ltJlBRl0A1sTB+5oG4M+wCaXusE2hJtKDqNoIg2WHBoKrOmtoOx3dzIK&#10;Pkw9vLy0X+3f+HW9f8+WP5vvaqrU02O3nIPw1Pm7+Ob+1GH+ZDyC/2/CCT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K3y8YAAADdAAAADwAAAAAAAAAAAAAAAACYAgAAZHJz&#10;L2Rvd25yZXYueG1sUEsFBgAAAAAEAAQA9QAAAIsDAAAAAA==&#10;" adj="0,,0" path="m,l6094,e" filled="f" strokeweight=".16928mm">
              <v:stroke joinstyle="round"/>
              <v:formulas/>
              <v:path arrowok="t" o:connecttype="segments" textboxrect="0,0,6094,0"/>
            </v:shape>
            <v:shape id="Shape 1655" o:spid="_x0000_s1208" style="position:absolute;left:34097;top:2499;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uVMIA&#10;AADdAAAADwAAAGRycy9kb3ducmV2LnhtbERPS2sCMRC+F/wPYQRvNWtht7IaRQShemp93Idk3Cxu&#10;Jusm6tpf3xQKvc3H95z5sneNuFMXas8KJuMMBLH2puZKwfGweZ2CCBHZYOOZFDwpwHIxeJljafyD&#10;v+i+j5VIIRxKVGBjbEspg7bkMIx9S5y4s+8cxgS7SpoOHyncNfItywrpsObUYLGltSV92d+cgt2R&#10;PqO9nus8u26Lm/4+ef0+UWo07FczEJH6+C/+c3+YNL/Ic/j9Jp0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O5UwgAAAN0AAAAPAAAAAAAAAAAAAAAAAJgCAABkcnMvZG93&#10;bnJldi54bWxQSwUGAAAAAAQABAD1AAAAhwMAAAAA&#10;" adj="0,,0" path="m,l2803271,e" filled="f" strokeweight=".16928mm">
              <v:stroke joinstyle="round"/>
              <v:formulas/>
              <v:path arrowok="t" o:connecttype="segments" textboxrect="0,0,2803271,0"/>
            </v:shape>
            <v:shape id="Shape 1656" o:spid="_x0000_s1209" style="position:absolute;left:62130;top:2499;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JDcIA&#10;AADdAAAADwAAAGRycy9kb3ducmV2LnhtbERPTYvCMBC9L/gfwgje1tQFy1KNIoIgepDt6sHbkIxt&#10;bTMpTVbrvzcLgrd5vM+ZL3vbiBt1vnKsYDJOQBBrZyouFBx/N5/fIHxANtg4JgUP8rBcDD7mmBl3&#10;5x+65aEQMYR9hgrKENpMSq9LsujHriWO3MV1FkOEXSFNh/cYbhv5lSSptFhxbCixpXVJus7/rILd&#10;5FCvrC62V33JTXWq1+d9/lBqNOxXMxCB+vAWv9xbE+en0xT+v4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4kNwgAAAN0AAAAPAAAAAAAAAAAAAAAAAJgCAABkcnMvZG93&#10;bnJldi54bWxQSwUGAAAAAAQABAD1AAAAhwMAAAAA&#10;" adj="0,,0" path="m,l6095,e" filled="f" strokeweight=".16928mm">
              <v:stroke joinstyle="round"/>
              <v:formulas/>
              <v:path arrowok="t" o:connecttype="segments" textboxrect="0,0,6095,0"/>
            </v:shape>
            <v:shape id="Shape 1657" o:spid="_x0000_s1210" style="position:absolute;left:30;top:2529;width:0;height:2484;visibility:visible" coordsize="0,248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4r8IA&#10;AADdAAAADwAAAGRycy9kb3ducmV2LnhtbERPS2vCQBC+F/oflil4q5uKjRJdpQgFpfZgfJyH7JgN&#10;zc6G7Griv3cFobf5+J4zX/a2FldqfeVYwccwAUFcOF1xqeCw/36fgvABWWPtmBTcyMNy8foyx0y7&#10;jnd0zUMpYgj7DBWYEJpMSl8YsuiHriGO3Nm1FkOEbSl1i10Mt7UcJUkqLVYcGww2tDJU/OUXq4Dq&#10;FeJ2k166DU6Pv2M8deZnpNTgrf+agQjUh3/x073WcX76OYHHN/E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zivwgAAAN0AAAAPAAAAAAAAAAAAAAAAAJgCAABkcnMvZG93&#10;bnJldi54bWxQSwUGAAAAAAQABAD1AAAAhwMAAAAA&#10;" adj="0,,0" path="m,248411l,e" filled="f" strokeweight=".16931mm">
              <v:stroke joinstyle="round"/>
              <v:formulas/>
              <v:path arrowok="t" o:connecttype="segments" textboxrect="0,0,0,248411"/>
            </v:shape>
            <v:shape id="Shape 1658" o:spid="_x0000_s1211" style="position:absolute;left:34067;top:2529;width:0;height:2484;visibility:visible" coordsize="0,248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Ss3cQA&#10;AADdAAAADwAAAGRycy9kb3ducmV2LnhtbESPQWvCQBCF74X+h2WE3upGsUGiq4hQUNoeaqvnITtm&#10;g9nZkF1N/PfOodDbDO/Ne98s14Nv1I26WAc2MBlnoIjLYGuuDPz+vL/OQcWEbLEJTAbuFGG9en5a&#10;YmFDz990O6RKSQjHAg24lNpC61g68hjHoSUW7Rw6j0nWrtK2w17CfaOnWZZrjzVLg8OWto7Ky+Hq&#10;DVCzRfzc59d+j/Pj1wxPvfuYGvMyGjYLUImG9G/+u95Zwc/fBFe+kRH0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krN3EAAAA3QAAAA8AAAAAAAAAAAAAAAAAmAIAAGRycy9k&#10;b3ducmV2LnhtbFBLBQYAAAAABAAEAPUAAACJAwAAAAA=&#10;" adj="0,,0" path="m,248411l,e" filled="f" strokeweight=".16931mm">
              <v:stroke joinstyle="round"/>
              <v:formulas/>
              <v:path arrowok="t" o:connecttype="segments" textboxrect="0,0,0,248411"/>
            </v:shape>
            <v:shape id="Shape 1659" o:spid="_x0000_s1212" style="position:absolute;left:62160;top:2529;width:0;height:2484;visibility:visible" coordsize="0,248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RsIA&#10;AADdAAAADwAAAGRycy9kb3ducmV2LnhtbERPTWvCQBC9F/wPywje6kbRoKmriCAotoemtechO2aD&#10;2dmQXU38926h0Ns83uesNr2txZ1aXzlWMBknIIgLpysuFXx/7V8XIHxA1lg7JgUP8rBZD15WmGnX&#10;8Sfd81CKGMI+QwUmhCaT0heGLPqxa4gjd3GtxRBhW0rdYhfDbS2nSZJKixXHBoMN7QwV1/xmFVC9&#10;Q3w/prfuiIvzxwx/OnOaKjUa9ts3EIH68C/+cx90nJ/Ol/D7TTxB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6AlGwgAAAN0AAAAPAAAAAAAAAAAAAAAAAJgCAABkcnMvZG93&#10;bnJldi54bWxQSwUGAAAAAAQABAD1AAAAhwMAAAAA&#10;" adj="0,,0" path="m,248411l,e" filled="f" strokeweight=".16931mm">
              <v:stroke joinstyle="round"/>
              <v:formulas/>
              <v:path arrowok="t" o:connecttype="segments" textboxrect="0,0,0,248411"/>
            </v:shape>
            <v:shape id="Shape 1660" o:spid="_x0000_s1213" style="position:absolute;top:5044;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7dckA&#10;AADdAAAADwAAAGRycy9kb3ducmV2LnhtbESPT0/CQBDF7yZ+h82QeJMtGItWFkIIRA4c+KMHb2N3&#10;bBu7s013oYVPzxxMvM3kvXnvN9N572p1pjZUng2Mhgko4tzbigsDH8f14wuoEJEt1p7JwIUCzGf3&#10;d1PMrO94T+dDLJSEcMjQQBljk2kd8pIchqFviEX78a3DKGtbaNtiJ+Gu1uMkSbXDiqWhxIaWJeW/&#10;h5Mz8O6a8eWp++yuz6/b4ypffO++6okxD4N+8QYqUh//zX/XGyv4aSr88o2MoG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wV7dckAAADdAAAADwAAAAAAAAAAAAAAAACYAgAA&#10;ZHJzL2Rvd25yZXYueG1sUEsFBgAAAAAEAAQA9QAAAI4DAAAAAA==&#10;" adj="0,,0" path="m,l6094,e" filled="f" strokeweight=".16928mm">
              <v:stroke joinstyle="round"/>
              <v:formulas/>
              <v:path arrowok="t" o:connecttype="segments" textboxrect="0,0,6094,0"/>
            </v:shape>
            <v:shape id="Shape 1661" o:spid="_x0000_s1214" style="position:absolute;left:60;top:5044;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jCMAA&#10;AADdAAAADwAAAGRycy9kb3ducmV2LnhtbERPTWvCQBC9C/0PyxR6M5tYCG3MKqIUvNb00OOwO2aD&#10;2dmQXU36792C4G0e73Pq7ex6caMxdJ4VFFkOglh703Gr4Kf5Wn6ACBHZYO+ZFPxRgO3mZVFjZfzE&#10;33Q7xVakEA4VKrAxDpWUQVtyGDI/ECfu7EeHMcGxlWbEKYW7Xq7yvJQOO04NFgfaW9KX09Up4JKm&#10;+F40jbaD3R9+relW/KnU2+u8W4OINMen+OE+mjS/LAv4/yadID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PjCMAAAADdAAAADwAAAAAAAAAAAAAAAACYAgAAZHJzL2Rvd25y&#10;ZXYueG1sUEsFBgAAAAAEAAQA9QAAAIUDAAAAAA==&#10;" adj="0,,0" path="m,l3397581,e" filled="f" strokeweight=".16928mm">
              <v:stroke joinstyle="round"/>
              <v:formulas/>
              <v:path arrowok="t" o:connecttype="segments" textboxrect="0,0,3397581,0"/>
            </v:shape>
            <v:shape id="Shape 1662" o:spid="_x0000_s1215" style="position:absolute;left:34036;top:5044;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AmcYA&#10;AADdAAAADwAAAGRycy9kb3ducmV2LnhtbERPTWvCQBC9C/0PyxR6000jjZq6ihRLe/CgUQ/eptlp&#10;EpqdDdmtif31XUHwNo/3OfNlb2pxptZVlhU8jyIQxLnVFRcKDvv34RSE88gaa8uk4EIOlouHwRxT&#10;bTve0TnzhQgh7FJUUHrfpFK6vCSDbmQb4sB929agD7AtpG6xC+GmlnEUJdJgxaGhxIbeSsp/sl+j&#10;4MM08WXcHbu/l9lmv85XX9tTPVHq6bFfvYLw1Pu7+Ob+1GF+ksRw/Sac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tAmcYAAADdAAAADwAAAAAAAAAAAAAAAACYAgAAZHJz&#10;L2Rvd25yZXYueG1sUEsFBgAAAAAEAAQA9QAAAIsDAAAAAA==&#10;" adj="0,,0" path="m,l6094,e" filled="f" strokeweight=".16928mm">
              <v:stroke joinstyle="round"/>
              <v:formulas/>
              <v:path arrowok="t" o:connecttype="segments" textboxrect="0,0,6094,0"/>
            </v:shape>
            <v:shape id="Shape 1663" o:spid="_x0000_s1216" style="position:absolute;left:34097;top:5044;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ZBsIA&#10;AADdAAAADwAAAGRycy9kb3ducmV2LnhtbERP32vCMBB+F/wfwg32pqkbq6NrFBkIuqfp9P1Irk1Z&#10;c6lN1Lq/fhkIe7uP7+eVy8G14kJ9aDwrmE0zEMTam4ZrBYev9eQVRIjIBlvPpOBGAZaL8ajEwvgr&#10;7+iyj7VIIRwKVGBj7Aopg7bkMEx9R5y4yvcOY4J9LU2P1xTuWvmUZbl02HBqsNjRuyX9vT87BR8H&#10;+oz2VDUv2Wmbn/XP0ev5TKnHh2H1BiLSEP/Fd/fGpPl5/gx/36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9RkGwgAAAN0AAAAPAAAAAAAAAAAAAAAAAJgCAABkcnMvZG93&#10;bnJldi54bWxQSwUGAAAAAAQABAD1AAAAhwMAAAAA&#10;" adj="0,,0" path="m,l2803271,e" filled="f" strokeweight=".16928mm">
              <v:stroke joinstyle="round"/>
              <v:formulas/>
              <v:path arrowok="t" o:connecttype="segments" textboxrect="0,0,2803271,0"/>
            </v:shape>
            <v:shape id="Shape 1664" o:spid="_x0000_s1217" style="position:absolute;left:62130;top:5044;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F4XMIA&#10;AADdAAAADwAAAGRycy9kb3ducmV2LnhtbERPTYvCMBC9L/gfwgje1tRFylKNIoIgepDt6sHbkIxt&#10;bTMpTVbrvzcLgrd5vM+ZL3vbiBt1vnKsYDJOQBBrZyouFBx/N5/fIHxANtg4JgUP8rBcDD7mmBl3&#10;5x+65aEQMYR9hgrKENpMSq9LsujHriWO3MV1FkOEXSFNh/cYbhv5lSSptFhxbCixpXVJus7/rILd&#10;5FCvrC62V33JTXWq1+d9/lBqNOxXMxCB+vAWv9xbE+en6RT+v4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wXhcwgAAAN0AAAAPAAAAAAAAAAAAAAAAAJgCAABkcnMvZG93&#10;bnJldi54bWxQSwUGAAAAAAQABAD1AAAAhwMAAAAA&#10;" adj="0,,0" path="m,l6095,e" filled="f" strokeweight=".16928mm">
              <v:stroke joinstyle="round"/>
              <v:formulas/>
              <v:path arrowok="t" o:connecttype="segments" textboxrect="0,0,6095,0"/>
            </v:shape>
            <v:shape id="Shape 1665" o:spid="_x0000_s1218" style="position:absolute;left:30;top:5074;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WmsIA&#10;AADdAAAADwAAAGRycy9kb3ducmV2LnhtbERPS0sDMRC+C/6HMII3m1hwKWvTItpKb/YhPQ+bcbN0&#10;M4mbuLv996ZQ6G0+vufMl6NrRU9dbDxreJ4oEMSVNw3XGr4P66cZiJiQDbaeScOZIiwX93dzLI0f&#10;eEf9PtUih3AsUYNNKZRSxsqSwzjxgThzP75zmDLsamk6HHK4a+VUqUI6bDg3WAz0bqk67f+chhDO&#10;q98Pu4lf2+NpWKv+UxXhqPXjw/j2CiLRmG7iq3tj8vyieIHLN/kE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2FaawgAAAN0AAAAPAAAAAAAAAAAAAAAAAJgCAABkcnMvZG93&#10;bnJldi54bWxQSwUGAAAAAAQABAD1AAAAhwMAAAAA&#10;" adj="0,,0" path="m,175259l,e" filled="f" strokeweight=".16931mm">
              <v:stroke joinstyle="round"/>
              <v:formulas/>
              <v:path arrowok="t" o:connecttype="segments" textboxrect="0,0,0,175259"/>
            </v:shape>
            <v:shape id="Shape 1666" o:spid="_x0000_s1219" style="position:absolute;left:34067;top:5074;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I7cEA&#10;AADdAAAADwAAAGRycy9kb3ducmV2LnhtbERPTUsDMRC9C/0PYQrebKKHIGvTUmorvalVeh4242bp&#10;ZpJu4u723xtB8DaP9znL9eQ7MVCf2sAG7hcKBHEdbMuNgc+P/d0jiJSRLXaBycCVEqxXs5slVjaM&#10;/E7DMTeihHCq0IDLOVZSptqRx7QIkbhwX6H3mAvsG2l7HEu47+SDUlp6bLk0OIy0dVSfj9/eQIzX&#10;3eXZHdLr2+k87tXwonQ8GXM7nzZPIDJN+V/85z7YMl9rDb/flB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yO3BAAAA3QAAAA8AAAAAAAAAAAAAAAAAmAIAAGRycy9kb3du&#10;cmV2LnhtbFBLBQYAAAAABAAEAPUAAACGAwAAAAA=&#10;" adj="0,,0" path="m,175259l,e" filled="f" strokeweight=".16931mm">
              <v:stroke joinstyle="round"/>
              <v:formulas/>
              <v:path arrowok="t" o:connecttype="segments" textboxrect="0,0,0,175259"/>
            </v:shape>
            <v:shape id="Shape 1667" o:spid="_x0000_s1220" style="position:absolute;left:62160;top:5074;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tdsIA&#10;AADdAAAADwAAAGRycy9kb3ducmV2LnhtbERPS0sDMRC+C/6HMII3m9jDWtamRbSV3uxDeh4242bp&#10;ZhI3cXf7702h0Nt8fM+ZL0fXip662HjW8DxRIIgrbxquNXwf1k8zEDEhG2w9k4YzRVgu7u/mWBo/&#10;8I76fapFDuFYogabUiiljJUlh3HiA3HmfnznMGXY1dJ0OORw18qpUoV02HBusBjo3VJ12v85DSGc&#10;V78fdhO/tsfTsFb9pyrCUevHh/HtFUSiMd3EV/fG5PlF8QKXb/IJ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m12wgAAAN0AAAAPAAAAAAAAAAAAAAAAAJgCAABkcnMvZG93&#10;bnJldi54bWxQSwUGAAAAAAQABAD1AAAAhwMAAAAA&#10;" adj="0,,0" path="m,175259l,e" filled="f" strokeweight=".16931mm">
              <v:stroke joinstyle="round"/>
              <v:formulas/>
              <v:path arrowok="t" o:connecttype="segments" textboxrect="0,0,0,175259"/>
            </v:shape>
            <v:shape id="Shape 1668" o:spid="_x0000_s1221" style="position:absolute;top:6858;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3c8kA&#10;AADdAAAADwAAAGRycy9kb3ducmV2LnhtbESPT0/CQBDF7yZ+h82QeJMtGItWFkIIRA4c+KMHb2N3&#10;bBu7s013oYVPzxxMvM3kvXnvN9N572p1pjZUng2Mhgko4tzbigsDH8f14wuoEJEt1p7JwIUCzGf3&#10;d1PMrO94T+dDLJSEcMjQQBljk2kd8pIchqFviEX78a3DKGtbaNtiJ+Gu1uMkSbXDiqWhxIaWJeW/&#10;h5Mz8O6a8eWp++yuz6/b4ypffO++6okxD4N+8QYqUh//zX/XGyv4aSq48o2MoG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XN3c8kAAADdAAAADwAAAAAAAAAAAAAAAACYAgAA&#10;ZHJzL2Rvd25yZXYueG1sUEsFBgAAAAAEAAQA9QAAAI4DAAAAAA==&#10;" adj="0,,0" path="m,l6094,e" filled="f" strokeweight=".16928mm">
              <v:stroke joinstyle="round"/>
              <v:formulas/>
              <v:path arrowok="t" o:connecttype="segments" textboxrect="0,0,6094,0"/>
            </v:shape>
            <v:shape id="Shape 1669" o:spid="_x0000_s1222" style="position:absolute;left:60;top:6858;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vDr4A&#10;AADdAAAADwAAAGRycy9kb3ducmV2LnhtbERPTYvCMBC9C/6HMMLeNNWFYqtRRBG8rvXgcWjGpthM&#10;ShNt/fdmQfA2j/c56+1gG/GkzteOFcxnCQji0umaKwWX4jhdgvABWWPjmBS8yMN2Mx6tMdeu5z96&#10;nkMlYgj7HBWYENpcSl8asuhnriWO3M11FkOEXSV1h30Mt41cJEkqLdYcGwy2tDdU3s8Pq4BT6sPv&#10;vChK05r94Wp0veBMqZ/JsFuBCDSEr/jjPuk4P00z+P8mni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1l7w6+AAAA3QAAAA8AAAAAAAAAAAAAAAAAmAIAAGRycy9kb3ducmV2&#10;LnhtbFBLBQYAAAAABAAEAPUAAACDAwAAAAA=&#10;" adj="0,,0" path="m,l3397581,e" filled="f" strokeweight=".16928mm">
              <v:stroke joinstyle="round"/>
              <v:formulas/>
              <v:path arrowok="t" o:connecttype="segments" textboxrect="0,0,3397581,0"/>
            </v:shape>
            <v:shape id="Shape 1670" o:spid="_x0000_s1223" style="position:absolute;left:34036;top:6858;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tqMkA&#10;AADdAAAADwAAAGRycy9kb3ducmV2LnhtbESPS2/CQAyE75X6H1auxK1sSlUeKQtCqFV74FBeB25u&#10;1k0ist4ou5DAr8cHpN5szXjm83TeuUqdqQmlZwMv/QQUceZtybmB3fbzeQwqRGSLlWcycKEA89nj&#10;wxRT61te03kTcyUhHFI0UMRYp1qHrCCHoe9rYtH+fOMwytrk2jbYSrir9CBJhtphydJQYE3LgrLj&#10;5uQMfLl6cHlt9+31bbLafmSL359DNTKm99Qt3kFF6uK/+X79bQV/OBJ++UZG0L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tztqMkAAADdAAAADwAAAAAAAAAAAAAAAACYAgAA&#10;ZHJzL2Rvd25yZXYueG1sUEsFBgAAAAAEAAQA9QAAAI4DAAAAAA==&#10;" adj="0,,0" path="m,l6094,e" filled="f" strokeweight=".16928mm">
              <v:stroke joinstyle="round"/>
              <v:formulas/>
              <v:path arrowok="t" o:connecttype="segments" textboxrect="0,0,6094,0"/>
            </v:shape>
            <v:shape id="Shape 1671" o:spid="_x0000_s1224" style="position:absolute;left:34097;top:6858;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K0N8IA&#10;AADdAAAADwAAAGRycy9kb3ducmV2LnhtbERPS2sCMRC+F/wPYYTeanYLXWVrFBGE1lN99D4k42Zx&#10;M1k3Ubf++kYQvM3H95zpvHeNuFAXas8K8lEGglh7U3OlYL9bvU1AhIhssPFMCv4owHw2eJliafyV&#10;N3TZxkqkEA4lKrAxtqWUQVtyGEa+JU7cwXcOY4JdJU2H1xTuGvmeZYV0WHNqsNjS0pI+bs9OwXpP&#10;P9GeDvVHdvouzvr26/U4V+p12C8+QUTq41P8cH+ZNL8Y53D/Jp0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rQ3wgAAAN0AAAAPAAAAAAAAAAAAAAAAAJgCAABkcnMvZG93&#10;bnJldi54bWxQSwUGAAAAAAQABAD1AAAAhwMAAAAA&#10;" adj="0,,0" path="m,l2803271,e" filled="f" strokeweight=".16928mm">
              <v:stroke joinstyle="round"/>
              <v:formulas/>
              <v:path arrowok="t" o:connecttype="segments" textboxrect="0,0,2803271,0"/>
            </v:shape>
            <v:shape id="Shape 1672" o:spid="_x0000_s1225" style="position:absolute;left:62130;top:6858;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3TbsQA&#10;AADdAAAADwAAAGRycy9kb3ducmV2LnhtbERPTWvCQBC9F/oflin0VjfJIS2pq4ggiB6KqR68Dbtj&#10;kiY7G7Krif/eLRR6m8f7nPlysp240eAbxwrSWQKCWDvTcKXg+L15+wDhA7LBzjEpuJOH5eL5aY6F&#10;cSMf6FaGSsQQ9gUqqEPoCym9rsmin7meOHIXN1gMEQ6VNAOOMdx2MkuSXFpsODbU2NO6Jt2WV6tg&#10;l361K6ur7Y++lKY5tevzvrwr9foyrT5BBJrCv/jPvTVxfv6ewe838QS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9027EAAAA3QAAAA8AAAAAAAAAAAAAAAAAmAIAAGRycy9k&#10;b3ducmV2LnhtbFBLBQYAAAAABAAEAPUAAACJAwAAAAA=&#10;" adj="0,,0" path="m,l6095,e" filled="f" strokeweight=".16928mm">
              <v:stroke joinstyle="round"/>
              <v:formulas/>
              <v:path arrowok="t" o:connecttype="segments" textboxrect="0,0,6095,0"/>
            </v:shape>
            <v:shape id="Shape 1673" o:spid="_x0000_s1226" style="position:absolute;left:30;top:6888;width:0;height:1768;visibility:visible" coordsize="0,1767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vksMA&#10;AADdAAAADwAAAGRycy9kb3ducmV2LnhtbERPTWvCQBC9F/oflhF6qxsrJCV1E2xLoejJtJDrkB2T&#10;YHZ2m101/vuuIHibx/ucVTmZQZxo9L1lBYt5AoK4sbrnVsHvz9fzKwgfkDUOlknBhTyUxePDCnNt&#10;z7yjUxVaEUPY56igC8HlUvqmI4N+bh1x5PZ2NBgiHFupRzzHcDPIlyRJpcGeY0OHjj46ag7V0SjY&#10;HLN6UbuE/qr2c+Mu2ftym+6UeppN6zcQgaZwF9/c3zrOT7MlXL+JJ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vksMAAADdAAAADwAAAAAAAAAAAAAAAACYAgAAZHJzL2Rv&#10;d25yZXYueG1sUEsFBgAAAAAEAAQA9QAAAIgDAAAAAA==&#10;" adj="0,,0" path="m,176783l,e" filled="f" strokeweight=".16931mm">
              <v:stroke joinstyle="round"/>
              <v:formulas/>
              <v:path arrowok="t" o:connecttype="segments" textboxrect="0,0,0,176783"/>
            </v:shape>
            <v:shape id="Shape 1674" o:spid="_x0000_s1227" style="position:absolute;left:34067;top:6888;width:0;height:1768;visibility:visible" coordsize="0,1767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a35sMA&#10;AADdAAAADwAAAGRycy9kb3ducmV2LnhtbERPS2vCQBC+F/wPywi91Y1aEomu4oNCsSdTweuQHZNg&#10;dnbNrhr/fbdQ6G0+vucsVr1pxZ0631hWMB4lIIhLqxuuFBy/P95mIHxA1thaJgVP8rBaDl4WmGv7&#10;4APdi1CJGMI+RwV1CC6X0pc1GfQj64gjd7adwRBhV0nd4SOGm1ZOkiSVBhuODTU62tZUXoqbUbC/&#10;ZafxySV0Lard3j2zzfQrPSj1OuzXcxCB+vAv/nN/6jg/zd7h95t4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a35sMAAADdAAAADwAAAAAAAAAAAAAAAACYAgAAZHJzL2Rv&#10;d25yZXYueG1sUEsFBgAAAAAEAAQA9QAAAIgDAAAAAA==&#10;" adj="0,,0" path="m,176783l,e" filled="f" strokeweight=".16931mm">
              <v:stroke joinstyle="round"/>
              <v:formulas/>
              <v:path arrowok="t" o:connecttype="segments" textboxrect="0,0,0,176783"/>
            </v:shape>
            <v:shape id="Shape 1675" o:spid="_x0000_s1228" style="position:absolute;left:62160;top:6888;width:0;height:1768;visibility:visible" coordsize="0,1767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oSfcMA&#10;AADdAAAADwAAAGRycy9kb3ducmV2LnhtbERPS2vCQBC+F/wPywi91Y1KE4mu4oNCsSdTweuQHZNg&#10;dnbNrhr/fbdQ6G0+vucsVr1pxZ0631hWMB4lIIhLqxuuFBy/P95mIHxA1thaJgVP8rBaDl4WmGv7&#10;4APdi1CJGMI+RwV1CC6X0pc1GfQj64gjd7adwRBhV0nd4SOGm1ZOkiSVBhuODTU62tZUXoqbUbC/&#10;ZafxySV0Lard3j2zzfQrPSj1OuzXcxCB+vAv/nN/6jg/zd7h95t4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oSfcMAAADdAAAADwAAAAAAAAAAAAAAAACYAgAAZHJzL2Rv&#10;d25yZXYueG1sUEsFBgAAAAAEAAQA9QAAAIgDAAAAAA==&#10;" adj="0,,0" path="m,176783l,e" filled="f" strokeweight=".16931mm">
              <v:stroke joinstyle="round"/>
              <v:formulas/>
              <v:path arrowok="t" o:connecttype="segments" textboxrect="0,0,0,176783"/>
            </v:shape>
            <v:shape id="Shape 1676" o:spid="_x0000_s1229" style="position:absolute;top:8686;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QR8UA&#10;AADdAAAADwAAAGRycy9kb3ducmV2LnhtbERPS2vCQBC+C/6HZQredFOlUaOrSKnUQw8+D71Ns2MS&#10;zM6G7Gqiv75bKHibj+8582VrSnGj2hWWFbwOIhDEqdUFZwqOh3V/AsJ5ZI2lZVJwJwfLRbczx0Tb&#10;hnd02/tMhBB2CSrIva8SKV2ak0E3sBVx4M62NugDrDOpa2xCuCnlMIpiabDg0JBjRe85pZf91Sj4&#10;NNXwPmpOzeNt+nX4SFc/2+9yrFTvpV3NQHhq/VP8797oMD8ex/D3TTh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dBHxQAAAN0AAAAPAAAAAAAAAAAAAAAAAJgCAABkcnMv&#10;ZG93bnJldi54bWxQSwUGAAAAAAQABAD1AAAAigMAAAAA&#10;" adj="0,,0" path="m,l6094,e" filled="f" strokeweight=".16928mm">
              <v:stroke joinstyle="round"/>
              <v:formulas/>
              <v:path arrowok="t" o:connecttype="segments" textboxrect="0,0,6094,0"/>
            </v:shape>
            <v:shape id="Shape 1677" o:spid="_x0000_s1230" style="position:absolute;left:60;top:8686;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9IOsAA&#10;AADdAAAADwAAAGRycy9kb3ducmV2LnhtbERPTWuDQBC9F/Iflink1qwmoK3NKsFSyDXaQ4+DO3Wl&#10;7qy422j/fbZQyG0e73OO1WpHcaXZD44VpLsEBHHn9MC9go/2/ekZhA/IGkfHpOCXPFTl5uGIhXYL&#10;X+jahF7EEPYFKjAhTIWUvjNk0e/cRBy5LzdbDBHOvdQzLjHcjnKfJJm0OHBsMDhRbaj7bn6sAs5o&#10;CYe0bTszmfrt0+hhzy9KbR/X0yuIQGu4i//dZx3nZ3kOf9/EE2R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9IOsAAAADdAAAADwAAAAAAAAAAAAAAAACYAgAAZHJzL2Rvd25y&#10;ZXYueG1sUEsFBgAAAAAEAAQA9QAAAIUDAAAAAA==&#10;" adj="0,,0" path="m,l3397581,e" filled="f" strokeweight=".16928mm">
              <v:stroke joinstyle="round"/>
              <v:formulas/>
              <v:path arrowok="t" o:connecttype="segments" textboxrect="0,0,3397581,0"/>
            </v:shape>
            <v:shape id="Shape 1678" o:spid="_x0000_s1231" style="position:absolute;left:34036;top:8686;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rhrskA&#10;AADdAAAADwAAAGRycy9kb3ducmV2LnhtbESPS2/CQAyE75X6H1auxK1sSlUeKQtCqFV74FBeB25u&#10;1k0ist4ou5DAr8cHpN5szXjm83TeuUqdqQmlZwMv/QQUceZtybmB3fbzeQwqRGSLlWcycKEA89nj&#10;wxRT61te03kTcyUhHFI0UMRYp1qHrCCHoe9rYtH+fOMwytrk2jbYSrir9CBJhtphydJQYE3LgrLj&#10;5uQMfLl6cHlt9+31bbLafmSL359DNTKm99Qt3kFF6uK/+X79bQV/OBJc+UZG0L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KrhrskAAADdAAAADwAAAAAAAAAAAAAAAACYAgAA&#10;ZHJzL2Rvd25yZXYueG1sUEsFBgAAAAAEAAQA9QAAAI4DAAAAAA==&#10;" adj="0,,0" path="m,l6094,e" filled="f" strokeweight=".16928mm">
              <v:stroke joinstyle="round"/>
              <v:formulas/>
              <v:path arrowok="t" o:connecttype="segments" textboxrect="0,0,6094,0"/>
            </v:shape>
            <v:shape id="Shape 1679" o:spid="_x0000_s1232" style="position:absolute;left:34097;top:8686;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4McIA&#10;AADdAAAADwAAAGRycy9kb3ducmV2LnhtbERPTWsCMRC9F/ofwhR6q1kFV7saRQTBerJq70MybhY3&#10;k3UTddtfb4SCt3m8z5nOO1eLK7Wh8qyg38tAEGtvKi4VHParjzGIEJEN1p5JwS8FmM9eX6ZYGH/j&#10;b7ruYilSCIcCFdgYm0LKoC05DD3fECfu6FuHMcG2lKbFWwp3tRxkWS4dVpwaLDa0tKRPu4tTsDnQ&#10;NtrzsRpm56/8ov9+vB71lXp/6xYTEJG6+BT/u9cmzc9Hn/D4Jp0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LgxwgAAAN0AAAAPAAAAAAAAAAAAAAAAAJgCAABkcnMvZG93&#10;bnJldi54bWxQSwUGAAAAAAQABAD1AAAAhwMAAAAA&#10;" adj="0,,0" path="m,l2803271,e" filled="f" strokeweight=".16928mm">
              <v:stroke joinstyle="round"/>
              <v:formulas/>
              <v:path arrowok="t" o:connecttype="segments" textboxrect="0,0,2803271,0"/>
            </v:shape>
            <v:shape id="Shape 1680" o:spid="_x0000_s1233" style="position:absolute;left:62130;top:8686;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pcUA&#10;AADdAAAADwAAAGRycy9kb3ducmV2LnhtbESPQWvCQBCF74X+h2UK3urGHkRSVxFBkHqQRj30NuyO&#10;SUx2NmRXjf++cxC8zfDevPfNfDn4Vt2oj3VgA5NxBorYBldzaeB42HzOQMWE7LANTAYeFGG5eH+b&#10;Y+7CnX/pVqRSSQjHHA1UKXW51tFW5DGOQ0cs2jn0HpOsfaldj3cJ963+yrKp9lizNFTY0boi2xRX&#10;b+Bnsm9W3pbbiz0Xrj41679d8TBm9DGsvkElGtLL/LzeOsGfzoR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9pilxQAAAN0AAAAPAAAAAAAAAAAAAAAAAJgCAABkcnMv&#10;ZG93bnJldi54bWxQSwUGAAAAAAQABAD1AAAAigMAAAAA&#10;" adj="0,,0" path="m,l6095,e" filled="f" strokeweight=".16928mm">
              <v:stroke joinstyle="round"/>
              <v:formulas/>
              <v:path arrowok="t" o:connecttype="segments" textboxrect="0,0,6095,0"/>
            </v:shape>
            <v:shape id="Shape 1681" o:spid="_x0000_s1234" style="position:absolute;left:30;top:8717;width:0;height:3490;visibility:visible" coordsize="0,3489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LS9MMA&#10;AADdAAAADwAAAGRycy9kb3ducmV2LnhtbERPTWvCQBC9C/6HZQq96W5KGzTNJqitIHiqevA4ZKdJ&#10;aHY2Zrea/vtuQehtHu9z8nK0nbjS4FvHGpK5AkFcOdNyreF03M4WIHxANtg5Jg0/5KEsppMcM+Nu&#10;/EHXQ6hFDGGfoYYmhD6T0lcNWfRz1xNH7tMNFkOEQy3NgLcYbjv5pFQqLbYcGxrsadNQ9XX4thpk&#10;+n6xav2yOVu13T+nS2fc207rx4dx9Qoi0Bj+xXf3zsT56SKBv2/iC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LS9MMAAADdAAAADwAAAAAAAAAAAAAAAACYAgAAZHJzL2Rv&#10;d25yZXYueG1sUEsFBgAAAAAEAAQA9QAAAIgDAAAAAA==&#10;" adj="0,,0" path="m,348996l,e" filled="f" strokeweight=".16931mm">
              <v:stroke joinstyle="round"/>
              <v:formulas/>
              <v:path arrowok="t" o:connecttype="segments" textboxrect="0,0,0,348996"/>
            </v:shape>
            <v:shape id="Shape 1682" o:spid="_x0000_s1235" style="position:absolute;left:34067;top:8717;width:0;height:3490;visibility:visible" coordsize="0,3489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g8MA&#10;AADdAAAADwAAAGRycy9kb3ducmV2LnhtbERPTWvCQBC9F/wPywi91V2DDTa6io0NCJ5qe+hxyI5J&#10;MDsbs1uT/vtuQehtHu9z1tvRtuJGvW8ca5jPFAji0pmGKw2fH8XTEoQPyAZbx6ThhzxsN5OHNWbG&#10;DfxOt1OoRAxhn6GGOoQuk9KXNVn0M9cRR+7seoshwr6SpschhttWJkql0mLDsaHGjvKaysvp22qQ&#10;6dvVqtfn/Muq4rhIX5xx+4PWj9NxtwIRaAz/4rv7YOL8dJnA3zfx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Mg8MAAADdAAAADwAAAAAAAAAAAAAAAACYAgAAZHJzL2Rv&#10;d25yZXYueG1sUEsFBgAAAAAEAAQA9QAAAIgDAAAAAA==&#10;" adj="0,,0" path="m,348996l,e" filled="f" strokeweight=".16931mm">
              <v:stroke joinstyle="round"/>
              <v:formulas/>
              <v:path arrowok="t" o:connecttype="segments" textboxrect="0,0,0,348996"/>
            </v:shape>
            <v:shape id="Shape 1683" o:spid="_x0000_s1236" style="position:absolute;left:62160;top:8717;width:0;height:3490;visibility:visible" coordsize="0,3489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pGMMA&#10;AADdAAAADwAAAGRycy9kb3ducmV2LnhtbERPS2vCQBC+F/wPywi96W6tDZpmI2oVBE8+Dh6H7DQJ&#10;zc7G7FbTf98tCL3Nx/ecbNHbRtyo87VjDS9jBYK4cKbmUsP5tB3NQPiAbLBxTBp+yMMiHzxlmBp3&#10;5wPdjqEUMYR9ihqqENpUSl9UZNGPXUscuU/XWQwRdqU0Hd5juG3kRKlEWqw5NlTY0rqi4uv4bTXI&#10;ZHO1avW2vli13U+TuTPuY6f187BfvoMI1Id/8cO9M3F+MnuFv2/iC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zpGMMAAADdAAAADwAAAAAAAAAAAAAAAACYAgAAZHJzL2Rv&#10;d25yZXYueG1sUEsFBgAAAAAEAAQA9QAAAIgDAAAAAA==&#10;" adj="0,,0" path="m,348996l,e" filled="f" strokeweight=".16931mm">
              <v:stroke joinstyle="round"/>
              <v:formulas/>
              <v:path arrowok="t" o:connecttype="segments" textboxrect="0,0,0,348996"/>
            </v:shape>
            <v:shape id="Shape 1684" o:spid="_x0000_s1237" style="position:absolute;left:30;top:12207;width:0;height:91;visibility:visible" coordsize="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1UO8MA&#10;AADdAAAADwAAAGRycy9kb3ducmV2LnhtbERPTWvCQBC9F/oflin0VjdKsRpdpZQGSj01Kl6H7JiE&#10;ZmbD7mrSf98VCr3N433Oejtyp67kQ+vEwHSSgSKpnG2lNnDYF08LUCGiWOyckIEfCrDd3N+tMbdu&#10;kC+6lrFWKURCjgaaGPtc61A1xBgmridJ3Nl5xpigr7X1OKRw7vQsy+aasZXU0GBPbw1V3+WFDXzy&#10;jP3LMdOn5WFX8jAt+vdLYczjw/i6AhVpjP/iP/eHTfPni2e4fZNO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1UO8MAAADdAAAADwAAAAAAAAAAAAAAAACYAgAAZHJzL2Rv&#10;d25yZXYueG1sUEsFBgAAAAAEAAQA9QAAAIgDAAAAAA==&#10;" adj="0,,0" path="m,9144l,e" filled="f" strokeweight=".16931mm">
              <v:stroke joinstyle="round"/>
              <v:formulas/>
              <v:path arrowok="t" o:connecttype="segments" textboxrect="0,0,0,9144"/>
            </v:shape>
            <v:shape id="Shape 1685" o:spid="_x0000_s1238" style="position:absolute;left:60;top:12252;width:33977;height:0;visibility:visible" coordsize="33976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rrsIA&#10;AADdAAAADwAAAGRycy9kb3ducmV2LnhtbERP32vCMBB+H/g/hBP2NlMH6aQzFhUGe9VJ0bejubXZ&#10;mktpUq3//TIY7O0+vp+3LifXiSsNwXrWsFxkIIhrbyw3Gk4fb08rECEiG+w8k4Y7BSg3s4c1Fsbf&#10;+EDXY2xECuFQoIY2xr6QMtQtOQwL3xMn7tMPDmOCQyPNgLcU7jr5nGW5dGg5NbTY076l+vs4Og2s&#10;dvJSeXWyX30uq/xFjfastH6cT9tXEJGm+C/+c7+bND9fKfj9Jp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BmuuwgAAAN0AAAAPAAAAAAAAAAAAAAAAAJgCAABkcnMvZG93&#10;bnJldi54bWxQSwUGAAAAAAQABAD1AAAAhwMAAAAA&#10;" adj="0,,0" path="m,l3397632,e" filled="f" strokeweight=".72pt">
              <v:stroke joinstyle="round"/>
              <v:formulas/>
              <v:path arrowok="t" o:connecttype="segments" textboxrect="0,0,3397632,0"/>
            </v:shape>
            <v:shape id="Shape 1686" o:spid="_x0000_s1239" style="position:absolute;left:34082;top:12207;width:0;height:91;visibility:visible" coordsize="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QdsQA&#10;AADdAAAADwAAAGRycy9kb3ducmV2LnhtbERPTWvCQBC9C/0PyxS86aYKQVJXkdaiIFJNvfQ2zY7Z&#10;2Oxsml01/vtuoeBtHu9zpvPO1uJCra8cK3gaJiCIC6crLhUcPt4GExA+IGusHZOCG3mYzx56U8y0&#10;u/KeLnkoRQxhn6ECE0KTSekLQxb90DXEkTu61mKIsC2lbvEaw20tR0mSSosVxwaDDb0YKr7zs1Ww&#10;TLabxeFkaPX1PnY/fqdfP8dbpfqP3eIZRKAu3MX/7rWO89NJCn/fxB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2EHbEAAAA3QAAAA8AAAAAAAAAAAAAAAAAmAIAAGRycy9k&#10;b3ducmV2LnhtbFBLBQYAAAAABAAEAPUAAACJAwAAAAA=&#10;" adj="0,,0" path="m,9144l,e" filled="f" strokeweight=".72pt">
              <v:stroke joinstyle="round"/>
              <v:formulas/>
              <v:path arrowok="t" o:connecttype="segments" textboxrect="0,0,0,9144"/>
            </v:shape>
            <v:shape id="Shape 1687" o:spid="_x0000_s1240" style="position:absolute;left:34128;top:12252;width:28002;height:0;visibility:visible" coordsize="280022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hyesMA&#10;AADdAAAADwAAAGRycy9kb3ducmV2LnhtbERP22rCQBB9L/gPywi+1Y2CGqKrSKSlUKTU2/OYHbPB&#10;7GzIbjX+fVco9G0O5zqLVWdrcaPWV44VjIYJCOLC6YpLBYf922sKwgdkjbVjUvAgD6tl72WBmXZ3&#10;/qbbLpQihrDPUIEJocmk9IUhi37oGuLIXVxrMUTYllK3eI/htpbjJJlKixXHBoMN5YaK6+7HKpjg&#10;uaMvc9qvP7en/LFJZ+/H/KzUoN+t5yACdeFf/Of+0HH+NJ3B8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hyesMAAADdAAAADwAAAAAAAAAAAAAAAACYAgAAZHJzL2Rv&#10;d25yZXYueG1sUEsFBgAAAAAEAAQA9QAAAIgDAAAAAA==&#10;" adj="0,,0" path="m,l2800223,e" filled="f" strokeweight=".72pt">
              <v:stroke joinstyle="round"/>
              <v:formulas/>
              <v:path arrowok="t" o:connecttype="segments" textboxrect="0,0,2800223,0"/>
            </v:shape>
            <v:shape id="Shape 1688" o:spid="_x0000_s1241" style="position:absolute;left:62160;top:12207;width:0;height:91;visibility:visible" coordsize="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PsUA&#10;AADdAAAADwAAAGRycy9kb3ducmV2LnhtbESPQU/DMAyF70j8h8hI3Fi6Hcbolk0IUQnBiTLE1Wq8&#10;tqJ2qiRby7/HByRutt7ze593h5kHc6GY+iAOlosCDEkTfC+tg+NHdbcBkzKKxyEIOfihBIf99dUO&#10;Sx8meadLnVujIZJKdNDlPJbWpqYjxrQII4lqpxAZs66xtT7ipOE82FVRrC1jL9rQ4UhPHTXf9Zkd&#10;vPKK4/1nYb8ejm81T8tqfD5Xzt3ezI9bMJnm/G/+u37xir/eKK5+oyP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F4+xQAAAN0AAAAPAAAAAAAAAAAAAAAAAJgCAABkcnMv&#10;ZG93bnJldi54bWxQSwUGAAAAAAQABAD1AAAAigMAAAAA&#10;" adj="0,,0" path="m,9144l,e" filled="f" strokeweight=".16931mm">
              <v:stroke joinstyle="round"/>
              <v:formulas/>
              <v:path arrowok="t" o:connecttype="segments" textboxrect="0,0,0,9144"/>
            </v:shape>
            <v:shape id="Shape 1689" o:spid="_x0000_s1242" style="position:absolute;left:30;top:12299;width:0;height:2426;visibility:visible" coordsize="0,242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X7sMA&#10;AADdAAAADwAAAGRycy9kb3ducmV2LnhtbERPTWvCQBC9F/oflin0VjctJWh0FSmWlt7UQj0O2TGJ&#10;ZmfD7jRJ/31XELzN433OYjW6VvUUYuPZwPMkA0VcettwZeB7//40BRUF2WLrmQz8UYTV8v5ugYX1&#10;A2+p30mlUgjHAg3UIl2hdSxrchgnviNO3NEHh5JgqLQNOKRw1+qXLMu1w4ZTQ40dvdVUnne/zsCP&#10;DOFr3Y+z/EOabNhsjofXU2/M48O4noMSGuUmvro/bZqfT2dw+Sad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X7sMAAADdAAAADwAAAAAAAAAAAAAAAACYAgAAZHJzL2Rv&#10;d25yZXYueG1sUEsFBgAAAAAEAAQA9QAAAIgDAAAAAA==&#10;" adj="0,,0" path="m,242620l,e" filled="f" strokeweight=".16931mm">
              <v:stroke joinstyle="round"/>
              <v:formulas/>
              <v:path arrowok="t" o:connecttype="segments" textboxrect="0,0,0,242620"/>
            </v:shape>
            <v:shape id="Shape 1690" o:spid="_x0000_s1243" style="position:absolute;left:34067;top:12299;width:0;height:2426;visibility:visible" coordsize="0,242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orsUA&#10;AADdAAAADwAAAGRycy9kb3ducmV2LnhtbESPQUvDQBCF74L/YRnBm90oEmzsthSpKN5sBT0O2WmS&#10;Njsbdsck/nvnIHib4b1575vVZg69GSnlLrKD20UBhriOvuPGwcfh+eYBTBZkj31kcvBDGTbry4sV&#10;Vj5O/E7jXhqjIZwrdNCKDJW1uW4pYF7EgVi1Y0wBRdfUWJ9w0vDQ27uiKG3AjrWhxYGeWqrP++/g&#10;4FOm9LYd52X5Il0x7XbHr/vT6Nz11bx9BCM0y7/57/rVK365VH79Rkew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2iuxQAAAN0AAAAPAAAAAAAAAAAAAAAAAJgCAABkcnMv&#10;ZG93bnJldi54bWxQSwUGAAAAAAQABAD1AAAAigMAAAAA&#10;" adj="0,,0" path="m,242620l,e" filled="f" strokeweight=".16931mm">
              <v:stroke joinstyle="round"/>
              <v:formulas/>
              <v:path arrowok="t" o:connecttype="segments" textboxrect="0,0,0,242620"/>
            </v:shape>
            <v:shape id="Shape 1691" o:spid="_x0000_s1244" style="position:absolute;left:62160;top:12299;width:0;height:2426;visibility:visible" coordsize="0,242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NNcMA&#10;AADdAAAADwAAAGRycy9kb3ducmV2LnhtbERPTUvDQBC9F/wPywje2k1FQhO7LUUqSm+2gh6H7DSJ&#10;ZmfD7pjEf+8WhN7m8T5nvZ1cpwYKsfVsYLnIQBFX3rZcG3g/Pc9XoKIgW+w8k4FfirDd3MzWWFo/&#10;8hsNR6lVCuFYooFGpC+1jlVDDuPC98SJO/vgUBIMtbYBxxTuOn2fZbl22HJqaLCnp4aq7+OPM/Ah&#10;YzjshqnIX6TNxv3+/PnwNRhzdzvtHkEJTXIV/7tfbZqfF0u4fJNO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fNNcMAAADdAAAADwAAAAAAAAAAAAAAAACYAgAAZHJzL2Rv&#10;d25yZXYueG1sUEsFBgAAAAAEAAQA9QAAAIgDAAAAAA==&#10;" adj="0,,0" path="m,242620l,e" filled="f" strokeweight=".16931mm">
              <v:stroke joinstyle="round"/>
              <v:formulas/>
              <v:path arrowok="t" o:connecttype="segments" textboxrect="0,0,0,242620"/>
            </v:shape>
            <v:shape id="Shape 1692" o:spid="_x0000_s1245" style="position:absolute;left:30;top:14725;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2qmsMA&#10;AADdAAAADwAAAGRycy9kb3ducmV2LnhtbERP32vCMBB+H+x/CDfY20wtUmZnFBkOfJxOBN+O5ta0&#10;NpeaRK3/vREGe7uP7+fNFoPtxIV8aBwrGI8yEMSV0w3XCnY/X2/vIEJE1tg5JgU3CrCYPz/NsNTu&#10;yhu6bGMtUgiHEhWYGPtSylAZshhGridO3K/zFmOCvpba4zWF207mWVZIiw2nBoM9fRqqjtuzVbDK&#10;D+1yujehXder9tueTs3EF0q9vgzLDxCRhvgv/nOvdZpfTHN4fJNO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2qmsMAAADdAAAADwAAAAAAAAAAAAAAAACYAgAAZHJzL2Rv&#10;d25yZXYueG1sUEsFBgAAAAAEAAQA9QAAAIgDAAAAAA==&#10;" adj="0,,0" path="m,6096l,e" filled="f" strokeweight=".16931mm">
              <v:stroke joinstyle="round"/>
              <v:formulas/>
              <v:path arrowok="t" o:connecttype="segments" textboxrect="0,0,0,6096"/>
            </v:shape>
            <v:shape id="Shape 1693" o:spid="_x0000_s1246" style="position:absolute;left:60;top:14756;width:33977;height:0;visibility:visible" coordsize="33976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6A8EA&#10;AADdAAAADwAAAGRycy9kb3ducmV2LnhtbERP24rCMBB9F/Yfwgj7Imu66wWtRpGlgo/ePmBoZttq&#10;MylJtN2/N4Lg2xzOdZbrztTiTs5XlhV8DxMQxLnVFRcKzqft1wyED8gaa8uk4J88rFcfvSWm2rZ8&#10;oPsxFCKGsE9RQRlCk0rp85IM+qFtiCP3Z53BEKErpHbYxnBTy58kmUqDFceGEhv6LSm/Hm9GAV12&#10;7uCzrHWBJ+OBnGf72ems1Ge/2yxABOrCW/xy73ScP52P4PlNPEG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z+gPBAAAA3QAAAA8AAAAAAAAAAAAAAAAAmAIAAGRycy9kb3du&#10;cmV2LnhtbFBLBQYAAAAABAAEAPUAAACGAwAAAAA=&#10;" adj="0,,0" path="m,l3397632,e" filled="f" strokeweight=".48pt">
              <v:stroke joinstyle="round"/>
              <v:formulas/>
              <v:path arrowok="t" o:connecttype="segments" textboxrect="0,0,3397632,0"/>
            </v:shape>
            <v:shape id="Shape 1694" o:spid="_x0000_s1247" style="position:absolute;left:34067;top:14725;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iXdcIA&#10;AADdAAAADwAAAGRycy9kb3ducmV2LnhtbERPTWsCMRC9F/wPYQrearYiS12NImLBo9pS8DZsppvd&#10;biZrkur6740geJvH+5z5sretOJMPtWMF76MMBHHpdM2Vgu+vz7cPECEia2wdk4IrBVguBi9zLLS7&#10;8J7Oh1iJFMKhQAUmxq6QMpSGLIaR64gT9+u8xZigr6T2eEnhtpXjLMulxZpTg8GO1obKv8O/VbAZ&#10;H5vV9MeEZlttmp09neqJz5UavvarGYhIfXyKH+6tTvPz6QTu36QT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Jd1wgAAAN0AAAAPAAAAAAAAAAAAAAAAAJgCAABkcnMvZG93&#10;bnJldi54bWxQSwUGAAAAAAQABAD1AAAAhwMAAAAA&#10;" adj="0,,0" path="m,6096l,e" filled="f" strokeweight=".16931mm">
              <v:stroke joinstyle="round"/>
              <v:formulas/>
              <v:path arrowok="t" o:connecttype="segments" textboxrect="0,0,0,6096"/>
            </v:shape>
            <v:shape id="Shape 1695" o:spid="_x0000_s1248" style="position:absolute;left:34097;top:14756;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bF8MA&#10;AADdAAAADwAAAGRycy9kb3ducmV2LnhtbERP22rCQBB9L/gPywh9qxtLm2p0lbYgSlHw9gFDdkyC&#10;2dk0O9X0712h0Lc5nOtM552r1YXaUHk2MBwkoIhzbysuDBwPi6cRqCDIFmvPZOCXAsxnvYcpZtZf&#10;eUeXvRQqhnDI0EAp0mRah7wkh2HgG+LInXzrUCJsC21bvMZwV+vnJEm1w4pjQ4kNfZaUn/c/zsDm&#10;pDfyTfS2rD/sVypuu1q/bI157HfvE1BCnfyL/9wrG+en41e4fxNP0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bF8MAAADdAAAADwAAAAAAAAAAAAAAAACYAgAAZHJzL2Rv&#10;d25yZXYueG1sUEsFBgAAAAAEAAQA9QAAAIgDAAAAAA==&#10;" adj="0,,0" path="m,l2803271,e" filled="f" strokeweight=".48pt">
              <v:stroke joinstyle="round"/>
              <v:formulas/>
              <v:path arrowok="t" o:connecttype="segments" textboxrect="0,0,2803271,0"/>
            </v:shape>
            <v:shape id="Shape 1696" o:spid="_x0000_s1249" style="position:absolute;left:62160;top:14725;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smcIA&#10;AADdAAAADwAAAGRycy9kb3ducmV2LnhtbERPTWsCMRC9C/6HMEJvmlXKoqtRpFjw2KoUehs242bX&#10;zWRNUl3/vSkUepvH+5zVpretuJEPtWMF00kGgrh0uuZKwen4Pp6DCBFZY+uYFDwowGY9HKyw0O7O&#10;n3Q7xEqkEA4FKjAxdoWUoTRkMUxcR5y4s/MWY4K+ktrjPYXbVs6yLJcWa04NBjt6M1ReDj9WwW72&#10;3WwXXyY0+2rXfNjrtX71uVIvo367BBGpj//iP/dep/n5Ioffb9IJ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qyZwgAAAN0AAAAPAAAAAAAAAAAAAAAAAJgCAABkcnMvZG93&#10;bnJldi54bWxQSwUGAAAAAAQABAD1AAAAhwMAAAAA&#10;" adj="0,,0" path="m,6096l,e" filled="f" strokeweight=".16931mm">
              <v:stroke joinstyle="round"/>
              <v:formulas/>
              <v:path arrowok="t" o:connecttype="segments" textboxrect="0,0,0,6096"/>
            </v:shape>
            <v:shape id="Shape 1697" o:spid="_x0000_s1250" style="position:absolute;left:30;top:14786;width:0;height:1768;visibility:visible" coordsize="0,1767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Pa8MA&#10;AADdAAAADwAAAGRycy9kb3ducmV2LnhtbERPTWvCQBC9C/6HZYTedKOFRKOraIsg9mRa8Dpkp0lo&#10;dnbNrhr/fbdQ8DaP9zmrTW9acaPON5YVTCcJCOLS6oYrBV+f+/EchA/IGlvLpOBBHjbr4WCFubZ3&#10;PtGtCJWIIexzVFCH4HIpfVmTQT+xjjhy37YzGCLsKqk7vMdw08pZkqTSYMOxoUZHbzWVP8XVKDhe&#10;s/P07BK6FNX70T2y3etHelLqZdRvlyAC9eEp/ncfdJyfLjL4+ya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jPa8MAAADdAAAADwAAAAAAAAAAAAAAAACYAgAAZHJzL2Rv&#10;d25yZXYueG1sUEsFBgAAAAAEAAQA9QAAAIgDAAAAAA==&#10;" adj="0,,0" path="m,176783l,e" filled="f" strokeweight=".16931mm">
              <v:stroke joinstyle="round"/>
              <v:formulas/>
              <v:path arrowok="t" o:connecttype="segments" textboxrect="0,0,0,176783"/>
            </v:shape>
            <v:shape id="Shape 1698" o:spid="_x0000_s1251" style="position:absolute;left:34067;top:14786;width:0;height:1768;visibility:visible" coordsize="0,1767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dbGcYA&#10;AADdAAAADwAAAGRycy9kb3ducmV2LnhtbESPQWvCQBCF70L/wzKF3nSjhWhTV6ktgtiTacHrkJ0m&#10;odnZbXbV+O+dg9DbDO/Ne98s14Pr1Jn62Ho2MJ1koIgrb1uuDXx/bccLUDEhW+w8k4ErRVivHkZL&#10;LKy/8IHOZaqVhHAs0ECTUii0jlVDDuPEB2LRfnzvMMna19r2eJFw1+lZluXaYcvS0GCg94aq3/Lk&#10;DOxP8+P0GDL6K+uPfbjON8+f+cGYp8fh7RVUoiH9m+/XOyv4+Yvgyjcygl7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dbGcYAAADdAAAADwAAAAAAAAAAAAAAAACYAgAAZHJz&#10;L2Rvd25yZXYueG1sUEsFBgAAAAAEAAQA9QAAAIsDAAAAAA==&#10;" adj="0,,0" path="m,176783l,e" filled="f" strokeweight=".16931mm">
              <v:stroke joinstyle="round"/>
              <v:formulas/>
              <v:path arrowok="t" o:connecttype="segments" textboxrect="0,0,0,176783"/>
            </v:shape>
            <v:shape id="Shape 1699" o:spid="_x0000_s1252" style="position:absolute;left:62160;top:14786;width:0;height:1768;visibility:visible" coordsize="0,1767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gsMA&#10;AADdAAAADwAAAGRycy9kb3ducmV2LnhtbERPTYvCMBC9L/gfwgje1tQVqlajuMrC4p6sgtehGdti&#10;M4lN1PrvNwsL3ubxPmex6kwj7tT62rKC0TABQVxYXXOp4Hj4ep+C8AFZY2OZFDzJw2rZe1tgpu2D&#10;93TPQyliCPsMFVQhuExKX1Rk0A+tI47c2bYGQ4RtKXWLjxhuGvmRJKk0WHNsqNDRpqLikt+Mgt1t&#10;chqdXELXvNzu3HPyOf5J90oN+t16DiJQF17if/e3jvPT2Qz+vo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v+gsMAAADdAAAADwAAAAAAAAAAAAAAAACYAgAAZHJzL2Rv&#10;d25yZXYueG1sUEsFBgAAAAAEAAQA9QAAAIgDAAAAAA==&#10;" adj="0,,0" path="m,176783l,e" filled="f" strokeweight=".16931mm">
              <v:stroke joinstyle="round"/>
              <v:formulas/>
              <v:path arrowok="t" o:connecttype="segments" textboxrect="0,0,0,176783"/>
            </v:shape>
            <v:shape id="Shape 1700" o:spid="_x0000_s1253" style="position:absolute;top:16584;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RSMgA&#10;AADdAAAADwAAAGRycy9kb3ducmV2LnhtbESPzW7CQAyE75X6Disj9VY2UFEgsCBUtaIHDpSfAzeT&#10;NUnUrDfKbkno0+NDpd5szXjm83zZuUpdqQmlZwODfgKKOPO25NzAYf/xPAEVIrLFyjMZuFGA5eLx&#10;YY6p9S1/0XUXcyUhHFI0UMRYp1qHrCCHoe9rYtEuvnEYZW1ybRtsJdxVepgkr9phydJQYE1vBWXf&#10;ux9nYO3q4e2lPba/o+lm/56tzttTNTbmqdetZqAidfHf/Hf9aQV/nAi/fCMj6M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O5FIyAAAAN0AAAAPAAAAAAAAAAAAAAAAAJgCAABk&#10;cnMvZG93bnJldi54bWxQSwUGAAAAAAQABAD1AAAAjQMAAAAA&#10;" adj="0,,0" path="m,l6094,e" filled="f" strokeweight=".16928mm">
              <v:stroke joinstyle="round"/>
              <v:formulas/>
              <v:path arrowok="t" o:connecttype="segments" textboxrect="0,0,6094,0"/>
            </v:shape>
            <v:shape id="Shape 1701" o:spid="_x0000_s1254" style="position:absolute;left:60;top:16584;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0JNcAA&#10;AADdAAAADwAAAGRycy9kb3ducmV2LnhtbERPTWvCQBC9F/wPywje6iYRUpu6iqQIXms8eByy02xo&#10;djZk1yT9965Q6G0e73N2h9l2YqTBt44VpOsEBHHtdMuNgmt1et2C8AFZY+eYFPySh8N+8bLDQruJ&#10;v2i8hEbEEPYFKjAh9IWUvjZk0a9dTxy5bzdYDBEOjdQDTjHcdjJLklxabDk2GOypNFT/XO5WAec0&#10;hU1aVbXpTfl5M7rN+F2p1XI+foAINId/8Z/7rOP8tySF5zfxB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0JNcAAAADdAAAADwAAAAAAAAAAAAAAAACYAgAAZHJzL2Rvd25y&#10;ZXYueG1sUEsFBgAAAAAEAAQA9QAAAIUDAAAAAA==&#10;" adj="0,,0" path="m,l3397581,e" filled="f" strokeweight=".16928mm">
              <v:stroke joinstyle="round"/>
              <v:formulas/>
              <v:path arrowok="t" o:connecttype="segments" textboxrect="0,0,3397581,0"/>
            </v:shape>
            <v:shape id="Shape 1702" o:spid="_x0000_s1255" style="position:absolute;left:34036;top:16584;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qpMYA&#10;AADdAAAADwAAAGRycy9kb3ducmV2LnhtbERPS2vCQBC+C/6HZYTedNMUm5q6ikhLPXiwPg7eptlp&#10;EszOhuzWJP31XaHgbT6+58yXnanElRpXWlbwOIlAEGdWl5wrOB7exy8gnEfWWFkmBT05WC6Ggzmm&#10;2rb8Sde9z0UIYZeigsL7OpXSZQUZdBNbEwfu2zYGfYBNLnWDbQg3lYyj6FkaLDk0FFjTuqDssv8x&#10;Cj5MHfdP7an9nc62h7ds9bU7V4lSD6Nu9QrCU+fv4n/3Rof5SRTD7Ztwgl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WqpMYAAADdAAAADwAAAAAAAAAAAAAAAACYAgAAZHJz&#10;L2Rvd25yZXYueG1sUEsFBgAAAAAEAAQA9QAAAIsDAAAAAA==&#10;" adj="0,,0" path="m,l6094,e" filled="f" strokeweight=".16928mm">
              <v:stroke joinstyle="round"/>
              <v:formulas/>
              <v:path arrowok="t" o:connecttype="segments" textboxrect="0,0,6094,0"/>
            </v:shape>
            <v:shape id="Shape 1703" o:spid="_x0000_s1256" style="position:absolute;left:34097;top:16584;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zO8IA&#10;AADdAAAADwAAAGRycy9kb3ducmV2LnhtbERPS2sCMRC+F/wPYYTeamJLVVajSEHQnlof9yEZN4ub&#10;ybqJuvbXN4WCt/n4njNbdL4WV2pjFVjDcKBAEJtgKy417HerlwmImJAt1oFJw50iLOa9pxkWNtz4&#10;m67bVIocwrFADS6lppAyGkce4yA0xJk7htZjyrAtpW3xlsN9LV+VGkmPFecGhw19ODKn7cVr+NzT&#10;V3LnY/WuzpvRxfwcghkPtX7ud8spiERdeoj/3Wub54/VG/x9k0+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y/M7wgAAAN0AAAAPAAAAAAAAAAAAAAAAAJgCAABkcnMvZG93&#10;bnJldi54bWxQSwUGAAAAAAQABAD1AAAAhwMAAAAA&#10;" adj="0,,0" path="m,l2803271,e" filled="f" strokeweight=".16928mm">
              <v:stroke joinstyle="round"/>
              <v:formulas/>
              <v:path arrowok="t" o:connecttype="segments" textboxrect="0,0,2803271,0"/>
            </v:shape>
            <v:shape id="Shape 1704" o:spid="_x0000_s1257" style="position:absolute;left:62130;top:16584;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cQA&#10;AADdAAAADwAAAGRycy9kb3ducmV2LnhtbERPTWvCQBC9F/oflhG81U1K0ZK6BhEKUg+l0R56G3bH&#10;JCY7G7Jbk/z7rlDwNo/3Oet8tK24Uu9rxwrSRQKCWDtTc6ngdHx/egXhA7LB1jEpmMhDvnl8WGNm&#10;3MBfdC1CKWII+wwVVCF0mZReV2TRL1xHHLmz6y2GCPtSmh6HGG5b+ZwkS2mx5thQYUe7inRT/FoF&#10;H+lns7W63F/0uTD1d7P7ORSTUvPZuH0DEWgMd/G/e2/i/FXyArdv4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mHEAAAA3QAAAA8AAAAAAAAAAAAAAAAAmAIAAGRycy9k&#10;b3ducmV2LnhtbFBLBQYAAAAABAAEAPUAAACJAwAAAAA=&#10;" adj="0,,0" path="m,l6095,e" filled="f" strokeweight=".16928mm">
              <v:stroke joinstyle="round"/>
              <v:formulas/>
              <v:path arrowok="t" o:connecttype="segments" textboxrect="0,0,6095,0"/>
            </v:shape>
            <v:shape id="Shape 1705" o:spid="_x0000_s1258" style="position:absolute;left:30;top:16615;width:0;height:1737;visibility:visible" coordsize="0,173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Zk8UA&#10;AADdAAAADwAAAGRycy9kb3ducmV2LnhtbERPS2vCQBC+F/oflil4KXWjRVtSV4mFgh59gPQ2ZqfZ&#10;kOxsyG6TtL/eFQRv8/E9Z7EabC06an3pWMFknIAgzp0uuVBwPHy9vIPwAVlj7ZgU/JGH1fLxYYGp&#10;dj3vqNuHQsQQ9ikqMCE0qZQ+N2TRj11DHLkf11oMEbaF1C32MdzWcpokc2mx5NhgsKFPQ3m1/7UK&#10;zptqe54dTpn5/67M86vMuvW8V2r0NGQfIAIN4S6+uTc6zn9LZnD9Jp4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RmTxQAAAN0AAAAPAAAAAAAAAAAAAAAAAJgCAABkcnMv&#10;ZG93bnJldi54bWxQSwUGAAAAAAQABAD1AAAAigMAAAAA&#10;" adj="0,,0" path="m,173735l,e" filled="f" strokeweight=".16931mm">
              <v:stroke joinstyle="round"/>
              <v:formulas/>
              <v:path arrowok="t" o:connecttype="segments" textboxrect="0,0,0,173735"/>
            </v:shape>
            <v:shape id="Shape 1706" o:spid="_x0000_s1259" style="position:absolute;left:34067;top:16615;width:0;height:1737;visibility:visible" coordsize="0,173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H5MUA&#10;AADdAAAADwAAAGRycy9kb3ducmV2LnhtbERPTWvCQBC9F/oflin0UnTTlkaJrpIWCnqsFsTbmJ1m&#10;Q7KzIbtNUn+9Kwi9zeN9znI92kb01PnKsYLnaQKCuHC64lLB9/5zMgfhA7LGxjEp+CMP69X93RIz&#10;7Qb+on4XShFD2GeowITQZlL6wpBFP3UtceR+XGcxRNiVUnc4xHDbyJckSaXFimODwZY+DBX17tcq&#10;OG3q7eltf8jN+Vibp1eZ9+/poNTjw5gvQAQaw7/45t7oOH+WpHD9Jp4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4fkxQAAAN0AAAAPAAAAAAAAAAAAAAAAAJgCAABkcnMv&#10;ZG93bnJldi54bWxQSwUGAAAAAAQABAD1AAAAigMAAAAA&#10;" adj="0,,0" path="m,173735l,e" filled="f" strokeweight=".16931mm">
              <v:stroke joinstyle="round"/>
              <v:formulas/>
              <v:path arrowok="t" o:connecttype="segments" textboxrect="0,0,0,173735"/>
            </v:shape>
            <v:shape id="Shape 1707" o:spid="_x0000_s1260" style="position:absolute;left:62160;top:16615;width:0;height:1737;visibility:visible" coordsize="0,173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if8UA&#10;AADdAAAADwAAAGRycy9kb3ducmV2LnhtbERPyWrDMBC9F/IPYgK9lEZOSxacKMEtFJJjFgi9TayJ&#10;ZWyNjKXabr++ChR6m8dbZ70dbC06an3pWMF0koAgzp0uuVBwPn08L0H4gKyxdkwKvsnDdjN6WGOq&#10;Xc8H6o6hEDGEfYoKTAhNKqXPDVn0E9cQR+7mWoshwraQusU+httaviTJXFosOTYYbOjdUF4dv6yC&#10;667aX2enS2Z+Pivz9Cqz7m3eK/U4HrIViEBD+Bf/uXc6zl8kC7h/E0+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yJ/xQAAAN0AAAAPAAAAAAAAAAAAAAAAAJgCAABkcnMv&#10;ZG93bnJldi54bWxQSwUGAAAAAAQABAD1AAAAigMAAAAA&#10;" adj="0,,0" path="m,173735l,e" filled="f" strokeweight=".16931mm">
              <v:stroke joinstyle="round"/>
              <v:formulas/>
              <v:path arrowok="t" o:connecttype="segments" textboxrect="0,0,0,173735"/>
            </v:shape>
            <v:shape id="Shape 1708" o:spid="_x0000_s1261" style="position:absolute;top:18383;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dTsgA&#10;AADdAAAADwAAAGRycy9kb3ducmV2LnhtbESPzW7CQAyE75X6Disj9VY2UFEgsCBUtaIHDpSfAzeT&#10;NUnUrDfKbkno0+NDpd5szXjm83zZuUpdqQmlZwODfgKKOPO25NzAYf/xPAEVIrLFyjMZuFGA5eLx&#10;YY6p9S1/0XUXcyUhHFI0UMRYp1qHrCCHoe9rYtEuvnEYZW1ybRtsJdxVepgkr9phydJQYE1vBWXf&#10;ux9nYO3q4e2lPba/o+lm/56tzttTNTbmqdetZqAidfHf/Hf9aQV/nAiufCMj6M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TZ1OyAAAAN0AAAAPAAAAAAAAAAAAAAAAAJgCAABk&#10;cnMvZG93bnJldi54bWxQSwUGAAAAAAQABAD1AAAAjQMAAAAA&#10;" adj="0,,0" path="m,l6094,e" filled="f" strokeweight=".16928mm">
              <v:stroke joinstyle="round"/>
              <v:formulas/>
              <v:path arrowok="t" o:connecttype="segments" textboxrect="0,0,6094,0"/>
            </v:shape>
            <v:shape id="Shape 1709" o:spid="_x0000_s1262" style="position:absolute;left:60;top:18383;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FM70A&#10;AADdAAAADwAAAGRycy9kb3ducmV2LnhtbERPy6rCMBDdC/5DGMGdpir4qEYRRXCrvYu7HJqxKTaT&#10;0kRb/94Igrs5nOdsdp2txJMaXzpWMBknIIhzp0suFPxlp9EShA/IGivHpOBFHnbbfm+DqXYtX+h5&#10;DYWIIexTVGBCqFMpfW7Ioh+7mjhyN9dYDBE2hdQNtjHcVnKaJHNpseTYYLCmg6H8fn1YBTynNswm&#10;WZab2hyO/0aXU14pNRx0+zWIQF34ib/us47zF8kKPt/EE+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lsFM70AAADdAAAADwAAAAAAAAAAAAAAAACYAgAAZHJzL2Rvd25yZXYu&#10;eG1sUEsFBgAAAAAEAAQA9QAAAIIDAAAAAA==&#10;" adj="0,,0" path="m,l3397581,e" filled="f" strokeweight=".16928mm">
              <v:stroke joinstyle="round"/>
              <v:formulas/>
              <v:path arrowok="t" o:connecttype="segments" textboxrect="0,0,3397581,0"/>
            </v:shape>
            <v:shape id="Shape 1710" o:spid="_x0000_s1263" style="position:absolute;left:34036;top:18383;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HlcgA&#10;AADdAAAADwAAAGRycy9kb3ducmV2LnhtbESPMW/CQAyF90r9DycjsZULoEJJORCqisrA0EI7sLk5&#10;k0TN+aLcQQK/Hg9I3Wy95/c+z5edq9SZmlB6NjAcJKCIM29Lzg1879dPL6BCRLZYeSYDFwqwXDw+&#10;zDG1vuUvOu9iriSEQ4oGihjrVOuQFeQwDHxNLNrRNw6jrE2ubYOthLtKj5Jkoh2WLA0F1vRWUPa3&#10;OzkDH64eXcbtT3t9nm3379nq9/NQTY3p97rVK6hIXfw33683VvCnQ+GXb2QEv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4geVyAAAAN0AAAAPAAAAAAAAAAAAAAAAAJgCAABk&#10;cnMvZG93bnJldi54bWxQSwUGAAAAAAQABAD1AAAAjQMAAAAA&#10;" adj="0,,0" path="m,l6094,e" filled="f" strokeweight=".16928mm">
              <v:stroke joinstyle="round"/>
              <v:formulas/>
              <v:path arrowok="t" o:connecttype="segments" textboxrect="0,0,6094,0"/>
            </v:shape>
            <v:shape id="Shape 1711" o:spid="_x0000_s1264" style="position:absolute;left:34097;top:18383;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xeCsIA&#10;AADdAAAADwAAAGRycy9kb3ducmV2LnhtbERP32vCMBB+F/wfwgl707SDqXRNZQjC5tOm3fuRnE1Z&#10;c6lN1M6/fhkM9nYf388rN6PrxJWG0HpWkC8yEMTam5YbBfVxN1+DCBHZYOeZFHxTgE01nZRYGH/j&#10;D7oeYiNSCIcCFdgY+0LKoC05DAvfEyfu5AeHMcGhkWbAWwp3nXzMsqV02HJqsNjT1pL+Olycgn1N&#10;79GeT+1Tdn5bXvT90+tVrtTDbHx5BhFpjP/iP/erSfNXeQ6/36QTZ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jF4KwgAAAN0AAAAPAAAAAAAAAAAAAAAAAJgCAABkcnMvZG93&#10;bnJldi54bWxQSwUGAAAAAAQABAD1AAAAhwMAAAAA&#10;" adj="0,,0" path="m,l2803271,e" filled="f" strokeweight=".16928mm">
              <v:stroke joinstyle="round"/>
              <v:formulas/>
              <v:path arrowok="t" o:connecttype="segments" textboxrect="0,0,2803271,0"/>
            </v:shape>
            <v:shape id="Shape 1712" o:spid="_x0000_s1265" style="position:absolute;left:62130;top:18383;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5U8MA&#10;AADdAAAADwAAAGRycy9kb3ducmV2LnhtbERPTYvCMBC9C/sfwgjeNK2HXalGEWFB3INYdw/ehmRs&#10;a5tJaaLWf28WBG/zeJ+zWPW2ETfqfOVYQTpJQBBrZyouFPwev8czED4gG2wck4IHeVgtPwYLzIy7&#10;84FueShEDGGfoYIyhDaT0uuSLPqJa4kjd3adxRBhV0jT4T2G20ZOk+RTWqw4NpTY0qYkXedXq2CX&#10;7uu11cX2os+5qf7qzeknfyg1GvbrOYhAfXiLX+6tifO/0in8fxN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M5U8MAAADdAAAADwAAAAAAAAAAAAAAAACYAgAAZHJzL2Rv&#10;d25yZXYueG1sUEsFBgAAAAAEAAQA9QAAAIgDAAAAAA==&#10;" adj="0,,0" path="m,l6095,e" filled="f" strokeweight=".16928mm">
              <v:stroke joinstyle="round"/>
              <v:formulas/>
              <v:path arrowok="t" o:connecttype="segments" textboxrect="0,0,6095,0"/>
            </v:shape>
            <v:shape id="Shape 1713" o:spid="_x0000_s1266" style="position:absolute;left:30;top:18413;width:0;height:3505;visibility:visible" coordsize="0,350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6lsMA&#10;AADdAAAADwAAAGRycy9kb3ducmV2LnhtbERPTYvCMBC9C/6HMII3TV1Fl2oUXagIntbV9To0s03X&#10;ZlKaqPXfmwVhb/N4n7NYtbYSN2p86VjBaJiAIM6dLrlQcPzKBu8gfEDWWDkmBQ/ysFp2OwtMtbvz&#10;J90OoRAxhH2KCkwIdSqlzw1Z9ENXE0fuxzUWQ4RNIXWD9xhuK/mWJFNpseTYYLCmD0P55XC1CsY7&#10;N9nm++z7VB5/z0WyzTbmkinV77XrOYhAbfgXv9w7HefPRmP4+yae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76lsMAAADdAAAADwAAAAAAAAAAAAAAAACYAgAAZHJzL2Rv&#10;d25yZXYueG1sUEsFBgAAAAAEAAQA9QAAAIgDAAAAAA==&#10;" adj="0,,0" path="m,350519l,e" filled="f" strokeweight=".16931mm">
              <v:stroke joinstyle="round"/>
              <v:formulas/>
              <v:path arrowok="t" o:connecttype="segments" textboxrect="0,0,0,350519"/>
            </v:shape>
            <v:shape id="Shape 1714" o:spid="_x0000_s1267" style="position:absolute;left:34067;top:18413;width:0;height:3505;visibility:visible" coordsize="0,350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di4sMA&#10;AADdAAAADwAAAGRycy9kb3ducmV2LnhtbERPS4vCMBC+C/sfwizsTVNdcaUaZVeoCHvysXodmrGp&#10;NpPSRK3/fiMI3ubje8503tpKXKnxpWMF/V4Cgjh3uuRCwW6bdccgfEDWWDkmBXfyMJ+9daaYanfj&#10;NV03oRAxhH2KCkwIdSqlzw1Z9D1XE0fu6BqLIcKmkLrBWwy3lRwkyUhaLDk2GKxpYSg/by5WwefK&#10;DZf5b7b/K3enQ5Essx9zzpT6eG+/JyACteElfrpXOs7/6g/h8U0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di4sMAAADdAAAADwAAAAAAAAAAAAAAAACYAgAAZHJzL2Rv&#10;d25yZXYueG1sUEsFBgAAAAAEAAQA9QAAAIgDAAAAAA==&#10;" adj="0,,0" path="m,350519l,e" filled="f" strokeweight=".16931mm">
              <v:stroke joinstyle="round"/>
              <v:formulas/>
              <v:path arrowok="t" o:connecttype="segments" textboxrect="0,0,0,350519"/>
            </v:shape>
            <v:shape id="Shape 1715" o:spid="_x0000_s1268" style="position:absolute;left:62160;top:18413;width:0;height:3505;visibility:visible" coordsize="0,350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vHecQA&#10;AADdAAAADwAAAGRycy9kb3ducmV2LnhtbERPTWvCQBC9F/wPywi91Y22thJdgy1EhJ5qrV6H7JiN&#10;yc6G7Fbjv3cLQm/zeJ+zyHrbiDN1vnKsYDxKQBAXTldcKth9508zED4ga2wck4IreciWg4cFptpd&#10;+IvO21CKGMI+RQUmhDaV0heGLPqRa4kjd3SdxRBhV0rd4SWG20ZOkuRVWqw4Nhhs6cNQUW9/rYLn&#10;jXtZF5/5/qfanQ5lss7fTZ0r9TjsV3MQgfrwL767NzrOfxtP4e+be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x3nEAAAA3QAAAA8AAAAAAAAAAAAAAAAAmAIAAGRycy9k&#10;b3ducmV2LnhtbFBLBQYAAAAABAAEAPUAAACJAwAAAAA=&#10;" adj="0,,0" path="m,350519l,e" filled="f" strokeweight=".16931mm">
              <v:stroke joinstyle="round"/>
              <v:formulas/>
              <v:path arrowok="t" o:connecttype="segments" textboxrect="0,0,0,350519"/>
            </v:shape>
            <v:shape id="Shape 1716" o:spid="_x0000_s1269" style="position:absolute;left:30;top:21918;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SgXsMA&#10;AADdAAAADwAAAGRycy9kb3ducmV2LnhtbERPTWsCMRC9F/wPYQq91axStnU1ioiCx1al4G3YjJvd&#10;biZrEnX77xtB6G0e73Nmi9624ko+1I4VjIYZCOLS6ZorBYf95vUDRIjIGlvHpOCXAizmg6cZFtrd&#10;+Iuuu1iJFMKhQAUmxq6QMpSGLIah64gTd3LeYkzQV1J7vKVw28pxluXSYs2pwWBHK0Plz+5iFazH&#10;x2Y5+Tah2Vbr5tOez/Wbz5V6ee6XUxCR+vgvfri3Os1/H+Vw/ya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SgXsMAAADdAAAADwAAAAAAAAAAAAAAAACYAgAAZHJzL2Rv&#10;d25yZXYueG1sUEsFBgAAAAAEAAQA9QAAAIgDAAAAAA==&#10;" adj="0,,0" path="m,6096l,e" filled="f" strokeweight=".16931mm">
              <v:stroke joinstyle="round"/>
              <v:formulas/>
              <v:path arrowok="t" o:connecttype="segments" textboxrect="0,0,0,6096"/>
            </v:shape>
            <v:shape id="Shape 1717" o:spid="_x0000_s1270" style="position:absolute;left:60;top:21949;width:33977;height:0;visibility:visible" coordsize="33976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wx8EA&#10;AADdAAAADwAAAGRycy9kb3ducmV2LnhtbERP24rCMBB9F/yHMMK+yJoq3rYaZZEKPnr7gKEZ2+42&#10;k5JkbffvjSD4NodznfW2M7W4k/OVZQXjUQKCOLe64kLB9bL/XILwAVljbZkU/JOH7abfW2Oqbcsn&#10;up9DIWII+xQVlCE0qZQ+L8mgH9mGOHI36wyGCF0htcM2hptaTpJkLg1WHBtKbGhXUv57/jMK6Ofg&#10;Tj7LWhd4Nh3Kr+y4vFyV+hh03ysQgbrwFr/cBx3nL8YLeH4TT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68MfBAAAA3QAAAA8AAAAAAAAAAAAAAAAAmAIAAGRycy9kb3du&#10;cmV2LnhtbFBLBQYAAAAABAAEAPUAAACGAwAAAAA=&#10;" adj="0,,0" path="m,l3397632,e" filled="f" strokeweight=".48pt">
              <v:stroke joinstyle="round"/>
              <v:formulas/>
              <v:path arrowok="t" o:connecttype="segments" textboxrect="0,0,3397632,0"/>
            </v:shape>
            <v:shape id="Shape 1718" o:spid="_x0000_s1271" style="position:absolute;left:34067;top:21918;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eRt8YA&#10;AADdAAAADwAAAGRycy9kb3ducmV2LnhtbESPQWsCMRCF7wX/Qxiht5pVitXVKFIseGxVCr0Nm+lm&#10;t5vJmqS6/fedQ6G3Gd6b975ZbwffqSvF1AQ2MJ0UoIirYBuuDZxPLw8LUCkjW+wCk4EfSrDdjO7W&#10;WNpw4ze6HnOtJIRTiQZczn2pdaoceUyT0BOL9hmixyxrrLWNeJNw3+lZUcy1x4alwWFPz46qr+O3&#10;N7CffbS75btL7aHet6/+cmke49yY+/GwW4HKNOR/89/1wQr+01R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eRt8YAAADdAAAADwAAAAAAAAAAAAAAAACYAgAAZHJz&#10;L2Rvd25yZXYueG1sUEsFBgAAAAAEAAQA9QAAAIsDAAAAAA==&#10;" adj="0,,0" path="m,6096l,e" filled="f" strokeweight=".16931mm">
              <v:stroke joinstyle="round"/>
              <v:formulas/>
              <v:path arrowok="t" o:connecttype="segments" textboxrect="0,0,0,6096"/>
            </v:shape>
            <v:shape id="Shape 1719" o:spid="_x0000_s1272" style="position:absolute;left:34097;top:21949;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d1cIA&#10;AADdAAAADwAAAGRycy9kb3ducmV2LnhtbERP22rCQBB9L/gPywh9qxuleEldRQtFkQpq+wFDdkxC&#10;s7MxO2r8e1co+DaHc53pvHWVulATSs8G+r0EFHHmbcm5gd+fr7cxqCDIFivPZOBGAeazzssUU+uv&#10;vKfLQXIVQzikaKAQqVOtQ1aQw9DzNXHkjr5xKBE2ubYNXmO4q/QgSYbaYcmxocCaPgvK/g5nZ2B7&#10;1Fs5EY1W1dJuhuJ26+/3nTGv3XbxAUqolaf43722cf6oP4HHN/EEP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B3VwgAAAN0AAAAPAAAAAAAAAAAAAAAAAJgCAABkcnMvZG93&#10;bnJldi54bWxQSwUGAAAAAAQABAD1AAAAhwMAAAAA&#10;" adj="0,,0" path="m,l2803271,e" filled="f" strokeweight=".48pt">
              <v:stroke joinstyle="round"/>
              <v:formulas/>
              <v:path arrowok="t" o:connecttype="segments" textboxrect="0,0,2803271,0"/>
            </v:shape>
            <v:shape id="Shape 1720" o:spid="_x0000_s1273" style="position:absolute;left:62160;top:21918;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1XDMYA&#10;AADdAAAADwAAAGRycy9kb3ducmV2LnhtbESPQU/DMAyF70j8h8hIu7GUCg3olk3TNKQdYSAkblbj&#10;NS2N0yXZ1v17fEDiZus9v/d5sRp9r84UUxvYwMO0AEVcB9tyY+Dz4/X+GVTKyBb7wGTgSglWy9ub&#10;BVY2XPidzvvcKAnhVKEBl/NQaZ1qRx7TNAzEoh1C9JhljY22ES8S7ntdFsVMe2xZGhwOtHFU/+xP&#10;3sC2/O7WL18udbtm273547F9jDNjJnfjeg4q05j/zX/XOyv4T6X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1XDMYAAADdAAAADwAAAAAAAAAAAAAAAACYAgAAZHJz&#10;L2Rvd25yZXYueG1sUEsFBgAAAAAEAAQA9QAAAIsDAAAAAA==&#10;" adj="0,,0" path="m,6096l,e" filled="f" strokeweight=".16931mm">
              <v:stroke joinstyle="round"/>
              <v:formulas/>
              <v:path arrowok="t" o:connecttype="segments" textboxrect="0,0,0,6096"/>
            </v:shape>
            <v:shape id="Shape 1721" o:spid="_x0000_s1274" style="position:absolute;left:30;top:21979;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jmxMIA&#10;AADdAAAADwAAAGRycy9kb3ducmV2LnhtbERPTWsCMRC9F/ofwgi91UQPtmyNIlaLt1otnofNuFnc&#10;TOIm3V3/fSMUepvH+5z5cnCN6KiNtWcNk7ECQVx6U3Ol4fu4fX4FEROywcYzabhRhOXi8WGOhfE9&#10;f1F3SJXIIRwL1GBTCoWUsbTkMI59IM7c2bcOU4ZtJU2LfQ53jZwqNZMOa84NFgOtLZWXw4/TEMJt&#10;c323u/i5P136reo+1CyctH4aDas3EImG9C/+c+9Mnv8yncD9m3yC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ObEwgAAAN0AAAAPAAAAAAAAAAAAAAAAAJgCAABkcnMvZG93&#10;bnJldi54bWxQSwUGAAAAAAQABAD1AAAAhwMAAAAA&#10;" adj="0,,0" path="m,175259l,e" filled="f" strokeweight=".16931mm">
              <v:stroke joinstyle="round"/>
              <v:formulas/>
              <v:path arrowok="t" o:connecttype="segments" textboxrect="0,0,0,175259"/>
            </v:shape>
            <v:shape id="Shape 1722" o:spid="_x0000_s1275" style="position:absolute;left:34067;top:21979;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p4s8IA&#10;AADdAAAADwAAAGRycy9kb3ducmV2LnhtbERPTU8CMRC9m/gfmjHxJq17QLNQCEEw3EQ0nCfbYbth&#10;Oy3burv8e0ti4m1e3ufMl6NrRU9dbDxreJ4oEMSVNw3XGr6/tk+vIGJCNth6Jg1XirBc3N/NsTR+&#10;4E/qD6kWOYRjiRpsSqGUMlaWHMaJD8SZO/nOYcqwq6XpcMjhrpWFUlPpsOHcYDHQ2lJ1Pvw4DSFc&#10;N5c3u4sf++N52Kr+XU3DUevHh3E1A5FoTP/iP/fO5PkvRQG3b/IJ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nizwgAAAN0AAAAPAAAAAAAAAAAAAAAAAJgCAABkcnMvZG93&#10;bnJldi54bWxQSwUGAAAAAAQABAD1AAAAhwMAAAAA&#10;" adj="0,,0" path="m,175259l,e" filled="f" strokeweight=".16931mm">
              <v:stroke joinstyle="round"/>
              <v:formulas/>
              <v:path arrowok="t" o:connecttype="segments" textboxrect="0,0,0,175259"/>
            </v:shape>
            <v:shape id="Shape 1723" o:spid="_x0000_s1276" style="position:absolute;left:62160;top:21979;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KMIA&#10;AADdAAAADwAAAGRycy9kb3ducmV2LnhtbERPTWsCMRC9F/ofwhS81aQKtmyNUmoVb1ZbPA+b6WZx&#10;M4mbdHf990Yo9DaP9znz5eAa0VEba88ansYKBHHpTc2Vhu+v9eMLiJiQDTaeScOFIiwX93dzLIzv&#10;eU/dIVUih3AsUINNKRRSxtKSwzj2gThzP751mDJsK2la7HO4a+REqZl0WHNusBjo3VJ5Ovw6DSFc&#10;Ps4ru427z+OpX6tuo2bhqPXoYXh7BZFoSP/iP/fW5PnPkyncvskn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9t0owgAAAN0AAAAPAAAAAAAAAAAAAAAAAJgCAABkcnMvZG93&#10;bnJldi54bWxQSwUGAAAAAAQABAD1AAAAhwMAAAAA&#10;" adj="0,,0" path="m,175259l,e" filled="f" strokeweight=".16931mm">
              <v:stroke joinstyle="round"/>
              <v:formulas/>
              <v:path arrowok="t" o:connecttype="segments" textboxrect="0,0,0,175259"/>
            </v:shape>
            <v:shape id="Shape 1724" o:spid="_x0000_s1277" style="position:absolute;top:23762;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XLK8UA&#10;AADdAAAADwAAAGRycy9kb3ducmV2LnhtbERPO2/CMBDeK/U/WFeJrThNKdAUg1AFgoGB58B2ja9J&#10;1PgcxYYEfj1GqsR2n77njSatKcWZaldYVvDWjUAQp1YXnCnY7+avQxDOI2ssLZOCCzmYjJ+fRpho&#10;2/CGzlufiRDCLkEFufdVIqVLczLourYiDtyvrQ36AOtM6hqbEG5KGUdRXxosODTkWNF3Tunf9mQU&#10;LEwVX96bQ3P9+FztZun0Z30sB0p1XtrpFwhPrX+I/91LHeYP4h7cvwknyP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tcsrxQAAAN0AAAAPAAAAAAAAAAAAAAAAAJgCAABkcnMv&#10;ZG93bnJldi54bWxQSwUGAAAAAAQABAD1AAAAigMAAAAA&#10;" adj="0,,0" path="m,l6094,e" filled="f" strokeweight=".16928mm">
              <v:stroke joinstyle="round"/>
              <v:formulas/>
              <v:path arrowok="t" o:connecttype="segments" textboxrect="0,0,6094,0"/>
            </v:shape>
            <v:shape id="Shape 1725" o:spid="_x0000_s1278" style="position:absolute;left:60;top:23762;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TVsEA&#10;AADdAAAADwAAAGRycy9kb3ducmV2LnhtbERPTWuDQBC9B/Iflgn0FtdYmrTWNQRLIdfGHHoc3Kkr&#10;dWfF3aj9991Aobd5vM8pjovtxUSj7xwr2CUpCOLG6Y5bBdf6ffsMwgdkjb1jUvBDHo7lelVgrt3M&#10;HzRdQitiCPscFZgQhlxK3xiy6BM3EEfuy40WQ4RjK/WIcwy3vczSdC8tdhwbDA5UGWq+LzergPc0&#10;h8ddXTdmMNXbp9Fdxi9KPWyW0yuIQEv4F/+5zzrOP2RPcP8mn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jU1bBAAAA3QAAAA8AAAAAAAAAAAAAAAAAmAIAAGRycy9kb3du&#10;cmV2LnhtbFBLBQYAAAAABAAEAPUAAACGAwAAAAA=&#10;" adj="0,,0" path="m,l3397581,e" filled="f" strokeweight=".16928mm">
              <v:stroke joinstyle="round"/>
              <v:formulas/>
              <v:path arrowok="t" o:connecttype="segments" textboxrect="0,0,3397581,0"/>
            </v:shape>
            <v:shape id="Shape 1726" o:spid="_x0000_s1279" style="position:absolute;left:34036;top:23762;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wx8UA&#10;AADdAAAADwAAAGRycy9kb3ducmV2LnhtbERPS2vCQBC+C/0Pywi96caU+oiuIqVSDx58HnqbZsck&#10;NDsbsquJ/vpuQfA2H99zZovWlOJKtSssKxj0IxDEqdUFZwqOh1VvDMJ5ZI2lZVJwIweL+Utnhom2&#10;De/ouveZCCHsElSQe18lUro0J4OubyviwJ1tbdAHWGdS19iEcFPKOIqG0mDBoSHHij5ySn/3F6Pg&#10;y1Tx7a05Nff3yebwmS5/tt/lSKnXbrucgvDU+qf44V7rMH8UD+H/m3C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DHxQAAAN0AAAAPAAAAAAAAAAAAAAAAAJgCAABkcnMv&#10;ZG93bnJldi54bWxQSwUGAAAAAAQABAD1AAAAigMAAAAA&#10;" adj="0,,0" path="m,l6094,e" filled="f" strokeweight=".16928mm">
              <v:stroke joinstyle="round"/>
              <v:formulas/>
              <v:path arrowok="t" o:connecttype="segments" textboxrect="0,0,6094,0"/>
            </v:shape>
            <v:shape id="Shape 1727" o:spid="_x0000_s1280" style="position:absolute;left:34097;top:23762;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WpWMIA&#10;AADdAAAADwAAAGRycy9kb3ducmV2LnhtbERPTWsCMRC9C/6HMII3zSrULVujiCDYnqxu70MybpZu&#10;Jusm6tpfbwqF3ubxPme57l0jbtSF2rOC2TQDQay9qblSUJ52k1cQISIbbDyTggcFWK+GgyUWxt/5&#10;k27HWIkUwqFABTbGtpAyaEsOw9S3xIk7+85hTLCrpOnwnsJdI+dZtpAOa04NFlvaWtLfx6tT8FHS&#10;IdrLuX7JLu+Lq/758jqfKTUe9Zs3EJH6+C/+c+9Nmp/Pc/j9Jp0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alYwgAAAN0AAAAPAAAAAAAAAAAAAAAAAJgCAABkcnMvZG93&#10;bnJldi54bWxQSwUGAAAAAAQABAD1AAAAhwMAAAAA&#10;" adj="0,,0" path="m,l2803271,e" filled="f" strokeweight=".16928mm">
              <v:stroke joinstyle="round"/>
              <v:formulas/>
              <v:path arrowok="t" o:connecttype="segments" textboxrect="0,0,2803271,0"/>
            </v:shape>
            <v:shape id="Shape 1728" o:spid="_x0000_s1281" style="position:absolute;left:62130;top:23762;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fEBMYA&#10;AADdAAAADwAAAGRycy9kb3ducmV2LnhtbESPQWvCQBCF7wX/wzJCb3Wjhyqpq4hQED0Uoz30NuyO&#10;SZrsbMhuNf77zkHwNsN78943y/XgW3WlPtaBDUwnGShiG1zNpYHz6fNtASomZIdtYDJwpwjr1ehl&#10;ibkLNz7StUilkhCOORqoUupyraOtyGOchI5YtEvoPSZZ+1K7Hm8S7ls9y7J37bFmaaiwo21Ftin+&#10;vIH99KvZeFvufu2lcPV3s/05FHdjXsfD5gNUoiE9zY/rnRP8+Uxw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fEBMYAAADdAAAADwAAAAAAAAAAAAAAAACYAgAAZHJz&#10;L2Rvd25yZXYueG1sUEsFBgAAAAAEAAQA9QAAAIsDAAAAAA==&#10;" adj="0,,0" path="m,l6095,e" filled="f" strokeweight=".16928mm">
              <v:stroke joinstyle="round"/>
              <v:formulas/>
              <v:path arrowok="t" o:connecttype="segments" textboxrect="0,0,6095,0"/>
            </v:shape>
            <v:shape id="Shape 1729" o:spid="_x0000_s1282" style="position:absolute;left:30;top:23793;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qwsIA&#10;AADdAAAADwAAAGRycy9kb3ducmV2LnhtbERPTU8CMRC9m/gfmjHxBq0cEBcKISKGm4KE82Q7bDds&#10;p2Vbd5d/b01MvM3L+5zFanCN6KiNtWcNT2MFgrj0puZKw/FrO5qBiAnZYOOZNNwowmp5f7fAwvie&#10;99QdUiVyCMcCNdiUQiFlLC05jGMfiDN39q3DlGFbSdNin8NdIydKTaXDmnODxUCvlsrL4dtpCOH2&#10;dt3YXfz4PF36rere1TSctH58GNZzEImG9C/+c+9Mnv88eYHfb/IJ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urCwgAAAN0AAAAPAAAAAAAAAAAAAAAAAJgCAABkcnMvZG93&#10;bnJldi54bWxQSwUGAAAAAAQABAD1AAAAhwMAAAAA&#10;" adj="0,,0" path="m,175259l,e" filled="f" strokeweight=".16931mm">
              <v:stroke joinstyle="round"/>
              <v:formulas/>
              <v:path arrowok="t" o:connecttype="segments" textboxrect="0,0,0,175259"/>
            </v:shape>
            <v:shape id="Shape 1730" o:spid="_x0000_s1283" style="position:absolute;left:34067;top:23793;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VgsUA&#10;AADdAAAADwAAAGRycy9kb3ducmV2LnhtbESPQU/DMAyF70j8h8hI3FgCSAOVZdMEDO0GG2hnq/Ga&#10;ao0TmtB2/x4fkLjZes/vfV6sptCpgfrcRrZwOzOgiOvoWm4sfH1ubh5B5YLssItMFs6UYbW8vFhg&#10;5eLIOxr2pVESwrlCC76UVGmda08B8ywmYtGOsQ9YZO0b7XocJTx0+s6YuQ7YsjR4TPTsqT7tf4KF&#10;lM6v3y9+m98/DqdxY4Y3M08Ha6+vpvUTqEJT+Tf/XW+d4D/cC798Iy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WCxQAAAN0AAAAPAAAAAAAAAAAAAAAAAJgCAABkcnMv&#10;ZG93bnJldi54bWxQSwUGAAAAAAQABAD1AAAAigMAAAAA&#10;" adj="0,,0" path="m,175259l,e" filled="f" strokeweight=".16931mm">
              <v:stroke joinstyle="round"/>
              <v:formulas/>
              <v:path arrowok="t" o:connecttype="segments" textboxrect="0,0,0,175259"/>
            </v:shape>
            <v:shape id="Shape 1731" o:spid="_x0000_s1284" style="position:absolute;left:62160;top:23793;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wGcMA&#10;AADdAAAADwAAAGRycy9kb3ducmV2LnhtbERPTUsDMRC9C/6HMEJvNqmFKmvTImpLb7ar9Dxsxs3S&#10;zSRu4u723zdCwds83ucs16NrRU9dbDxrmE0VCOLKm4ZrDV+fm/snEDEhG2w9k4YzRVivbm+WWBg/&#10;8IH6MtUih3AsUINNKRRSxsqSwzj1gThz375zmDLsamk6HHK4a+WDUgvpsOHcYDHQq6XqVP46DSGc&#10;33/e7C5+7I+nYaP6rVqEo9aTu/HlGUSiMf2Lr+6dyfMf5zP4+yafIF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FwGcMAAADdAAAADwAAAAAAAAAAAAAAAACYAgAAZHJzL2Rv&#10;d25yZXYueG1sUEsFBgAAAAAEAAQA9QAAAIgDAAAAAA==&#10;" adj="0,,0" path="m,175259l,e" filled="f" strokeweight=".16931mm">
              <v:stroke joinstyle="round"/>
              <v:formulas/>
              <v:path arrowok="t" o:connecttype="segments" textboxrect="0,0,0,175259"/>
            </v:shape>
            <v:shape id="Shape 1732" o:spid="_x0000_s1285" style="position:absolute;left:30;top:25546;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r6PcQA&#10;AADdAAAADwAAAGRycy9kb3ducmV2LnhtbERPS2sCMRC+C/6HMII3zXZbbLs1ihQLHn2UQm/DZrrZ&#10;7WayJlG3/74RBG/z8T1nvuxtK87kQ+1YwcM0A0FcOl1zpeDz8DF5AREissbWMSn4owDLxXAwx0K7&#10;C+/ovI+VSCEcClRgYuwKKUNpyGKYuo44cT/OW4wJ+kpqj5cUbluZZ9lMWqw5NRjs6N1Q+bs/WQXr&#10;/LtZvX6Z0GyqdbO1x2P95GdKjUf96g1EpD7exTf3Rqf5z485XL9JJ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6+j3EAAAA3QAAAA8AAAAAAAAAAAAAAAAAmAIAAGRycy9k&#10;b3ducmV2LnhtbFBLBQYAAAAABAAEAPUAAACJAwAAAAA=&#10;" adj="0,,0" path="m,6096l,e" filled="f" strokeweight=".16931mm">
              <v:stroke joinstyle="round"/>
              <v:formulas/>
              <v:path arrowok="t" o:connecttype="segments" textboxrect="0,0,0,6096"/>
            </v:shape>
            <v:shape id="Shape 1733" o:spid="_x0000_s1286" style="position:absolute;left:60;top:25576;width:33977;height:0;visibility:visible" coordsize="33976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qpMEA&#10;AADdAAAADwAAAGRycy9kb3ducmV2LnhtbERP24rCMBB9X/Afwgi+yJp6XbcaRZYu+OjtA4Zmtq02&#10;k5JE2/37jSDs2xzOddbbztTiQc5XlhWMRwkI4tzqigsFl/P3+xKED8gaa8uk4Jc8bDe9tzWm2rZ8&#10;pMcpFCKGsE9RQRlCk0rp85IM+pFtiCP3Y53BEKErpHbYxnBTy0mSLKTBimNDiQ19lZTfTnejgK57&#10;d/RZ1rrA89lQfmaH5fmi1KDf7VYgAnXhX/xy73Wc/zGdwvObe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0qqTBAAAA3QAAAA8AAAAAAAAAAAAAAAAAmAIAAGRycy9kb3du&#10;cmV2LnhtbFBLBQYAAAAABAAEAPUAAACGAwAAAAA=&#10;" adj="0,,0" path="m,l3397632,e" filled="f" strokeweight=".48pt">
              <v:stroke joinstyle="round"/>
              <v:formulas/>
              <v:path arrowok="t" o:connecttype="segments" textboxrect="0,0,3397632,0"/>
            </v:shape>
            <v:shape id="Shape 1734" o:spid="_x0000_s1287" style="position:absolute;left:34067;top:25546;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0sMA&#10;AADdAAAADwAAAGRycy9kb3ducmV2LnhtbERPTWsCMRC9F/ofwgjealZd1G6NIsWCx1ZF8DZsppvd&#10;biZrkur23zeFgrd5vM9Zrnvbiiv5UDtWMB5lIIhLp2uuFBwPb08LECEia2wdk4IfCrBePT4ssdDu&#10;xh903cdKpBAOBSowMXaFlKE0ZDGMXEecuE/nLcYEfSW1x1sKt62cZNlMWqw5NRjs6NVQ+bX/tgq2&#10;k3OzeT6Z0OyqbfNuL5c69zOlhoN+8wIiUh/v4n/3Tqf582kOf9+k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H0sMAAADdAAAADwAAAAAAAAAAAAAAAACYAgAAZHJzL2Rv&#10;d25yZXYueG1sUEsFBgAAAAAEAAQA9QAAAIgDAAAAAA==&#10;" adj="0,,0" path="m,6096l,e" filled="f" strokeweight=".16931mm">
              <v:stroke joinstyle="round"/>
              <v:formulas/>
              <v:path arrowok="t" o:connecttype="segments" textboxrect="0,0,0,6096"/>
            </v:shape>
            <v:shape id="Shape 1735" o:spid="_x0000_s1288" style="position:absolute;left:34097;top:25576;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LsMIA&#10;AADdAAAADwAAAGRycy9kb3ducmV2LnhtbERP22rCQBB9F/oPyxR8003rlegqbUEUqWCtHzBkxySY&#10;nU2zo6Z/3xWEvs3hXGe+bF2lrtSE0rOBl34CijjztuTcwPF71ZuCCoJssfJMBn4pwHLx1Jljav2N&#10;v+h6kFzFEA4pGihE6lTrkBXkMPR9TRy5k28cSoRNrm2DtxjuKv2aJGPtsOTYUGBNHwVl58PFGdid&#10;9E5+iCbr6t1ux+L2m8/h3pjuc/s2AyXUyr/44d7YOH8yGMH9m3iCX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EuwwgAAAN0AAAAPAAAAAAAAAAAAAAAAAJgCAABkcnMvZG93&#10;bnJldi54bWxQSwUGAAAAAAQABAD1AAAAhwMAAAAA&#10;" adj="0,,0" path="m,l2803271,e" filled="f" strokeweight=".48pt">
              <v:stroke joinstyle="round"/>
              <v:formulas/>
              <v:path arrowok="t" o:connecttype="segments" textboxrect="0,0,2803271,0"/>
            </v:shape>
            <v:shape id="Shape 1736" o:spid="_x0000_s1289" style="position:absolute;left:62160;top:25546;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8PsMA&#10;AADdAAAADwAAAGRycy9kb3ducmV2LnhtbERPTWsCMRC9F/wPYYTeara2rO1qFCkWPFqVQm/DZtzs&#10;djNZk1TXf2+Egrd5vM+ZLXrbihP5UDtW8DzKQBCXTtdcKdjvPp/eQISIrLF1TAouFGAxHzzMsNDu&#10;zF902sZKpBAOBSowMXaFlKE0ZDGMXEecuIPzFmOCvpLa4zmF21aOsyyXFmtODQY7+jBU/m7/rILV&#10;+KdZvn+b0KyrVbOxx2P96nOlHof9cgoiUh/v4n/3Wqf5k5cc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H8PsMAAADdAAAADwAAAAAAAAAAAAAAAACYAgAAZHJzL2Rv&#10;d25yZXYueG1sUEsFBgAAAAAEAAQA9QAAAIgDAAAAAA==&#10;" adj="0,,0" path="m,6096l,e" filled="f" strokeweight=".16931mm">
              <v:stroke joinstyle="round"/>
              <v:formulas/>
              <v:path arrowok="t" o:connecttype="segments" textboxrect="0,0,0,6096"/>
            </v:shape>
            <v:shape id="Shape 1737" o:spid="_x0000_s1290" style="position:absolute;left:30;top:25607;width:0;height:1737;visibility:visible" coordsize="0,173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owsUA&#10;AADdAAAADwAAAGRycy9kb3ducmV2LnhtbERPS2vCQBC+F/oflin0UuqmFR+krpIKBT2qheJtzE6z&#10;IdnZkF2T1F/vCkJv8/E9Z7EabC06an3pWMHbKAFBnDtdcqHg+/D1OgfhA7LG2jEp+CMPq+XjwwJT&#10;7XreUbcPhYgh7FNUYEJoUil9bsiiH7mGOHK/rrUYImwLqVvsY7it5XuSTKXFkmODwYbWhvJqf7YK&#10;Tptqe5ocfjJzOVbmZSyz7nPaK/X8NGQfIAIN4V98d290nD8bz+D2TTxB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jCxQAAAN0AAAAPAAAAAAAAAAAAAAAAAJgCAABkcnMv&#10;ZG93bnJldi54bWxQSwUGAAAAAAQABAD1AAAAigMAAAAA&#10;" adj="0,,0" path="m,173735l,e" filled="f" strokeweight=".16931mm">
              <v:stroke joinstyle="round"/>
              <v:formulas/>
              <v:path arrowok="t" o:connecttype="segments" textboxrect="0,0,0,173735"/>
            </v:shape>
            <v:shape id="Shape 1738" o:spid="_x0000_s1291" style="position:absolute;left:34067;top:25607;width:0;height:1737;visibility:visible" coordsize="0,173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8sMcA&#10;AADdAAAADwAAAGRycy9kb3ducmV2LnhtbESPQUvDQBCF70L/wzIFL2I3WqwSuy1REOrRtlC8TbNj&#10;NiQ7G7JrEv31zkHobYb35r1v1tvJt2qgPtaBDdwtMlDEZbA1VwaOh7fbJ1AxIVtsA5OBH4qw3cyu&#10;1pjbMPIHDftUKQnhmKMBl1KXax1LRx7jInTEon2F3mOSta+07XGUcN/q+yxbaY81S4PDjl4dlc3+&#10;2xs475r388PhVLjfz8bdLHUxvKxGY67nU/EMKtGULub/650V/Mel4Mo3MoL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sfLDHAAAA3QAAAA8AAAAAAAAAAAAAAAAAmAIAAGRy&#10;cy9kb3ducmV2LnhtbFBLBQYAAAAABAAEAPUAAACMAwAAAAA=&#10;" adj="0,,0" path="m,173735l,e" filled="f" strokeweight=".16931mm">
              <v:stroke joinstyle="round"/>
              <v:formulas/>
              <v:path arrowok="t" o:connecttype="segments" textboxrect="0,0,0,173735"/>
            </v:shape>
            <v:shape id="Shape 1739" o:spid="_x0000_s1292" style="position:absolute;left:62160;top:25607;width:0;height:1737;visibility:visible" coordsize="0,173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ZK8UA&#10;AADdAAAADwAAAGRycy9kb3ducmV2LnhtbERPS2vCQBC+C/0PyxS8iG6q1EfqKmmhYI9qQbyN2Wk2&#10;JDsbstsk7a/vFgq9zcf3nO1+sLXoqPWlYwUPswQEce50yYWC9/PrdA3CB2SNtWNS8EUe9ru70RZT&#10;7Xo+UncKhYgh7FNUYEJoUil9bsiin7mGOHIfrrUYImwLqVvsY7it5TxJltJiybHBYEMvhvLq9GkV&#10;3A7V2+3xfMnM97Uyk4XMuudlr9T4fsieQAQawr/4z33Qcf5qsYHfb+IJ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4NkrxQAAAN0AAAAPAAAAAAAAAAAAAAAAAJgCAABkcnMv&#10;ZG93bnJldi54bWxQSwUGAAAAAAQABAD1AAAAigMAAAAA&#10;" adj="0,,0" path="m,173735l,e" filled="f" strokeweight=".16931mm">
              <v:stroke joinstyle="round"/>
              <v:formulas/>
              <v:path arrowok="t" o:connecttype="segments" textboxrect="0,0,0,173735"/>
            </v:shape>
            <v:shape id="Shape 1740" o:spid="_x0000_s1293" style="position:absolute;top:27374;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oiMgA&#10;AADdAAAADwAAAGRycy9kb3ducmV2LnhtbESPQU/CQBCF7yb8h82YcJOtqKCFhRAD0YMHATlwG7tD&#10;29CdbboLLfx65mDibSbvzXvfTOedq9SZmlB6NvA4SEARZ96WnBv42a4eXkGFiGyx8kwGLhRgPuvd&#10;TTG1vuU1nTcxVxLCIUUDRYx1qnXICnIYBr4mFu3gG4dR1ibXtsFWwl2lh0ky0g5LloYCa3ovKDtu&#10;Ts7Ah6uHl6d2115f3r62y2zx+72vxsb077vFBFSkLv6b/64/reCPn4VfvpER9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USiIyAAAAN0AAAAPAAAAAAAAAAAAAAAAAJgCAABk&#10;cnMvZG93bnJldi54bWxQSwUGAAAAAAQABAD1AAAAjQMAAAAA&#10;" adj="0,,0" path="m,l6094,e" filled="f" strokeweight=".16928mm">
              <v:stroke joinstyle="round"/>
              <v:formulas/>
              <v:path arrowok="t" o:connecttype="segments" textboxrect="0,0,6094,0"/>
            </v:shape>
            <v:shape id="Shape 1741" o:spid="_x0000_s1294" style="position:absolute;left:60;top:27374;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9cEA&#10;AADdAAAADwAAAGRycy9kb3ducmV2LnhtbERPTWuDQBC9B/Iflgn0FlfTkrTWNQRLIdfGHHoc3Kkr&#10;dWfF3aj9991Aobd5vM8pjovtxUSj7xwryJIUBHHjdMetgmv9vn0G4QOyxt4xKfghD8dyvSow127m&#10;D5ouoRUxhH2OCkwIQy6lbwxZ9IkbiCP35UaLIcKxlXrEOYbbXu7SdC8tdhwbDA5UGWq+LzergPc0&#10;h8esrhszmOrt0+huxy9KPWyW0yuIQEv4F/+5zzrOPzxlcP8mn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HsPXBAAAA3QAAAA8AAAAAAAAAAAAAAAAAmAIAAGRycy9kb3du&#10;cmV2LnhtbFBLBQYAAAAABAAEAPUAAACGAwAAAAA=&#10;" adj="0,,0" path="m,l3397581,e" filled="f" strokeweight=".16928mm">
              <v:stroke joinstyle="round"/>
              <v:formulas/>
              <v:path arrowok="t" o:connecttype="segments" textboxrect="0,0,3397581,0"/>
            </v:shape>
            <v:shape id="Shape 1742" o:spid="_x0000_s1295" style="position:absolute;left:34036;top:27374;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8TZMUA&#10;AADdAAAADwAAAGRycy9kb3ducmV2LnhtbERPO2/CMBDeK/U/WFeJrThNKdAUg1AFgoGB58B2ja9J&#10;1PgcxYYEfj1GqsR2n77njSatKcWZaldYVvDWjUAQp1YXnCnY7+avQxDOI2ssLZOCCzmYjJ+fRpho&#10;2/CGzlufiRDCLkEFufdVIqVLczLourYiDtyvrQ36AOtM6hqbEG5KGUdRXxosODTkWNF3Tunf9mQU&#10;LEwVX96bQ3P9+FztZun0Z30sB0p1XtrpFwhPrX+I/91LHeYPejHcvwknyP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xNkxQAAAN0AAAAPAAAAAAAAAAAAAAAAAJgCAABkcnMv&#10;ZG93bnJldi54bWxQSwUGAAAAAAQABAD1AAAAigMAAAAA&#10;" adj="0,,0" path="m,l6094,e" filled="f" strokeweight=".16928mm">
              <v:stroke joinstyle="round"/>
              <v:formulas/>
              <v:path arrowok="t" o:connecttype="segments" textboxrect="0,0,6094,0"/>
            </v:shape>
            <v:shape id="Shape 1743" o:spid="_x0000_s1296" style="position:absolute;left:34097;top:27374;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FK+8IA&#10;AADdAAAADwAAAGRycy9kb3ducmV2LnhtbERPS2sCMRC+C/0PYQq9aVZbH6xGKUKh9eTzPiTjZulm&#10;sm6ibvvrjSB4m4/vObNF6ypxoSaUnhX0exkIYu1NyYWC/e6rOwERIrLByjMp+KMAi/lLZ4a58Vfe&#10;0GUbC5FCOOSowMZY51IGbclh6PmaOHFH3ziMCTaFNA1eU7ir5CDLRtJhyanBYk1LS/p3e3YKVnta&#10;R3s6lsPs9DM66/+D1+O+Um+v7ecURKQ2PsUP97dJ88cf73D/Jp0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Ur7wgAAAN0AAAAPAAAAAAAAAAAAAAAAAJgCAABkcnMvZG93&#10;bnJldi54bWxQSwUGAAAAAAQABAD1AAAAhwMAAAAA&#10;" adj="0,,0" path="m,l2803271,e" filled="f" strokeweight=".16928mm">
              <v:stroke joinstyle="round"/>
              <v:formulas/>
              <v:path arrowok="t" o:connecttype="segments" textboxrect="0,0,2803271,0"/>
            </v:shape>
            <v:shape id="Shape 1744" o:spid="_x0000_s1297" style="position:absolute;left:62130;top:27374;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rocMA&#10;AADdAAAADwAAAGRycy9kb3ducmV2LnhtbERPTYvCMBC9C/sfwix401QRXapRRBBED4t197C3IRnb&#10;2mZSmqj1328Ewds83ucsVp2txY1aXzpWMBomIIi1MyXnCn5O28EXCB+QDdaOScGDPKyWH70Fpsbd&#10;+Ui3LOQihrBPUUERQpNK6XVBFv3QNcSRO7vWYoiwzaVp8R7DbS3HSTKVFkuODQU2tClIV9nVKtiP&#10;vqu11fnuos+ZKX+rzd8heyjV/+zWcxCBuvAWv9w7E+fPJhN4fhN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UrocMAAADdAAAADwAAAAAAAAAAAAAAAACYAgAAZHJzL2Rv&#10;d25yZXYueG1sUEsFBgAAAAAEAAQA9QAAAIgDAAAAAA==&#10;" adj="0,,0" path="m,l6095,e" filled="f" strokeweight=".16928mm">
              <v:stroke joinstyle="round"/>
              <v:formulas/>
              <v:path arrowok="t" o:connecttype="segments" textboxrect="0,0,6095,0"/>
            </v:shape>
            <v:shape id="Shape 1745" o:spid="_x0000_s1298" style="position:absolute;left:30;top:27405;width:0;height:1768;visibility:visible" coordsize="0,1767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ykcUA&#10;AADdAAAADwAAAGRycy9kb3ducmV2LnhtbERPS2vCQBC+C/0PyxR6qxul2pC6SinYeBFtfOBxyE6T&#10;YHY2za4x/fddoeBtPr7nzBa9qUVHrassKxgNIxDEudUVFwr2u+VzDMJ5ZI21ZVLwSw4W84fBDBNt&#10;r/xFXeYLEULYJaig9L5JpHR5SQbd0DbEgfu2rUEfYFtI3eI1hJtajqNoKg1WHBpKbOijpPycXYyC&#10;dHPabs7x3nbpIf5JP/PR+ihrpZ4e+/c3EJ56fxf/u1c6zH99mcDtm3C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NfKRxQAAAN0AAAAPAAAAAAAAAAAAAAAAAJgCAABkcnMv&#10;ZG93bnJldi54bWxQSwUGAAAAAAQABAD1AAAAigMAAAAA&#10;" adj="0,,0" path="m,176782l,e" filled="f" strokeweight=".16931mm">
              <v:stroke joinstyle="round"/>
              <v:formulas/>
              <v:path arrowok="t" o:connecttype="segments" textboxrect="0,0,0,176782"/>
            </v:shape>
            <v:shape id="Shape 1746" o:spid="_x0000_s1299" style="position:absolute;left:30;top:29173;width:0;height:61;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5jhcMA&#10;AADdAAAADwAAAGRycy9kb3ducmV2LnhtbERPTWsCMRC9F/wPYYTeatZWrKxGsQVBBQ9VL97GzbhZ&#10;3UyWJF23/74RCr3N433ObNHZWrTkQ+VYwXCQgSAunK64VHA8rF4mIEJE1lg7JgU/FGAx7z3NMNfu&#10;zl/U7mMpUgiHHBWYGJtcylAYshgGriFO3MV5izFBX0rt8Z7CbS1fs2wsLVacGgw29GmouO2/rQJb&#10;mPa823z406hdX99os12521ap5363nIKI1MV/8Z97rdP899EYHt+kE+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5jhcMAAADdAAAADwAAAAAAAAAAAAAAAACYAgAAZHJzL2Rv&#10;d25yZXYueG1sUEsFBgAAAAAEAAQA9QAAAIgDAAAAAA==&#10;" adj="0,,0" path="m,6095l,e" filled="f" strokeweight=".16931mm">
              <v:stroke joinstyle="round"/>
              <v:formulas/>
              <v:path arrowok="t" o:connecttype="segments" textboxrect="0,0,0,6095"/>
            </v:shape>
            <v:shape id="Shape 1747" o:spid="_x0000_s1300" style="position:absolute;left:60;top:29203;width:33977;height:0;visibility:visible" coordsize="33976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sPcEA&#10;AADdAAAADwAAAGRycy9kb3ducmV2LnhtbERPzYrCMBC+C75DGMGbporYtRqlCLvIHgRdH2BsxraY&#10;TEoTtb69WRC8zcf3O6tNZ424U+trxwom4wQEceF0zaWC09/36AuED8gajWNS8CQPm3W/t8JMuwcf&#10;6H4MpYgh7DNUUIXQZFL6oiKLfuwa4shdXGsxRNiWUrf4iOHWyGmSzKXFmmNDhQ1tKyqux5tV8Dv/&#10;WVz4Whgzee5lvi3T3IezUsNBly9BBOrCR/x273Scn85S+P8mni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A7D3BAAAA3QAAAA8AAAAAAAAAAAAAAAAAmAIAAGRycy9kb3du&#10;cmV2LnhtbFBLBQYAAAAABAAEAPUAAACGAwAAAAA=&#10;" adj="0,,0" path="m,l3397632,e" filled="f" strokeweight=".16931mm">
              <v:stroke joinstyle="round"/>
              <v:formulas/>
              <v:path arrowok="t" o:connecttype="segments" textboxrect="0,0,3397632,0"/>
            </v:shape>
            <v:shape id="Shape 1748" o:spid="_x0000_s1301" style="position:absolute;left:34067;top:27405;width:0;height:1768;visibility:visible" coordsize="0,1767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dD8cA&#10;AADdAAAADwAAAGRycy9kb3ducmV2LnhtbESPQWvCQBCF74X+h2UKvdWNUtoQXUUKbXopWqvicciO&#10;STA7G7PbmP5751DwNsN78943s8XgGtVTF2rPBsajBBRx4W3NpYHtz/tTCipEZIuNZzLwRwEW8/u7&#10;GWbWX/ib+k0slYRwyNBAFWObaR2KihyGkW+JRTv6zmGUtSu17fAi4a7RkyR50Q5rloYKW3qrqDht&#10;fp2BfHVYr07p1vf5Lj3nH8X4a68bYx4fhuUUVKQh3sz/159W8F+fBVe+kRH0/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0XQ/HAAAA3QAAAA8AAAAAAAAAAAAAAAAAmAIAAGRy&#10;cy9kb3ducmV2LnhtbFBLBQYAAAAABAAEAPUAAACMAwAAAAA=&#10;" adj="0,,0" path="m,176782l,e" filled="f" strokeweight=".16931mm">
              <v:stroke joinstyle="round"/>
              <v:formulas/>
              <v:path arrowok="t" o:connecttype="segments" textboxrect="0,0,0,176782"/>
            </v:shape>
            <v:shape id="Shape 1749" o:spid="_x0000_s1302" style="position:absolute;left:34067;top:29173;width:0;height:61;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398QA&#10;AADdAAAADwAAAGRycy9kb3ducmV2LnhtbERPTWsCMRC9F/wPYYTeatYqtq5GsYKgQg+1vXgbN+Nm&#10;dTNZknTd/vtGKPQ2j/c582Vna9GSD5VjBcNBBoK4cLriUsHX5+bpFUSIyBprx6TghwIsF72HOeba&#10;3fiD2kMsRQrhkKMCE2OTSxkKQxbDwDXEiTs7bzEm6EupPd5SuK3lc5ZNpMWKU4PBhtaGiuvh2yqw&#10;hWlP77s3fxy328uIdvuNu+6Veux3qxmISF38F/+5tzrNfxlP4f5NOk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x9/fEAAAA3QAAAA8AAAAAAAAAAAAAAAAAmAIAAGRycy9k&#10;b3ducmV2LnhtbFBLBQYAAAAABAAEAPUAAACJAwAAAAA=&#10;" adj="0,,0" path="m,6095l,e" filled="f" strokeweight=".16931mm">
              <v:stroke joinstyle="round"/>
              <v:formulas/>
              <v:path arrowok="t" o:connecttype="segments" textboxrect="0,0,0,6095"/>
            </v:shape>
            <v:shape id="Shape 1750" o:spid="_x0000_s1303" style="position:absolute;left:34097;top:29203;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A68YA&#10;AADdAAAADwAAAGRycy9kb3ducmV2LnhtbESPQWvCQBCF74L/YRnBm24qVCW6SpUWxB5qo+B1zE6T&#10;0Oxsml01/fedg9DbDO/Ne98s152r1Y3aUHk28DROQBHn3lZcGDgd30ZzUCEiW6w9k4FfCrBe9XtL&#10;TK2/8yfdslgoCeGQooEyxibVOuQlOQxj3xCL9uVbh1HWttC2xbuEu1pPkmSqHVYsDSU2tC0p/86u&#10;zsCr3173m4/DcfY+P18c00+THdCY4aB7WYCK1MV/8+N6ZwV/9iz88o2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9A68YAAADdAAAADwAAAAAAAAAAAAAAAACYAgAAZHJz&#10;L2Rvd25yZXYueG1sUEsFBgAAAAAEAAQA9QAAAIsDAAAAAA==&#10;" adj="0,,0" path="m,l2803271,e" filled="f" strokeweight=".16931mm">
              <v:stroke joinstyle="round"/>
              <v:formulas/>
              <v:path arrowok="t" o:connecttype="segments" textboxrect="0,0,2803271,0"/>
            </v:shape>
            <v:shape id="Shape 1751" o:spid="_x0000_s1304" style="position:absolute;left:62160;top:27405;width:0;height:1768;visibility:visible" coordsize="0,1767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iT8QA&#10;AADdAAAADwAAAGRycy9kb3ducmV2LnhtbERPS2vCQBC+F/wPywje6iYFNURXEaFNL2LrC49DdkyC&#10;2dk0u43pv+8WhN7m43vOYtWbWnTUusqygngcgSDOra64UHA8vD4nIJxH1lhbJgU/5GC1HDwtMNX2&#10;zp/U7X0hQgi7FBWU3jeplC4vyaAb24Y4cFfbGvQBtoXULd5DuKnlSxRNpcGKQ0OJDW1Kym/7b6Mg&#10;210+drfkaLvslHxlb3m8PctaqdGwX89BeOr9v/jhftdh/mwSw9834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XYk/EAAAA3QAAAA8AAAAAAAAAAAAAAAAAmAIAAGRycy9k&#10;b3ducmV2LnhtbFBLBQYAAAAABAAEAPUAAACJAwAAAAA=&#10;" adj="0,,0" path="m,176782l,e" filled="f" strokeweight=".16931mm">
              <v:stroke joinstyle="round"/>
              <v:formulas/>
              <v:path arrowok="t" o:connecttype="segments" textboxrect="0,0,0,176782"/>
            </v:shape>
            <v:shape id="Shape 1752" o:spid="_x0000_s1305" style="position:absolute;left:62160;top:29173;width:0;height:61;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zzW8QA&#10;AADdAAAADwAAAGRycy9kb3ducmV2LnhtbERPS2sCMRC+F/wPYYTealbbqmyNYguCCh58XLxNN9PN&#10;1s1kSdJ1/femUOhtPr7nzBadrUVLPlSOFQwHGQjiwumKSwWn4+ppCiJEZI21Y1JwowCLee9hhrl2&#10;V95Te4ilSCEcclRgYmxyKUNhyGIYuIY4cV/OW4wJ+lJqj9cUbms5yrKxtFhxajDY0Ieh4nL4sQps&#10;YdrP3ebdn1/a9fczbbYrd9kq9djvlm8gInXxX/znXus0f/I6gt9v0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M81vEAAAA3QAAAA8AAAAAAAAAAAAAAAAAmAIAAGRycy9k&#10;b3ducmV2LnhtbFBLBQYAAAAABAAEAPUAAACJAwAAAAA=&#10;" adj="0,,0" path="m,6095l,e" filled="f" strokeweight=".16931mm">
              <v:stroke joinstyle="round"/>
              <v:formulas/>
              <v:path arrowok="t" o:connecttype="segments" textboxrect="0,0,0,6095"/>
            </v:shape>
            <w10:wrap anchorx="page"/>
          </v:group>
        </w:pict>
      </w:r>
      <w:r w:rsidRPr="009C72FB">
        <w:rPr>
          <w:noProof/>
        </w:rPr>
        <w:pict>
          <v:group id="drawingObject1643" o:spid="_x0000_s1086" style="position:absolute;margin-left:96.6pt;margin-top:437.95pt;width:489.7pt;height:230.2pt;z-index:-251654656;mso-position-horizontal-relative:page;mso-position-vertical-relative:text" coordsize="62191,2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" o:allowincell="f">
            <v:shape id="Shape 1644" o:spid="_x0000_s1087" style="position:absolute;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shFsYA&#10;AADdAAAADwAAAGRycy9kb3ducmV2LnhtbERPO2/CMBDeK/U/WFepW3EKFGiIgxAqogMDrw7drvGR&#10;RI3PUWxI6K/HlZDY7tP3vGTWmUqcqXGlZQWvvQgEcWZ1ybmCw375MgHhPLLGyjIpuJCDWfr4kGCs&#10;bctbOu98LkIIuxgVFN7XsZQuK8ig69maOHBH2xj0ATa51A22IdxUsh9FI2mw5NBQYE2LgrLf3cko&#10;WJm6fxm0X+3f2/t6/5HNfzbf1Vip56duPgXhqfN38c39qcP80XAI/9+EE2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shFsYAAADdAAAADwAAAAAAAAAAAAAAAACYAgAAZHJz&#10;L2Rvd25yZXYueG1sUEsFBgAAAAAEAAQA9QAAAIsDAAAAAA==&#10;" adj="0,,0" path="m,l6094,e" filled="f" strokeweight=".16928mm">
              <v:stroke joinstyle="round"/>
              <v:formulas/>
              <v:path arrowok="t" o:connecttype="segments" textboxrect="0,0,6094,0"/>
            </v:shape>
            <v:shape id="Shape 1645" o:spid="_x0000_s1088" style="position:absolute;left:60;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25a8EA&#10;AADdAAAADwAAAGRycy9kb3ducmV2LnhtbERPTWvCQBC9F/oflil4q5tEDW3qGkpKwavGg8chO82G&#10;ZmdDdmviv3cLgrd5vM/ZlrPtxYVG3zlWkC4TEMSN0x23Ck719+sbCB+QNfaOScGVPJS756ctFtpN&#10;fKDLMbQihrAvUIEJYSik9I0hi37pBuLI/bjRYohwbKUecYrhtpdZkuTSYsexweBAlaHm9/hnFXBO&#10;U1ildd2YwVRfZ6O7jN+VWrzMnx8gAs3hIb679zrOz9cb+P8mniB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duWvBAAAA3QAAAA8AAAAAAAAAAAAAAAAAmAIAAGRycy9kb3du&#10;cmV2LnhtbFBLBQYAAAAABAAEAPUAAACGAwAAAAA=&#10;" adj="0,,0" path="m,l3397581,e" filled="f" strokeweight=".16928mm">
              <v:stroke joinstyle="round"/>
              <v:formulas/>
              <v:path arrowok="t" o:connecttype="segments" textboxrect="0,0,3397581,0"/>
            </v:shape>
            <v:shape id="Shape 1646" o:spid="_x0000_s1089" style="position:absolute;left:34036;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a+sYA&#10;AADdAAAADwAAAGRycy9kb3ducmV2LnhtbERPPW/CMBDdkfgP1iF1A6cUQgkYhKoiGBjaQAe2I74m&#10;UeNzFLsk9NfjSpW63dP7vOW6M5W4UuNKywoeRxEI4szqknMFp+N2+AzCeWSNlWVScCMH61W/t8RE&#10;25bf6Zr6XIQQdgkqKLyvEyldVpBBN7I1ceA+bWPQB9jkUjfYhnBTyXEUxdJgyaGhwJpeCsq+0m+j&#10;YGfq8e2p/Wh/pvPD8TXbXN7O1Uyph0G3WYDw1Pl/8Z97r8P8eBLD7zfhBL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Ua+sYAAADdAAAADwAAAAAAAAAAAAAAAACYAgAAZHJz&#10;L2Rvd25yZXYueG1sUEsFBgAAAAAEAAQA9QAAAIsDAAAAAA==&#10;" adj="0,,0" path="m,l6094,e" filled="f" strokeweight=".16928mm">
              <v:stroke joinstyle="round"/>
              <v:formulas/>
              <v:path arrowok="t" o:connecttype="segments" textboxrect="0,0,6094,0"/>
            </v:shape>
            <v:shape id="Shape 1647" o:spid="_x0000_s1090" style="position:absolute;left:34097;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DZcIA&#10;AADdAAAADwAAAGRycy9kb3ducmV2LnhtbERPS2sCMRC+F/ofwgjeatZi17I1SikI6qm+7kMybhY3&#10;k3UTdfXXNwXB23x8z5nMOleLC7Wh8qxgOMhAEGtvKi4V7Lbzt08QISIbrD2TghsFmE1fXyZYGH/l&#10;NV02sRQphEOBCmyMTSFl0JYchoFviBN38K3DmGBbStPiNYW7Wr5nWS4dVpwaLDb0Y0kfN2enYLWj&#10;32hPh+ojOy3zs77vvR4Pler3uu8vEJG6+BQ/3AuT5uejMfx/k06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0NlwgAAAN0AAAAPAAAAAAAAAAAAAAAAAJgCAABkcnMvZG93&#10;bnJldi54bWxQSwUGAAAAAAQABAD1AAAAhwMAAAAA&#10;" adj="0,,0" path="m,l2803271,e" filled="f" strokeweight=".16928mm">
              <v:stroke joinstyle="round"/>
              <v:formulas/>
              <v:path arrowok="t" o:connecttype="segments" textboxrect="0,0,2803271,0"/>
            </v:shape>
            <v:shape id="Shape 1648" o:spid="_x0000_s1091" style="position:absolute;left:62130;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uOccA&#10;AADdAAAADwAAAGRycy9kb3ducmV2LnhtbESPT2vDMAzF74N+B6NCb6vTMcrI6pRSGJTtUJp1h92E&#10;rfxZYjnEXpt+++ow2E3iPb3302Y7+V5daIxtYAOrZQaK2AbXcm3g/Pn2+AIqJmSHfWAycKMI22L2&#10;sMHchSuf6FKmWkkIxxwNNCkNudbRNuQxLsNALFoVRo9J1rHWbsSrhPteP2XZWntsWRoaHGjfkO3K&#10;X2/gfXXsdt7Whx9bla796vbfH+XNmMV82r2CSjSlf/Pf9cEJ/vpZcOUbGUE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5LjnHAAAA3QAAAA8AAAAAAAAAAAAAAAAAmAIAAGRy&#10;cy9kb3ducmV2LnhtbFBLBQYAAAAABAAEAPUAAACMAwAAAAA=&#10;" adj="0,,0" path="m,l6095,e" filled="f" strokeweight=".16928mm">
              <v:stroke joinstyle="round"/>
              <v:formulas/>
              <v:path arrowok="t" o:connecttype="segments" textboxrect="0,0,6095,0"/>
            </v:shape>
            <v:shape id="Shape 1649" o:spid="_x0000_s1092" style="position:absolute;left:30;top:30;width:0;height:2438;visibility:visible" coordsize="0,2438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VecYA&#10;AADdAAAADwAAAGRycy9kb3ducmV2LnhtbERPTWvCQBC9C/0PyxR6kbqxNEFTVxGbipeCpnrwNmSn&#10;STA7G7JbE/99tyD0No/3OYvVYBpxpc7VlhVMJxEI4sLqmksFx6+P5xkI55E1NpZJwY0crJYPowWm&#10;2vZ8oGvuSxFC2KWooPK+TaV0RUUG3cS2xIH7tp1BH2BXSt1hH8JNI1+iKJEGaw4NFba0qai45D9G&#10;wfg8a7enffYex+tp8pmXUabrTKmnx2H9BsLT4P/Fd/dOh/nJ6xz+vgkn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bVecYAAADdAAAADwAAAAAAAAAAAAAAAACYAgAAZHJz&#10;L2Rvd25yZXYueG1sUEsFBgAAAAAEAAQA9QAAAIsDAAAAAA==&#10;" adj="0,,0" path="m,243839l,e" filled="f" strokeweight=".16931mm">
              <v:stroke joinstyle="round"/>
              <v:formulas/>
              <v:path arrowok="t" o:connecttype="segments" textboxrect="0,0,0,243839"/>
            </v:shape>
            <v:shape id="Shape 1650" o:spid="_x0000_s1093" style="position:absolute;left:34067;top:30;width:0;height:2438;visibility:visible" coordsize="0,2438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qOccA&#10;AADdAAAADwAAAGRycy9kb3ducmV2LnhtbESPQWvCQBCF74X+h2UKvRTdWEiQ6CrSpuKlUNN68DZk&#10;xySYnQ3ZrcZ/7xwKvc3w3rz3zXI9uk5daAitZwOzaQKKuPK25drAz/fHZA4qRGSLnWcycKMA69Xj&#10;wxJz66+8p0sZayUhHHI00MTY51qHqiGHYep7YtFOfnAYZR1qbQe8Srjr9GuSZNphy9LQYE9vDVXn&#10;8tcZeDnO++3hq3hP080s+yzrpLBtYczz07hZgIo0xn/z3/XOCn6WCr98IyPo1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F6jnHAAAA3QAAAA8AAAAAAAAAAAAAAAAAmAIAAGRy&#10;cy9kb3ducmV2LnhtbFBLBQYAAAAABAAEAPUAAACMAwAAAAA=&#10;" adj="0,,0" path="m,243839l,e" filled="f" strokeweight=".16931mm">
              <v:stroke joinstyle="round"/>
              <v:formulas/>
              <v:path arrowok="t" o:connecttype="segments" textboxrect="0,0,0,243839"/>
            </v:shape>
            <v:shape id="Shape 1651" o:spid="_x0000_s1094" style="position:absolute;left:62160;top:30;width:0;height:2438;visibility:visible" coordsize="0,2438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PosQA&#10;AADdAAAADwAAAGRycy9kb3ducmV2LnhtbERPTWvCQBC9C/0PyxS8iG4iJEh0FWmj9CLUtB68Ddlp&#10;EpqdDdlV47/vCgVv83ifs9oMphVX6l1jWUE8i0AQl1Y3XCn4/tpNFyCcR9bYWiYFd3KwWb+MVphp&#10;e+MjXQtfiRDCLkMFtfddJqUrazLoZrYjDtyP7Q36APtK6h5vIdy0ch5FqTTYcGiosaO3msrf4mIU&#10;TM6Lbn/6zN+TZBunh6KKct3kSo1fh+0ShKfBP8X/7g8d5qdJDI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JT6LEAAAA3QAAAA8AAAAAAAAAAAAAAAAAmAIAAGRycy9k&#10;b3ducmV2LnhtbFBLBQYAAAAABAAEAPUAAACJAwAAAAA=&#10;" adj="0,,0" path="m,243839l,e" filled="f" strokeweight=".16931mm">
              <v:stroke joinstyle="round"/>
              <v:formulas/>
              <v:path arrowok="t" o:connecttype="segments" textboxrect="0,0,0,243839"/>
            </v:shape>
            <v:shape id="Shape 1652" o:spid="_x0000_s1095" style="position:absolute;top:2499;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KJMUA&#10;AADdAAAADwAAAGRycy9kb3ducmV2LnhtbERPS2vCQBC+F/oflhF6040pvqKrSKnooQefh96m2TEJ&#10;zc6G7Gqiv94tCL3Nx/ec2aI1pbhS7QrLCvq9CARxanXBmYLjYdUdg3AeWWNpmRTcyMFi/voyw0Tb&#10;hnd03ftMhBB2CSrIva8SKV2ak0HXsxVx4M62NugDrDOpa2xCuCllHEVDabDg0JBjRR85pb/7i1Gw&#10;NlV8e29OzX0w+Tp8psuf7Xc5Uuqt0y6nIDy1/l/8dG90mD8cxPD3TThB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94okxQAAAN0AAAAPAAAAAAAAAAAAAAAAAJgCAABkcnMv&#10;ZG93bnJldi54bWxQSwUGAAAAAAQABAD1AAAAigMAAAAA&#10;" adj="0,,0" path="m,l6094,e" filled="f" strokeweight=".16928mm">
              <v:stroke joinstyle="round"/>
              <v:formulas/>
              <v:path arrowok="t" o:connecttype="segments" textboxrect="0,0,6094,0"/>
            </v:shape>
            <v:shape id="Shape 1653" o:spid="_x0000_s1096" style="position:absolute;left:60;top:2499;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SWb8A&#10;AADdAAAADwAAAGRycy9kb3ducmV2LnhtbERPTYvCMBC9C/6HMAveNFWxaDUt4rLgda0Hj0MzNmWb&#10;SWmytvvvjbDgbR7vcw7FaFvxoN43jhUsFwkI4srphmsF1/JrvgXhA7LG1jEp+CMPRT6dHDDTbuBv&#10;elxCLWII+wwVmBC6TEpfGbLoF64jjtzd9RZDhH0tdY9DDLetXCVJKi02HBsMdnQyVP1cfq0CTmkI&#10;62VZVqYzp8+b0c2Kd0rNPsbjHkSgMbzF/+6zjvPTzRpe38QTZP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4RJZvwAAAN0AAAAPAAAAAAAAAAAAAAAAAJgCAABkcnMvZG93bnJl&#10;di54bWxQSwUGAAAAAAQABAD1AAAAhAMAAAAA&#10;" adj="0,,0" path="m,l3397581,e" filled="f" strokeweight=".16928mm">
              <v:stroke joinstyle="round"/>
              <v:formulas/>
              <v:path arrowok="t" o:connecttype="segments" textboxrect="0,0,3397581,0"/>
            </v:shape>
            <v:shape id="Shape 1654" o:spid="_x0000_s1097" style="position:absolute;left:34036;top:2499;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3y8YA&#10;AADdAAAADwAAAGRycy9kb3ducmV2LnhtbERPyW7CMBC9I/UfrKnUGzilbA1xEKqK2gMHth56m8ZD&#10;EjUeR7EhoV+PKyFxm6e3TrLoTCXO1LjSsoLnQQSCOLO65FzBYb/qz0A4j6yxskwKLuRgkT70Eoy1&#10;bXlL553PRQhhF6OCwvs6ltJlBRl0A1sTB+5oG4M+wCaXusE2hJtKDqNoIg2WHBoKrOmtoOx3dzIK&#10;Pkw9vLy0X+3f+HW9f8+WP5vvaqrU02O3nIPw1Pm7+Ob+1GH+ZDyC/2/CCT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K3y8YAAADdAAAADwAAAAAAAAAAAAAAAACYAgAAZHJz&#10;L2Rvd25yZXYueG1sUEsFBgAAAAAEAAQA9QAAAIsDAAAAAA==&#10;" adj="0,,0" path="m,l6094,e" filled="f" strokeweight=".16928mm">
              <v:stroke joinstyle="round"/>
              <v:formulas/>
              <v:path arrowok="t" o:connecttype="segments" textboxrect="0,0,6094,0"/>
            </v:shape>
            <v:shape id="Shape 1655" o:spid="_x0000_s1098" style="position:absolute;left:34097;top:2499;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uVMIA&#10;AADdAAAADwAAAGRycy9kb3ducmV2LnhtbERPS2sCMRC+F/wPYQRvNWtht7IaRQShemp93Idk3Cxu&#10;Jusm6tpf3xQKvc3H95z5sneNuFMXas8KJuMMBLH2puZKwfGweZ2CCBHZYOOZFDwpwHIxeJljafyD&#10;v+i+j5VIIRxKVGBjbEspg7bkMIx9S5y4s+8cxgS7SpoOHyncNfItywrpsObUYLGltSV92d+cgt2R&#10;PqO9nus8u26Lm/4+ef0+UWo07FczEJH6+C/+c3+YNL/Ic/j9Jp0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O5UwgAAAN0AAAAPAAAAAAAAAAAAAAAAAJgCAABkcnMvZG93&#10;bnJldi54bWxQSwUGAAAAAAQABAD1AAAAhwMAAAAA&#10;" adj="0,,0" path="m,l2803271,e" filled="f" strokeweight=".16928mm">
              <v:stroke joinstyle="round"/>
              <v:formulas/>
              <v:path arrowok="t" o:connecttype="segments" textboxrect="0,0,2803271,0"/>
            </v:shape>
            <v:shape id="Shape 1656" o:spid="_x0000_s1099" style="position:absolute;left:62130;top:2499;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JDcIA&#10;AADdAAAADwAAAGRycy9kb3ducmV2LnhtbERPTYvCMBC9L/gfwgje1tQFy1KNIoIgepDt6sHbkIxt&#10;bTMpTVbrvzcLgrd5vM+ZL3vbiBt1vnKsYDJOQBBrZyouFBx/N5/fIHxANtg4JgUP8rBcDD7mmBl3&#10;5x+65aEQMYR9hgrKENpMSq9LsujHriWO3MV1FkOEXSFNh/cYbhv5lSSptFhxbCixpXVJus7/rILd&#10;5FCvrC62V33JTXWq1+d9/lBqNOxXMxCB+vAWv9xbE+en0xT+v4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4kNwgAAAN0AAAAPAAAAAAAAAAAAAAAAAJgCAABkcnMvZG93&#10;bnJldi54bWxQSwUGAAAAAAQABAD1AAAAhwMAAAAA&#10;" adj="0,,0" path="m,l6095,e" filled="f" strokeweight=".16928mm">
              <v:stroke joinstyle="round"/>
              <v:formulas/>
              <v:path arrowok="t" o:connecttype="segments" textboxrect="0,0,6095,0"/>
            </v:shape>
            <v:shape id="Shape 1657" o:spid="_x0000_s1100" style="position:absolute;left:30;top:2529;width:0;height:2484;visibility:visible" coordsize="0,248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4r8IA&#10;AADdAAAADwAAAGRycy9kb3ducmV2LnhtbERPS2vCQBC+F/oflil4q5uKjRJdpQgFpfZgfJyH7JgN&#10;zc6G7Griv3cFobf5+J4zX/a2FldqfeVYwccwAUFcOF1xqeCw/36fgvABWWPtmBTcyMNy8foyx0y7&#10;jnd0zUMpYgj7DBWYEJpMSl8YsuiHriGO3Nm1FkOEbSl1i10Mt7UcJUkqLVYcGww2tDJU/OUXq4Dq&#10;FeJ2k166DU6Pv2M8deZnpNTgrf+agQjUh3/x073WcX76OYHHN/E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zivwgAAAN0AAAAPAAAAAAAAAAAAAAAAAJgCAABkcnMvZG93&#10;bnJldi54bWxQSwUGAAAAAAQABAD1AAAAhwMAAAAA&#10;" adj="0,,0" path="m,248411l,e" filled="f" strokeweight=".16931mm">
              <v:stroke joinstyle="round"/>
              <v:formulas/>
              <v:path arrowok="t" o:connecttype="segments" textboxrect="0,0,0,248411"/>
            </v:shape>
            <v:shape id="Shape 1658" o:spid="_x0000_s1101" style="position:absolute;left:34067;top:2529;width:0;height:2484;visibility:visible" coordsize="0,248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Ss3cQA&#10;AADdAAAADwAAAGRycy9kb3ducmV2LnhtbESPQWvCQBCF74X+h2WE3upGsUGiq4hQUNoeaqvnITtm&#10;g9nZkF1N/PfOodDbDO/Ne98s14Nv1I26WAc2MBlnoIjLYGuuDPz+vL/OQcWEbLEJTAbuFGG9en5a&#10;YmFDz990O6RKSQjHAg24lNpC61g68hjHoSUW7Rw6j0nWrtK2w17CfaOnWZZrjzVLg8OWto7Ky+Hq&#10;DVCzRfzc59d+j/Pj1wxPvfuYGvMyGjYLUImG9G/+u95Zwc/fBFe+kRH0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krN3EAAAA3QAAAA8AAAAAAAAAAAAAAAAAmAIAAGRycy9k&#10;b3ducmV2LnhtbFBLBQYAAAAABAAEAPUAAACJAwAAAAA=&#10;" adj="0,,0" path="m,248411l,e" filled="f" strokeweight=".16931mm">
              <v:stroke joinstyle="round"/>
              <v:formulas/>
              <v:path arrowok="t" o:connecttype="segments" textboxrect="0,0,0,248411"/>
            </v:shape>
            <v:shape id="Shape 1659" o:spid="_x0000_s1102" style="position:absolute;left:62160;top:2529;width:0;height:2484;visibility:visible" coordsize="0,248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RsIA&#10;AADdAAAADwAAAGRycy9kb3ducmV2LnhtbERPTWvCQBC9F/wPywje6kbRoKmriCAotoemtechO2aD&#10;2dmQXU38926h0Ns83uesNr2txZ1aXzlWMBknIIgLpysuFXx/7V8XIHxA1lg7JgUP8rBZD15WmGnX&#10;8Sfd81CKGMI+QwUmhCaT0heGLPqxa4gjd3GtxRBhW0rdYhfDbS2nSZJKixXHBoMN7QwV1/xmFVC9&#10;Q3w/prfuiIvzxwx/OnOaKjUa9ts3EIH68C/+cx90nJ/Ol/D7TTxB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6AlGwgAAAN0AAAAPAAAAAAAAAAAAAAAAAJgCAABkcnMvZG93&#10;bnJldi54bWxQSwUGAAAAAAQABAD1AAAAhwMAAAAA&#10;" adj="0,,0" path="m,248411l,e" filled="f" strokeweight=".16931mm">
              <v:stroke joinstyle="round"/>
              <v:formulas/>
              <v:path arrowok="t" o:connecttype="segments" textboxrect="0,0,0,248411"/>
            </v:shape>
            <v:shape id="Shape 1660" o:spid="_x0000_s1103" style="position:absolute;top:5044;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7dckA&#10;AADdAAAADwAAAGRycy9kb3ducmV2LnhtbESPT0/CQBDF7yZ+h82QeJMtGItWFkIIRA4c+KMHb2N3&#10;bBu7s013oYVPzxxMvM3kvXnvN9N572p1pjZUng2Mhgko4tzbigsDH8f14wuoEJEt1p7JwIUCzGf3&#10;d1PMrO94T+dDLJSEcMjQQBljk2kd8pIchqFviEX78a3DKGtbaNtiJ+Gu1uMkSbXDiqWhxIaWJeW/&#10;h5Mz8O6a8eWp++yuz6/b4ypffO++6okxD4N+8QYqUh//zX/XGyv4aSr88o2MoG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wV7dckAAADdAAAADwAAAAAAAAAAAAAAAACYAgAA&#10;ZHJzL2Rvd25yZXYueG1sUEsFBgAAAAAEAAQA9QAAAI4DAAAAAA==&#10;" adj="0,,0" path="m,l6094,e" filled="f" strokeweight=".16928mm">
              <v:stroke joinstyle="round"/>
              <v:formulas/>
              <v:path arrowok="t" o:connecttype="segments" textboxrect="0,0,6094,0"/>
            </v:shape>
            <v:shape id="Shape 1661" o:spid="_x0000_s1104" style="position:absolute;left:60;top:5044;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jCMAA&#10;AADdAAAADwAAAGRycy9kb3ducmV2LnhtbERPTWvCQBC9C/0PyxR6M5tYCG3MKqIUvNb00OOwO2aD&#10;2dmQXU36792C4G0e73Pq7ex6caMxdJ4VFFkOglh703Gr4Kf5Wn6ACBHZYO+ZFPxRgO3mZVFjZfzE&#10;33Q7xVakEA4VKrAxDpWUQVtyGDI/ECfu7EeHMcGxlWbEKYW7Xq7yvJQOO04NFgfaW9KX09Up4JKm&#10;+F40jbaD3R9+relW/KnU2+u8W4OINMen+OE+mjS/LAv4/yadID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PjCMAAAADdAAAADwAAAAAAAAAAAAAAAACYAgAAZHJzL2Rvd25y&#10;ZXYueG1sUEsFBgAAAAAEAAQA9QAAAIUDAAAAAA==&#10;" adj="0,,0" path="m,l3397581,e" filled="f" strokeweight=".16928mm">
              <v:stroke joinstyle="round"/>
              <v:formulas/>
              <v:path arrowok="t" o:connecttype="segments" textboxrect="0,0,3397581,0"/>
            </v:shape>
            <v:shape id="Shape 1662" o:spid="_x0000_s1105" style="position:absolute;left:34036;top:5044;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AmcYA&#10;AADdAAAADwAAAGRycy9kb3ducmV2LnhtbERPTWvCQBC9C/0PyxR6000jjZq6ihRLe/CgUQ/eptlp&#10;EpqdDdmtif31XUHwNo/3OfNlb2pxptZVlhU8jyIQxLnVFRcKDvv34RSE88gaa8uk4EIOlouHwRxT&#10;bTve0TnzhQgh7FJUUHrfpFK6vCSDbmQb4sB929agD7AtpG6xC+GmlnEUJdJgxaGhxIbeSsp/sl+j&#10;4MM08WXcHbu/l9lmv85XX9tTPVHq6bFfvYLw1Pu7+Ob+1GF+ksRw/Sac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tAmcYAAADdAAAADwAAAAAAAAAAAAAAAACYAgAAZHJz&#10;L2Rvd25yZXYueG1sUEsFBgAAAAAEAAQA9QAAAIsDAAAAAA==&#10;" adj="0,,0" path="m,l6094,e" filled="f" strokeweight=".16928mm">
              <v:stroke joinstyle="round"/>
              <v:formulas/>
              <v:path arrowok="t" o:connecttype="segments" textboxrect="0,0,6094,0"/>
            </v:shape>
            <v:shape id="Shape 1663" o:spid="_x0000_s1106" style="position:absolute;left:34097;top:5044;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ZBsIA&#10;AADdAAAADwAAAGRycy9kb3ducmV2LnhtbERP32vCMBB+F/wfwg32pqkbq6NrFBkIuqfp9P1Irk1Z&#10;c6lN1Lq/fhkIe7uP7+eVy8G14kJ9aDwrmE0zEMTam4ZrBYev9eQVRIjIBlvPpOBGAZaL8ajEwvgr&#10;7+iyj7VIIRwKVGBj7Aopg7bkMEx9R5y4yvcOY4J9LU2P1xTuWvmUZbl02HBqsNjRuyX9vT87BR8H&#10;+oz2VDUv2Wmbn/XP0ev5TKnHh2H1BiLSEP/Fd/fGpPl5/gx/36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9RkGwgAAAN0AAAAPAAAAAAAAAAAAAAAAAJgCAABkcnMvZG93&#10;bnJldi54bWxQSwUGAAAAAAQABAD1AAAAhwMAAAAA&#10;" adj="0,,0" path="m,l2803271,e" filled="f" strokeweight=".16928mm">
              <v:stroke joinstyle="round"/>
              <v:formulas/>
              <v:path arrowok="t" o:connecttype="segments" textboxrect="0,0,2803271,0"/>
            </v:shape>
            <v:shape id="Shape 1664" o:spid="_x0000_s1107" style="position:absolute;left:62130;top:5044;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F4XMIA&#10;AADdAAAADwAAAGRycy9kb3ducmV2LnhtbERPTYvCMBC9L/gfwgje1tRFylKNIoIgepDt6sHbkIxt&#10;bTMpTVbrvzcLgrd5vM+ZL3vbiBt1vnKsYDJOQBBrZyouFBx/N5/fIHxANtg4JgUP8rBcDD7mmBl3&#10;5x+65aEQMYR9hgrKENpMSq9LsujHriWO3MV1FkOEXSFNh/cYbhv5lSSptFhxbCixpXVJus7/rILd&#10;5FCvrC62V33JTXWq1+d9/lBqNOxXMxCB+vAWv9xbE+en6RT+v4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wXhcwgAAAN0AAAAPAAAAAAAAAAAAAAAAAJgCAABkcnMvZG93&#10;bnJldi54bWxQSwUGAAAAAAQABAD1AAAAhwMAAAAA&#10;" adj="0,,0" path="m,l6095,e" filled="f" strokeweight=".16928mm">
              <v:stroke joinstyle="round"/>
              <v:formulas/>
              <v:path arrowok="t" o:connecttype="segments" textboxrect="0,0,6095,0"/>
            </v:shape>
            <v:shape id="Shape 1665" o:spid="_x0000_s1108" style="position:absolute;left:30;top:5074;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WmsIA&#10;AADdAAAADwAAAGRycy9kb3ducmV2LnhtbERPS0sDMRC+C/6HMII3m1hwKWvTItpKb/YhPQ+bcbN0&#10;M4mbuLv996ZQ6G0+vufMl6NrRU9dbDxreJ4oEMSVNw3XGr4P66cZiJiQDbaeScOZIiwX93dzLI0f&#10;eEf9PtUih3AsUYNNKZRSxsqSwzjxgThzP75zmDLsamk6HHK4a+VUqUI6bDg3WAz0bqk67f+chhDO&#10;q98Pu4lf2+NpWKv+UxXhqPXjw/j2CiLRmG7iq3tj8vyieIHLN/kE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2FaawgAAAN0AAAAPAAAAAAAAAAAAAAAAAJgCAABkcnMvZG93&#10;bnJldi54bWxQSwUGAAAAAAQABAD1AAAAhwMAAAAA&#10;" adj="0,,0" path="m,175259l,e" filled="f" strokeweight=".16931mm">
              <v:stroke joinstyle="round"/>
              <v:formulas/>
              <v:path arrowok="t" o:connecttype="segments" textboxrect="0,0,0,175259"/>
            </v:shape>
            <v:shape id="Shape 1666" o:spid="_x0000_s1109" style="position:absolute;left:34067;top:5074;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I7cEA&#10;AADdAAAADwAAAGRycy9kb3ducmV2LnhtbERPTUsDMRC9C/0PYQrebKKHIGvTUmorvalVeh4242bp&#10;ZpJu4u723xtB8DaP9znL9eQ7MVCf2sAG7hcKBHEdbMuNgc+P/d0jiJSRLXaBycCVEqxXs5slVjaM&#10;/E7DMTeihHCq0IDLOVZSptqRx7QIkbhwX6H3mAvsG2l7HEu47+SDUlp6bLk0OIy0dVSfj9/eQIzX&#10;3eXZHdLr2+k87tXwonQ8GXM7nzZPIDJN+V/85z7YMl9rDb/flB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yO3BAAAA3QAAAA8AAAAAAAAAAAAAAAAAmAIAAGRycy9kb3du&#10;cmV2LnhtbFBLBQYAAAAABAAEAPUAAACGAwAAAAA=&#10;" adj="0,,0" path="m,175259l,e" filled="f" strokeweight=".16931mm">
              <v:stroke joinstyle="round"/>
              <v:formulas/>
              <v:path arrowok="t" o:connecttype="segments" textboxrect="0,0,0,175259"/>
            </v:shape>
            <v:shape id="Shape 1667" o:spid="_x0000_s1110" style="position:absolute;left:62160;top:5074;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tdsIA&#10;AADdAAAADwAAAGRycy9kb3ducmV2LnhtbERPS0sDMRC+C/6HMII3m9jDWtamRbSV3uxDeh4242bp&#10;ZhI3cXf7702h0Nt8fM+ZL0fXip662HjW8DxRIIgrbxquNXwf1k8zEDEhG2w9k4YzRVgu7u/mWBo/&#10;8I76fapFDuFYogabUiiljJUlh3HiA3HmfnznMGXY1dJ0OORw18qpUoV02HBusBjo3VJ12v85DSGc&#10;V78fdhO/tsfTsFb9pyrCUevHh/HtFUSiMd3EV/fG5PlF8QKXb/IJ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m12wgAAAN0AAAAPAAAAAAAAAAAAAAAAAJgCAABkcnMvZG93&#10;bnJldi54bWxQSwUGAAAAAAQABAD1AAAAhwMAAAAA&#10;" adj="0,,0" path="m,175259l,e" filled="f" strokeweight=".16931mm">
              <v:stroke joinstyle="round"/>
              <v:formulas/>
              <v:path arrowok="t" o:connecttype="segments" textboxrect="0,0,0,175259"/>
            </v:shape>
            <v:shape id="Shape 1668" o:spid="_x0000_s1111" style="position:absolute;top:6858;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3c8kA&#10;AADdAAAADwAAAGRycy9kb3ducmV2LnhtbESPT0/CQBDF7yZ+h82QeJMtGItWFkIIRA4c+KMHb2N3&#10;bBu7s013oYVPzxxMvM3kvXnvN9N572p1pjZUng2Mhgko4tzbigsDH8f14wuoEJEt1p7JwIUCzGf3&#10;d1PMrO94T+dDLJSEcMjQQBljk2kd8pIchqFviEX78a3DKGtbaNtiJ+Gu1uMkSbXDiqWhxIaWJeW/&#10;h5Mz8O6a8eWp++yuz6/b4ypffO++6okxD4N+8QYqUh//zX/XGyv4aSq48o2MoG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XN3c8kAAADdAAAADwAAAAAAAAAAAAAAAACYAgAA&#10;ZHJzL2Rvd25yZXYueG1sUEsFBgAAAAAEAAQA9QAAAI4DAAAAAA==&#10;" adj="0,,0" path="m,l6094,e" filled="f" strokeweight=".16928mm">
              <v:stroke joinstyle="round"/>
              <v:formulas/>
              <v:path arrowok="t" o:connecttype="segments" textboxrect="0,0,6094,0"/>
            </v:shape>
            <v:shape id="Shape 1669" o:spid="_x0000_s1112" style="position:absolute;left:60;top:6858;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vDr4A&#10;AADdAAAADwAAAGRycy9kb3ducmV2LnhtbERPTYvCMBC9C/6HMMLeNNWFYqtRRBG8rvXgcWjGpthM&#10;ShNt/fdmQfA2j/c56+1gG/GkzteOFcxnCQji0umaKwWX4jhdgvABWWPjmBS8yMN2Mx6tMdeu5z96&#10;nkMlYgj7HBWYENpcSl8asuhnriWO3M11FkOEXSV1h30Mt41cJEkqLdYcGwy2tDdU3s8Pq4BT6sPv&#10;vChK05r94Wp0veBMqZ/JsFuBCDSEr/jjPuk4P00z+P8mni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1l7w6+AAAA3QAAAA8AAAAAAAAAAAAAAAAAmAIAAGRycy9kb3ducmV2&#10;LnhtbFBLBQYAAAAABAAEAPUAAACDAwAAAAA=&#10;" adj="0,,0" path="m,l3397581,e" filled="f" strokeweight=".16928mm">
              <v:stroke joinstyle="round"/>
              <v:formulas/>
              <v:path arrowok="t" o:connecttype="segments" textboxrect="0,0,3397581,0"/>
            </v:shape>
            <v:shape id="Shape 1670" o:spid="_x0000_s1113" style="position:absolute;left:34036;top:6858;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tqMkA&#10;AADdAAAADwAAAGRycy9kb3ducmV2LnhtbESPS2/CQAyE75X6H1auxK1sSlUeKQtCqFV74FBeB25u&#10;1k0ist4ou5DAr8cHpN5szXjm83TeuUqdqQmlZwMv/QQUceZtybmB3fbzeQwqRGSLlWcycKEA89nj&#10;wxRT61te03kTcyUhHFI0UMRYp1qHrCCHoe9rYtH+fOMwytrk2jbYSrir9CBJhtphydJQYE3LgrLj&#10;5uQMfLl6cHlt9+31bbLafmSL359DNTKm99Qt3kFF6uK/+X79bQV/OBJ++UZG0L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tztqMkAAADdAAAADwAAAAAAAAAAAAAAAACYAgAA&#10;ZHJzL2Rvd25yZXYueG1sUEsFBgAAAAAEAAQA9QAAAI4DAAAAAA==&#10;" adj="0,,0" path="m,l6094,e" filled="f" strokeweight=".16928mm">
              <v:stroke joinstyle="round"/>
              <v:formulas/>
              <v:path arrowok="t" o:connecttype="segments" textboxrect="0,0,6094,0"/>
            </v:shape>
            <v:shape id="Shape 1671" o:spid="_x0000_s1114" style="position:absolute;left:34097;top:6858;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K0N8IA&#10;AADdAAAADwAAAGRycy9kb3ducmV2LnhtbERPS2sCMRC+F/wPYYTeanYLXWVrFBGE1lN99D4k42Zx&#10;M1k3Ubf++kYQvM3H95zpvHeNuFAXas8K8lEGglh7U3OlYL9bvU1AhIhssPFMCv4owHw2eJliafyV&#10;N3TZxkqkEA4lKrAxtqWUQVtyGEa+JU7cwXcOY4JdJU2H1xTuGvmeZYV0WHNqsNjS0pI+bs9OwXpP&#10;P9GeDvVHdvouzvr26/U4V+p12C8+QUTq41P8cH+ZNL8Y53D/Jp0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rQ3wgAAAN0AAAAPAAAAAAAAAAAAAAAAAJgCAABkcnMvZG93&#10;bnJldi54bWxQSwUGAAAAAAQABAD1AAAAhwMAAAAA&#10;" adj="0,,0" path="m,l2803271,e" filled="f" strokeweight=".16928mm">
              <v:stroke joinstyle="round"/>
              <v:formulas/>
              <v:path arrowok="t" o:connecttype="segments" textboxrect="0,0,2803271,0"/>
            </v:shape>
            <v:shape id="Shape 1672" o:spid="_x0000_s1115" style="position:absolute;left:62130;top:6858;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3TbsQA&#10;AADdAAAADwAAAGRycy9kb3ducmV2LnhtbERPTWvCQBC9F/oflin0VjfJIS2pq4ggiB6KqR68Dbtj&#10;kiY7G7Krif/eLRR6m8f7nPlysp240eAbxwrSWQKCWDvTcKXg+L15+wDhA7LBzjEpuJOH5eL5aY6F&#10;cSMf6FaGSsQQ9gUqqEPoCym9rsmin7meOHIXN1gMEQ6VNAOOMdx2MkuSXFpsODbU2NO6Jt2WV6tg&#10;l361K6ur7Y++lKY5tevzvrwr9foyrT5BBJrCv/jPvTVxfv6ewe838QS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9027EAAAA3QAAAA8AAAAAAAAAAAAAAAAAmAIAAGRycy9k&#10;b3ducmV2LnhtbFBLBQYAAAAABAAEAPUAAACJAwAAAAA=&#10;" adj="0,,0" path="m,l6095,e" filled="f" strokeweight=".16928mm">
              <v:stroke joinstyle="round"/>
              <v:formulas/>
              <v:path arrowok="t" o:connecttype="segments" textboxrect="0,0,6095,0"/>
            </v:shape>
            <v:shape id="Shape 1673" o:spid="_x0000_s1116" style="position:absolute;left:30;top:6888;width:0;height:1768;visibility:visible" coordsize="0,1767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vksMA&#10;AADdAAAADwAAAGRycy9kb3ducmV2LnhtbERPTWvCQBC9F/oflhF6qxsrJCV1E2xLoejJtJDrkB2T&#10;YHZ2m101/vuuIHibx/ucVTmZQZxo9L1lBYt5AoK4sbrnVsHvz9fzKwgfkDUOlknBhTyUxePDCnNt&#10;z7yjUxVaEUPY56igC8HlUvqmI4N+bh1x5PZ2NBgiHFupRzzHcDPIlyRJpcGeY0OHjj46ag7V0SjY&#10;HLN6UbuE/qr2c+Mu2ftym+6UeppN6zcQgaZwF9/c3zrOT7MlXL+JJ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vksMAAADdAAAADwAAAAAAAAAAAAAAAACYAgAAZHJzL2Rv&#10;d25yZXYueG1sUEsFBgAAAAAEAAQA9QAAAIgDAAAAAA==&#10;" adj="0,,0" path="m,176783l,e" filled="f" strokeweight=".16931mm">
              <v:stroke joinstyle="round"/>
              <v:formulas/>
              <v:path arrowok="t" o:connecttype="segments" textboxrect="0,0,0,176783"/>
            </v:shape>
            <v:shape id="Shape 1674" o:spid="_x0000_s1117" style="position:absolute;left:34067;top:6888;width:0;height:1768;visibility:visible" coordsize="0,1767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a35sMA&#10;AADdAAAADwAAAGRycy9kb3ducmV2LnhtbERPS2vCQBC+F/wPywi91Y1aEomu4oNCsSdTweuQHZNg&#10;dnbNrhr/fbdQ6G0+vucsVr1pxZ0631hWMB4lIIhLqxuuFBy/P95mIHxA1thaJgVP8rBaDl4WmGv7&#10;4APdi1CJGMI+RwV1CC6X0pc1GfQj64gjd7adwRBhV0nd4SOGm1ZOkiSVBhuODTU62tZUXoqbUbC/&#10;ZafxySV0Lard3j2zzfQrPSj1OuzXcxCB+vAv/nN/6jg/zd7h95t4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a35sMAAADdAAAADwAAAAAAAAAAAAAAAACYAgAAZHJzL2Rv&#10;d25yZXYueG1sUEsFBgAAAAAEAAQA9QAAAIgDAAAAAA==&#10;" adj="0,,0" path="m,176783l,e" filled="f" strokeweight=".16931mm">
              <v:stroke joinstyle="round"/>
              <v:formulas/>
              <v:path arrowok="t" o:connecttype="segments" textboxrect="0,0,0,176783"/>
            </v:shape>
            <v:shape id="Shape 1675" o:spid="_x0000_s1118" style="position:absolute;left:62160;top:6888;width:0;height:1768;visibility:visible" coordsize="0,1767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oSfcMA&#10;AADdAAAADwAAAGRycy9kb3ducmV2LnhtbERPS2vCQBC+F/wPywi91Y1KE4mu4oNCsSdTweuQHZNg&#10;dnbNrhr/fbdQ6G0+vucsVr1pxZ0631hWMB4lIIhLqxuuFBy/P95mIHxA1thaJgVP8rBaDl4WmGv7&#10;4APdi1CJGMI+RwV1CC6X0pc1GfQj64gjd7adwRBhV0nd4SOGm1ZOkiSVBhuODTU62tZUXoqbUbC/&#10;ZafxySV0Lard3j2zzfQrPSj1OuzXcxCB+vAv/nN/6jg/zd7h95t4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oSfcMAAADdAAAADwAAAAAAAAAAAAAAAACYAgAAZHJzL2Rv&#10;d25yZXYueG1sUEsFBgAAAAAEAAQA9QAAAIgDAAAAAA==&#10;" adj="0,,0" path="m,176783l,e" filled="f" strokeweight=".16931mm">
              <v:stroke joinstyle="round"/>
              <v:formulas/>
              <v:path arrowok="t" o:connecttype="segments" textboxrect="0,0,0,176783"/>
            </v:shape>
            <v:shape id="Shape 1676" o:spid="_x0000_s1119" style="position:absolute;top:8686;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QR8UA&#10;AADdAAAADwAAAGRycy9kb3ducmV2LnhtbERPS2vCQBC+C/6HZQredFOlUaOrSKnUQw8+D71Ns2MS&#10;zM6G7Gqiv75bKHibj+8582VrSnGj2hWWFbwOIhDEqdUFZwqOh3V/AsJ5ZI2lZVJwJwfLRbczx0Tb&#10;hnd02/tMhBB2CSrIva8SKV2ak0E3sBVx4M62NugDrDOpa2xCuCnlMIpiabDg0JBjRe85pZf91Sj4&#10;NNXwPmpOzeNt+nX4SFc/2+9yrFTvpV3NQHhq/VP8797oMD8ex/D3TTh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dBHxQAAAN0AAAAPAAAAAAAAAAAAAAAAAJgCAABkcnMv&#10;ZG93bnJldi54bWxQSwUGAAAAAAQABAD1AAAAigMAAAAA&#10;" adj="0,,0" path="m,l6094,e" filled="f" strokeweight=".16928mm">
              <v:stroke joinstyle="round"/>
              <v:formulas/>
              <v:path arrowok="t" o:connecttype="segments" textboxrect="0,0,6094,0"/>
            </v:shape>
            <v:shape id="Shape 1677" o:spid="_x0000_s1120" style="position:absolute;left:60;top:8686;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9IOsAA&#10;AADdAAAADwAAAGRycy9kb3ducmV2LnhtbERPTWuDQBC9F/Iflink1qwmoK3NKsFSyDXaQ4+DO3Wl&#10;7qy422j/fbZQyG0e73OO1WpHcaXZD44VpLsEBHHn9MC9go/2/ekZhA/IGkfHpOCXPFTl5uGIhXYL&#10;X+jahF7EEPYFKjAhTIWUvjNk0e/cRBy5LzdbDBHOvdQzLjHcjnKfJJm0OHBsMDhRbaj7bn6sAs5o&#10;CYe0bTszmfrt0+hhzy9KbR/X0yuIQGu4i//dZx3nZ3kOf9/EE2R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9IOsAAAADdAAAADwAAAAAAAAAAAAAAAACYAgAAZHJzL2Rvd25y&#10;ZXYueG1sUEsFBgAAAAAEAAQA9QAAAIUDAAAAAA==&#10;" adj="0,,0" path="m,l3397581,e" filled="f" strokeweight=".16928mm">
              <v:stroke joinstyle="round"/>
              <v:formulas/>
              <v:path arrowok="t" o:connecttype="segments" textboxrect="0,0,3397581,0"/>
            </v:shape>
            <v:shape id="Shape 1678" o:spid="_x0000_s1121" style="position:absolute;left:34036;top:8686;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rhrskA&#10;AADdAAAADwAAAGRycy9kb3ducmV2LnhtbESPS2/CQAyE75X6H1auxK1sSlUeKQtCqFV74FBeB25u&#10;1k0ist4ou5DAr8cHpN5szXjm83TeuUqdqQmlZwMv/QQUceZtybmB3fbzeQwqRGSLlWcycKEA89nj&#10;wxRT61te03kTcyUhHFI0UMRYp1qHrCCHoe9rYtH+fOMwytrk2jbYSrir9CBJhtphydJQYE3LgrLj&#10;5uQMfLl6cHlt9+31bbLafmSL359DNTKm99Qt3kFF6uK/+X79bQV/OBJc+UZG0L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KrhrskAAADdAAAADwAAAAAAAAAAAAAAAACYAgAA&#10;ZHJzL2Rvd25yZXYueG1sUEsFBgAAAAAEAAQA9QAAAI4DAAAAAA==&#10;" adj="0,,0" path="m,l6094,e" filled="f" strokeweight=".16928mm">
              <v:stroke joinstyle="round"/>
              <v:formulas/>
              <v:path arrowok="t" o:connecttype="segments" textboxrect="0,0,6094,0"/>
            </v:shape>
            <v:shape id="Shape 1679" o:spid="_x0000_s1122" style="position:absolute;left:34097;top:8686;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4McIA&#10;AADdAAAADwAAAGRycy9kb3ducmV2LnhtbERPTWsCMRC9F/ofwhR6q1kFV7saRQTBerJq70MybhY3&#10;k3UTddtfb4SCt3m8z5nOO1eLK7Wh8qyg38tAEGtvKi4VHParjzGIEJEN1p5JwS8FmM9eX6ZYGH/j&#10;b7ruYilSCIcCFdgYm0LKoC05DD3fECfu6FuHMcG2lKbFWwp3tRxkWS4dVpwaLDa0tKRPu4tTsDnQ&#10;NtrzsRpm56/8ov9+vB71lXp/6xYTEJG6+BT/u9cmzc9Hn/D4Jp0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LgxwgAAAN0AAAAPAAAAAAAAAAAAAAAAAJgCAABkcnMvZG93&#10;bnJldi54bWxQSwUGAAAAAAQABAD1AAAAhwMAAAAA&#10;" adj="0,,0" path="m,l2803271,e" filled="f" strokeweight=".16928mm">
              <v:stroke joinstyle="round"/>
              <v:formulas/>
              <v:path arrowok="t" o:connecttype="segments" textboxrect="0,0,2803271,0"/>
            </v:shape>
            <v:shape id="Shape 1680" o:spid="_x0000_s1123" style="position:absolute;left:62130;top:8686;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pcUA&#10;AADdAAAADwAAAGRycy9kb3ducmV2LnhtbESPQWvCQBCF74X+h2UK3urGHkRSVxFBkHqQRj30NuyO&#10;SUx2NmRXjf++cxC8zfDevPfNfDn4Vt2oj3VgA5NxBorYBldzaeB42HzOQMWE7LANTAYeFGG5eH+b&#10;Y+7CnX/pVqRSSQjHHA1UKXW51tFW5DGOQ0cs2jn0HpOsfaldj3cJ963+yrKp9lizNFTY0boi2xRX&#10;b+Bnsm9W3pbbiz0Xrj41679d8TBm9DGsvkElGtLL/LzeOsGfzoR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9pilxQAAAN0AAAAPAAAAAAAAAAAAAAAAAJgCAABkcnMv&#10;ZG93bnJldi54bWxQSwUGAAAAAAQABAD1AAAAigMAAAAA&#10;" adj="0,,0" path="m,l6095,e" filled="f" strokeweight=".16928mm">
              <v:stroke joinstyle="round"/>
              <v:formulas/>
              <v:path arrowok="t" o:connecttype="segments" textboxrect="0,0,6095,0"/>
            </v:shape>
            <v:shape id="Shape 1681" o:spid="_x0000_s1124" style="position:absolute;left:30;top:8717;width:0;height:3490;visibility:visible" coordsize="0,3489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LS9MMA&#10;AADdAAAADwAAAGRycy9kb3ducmV2LnhtbERPTWvCQBC9C/6HZQq96W5KGzTNJqitIHiqevA4ZKdJ&#10;aHY2Zrea/vtuQehtHu9z8nK0nbjS4FvHGpK5AkFcOdNyreF03M4WIHxANtg5Jg0/5KEsppMcM+Nu&#10;/EHXQ6hFDGGfoYYmhD6T0lcNWfRz1xNH7tMNFkOEQy3NgLcYbjv5pFQqLbYcGxrsadNQ9XX4thpk&#10;+n6xav2yOVu13T+nS2fc207rx4dx9Qoi0Bj+xXf3zsT56SKBv2/iC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LS9MMAAADdAAAADwAAAAAAAAAAAAAAAACYAgAAZHJzL2Rv&#10;d25yZXYueG1sUEsFBgAAAAAEAAQA9QAAAIgDAAAAAA==&#10;" adj="0,,0" path="m,348996l,e" filled="f" strokeweight=".16931mm">
              <v:stroke joinstyle="round"/>
              <v:formulas/>
              <v:path arrowok="t" o:connecttype="segments" textboxrect="0,0,0,348996"/>
            </v:shape>
            <v:shape id="Shape 1682" o:spid="_x0000_s1125" style="position:absolute;left:34067;top:8717;width:0;height:3490;visibility:visible" coordsize="0,3489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g8MA&#10;AADdAAAADwAAAGRycy9kb3ducmV2LnhtbERPTWvCQBC9F/wPywi91V2DDTa6io0NCJ5qe+hxyI5J&#10;MDsbs1uT/vtuQehtHu9z1tvRtuJGvW8ca5jPFAji0pmGKw2fH8XTEoQPyAZbx6ThhzxsN5OHNWbG&#10;DfxOt1OoRAxhn6GGOoQuk9KXNVn0M9cRR+7seoshwr6SpschhttWJkql0mLDsaHGjvKaysvp22qQ&#10;6dvVqtfn/Muq4rhIX5xx+4PWj9NxtwIRaAz/4rv7YOL8dJnA3zfx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Mg8MAAADdAAAADwAAAAAAAAAAAAAAAACYAgAAZHJzL2Rv&#10;d25yZXYueG1sUEsFBgAAAAAEAAQA9QAAAIgDAAAAAA==&#10;" adj="0,,0" path="m,348996l,e" filled="f" strokeweight=".16931mm">
              <v:stroke joinstyle="round"/>
              <v:formulas/>
              <v:path arrowok="t" o:connecttype="segments" textboxrect="0,0,0,348996"/>
            </v:shape>
            <v:shape id="Shape 1683" o:spid="_x0000_s1126" style="position:absolute;left:62160;top:8717;width:0;height:3490;visibility:visible" coordsize="0,3489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pGMMA&#10;AADdAAAADwAAAGRycy9kb3ducmV2LnhtbERPS2vCQBC+F/wPywi96W6tDZpmI2oVBE8+Dh6H7DQJ&#10;zc7G7FbTf98tCL3Nx/ecbNHbRtyo87VjDS9jBYK4cKbmUsP5tB3NQPiAbLBxTBp+yMMiHzxlmBp3&#10;5wPdjqEUMYR9ihqqENpUSl9UZNGPXUscuU/XWQwRdqU0Hd5juG3kRKlEWqw5NlTY0rqi4uv4bTXI&#10;ZHO1avW2vli13U+TuTPuY6f187BfvoMI1Id/8cO9M3F+MnuFv2/iC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zpGMMAAADdAAAADwAAAAAAAAAAAAAAAACYAgAAZHJzL2Rv&#10;d25yZXYueG1sUEsFBgAAAAAEAAQA9QAAAIgDAAAAAA==&#10;" adj="0,,0" path="m,348996l,e" filled="f" strokeweight=".16931mm">
              <v:stroke joinstyle="round"/>
              <v:formulas/>
              <v:path arrowok="t" o:connecttype="segments" textboxrect="0,0,0,348996"/>
            </v:shape>
            <v:shape id="Shape 1684" o:spid="_x0000_s1127" style="position:absolute;left:30;top:12207;width:0;height:91;visibility:visible" coordsize="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1UO8MA&#10;AADdAAAADwAAAGRycy9kb3ducmV2LnhtbERPTWvCQBC9F/oflin0VjdKsRpdpZQGSj01Kl6H7JiE&#10;ZmbD7mrSf98VCr3N433Oejtyp67kQ+vEwHSSgSKpnG2lNnDYF08LUCGiWOyckIEfCrDd3N+tMbdu&#10;kC+6lrFWKURCjgaaGPtc61A1xBgmridJ3Nl5xpigr7X1OKRw7vQsy+aasZXU0GBPbw1V3+WFDXzy&#10;jP3LMdOn5WFX8jAt+vdLYczjw/i6AhVpjP/iP/eHTfPni2e4fZNO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1UO8MAAADdAAAADwAAAAAAAAAAAAAAAACYAgAAZHJzL2Rv&#10;d25yZXYueG1sUEsFBgAAAAAEAAQA9QAAAIgDAAAAAA==&#10;" adj="0,,0" path="m,9144l,e" filled="f" strokeweight=".16931mm">
              <v:stroke joinstyle="round"/>
              <v:formulas/>
              <v:path arrowok="t" o:connecttype="segments" textboxrect="0,0,0,9144"/>
            </v:shape>
            <v:shape id="Shape 1685" o:spid="_x0000_s1128" style="position:absolute;left:60;top:12252;width:33977;height:0;visibility:visible" coordsize="33976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rrsIA&#10;AADdAAAADwAAAGRycy9kb3ducmV2LnhtbERP32vCMBB+H/g/hBP2NlMH6aQzFhUGe9VJ0bejubXZ&#10;mktpUq3//TIY7O0+vp+3LifXiSsNwXrWsFxkIIhrbyw3Gk4fb08rECEiG+w8k4Y7BSg3s4c1Fsbf&#10;+EDXY2xECuFQoIY2xr6QMtQtOQwL3xMn7tMPDmOCQyPNgLcU7jr5nGW5dGg5NbTY076l+vs4Og2s&#10;dvJSeXWyX30uq/xFjfastH6cT9tXEJGm+C/+c7+bND9fKfj9Jp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BmuuwgAAAN0AAAAPAAAAAAAAAAAAAAAAAJgCAABkcnMvZG93&#10;bnJldi54bWxQSwUGAAAAAAQABAD1AAAAhwMAAAAA&#10;" adj="0,,0" path="m,l3397632,e" filled="f" strokeweight=".72pt">
              <v:stroke joinstyle="round"/>
              <v:formulas/>
              <v:path arrowok="t" o:connecttype="segments" textboxrect="0,0,3397632,0"/>
            </v:shape>
            <v:shape id="Shape 1686" o:spid="_x0000_s1129" style="position:absolute;left:34082;top:12207;width:0;height:91;visibility:visible" coordsize="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QdsQA&#10;AADdAAAADwAAAGRycy9kb3ducmV2LnhtbERPTWvCQBC9C/0PyxS86aYKQVJXkdaiIFJNvfQ2zY7Z&#10;2Oxsml01/vtuoeBtHu9zpvPO1uJCra8cK3gaJiCIC6crLhUcPt4GExA+IGusHZOCG3mYzx56U8y0&#10;u/KeLnkoRQxhn6ECE0KTSekLQxb90DXEkTu61mKIsC2lbvEaw20tR0mSSosVxwaDDb0YKr7zs1Ww&#10;TLabxeFkaPX1PnY/fqdfP8dbpfqP3eIZRKAu3MX/7rWO89NJCn/fxB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2EHbEAAAA3QAAAA8AAAAAAAAAAAAAAAAAmAIAAGRycy9k&#10;b3ducmV2LnhtbFBLBQYAAAAABAAEAPUAAACJAwAAAAA=&#10;" adj="0,,0" path="m,9144l,e" filled="f" strokeweight=".72pt">
              <v:stroke joinstyle="round"/>
              <v:formulas/>
              <v:path arrowok="t" o:connecttype="segments" textboxrect="0,0,0,9144"/>
            </v:shape>
            <v:shape id="Shape 1687" o:spid="_x0000_s1130" style="position:absolute;left:34128;top:12252;width:28002;height:0;visibility:visible" coordsize="280022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hyesMA&#10;AADdAAAADwAAAGRycy9kb3ducmV2LnhtbERP22rCQBB9L/gPywi+1Y2CGqKrSKSlUKTU2/OYHbPB&#10;7GzIbjX+fVco9G0O5zqLVWdrcaPWV44VjIYJCOLC6YpLBYf922sKwgdkjbVjUvAgD6tl72WBmXZ3&#10;/qbbLpQihrDPUIEJocmk9IUhi37oGuLIXVxrMUTYllK3eI/htpbjJJlKixXHBoMN5YaK6+7HKpjg&#10;uaMvc9qvP7en/LFJZ+/H/KzUoN+t5yACdeFf/Of+0HH+NJ3B8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hyesMAAADdAAAADwAAAAAAAAAAAAAAAACYAgAAZHJzL2Rv&#10;d25yZXYueG1sUEsFBgAAAAAEAAQA9QAAAIgDAAAAAA==&#10;" adj="0,,0" path="m,l2800223,e" filled="f" strokeweight=".72pt">
              <v:stroke joinstyle="round"/>
              <v:formulas/>
              <v:path arrowok="t" o:connecttype="segments" textboxrect="0,0,2800223,0"/>
            </v:shape>
            <v:shape id="Shape 1688" o:spid="_x0000_s1131" style="position:absolute;left:62160;top:12207;width:0;height:91;visibility:visible" coordsize="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PsUA&#10;AADdAAAADwAAAGRycy9kb3ducmV2LnhtbESPQU/DMAyF70j8h8hI3Fi6Hcbolk0IUQnBiTLE1Wq8&#10;tqJ2qiRby7/HByRutt7ze593h5kHc6GY+iAOlosCDEkTfC+tg+NHdbcBkzKKxyEIOfihBIf99dUO&#10;Sx8meadLnVujIZJKdNDlPJbWpqYjxrQII4lqpxAZs66xtT7ipOE82FVRrC1jL9rQ4UhPHTXf9Zkd&#10;vPKK4/1nYb8ejm81T8tqfD5Xzt3ezI9bMJnm/G/+u37xir/eKK5+oyP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F4+xQAAAN0AAAAPAAAAAAAAAAAAAAAAAJgCAABkcnMv&#10;ZG93bnJldi54bWxQSwUGAAAAAAQABAD1AAAAigMAAAAA&#10;" adj="0,,0" path="m,9144l,e" filled="f" strokeweight=".16931mm">
              <v:stroke joinstyle="round"/>
              <v:formulas/>
              <v:path arrowok="t" o:connecttype="segments" textboxrect="0,0,0,9144"/>
            </v:shape>
            <v:shape id="Shape 1689" o:spid="_x0000_s1132" style="position:absolute;left:30;top:12299;width:0;height:2426;visibility:visible" coordsize="0,242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X7sMA&#10;AADdAAAADwAAAGRycy9kb3ducmV2LnhtbERPTWvCQBC9F/oflin0VjctJWh0FSmWlt7UQj0O2TGJ&#10;ZmfD7jRJ/31XELzN433OYjW6VvUUYuPZwPMkA0VcettwZeB7//40BRUF2WLrmQz8UYTV8v5ugYX1&#10;A2+p30mlUgjHAg3UIl2hdSxrchgnviNO3NEHh5JgqLQNOKRw1+qXLMu1w4ZTQ40dvdVUnne/zsCP&#10;DOFr3Y+z/EOabNhsjofXU2/M48O4noMSGuUmvro/bZqfT2dw+Sad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X7sMAAADdAAAADwAAAAAAAAAAAAAAAACYAgAAZHJzL2Rv&#10;d25yZXYueG1sUEsFBgAAAAAEAAQA9QAAAIgDAAAAAA==&#10;" adj="0,,0" path="m,242620l,e" filled="f" strokeweight=".16931mm">
              <v:stroke joinstyle="round"/>
              <v:formulas/>
              <v:path arrowok="t" o:connecttype="segments" textboxrect="0,0,0,242620"/>
            </v:shape>
            <v:shape id="Shape 1690" o:spid="_x0000_s1133" style="position:absolute;left:34067;top:12299;width:0;height:2426;visibility:visible" coordsize="0,242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orsUA&#10;AADdAAAADwAAAGRycy9kb3ducmV2LnhtbESPQUvDQBCF74L/YRnBm90oEmzsthSpKN5sBT0O2WmS&#10;Njsbdsck/nvnIHib4b1575vVZg69GSnlLrKD20UBhriOvuPGwcfh+eYBTBZkj31kcvBDGTbry4sV&#10;Vj5O/E7jXhqjIZwrdNCKDJW1uW4pYF7EgVi1Y0wBRdfUWJ9w0vDQ27uiKG3AjrWhxYGeWqrP++/g&#10;4FOm9LYd52X5Il0x7XbHr/vT6Nz11bx9BCM0y7/57/rVK365VH79Rkew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2iuxQAAAN0AAAAPAAAAAAAAAAAAAAAAAJgCAABkcnMv&#10;ZG93bnJldi54bWxQSwUGAAAAAAQABAD1AAAAigMAAAAA&#10;" adj="0,,0" path="m,242620l,e" filled="f" strokeweight=".16931mm">
              <v:stroke joinstyle="round"/>
              <v:formulas/>
              <v:path arrowok="t" o:connecttype="segments" textboxrect="0,0,0,242620"/>
            </v:shape>
            <v:shape id="Shape 1691" o:spid="_x0000_s1134" style="position:absolute;left:62160;top:12299;width:0;height:2426;visibility:visible" coordsize="0,242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NNcMA&#10;AADdAAAADwAAAGRycy9kb3ducmV2LnhtbERPTUvDQBC9F/wPywje2k1FQhO7LUUqSm+2gh6H7DSJ&#10;ZmfD7pjEf+8WhN7m8T5nvZ1cpwYKsfVsYLnIQBFX3rZcG3g/Pc9XoKIgW+w8k4FfirDd3MzWWFo/&#10;8hsNR6lVCuFYooFGpC+1jlVDDuPC98SJO/vgUBIMtbYBxxTuOn2fZbl22HJqaLCnp4aq7+OPM/Ah&#10;YzjshqnIX6TNxv3+/PnwNRhzdzvtHkEJTXIV/7tfbZqfF0u4fJNO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fNNcMAAADdAAAADwAAAAAAAAAAAAAAAACYAgAAZHJzL2Rv&#10;d25yZXYueG1sUEsFBgAAAAAEAAQA9QAAAIgDAAAAAA==&#10;" adj="0,,0" path="m,242620l,e" filled="f" strokeweight=".16931mm">
              <v:stroke joinstyle="round"/>
              <v:formulas/>
              <v:path arrowok="t" o:connecttype="segments" textboxrect="0,0,0,242620"/>
            </v:shape>
            <v:shape id="Shape 1692" o:spid="_x0000_s1135" style="position:absolute;left:30;top:14725;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2qmsMA&#10;AADdAAAADwAAAGRycy9kb3ducmV2LnhtbERP32vCMBB+H+x/CDfY20wtUmZnFBkOfJxOBN+O5ta0&#10;NpeaRK3/vREGe7uP7+fNFoPtxIV8aBwrGI8yEMSV0w3XCnY/X2/vIEJE1tg5JgU3CrCYPz/NsNTu&#10;yhu6bGMtUgiHEhWYGPtSylAZshhGridO3K/zFmOCvpba4zWF207mWVZIiw2nBoM9fRqqjtuzVbDK&#10;D+1yujehXder9tueTs3EF0q9vgzLDxCRhvgv/nOvdZpfTHN4fJNO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2qmsMAAADdAAAADwAAAAAAAAAAAAAAAACYAgAAZHJzL2Rv&#10;d25yZXYueG1sUEsFBgAAAAAEAAQA9QAAAIgDAAAAAA==&#10;" adj="0,,0" path="m,6096l,e" filled="f" strokeweight=".16931mm">
              <v:stroke joinstyle="round"/>
              <v:formulas/>
              <v:path arrowok="t" o:connecttype="segments" textboxrect="0,0,0,6096"/>
            </v:shape>
            <v:shape id="Shape 1693" o:spid="_x0000_s1136" style="position:absolute;left:60;top:14756;width:33977;height:0;visibility:visible" coordsize="33976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6A8EA&#10;AADdAAAADwAAAGRycy9kb3ducmV2LnhtbERP24rCMBB9F/Yfwgj7Imu66wWtRpGlgo/ePmBoZttq&#10;MylJtN2/N4Lg2xzOdZbrztTiTs5XlhV8DxMQxLnVFRcKzqft1wyED8gaa8uk4J88rFcfvSWm2rZ8&#10;oPsxFCKGsE9RQRlCk0rp85IM+qFtiCP3Z53BEKErpHbYxnBTy58kmUqDFceGEhv6LSm/Hm9GAV12&#10;7uCzrHWBJ+OBnGf72ems1Ge/2yxABOrCW/xy73ScP52P4PlNPEG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z+gPBAAAA3QAAAA8AAAAAAAAAAAAAAAAAmAIAAGRycy9kb3du&#10;cmV2LnhtbFBLBQYAAAAABAAEAPUAAACGAwAAAAA=&#10;" adj="0,,0" path="m,l3397632,e" filled="f" strokeweight=".48pt">
              <v:stroke joinstyle="round"/>
              <v:formulas/>
              <v:path arrowok="t" o:connecttype="segments" textboxrect="0,0,3397632,0"/>
            </v:shape>
            <v:shape id="Shape 1694" o:spid="_x0000_s1137" style="position:absolute;left:34067;top:14725;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iXdcIA&#10;AADdAAAADwAAAGRycy9kb3ducmV2LnhtbERPTWsCMRC9F/wPYQrearYiS12NImLBo9pS8DZsppvd&#10;biZrkur6740geJvH+5z5sretOJMPtWMF76MMBHHpdM2Vgu+vz7cPECEia2wdk4IrBVguBi9zLLS7&#10;8J7Oh1iJFMKhQAUmxq6QMpSGLIaR64gT9+u8xZigr6T2eEnhtpXjLMulxZpTg8GO1obKv8O/VbAZ&#10;H5vV9MeEZlttmp09neqJz5UavvarGYhIfXyKH+6tTvPz6QTu36QT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Jd1wgAAAN0AAAAPAAAAAAAAAAAAAAAAAJgCAABkcnMvZG93&#10;bnJldi54bWxQSwUGAAAAAAQABAD1AAAAhwMAAAAA&#10;" adj="0,,0" path="m,6096l,e" filled="f" strokeweight=".16931mm">
              <v:stroke joinstyle="round"/>
              <v:formulas/>
              <v:path arrowok="t" o:connecttype="segments" textboxrect="0,0,0,6096"/>
            </v:shape>
            <v:shape id="Shape 1695" o:spid="_x0000_s1138" style="position:absolute;left:34097;top:14756;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bF8MA&#10;AADdAAAADwAAAGRycy9kb3ducmV2LnhtbERP22rCQBB9L/gPywh9qxtLm2p0lbYgSlHw9gFDdkyC&#10;2dk0O9X0712h0Lc5nOtM552r1YXaUHk2MBwkoIhzbysuDBwPi6cRqCDIFmvPZOCXAsxnvYcpZtZf&#10;eUeXvRQqhnDI0EAp0mRah7wkh2HgG+LInXzrUCJsC21bvMZwV+vnJEm1w4pjQ4kNfZaUn/c/zsDm&#10;pDfyTfS2rD/sVypuu1q/bI157HfvE1BCnfyL/9wrG+en41e4fxNP0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bF8MAAADdAAAADwAAAAAAAAAAAAAAAACYAgAAZHJzL2Rv&#10;d25yZXYueG1sUEsFBgAAAAAEAAQA9QAAAIgDAAAAAA==&#10;" adj="0,,0" path="m,l2803271,e" filled="f" strokeweight=".48pt">
              <v:stroke joinstyle="round"/>
              <v:formulas/>
              <v:path arrowok="t" o:connecttype="segments" textboxrect="0,0,2803271,0"/>
            </v:shape>
            <v:shape id="Shape 1696" o:spid="_x0000_s1139" style="position:absolute;left:62160;top:14725;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smcIA&#10;AADdAAAADwAAAGRycy9kb3ducmV2LnhtbERPTWsCMRC9C/6HMEJvmlXKoqtRpFjw2KoUehs242bX&#10;zWRNUl3/vSkUepvH+5zVpretuJEPtWMF00kGgrh0uuZKwen4Pp6DCBFZY+uYFDwowGY9HKyw0O7O&#10;n3Q7xEqkEA4FKjAxdoWUoTRkMUxcR5y4s/MWY4K+ktrjPYXbVs6yLJcWa04NBjt6M1ReDj9WwW72&#10;3WwXXyY0+2rXfNjrtX71uVIvo367BBGpj//iP/dep/n5Ioffb9IJ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qyZwgAAAN0AAAAPAAAAAAAAAAAAAAAAAJgCAABkcnMvZG93&#10;bnJldi54bWxQSwUGAAAAAAQABAD1AAAAhwMAAAAA&#10;" adj="0,,0" path="m,6096l,e" filled="f" strokeweight=".16931mm">
              <v:stroke joinstyle="round"/>
              <v:formulas/>
              <v:path arrowok="t" o:connecttype="segments" textboxrect="0,0,0,6096"/>
            </v:shape>
            <v:shape id="Shape 1697" o:spid="_x0000_s1140" style="position:absolute;left:30;top:14786;width:0;height:1768;visibility:visible" coordsize="0,1767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Pa8MA&#10;AADdAAAADwAAAGRycy9kb3ducmV2LnhtbERPTWvCQBC9C/6HZYTedKOFRKOraIsg9mRa8Dpkp0lo&#10;dnbNrhr/fbdQ8DaP9zmrTW9acaPON5YVTCcJCOLS6oYrBV+f+/EchA/IGlvLpOBBHjbr4WCFubZ3&#10;PtGtCJWIIexzVFCH4HIpfVmTQT+xjjhy37YzGCLsKqk7vMdw08pZkqTSYMOxoUZHbzWVP8XVKDhe&#10;s/P07BK6FNX70T2y3etHelLqZdRvlyAC9eEp/ncfdJyfLjL4+ya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jPa8MAAADdAAAADwAAAAAAAAAAAAAAAACYAgAAZHJzL2Rv&#10;d25yZXYueG1sUEsFBgAAAAAEAAQA9QAAAIgDAAAAAA==&#10;" adj="0,,0" path="m,176783l,e" filled="f" strokeweight=".16931mm">
              <v:stroke joinstyle="round"/>
              <v:formulas/>
              <v:path arrowok="t" o:connecttype="segments" textboxrect="0,0,0,176783"/>
            </v:shape>
            <v:shape id="Shape 1698" o:spid="_x0000_s1141" style="position:absolute;left:34067;top:14786;width:0;height:1768;visibility:visible" coordsize="0,1767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dbGcYA&#10;AADdAAAADwAAAGRycy9kb3ducmV2LnhtbESPQWvCQBCF70L/wzKF3nSjhWhTV6ktgtiTacHrkJ0m&#10;odnZbXbV+O+dg9DbDO/Ne98s14Pr1Jn62Ho2MJ1koIgrb1uuDXx/bccLUDEhW+w8k4ErRVivHkZL&#10;LKy/8IHOZaqVhHAs0ECTUii0jlVDDuPEB2LRfnzvMMna19r2eJFw1+lZluXaYcvS0GCg94aq3/Lk&#10;DOxP8+P0GDL6K+uPfbjON8+f+cGYp8fh7RVUoiH9m+/XOyv4+Yvgyjcygl7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dbGcYAAADdAAAADwAAAAAAAAAAAAAAAACYAgAAZHJz&#10;L2Rvd25yZXYueG1sUEsFBgAAAAAEAAQA9QAAAIsDAAAAAA==&#10;" adj="0,,0" path="m,176783l,e" filled="f" strokeweight=".16931mm">
              <v:stroke joinstyle="round"/>
              <v:formulas/>
              <v:path arrowok="t" o:connecttype="segments" textboxrect="0,0,0,176783"/>
            </v:shape>
            <v:shape id="Shape 1699" o:spid="_x0000_s1142" style="position:absolute;left:62160;top:14786;width:0;height:1768;visibility:visible" coordsize="0,1767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gsMA&#10;AADdAAAADwAAAGRycy9kb3ducmV2LnhtbERPTYvCMBC9L/gfwgje1tQVqlajuMrC4p6sgtehGdti&#10;M4lN1PrvNwsL3ubxPmex6kwj7tT62rKC0TABQVxYXXOp4Hj4ep+C8AFZY2OZFDzJw2rZe1tgpu2D&#10;93TPQyliCPsMFVQhuExKX1Rk0A+tI47c2bYGQ4RtKXWLjxhuGvmRJKk0WHNsqNDRpqLikt+Mgt1t&#10;chqdXELXvNzu3HPyOf5J90oN+t16DiJQF17if/e3jvPT2Qz+vo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v+gsMAAADdAAAADwAAAAAAAAAAAAAAAACYAgAAZHJzL2Rv&#10;d25yZXYueG1sUEsFBgAAAAAEAAQA9QAAAIgDAAAAAA==&#10;" adj="0,,0" path="m,176783l,e" filled="f" strokeweight=".16931mm">
              <v:stroke joinstyle="round"/>
              <v:formulas/>
              <v:path arrowok="t" o:connecttype="segments" textboxrect="0,0,0,176783"/>
            </v:shape>
            <v:shape id="Shape 1700" o:spid="_x0000_s1143" style="position:absolute;top:16584;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RSMgA&#10;AADdAAAADwAAAGRycy9kb3ducmV2LnhtbESPzW7CQAyE75X6Disj9VY2UFEgsCBUtaIHDpSfAzeT&#10;NUnUrDfKbkno0+NDpd5szXjm83zZuUpdqQmlZwODfgKKOPO25NzAYf/xPAEVIrLFyjMZuFGA5eLx&#10;YY6p9S1/0XUXcyUhHFI0UMRYp1qHrCCHoe9rYtEuvnEYZW1ybRtsJdxVepgkr9phydJQYE1vBWXf&#10;ux9nYO3q4e2lPba/o+lm/56tzttTNTbmqdetZqAidfHf/Hf9aQV/nAi/fCMj6M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O5FIyAAAAN0AAAAPAAAAAAAAAAAAAAAAAJgCAABk&#10;cnMvZG93bnJldi54bWxQSwUGAAAAAAQABAD1AAAAjQMAAAAA&#10;" adj="0,,0" path="m,l6094,e" filled="f" strokeweight=".16928mm">
              <v:stroke joinstyle="round"/>
              <v:formulas/>
              <v:path arrowok="t" o:connecttype="segments" textboxrect="0,0,6094,0"/>
            </v:shape>
            <v:shape id="Shape 1701" o:spid="_x0000_s1144" style="position:absolute;left:60;top:16584;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0JNcAA&#10;AADdAAAADwAAAGRycy9kb3ducmV2LnhtbERPTWvCQBC9F/wPywje6iYRUpu6iqQIXms8eByy02xo&#10;djZk1yT9965Q6G0e73N2h9l2YqTBt44VpOsEBHHtdMuNgmt1et2C8AFZY+eYFPySh8N+8bLDQruJ&#10;v2i8hEbEEPYFKjAh9IWUvjZk0a9dTxy5bzdYDBEOjdQDTjHcdjJLklxabDk2GOypNFT/XO5WAec0&#10;hU1aVbXpTfl5M7rN+F2p1XI+foAINId/8Z/7rOP8tySF5zfxB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0JNcAAAADdAAAADwAAAAAAAAAAAAAAAACYAgAAZHJzL2Rvd25y&#10;ZXYueG1sUEsFBgAAAAAEAAQA9QAAAIUDAAAAAA==&#10;" adj="0,,0" path="m,l3397581,e" filled="f" strokeweight=".16928mm">
              <v:stroke joinstyle="round"/>
              <v:formulas/>
              <v:path arrowok="t" o:connecttype="segments" textboxrect="0,0,3397581,0"/>
            </v:shape>
            <v:shape id="Shape 1702" o:spid="_x0000_s1145" style="position:absolute;left:34036;top:16584;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qpMYA&#10;AADdAAAADwAAAGRycy9kb3ducmV2LnhtbERPS2vCQBC+C/6HZYTedNMUm5q6ikhLPXiwPg7eptlp&#10;EszOhuzWJP31XaHgbT6+58yXnanElRpXWlbwOIlAEGdWl5wrOB7exy8gnEfWWFkmBT05WC6Ggzmm&#10;2rb8Sde9z0UIYZeigsL7OpXSZQUZdBNbEwfu2zYGfYBNLnWDbQg3lYyj6FkaLDk0FFjTuqDssv8x&#10;Cj5MHfdP7an9nc62h7ds9bU7V4lSD6Nu9QrCU+fv4n/3Rof5SRTD7Ztwgl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WqpMYAAADdAAAADwAAAAAAAAAAAAAAAACYAgAAZHJz&#10;L2Rvd25yZXYueG1sUEsFBgAAAAAEAAQA9QAAAIsDAAAAAA==&#10;" adj="0,,0" path="m,l6094,e" filled="f" strokeweight=".16928mm">
              <v:stroke joinstyle="round"/>
              <v:formulas/>
              <v:path arrowok="t" o:connecttype="segments" textboxrect="0,0,6094,0"/>
            </v:shape>
            <v:shape id="Shape 1703" o:spid="_x0000_s1146" style="position:absolute;left:34097;top:16584;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zO8IA&#10;AADdAAAADwAAAGRycy9kb3ducmV2LnhtbERPS2sCMRC+F/wPYYTeamJLVVajSEHQnlof9yEZN4ub&#10;ybqJuvbXN4WCt/n4njNbdL4WV2pjFVjDcKBAEJtgKy417HerlwmImJAt1oFJw50iLOa9pxkWNtz4&#10;m67bVIocwrFADS6lppAyGkce4yA0xJk7htZjyrAtpW3xlsN9LV+VGkmPFecGhw19ODKn7cVr+NzT&#10;V3LnY/WuzpvRxfwcghkPtX7ud8spiERdeoj/3Wub54/VG/x9k0+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y/M7wgAAAN0AAAAPAAAAAAAAAAAAAAAAAJgCAABkcnMvZG93&#10;bnJldi54bWxQSwUGAAAAAAQABAD1AAAAhwMAAAAA&#10;" adj="0,,0" path="m,l2803271,e" filled="f" strokeweight=".16928mm">
              <v:stroke joinstyle="round"/>
              <v:formulas/>
              <v:path arrowok="t" o:connecttype="segments" textboxrect="0,0,2803271,0"/>
            </v:shape>
            <v:shape id="Shape 1704" o:spid="_x0000_s1147" style="position:absolute;left:62130;top:16584;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cQA&#10;AADdAAAADwAAAGRycy9kb3ducmV2LnhtbERPTWvCQBC9F/oflhG81U1K0ZK6BhEKUg+l0R56G3bH&#10;JCY7G7Jbk/z7rlDwNo/3Oet8tK24Uu9rxwrSRQKCWDtTc6ngdHx/egXhA7LB1jEpmMhDvnl8WGNm&#10;3MBfdC1CKWII+wwVVCF0mZReV2TRL1xHHLmz6y2GCPtSmh6HGG5b+ZwkS2mx5thQYUe7inRT/FoF&#10;H+lns7W63F/0uTD1d7P7ORSTUvPZuH0DEWgMd/G/e2/i/FXyArdv4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mHEAAAA3QAAAA8AAAAAAAAAAAAAAAAAmAIAAGRycy9k&#10;b3ducmV2LnhtbFBLBQYAAAAABAAEAPUAAACJAwAAAAA=&#10;" adj="0,,0" path="m,l6095,e" filled="f" strokeweight=".16928mm">
              <v:stroke joinstyle="round"/>
              <v:formulas/>
              <v:path arrowok="t" o:connecttype="segments" textboxrect="0,0,6095,0"/>
            </v:shape>
            <v:shape id="Shape 1705" o:spid="_x0000_s1148" style="position:absolute;left:30;top:16615;width:0;height:1737;visibility:visible" coordsize="0,173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Zk8UA&#10;AADdAAAADwAAAGRycy9kb3ducmV2LnhtbERPS2vCQBC+F/oflil4KXWjRVtSV4mFgh59gPQ2ZqfZ&#10;kOxsyG6TtL/eFQRv8/E9Z7EabC06an3pWMFknIAgzp0uuVBwPHy9vIPwAVlj7ZgU/JGH1fLxYYGp&#10;dj3vqNuHQsQQ9ikqMCE0qZQ+N2TRj11DHLkf11oMEbaF1C32MdzWcpokc2mx5NhgsKFPQ3m1/7UK&#10;zptqe54dTpn5/67M86vMuvW8V2r0NGQfIAIN4S6+uTc6zn9LZnD9Jp4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RmTxQAAAN0AAAAPAAAAAAAAAAAAAAAAAJgCAABkcnMv&#10;ZG93bnJldi54bWxQSwUGAAAAAAQABAD1AAAAigMAAAAA&#10;" adj="0,,0" path="m,173735l,e" filled="f" strokeweight=".16931mm">
              <v:stroke joinstyle="round"/>
              <v:formulas/>
              <v:path arrowok="t" o:connecttype="segments" textboxrect="0,0,0,173735"/>
            </v:shape>
            <v:shape id="Shape 1706" o:spid="_x0000_s1149" style="position:absolute;left:34067;top:16615;width:0;height:1737;visibility:visible" coordsize="0,173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H5MUA&#10;AADdAAAADwAAAGRycy9kb3ducmV2LnhtbERPTWvCQBC9F/oflin0UnTTlkaJrpIWCnqsFsTbmJ1m&#10;Q7KzIbtNUn+9Kwi9zeN9znI92kb01PnKsYLnaQKCuHC64lLB9/5zMgfhA7LGxjEp+CMP69X93RIz&#10;7Qb+on4XShFD2GeowITQZlL6wpBFP3UtceR+XGcxRNiVUnc4xHDbyJckSaXFimODwZY+DBX17tcq&#10;OG3q7eltf8jN+Vibp1eZ9+/poNTjw5gvQAQaw7/45t7oOH+WpHD9Jp4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4fkxQAAAN0AAAAPAAAAAAAAAAAAAAAAAJgCAABkcnMv&#10;ZG93bnJldi54bWxQSwUGAAAAAAQABAD1AAAAigMAAAAA&#10;" adj="0,,0" path="m,173735l,e" filled="f" strokeweight=".16931mm">
              <v:stroke joinstyle="round"/>
              <v:formulas/>
              <v:path arrowok="t" o:connecttype="segments" textboxrect="0,0,0,173735"/>
            </v:shape>
            <v:shape id="Shape 1707" o:spid="_x0000_s1150" style="position:absolute;left:62160;top:16615;width:0;height:1737;visibility:visible" coordsize="0,173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if8UA&#10;AADdAAAADwAAAGRycy9kb3ducmV2LnhtbERPyWrDMBC9F/IPYgK9lEZOSxacKMEtFJJjFgi9TayJ&#10;ZWyNjKXabr++ChR6m8dbZ70dbC06an3pWMF0koAgzp0uuVBwPn08L0H4gKyxdkwKvsnDdjN6WGOq&#10;Xc8H6o6hEDGEfYoKTAhNKqXPDVn0E9cQR+7mWoshwraQusU+httaviTJXFosOTYYbOjdUF4dv6yC&#10;667aX2enS2Z+Pivz9Cqz7m3eK/U4HrIViEBD+Bf/uXc6zl8kC7h/E0+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yJ/xQAAAN0AAAAPAAAAAAAAAAAAAAAAAJgCAABkcnMv&#10;ZG93bnJldi54bWxQSwUGAAAAAAQABAD1AAAAigMAAAAA&#10;" adj="0,,0" path="m,173735l,e" filled="f" strokeweight=".16931mm">
              <v:stroke joinstyle="round"/>
              <v:formulas/>
              <v:path arrowok="t" o:connecttype="segments" textboxrect="0,0,0,173735"/>
            </v:shape>
            <v:shape id="Shape 1708" o:spid="_x0000_s1151" style="position:absolute;top:18383;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dTsgA&#10;AADdAAAADwAAAGRycy9kb3ducmV2LnhtbESPzW7CQAyE75X6Disj9VY2UFEgsCBUtaIHDpSfAzeT&#10;NUnUrDfKbkno0+NDpd5szXjm83zZuUpdqQmlZwODfgKKOPO25NzAYf/xPAEVIrLFyjMZuFGA5eLx&#10;YY6p9S1/0XUXcyUhHFI0UMRYp1qHrCCHoe9rYtEuvnEYZW1ybRtsJdxVepgkr9phydJQYE1vBWXf&#10;ux9nYO3q4e2lPba/o+lm/56tzttTNTbmqdetZqAidfHf/Hf9aQV/nAiufCMj6M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TZ1OyAAAAN0AAAAPAAAAAAAAAAAAAAAAAJgCAABk&#10;cnMvZG93bnJldi54bWxQSwUGAAAAAAQABAD1AAAAjQMAAAAA&#10;" adj="0,,0" path="m,l6094,e" filled="f" strokeweight=".16928mm">
              <v:stroke joinstyle="round"/>
              <v:formulas/>
              <v:path arrowok="t" o:connecttype="segments" textboxrect="0,0,6094,0"/>
            </v:shape>
            <v:shape id="Shape 1709" o:spid="_x0000_s1152" style="position:absolute;left:60;top:18383;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FM70A&#10;AADdAAAADwAAAGRycy9kb3ducmV2LnhtbERPy6rCMBDdC/5DGMGdpir4qEYRRXCrvYu7HJqxKTaT&#10;0kRb/94Igrs5nOdsdp2txJMaXzpWMBknIIhzp0suFPxlp9EShA/IGivHpOBFHnbbfm+DqXYtX+h5&#10;DYWIIexTVGBCqFMpfW7Ioh+7mjhyN9dYDBE2hdQNtjHcVnKaJHNpseTYYLCmg6H8fn1YBTynNswm&#10;WZab2hyO/0aXU14pNRx0+zWIQF34ib/us47zF8kKPt/EE+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lsFM70AAADdAAAADwAAAAAAAAAAAAAAAACYAgAAZHJzL2Rvd25yZXYu&#10;eG1sUEsFBgAAAAAEAAQA9QAAAIIDAAAAAA==&#10;" adj="0,,0" path="m,l3397581,e" filled="f" strokeweight=".16928mm">
              <v:stroke joinstyle="round"/>
              <v:formulas/>
              <v:path arrowok="t" o:connecttype="segments" textboxrect="0,0,3397581,0"/>
            </v:shape>
            <v:shape id="Shape 1710" o:spid="_x0000_s1153" style="position:absolute;left:34036;top:18383;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HlcgA&#10;AADdAAAADwAAAGRycy9kb3ducmV2LnhtbESPMW/CQAyF90r9DycjsZULoEJJORCqisrA0EI7sLk5&#10;k0TN+aLcQQK/Hg9I3Wy95/c+z5edq9SZmlB6NjAcJKCIM29Lzg1879dPL6BCRLZYeSYDFwqwXDw+&#10;zDG1vuUvOu9iriSEQ4oGihjrVOuQFeQwDHxNLNrRNw6jrE2ubYOthLtKj5Jkoh2WLA0F1vRWUPa3&#10;OzkDH64eXcbtT3t9nm3379nq9/NQTY3p97rVK6hIXfw33683VvCnQ+GXb2QEv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4geVyAAAAN0AAAAPAAAAAAAAAAAAAAAAAJgCAABk&#10;cnMvZG93bnJldi54bWxQSwUGAAAAAAQABAD1AAAAjQMAAAAA&#10;" adj="0,,0" path="m,l6094,e" filled="f" strokeweight=".16928mm">
              <v:stroke joinstyle="round"/>
              <v:formulas/>
              <v:path arrowok="t" o:connecttype="segments" textboxrect="0,0,6094,0"/>
            </v:shape>
            <v:shape id="Shape 1711" o:spid="_x0000_s1154" style="position:absolute;left:34097;top:18383;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xeCsIA&#10;AADdAAAADwAAAGRycy9kb3ducmV2LnhtbERP32vCMBB+F/wfwgl707SDqXRNZQjC5tOm3fuRnE1Z&#10;c6lN1M6/fhkM9nYf388rN6PrxJWG0HpWkC8yEMTam5YbBfVxN1+DCBHZYOeZFHxTgE01nZRYGH/j&#10;D7oeYiNSCIcCFdgY+0LKoC05DAvfEyfu5AeHMcGhkWbAWwp3nXzMsqV02HJqsNjT1pL+Olycgn1N&#10;79GeT+1Tdn5bXvT90+tVrtTDbHx5BhFpjP/iP/erSfNXeQ6/36QTZ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jF4KwgAAAN0AAAAPAAAAAAAAAAAAAAAAAJgCAABkcnMvZG93&#10;bnJldi54bWxQSwUGAAAAAAQABAD1AAAAhwMAAAAA&#10;" adj="0,,0" path="m,l2803271,e" filled="f" strokeweight=".16928mm">
              <v:stroke joinstyle="round"/>
              <v:formulas/>
              <v:path arrowok="t" o:connecttype="segments" textboxrect="0,0,2803271,0"/>
            </v:shape>
            <v:shape id="Shape 1712" o:spid="_x0000_s1155" style="position:absolute;left:62130;top:18383;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5U8MA&#10;AADdAAAADwAAAGRycy9kb3ducmV2LnhtbERPTYvCMBC9C/sfwgjeNK2HXalGEWFB3INYdw/ehmRs&#10;a5tJaaLWf28WBG/zeJ+zWPW2ETfqfOVYQTpJQBBrZyouFPwev8czED4gG2wck4IHeVgtPwYLzIy7&#10;84FueShEDGGfoYIyhDaT0uuSLPqJa4kjd3adxRBhV0jT4T2G20ZOk+RTWqw4NpTY0qYkXedXq2CX&#10;7uu11cX2os+5qf7qzeknfyg1GvbrOYhAfXiLX+6tifO/0in8fxN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M5U8MAAADdAAAADwAAAAAAAAAAAAAAAACYAgAAZHJzL2Rv&#10;d25yZXYueG1sUEsFBgAAAAAEAAQA9QAAAIgDAAAAAA==&#10;" adj="0,,0" path="m,l6095,e" filled="f" strokeweight=".16928mm">
              <v:stroke joinstyle="round"/>
              <v:formulas/>
              <v:path arrowok="t" o:connecttype="segments" textboxrect="0,0,6095,0"/>
            </v:shape>
            <v:shape id="Shape 1713" o:spid="_x0000_s1156" style="position:absolute;left:30;top:18413;width:0;height:3505;visibility:visible" coordsize="0,350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6lsMA&#10;AADdAAAADwAAAGRycy9kb3ducmV2LnhtbERPTYvCMBC9C/6HMII3TV1Fl2oUXagIntbV9To0s03X&#10;ZlKaqPXfmwVhb/N4n7NYtbYSN2p86VjBaJiAIM6dLrlQcPzKBu8gfEDWWDkmBQ/ysFp2OwtMtbvz&#10;J90OoRAxhH2KCkwIdSqlzw1Z9ENXE0fuxzUWQ4RNIXWD9xhuK/mWJFNpseTYYLCmD0P55XC1CsY7&#10;N9nm++z7VB5/z0WyzTbmkinV77XrOYhAbfgXv9w7HefPRmP4+yae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76lsMAAADdAAAADwAAAAAAAAAAAAAAAACYAgAAZHJzL2Rv&#10;d25yZXYueG1sUEsFBgAAAAAEAAQA9QAAAIgDAAAAAA==&#10;" adj="0,,0" path="m,350519l,e" filled="f" strokeweight=".16931mm">
              <v:stroke joinstyle="round"/>
              <v:formulas/>
              <v:path arrowok="t" o:connecttype="segments" textboxrect="0,0,0,350519"/>
            </v:shape>
            <v:shape id="Shape 1714" o:spid="_x0000_s1157" style="position:absolute;left:34067;top:18413;width:0;height:3505;visibility:visible" coordsize="0,350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di4sMA&#10;AADdAAAADwAAAGRycy9kb3ducmV2LnhtbERPS4vCMBC+C/sfwizsTVNdcaUaZVeoCHvysXodmrGp&#10;NpPSRK3/fiMI3ubje8503tpKXKnxpWMF/V4Cgjh3uuRCwW6bdccgfEDWWDkmBXfyMJ+9daaYanfj&#10;NV03oRAxhH2KCkwIdSqlzw1Z9D1XE0fu6BqLIcKmkLrBWwy3lRwkyUhaLDk2GKxpYSg/by5WwefK&#10;DZf5b7b/K3enQ5Essx9zzpT6eG+/JyACteElfrpXOs7/6g/h8U0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di4sMAAADdAAAADwAAAAAAAAAAAAAAAACYAgAAZHJzL2Rv&#10;d25yZXYueG1sUEsFBgAAAAAEAAQA9QAAAIgDAAAAAA==&#10;" adj="0,,0" path="m,350519l,e" filled="f" strokeweight=".16931mm">
              <v:stroke joinstyle="round"/>
              <v:formulas/>
              <v:path arrowok="t" o:connecttype="segments" textboxrect="0,0,0,350519"/>
            </v:shape>
            <v:shape id="Shape 1715" o:spid="_x0000_s1158" style="position:absolute;left:62160;top:18413;width:0;height:3505;visibility:visible" coordsize="0,350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vHecQA&#10;AADdAAAADwAAAGRycy9kb3ducmV2LnhtbERPTWvCQBC9F/wPywi91Y22thJdgy1EhJ5qrV6H7JiN&#10;yc6G7Fbjv3cLQm/zeJ+zyHrbiDN1vnKsYDxKQBAXTldcKth9508zED4ga2wck4IreciWg4cFptpd&#10;+IvO21CKGMI+RQUmhDaV0heGLPqRa4kjd3SdxRBhV0rd4SWG20ZOkuRVWqw4Nhhs6cNQUW9/rYLn&#10;jXtZF5/5/qfanQ5lss7fTZ0r9TjsV3MQgfrwL767NzrOfxtP4e+be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x3nEAAAA3QAAAA8AAAAAAAAAAAAAAAAAmAIAAGRycy9k&#10;b3ducmV2LnhtbFBLBQYAAAAABAAEAPUAAACJAwAAAAA=&#10;" adj="0,,0" path="m,350519l,e" filled="f" strokeweight=".16931mm">
              <v:stroke joinstyle="round"/>
              <v:formulas/>
              <v:path arrowok="t" o:connecttype="segments" textboxrect="0,0,0,350519"/>
            </v:shape>
            <v:shape id="Shape 1716" o:spid="_x0000_s1159" style="position:absolute;left:30;top:21918;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SgXsMA&#10;AADdAAAADwAAAGRycy9kb3ducmV2LnhtbERPTWsCMRC9F/wPYQq91axStnU1ioiCx1al4G3YjJvd&#10;biZrEnX77xtB6G0e73Nmi9624ko+1I4VjIYZCOLS6ZorBYf95vUDRIjIGlvHpOCXAizmg6cZFtrd&#10;+Iuuu1iJFMKhQAUmxq6QMpSGLIah64gTd3LeYkzQV1J7vKVw28pxluXSYs2pwWBHK0Plz+5iFazH&#10;x2Y5+Tah2Vbr5tOez/Wbz5V6ee6XUxCR+vgvfri3Os1/H+Vw/ya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SgXsMAAADdAAAADwAAAAAAAAAAAAAAAACYAgAAZHJzL2Rv&#10;d25yZXYueG1sUEsFBgAAAAAEAAQA9QAAAIgDAAAAAA==&#10;" adj="0,,0" path="m,6096l,e" filled="f" strokeweight=".16931mm">
              <v:stroke joinstyle="round"/>
              <v:formulas/>
              <v:path arrowok="t" o:connecttype="segments" textboxrect="0,0,0,6096"/>
            </v:shape>
            <v:shape id="Shape 1717" o:spid="_x0000_s1160" style="position:absolute;left:60;top:21949;width:33977;height:0;visibility:visible" coordsize="33976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wx8EA&#10;AADdAAAADwAAAGRycy9kb3ducmV2LnhtbERP24rCMBB9F/yHMMK+yJoq3rYaZZEKPnr7gKEZ2+42&#10;k5JkbffvjSD4NodznfW2M7W4k/OVZQXjUQKCOLe64kLB9bL/XILwAVljbZkU/JOH7abfW2Oqbcsn&#10;up9DIWII+xQVlCE0qZQ+L8mgH9mGOHI36wyGCF0htcM2hptaTpJkLg1WHBtKbGhXUv57/jMK6Ofg&#10;Tj7LWhd4Nh3Kr+y4vFyV+hh03ysQgbrwFr/cBx3nL8YLeH4TT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68MfBAAAA3QAAAA8AAAAAAAAAAAAAAAAAmAIAAGRycy9kb3du&#10;cmV2LnhtbFBLBQYAAAAABAAEAPUAAACGAwAAAAA=&#10;" adj="0,,0" path="m,l3397632,e" filled="f" strokeweight=".48pt">
              <v:stroke joinstyle="round"/>
              <v:formulas/>
              <v:path arrowok="t" o:connecttype="segments" textboxrect="0,0,3397632,0"/>
            </v:shape>
            <v:shape id="Shape 1718" o:spid="_x0000_s1161" style="position:absolute;left:34067;top:21918;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eRt8YA&#10;AADdAAAADwAAAGRycy9kb3ducmV2LnhtbESPQWsCMRCF7wX/Qxiht5pVitXVKFIseGxVCr0Nm+lm&#10;t5vJmqS6/fedQ6G3Gd6b975ZbwffqSvF1AQ2MJ0UoIirYBuuDZxPLw8LUCkjW+wCk4EfSrDdjO7W&#10;WNpw4ze6HnOtJIRTiQZczn2pdaoceUyT0BOL9hmixyxrrLWNeJNw3+lZUcy1x4alwWFPz46qr+O3&#10;N7CffbS75btL7aHet6/+cmke49yY+/GwW4HKNOR/89/1wQr+01R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eRt8YAAADdAAAADwAAAAAAAAAAAAAAAACYAgAAZHJz&#10;L2Rvd25yZXYueG1sUEsFBgAAAAAEAAQA9QAAAIsDAAAAAA==&#10;" adj="0,,0" path="m,6096l,e" filled="f" strokeweight=".16931mm">
              <v:stroke joinstyle="round"/>
              <v:formulas/>
              <v:path arrowok="t" o:connecttype="segments" textboxrect="0,0,0,6096"/>
            </v:shape>
            <v:shape id="Shape 1719" o:spid="_x0000_s1162" style="position:absolute;left:34097;top:21949;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d1cIA&#10;AADdAAAADwAAAGRycy9kb3ducmV2LnhtbERP22rCQBB9L/gPywh9qxuleEldRQtFkQpq+wFDdkxC&#10;s7MxO2r8e1co+DaHc53pvHWVulATSs8G+r0EFHHmbcm5gd+fr7cxqCDIFivPZOBGAeazzssUU+uv&#10;vKfLQXIVQzikaKAQqVOtQ1aQw9DzNXHkjr5xKBE2ubYNXmO4q/QgSYbaYcmxocCaPgvK/g5nZ2B7&#10;1Fs5EY1W1dJuhuJ26+/3nTGv3XbxAUqolaf43722cf6oP4HHN/EEP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B3VwgAAAN0AAAAPAAAAAAAAAAAAAAAAAJgCAABkcnMvZG93&#10;bnJldi54bWxQSwUGAAAAAAQABAD1AAAAhwMAAAAA&#10;" adj="0,,0" path="m,l2803271,e" filled="f" strokeweight=".48pt">
              <v:stroke joinstyle="round"/>
              <v:formulas/>
              <v:path arrowok="t" o:connecttype="segments" textboxrect="0,0,2803271,0"/>
            </v:shape>
            <v:shape id="Shape 1720" o:spid="_x0000_s1163" style="position:absolute;left:62160;top:21918;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1XDMYA&#10;AADdAAAADwAAAGRycy9kb3ducmV2LnhtbESPQU/DMAyF70j8h8hIu7GUCg3olk3TNKQdYSAkblbj&#10;NS2N0yXZ1v17fEDiZus9v/d5sRp9r84UUxvYwMO0AEVcB9tyY+Dz4/X+GVTKyBb7wGTgSglWy9ub&#10;BVY2XPidzvvcKAnhVKEBl/NQaZ1qRx7TNAzEoh1C9JhljY22ES8S7ntdFsVMe2xZGhwOtHFU/+xP&#10;3sC2/O7WL18udbtm273547F9jDNjJnfjeg4q05j/zX/XOyv4T6X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1XDMYAAADdAAAADwAAAAAAAAAAAAAAAACYAgAAZHJz&#10;L2Rvd25yZXYueG1sUEsFBgAAAAAEAAQA9QAAAIsDAAAAAA==&#10;" adj="0,,0" path="m,6096l,e" filled="f" strokeweight=".16931mm">
              <v:stroke joinstyle="round"/>
              <v:formulas/>
              <v:path arrowok="t" o:connecttype="segments" textboxrect="0,0,0,6096"/>
            </v:shape>
            <v:shape id="Shape 1721" o:spid="_x0000_s1164" style="position:absolute;left:30;top:21979;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jmxMIA&#10;AADdAAAADwAAAGRycy9kb3ducmV2LnhtbERPTWsCMRC9F/ofwgi91UQPtmyNIlaLt1otnofNuFnc&#10;TOIm3V3/fSMUepvH+5z5cnCN6KiNtWcNk7ECQVx6U3Ol4fu4fX4FEROywcYzabhRhOXi8WGOhfE9&#10;f1F3SJXIIRwL1GBTCoWUsbTkMI59IM7c2bcOU4ZtJU2LfQ53jZwqNZMOa84NFgOtLZWXw4/TEMJt&#10;c323u/i5P136reo+1CyctH4aDas3EImG9C/+c+9Mnv8yncD9m3yC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ObEwgAAAN0AAAAPAAAAAAAAAAAAAAAAAJgCAABkcnMvZG93&#10;bnJldi54bWxQSwUGAAAAAAQABAD1AAAAhwMAAAAA&#10;" adj="0,,0" path="m,175259l,e" filled="f" strokeweight=".16931mm">
              <v:stroke joinstyle="round"/>
              <v:formulas/>
              <v:path arrowok="t" o:connecttype="segments" textboxrect="0,0,0,175259"/>
            </v:shape>
            <v:shape id="Shape 1722" o:spid="_x0000_s1165" style="position:absolute;left:34067;top:21979;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p4s8IA&#10;AADdAAAADwAAAGRycy9kb3ducmV2LnhtbERPTU8CMRC9m/gfmjHxJq17QLNQCEEw3EQ0nCfbYbth&#10;Oy3burv8e0ti4m1e3ufMl6NrRU9dbDxreJ4oEMSVNw3XGr6/tk+vIGJCNth6Jg1XirBc3N/NsTR+&#10;4E/qD6kWOYRjiRpsSqGUMlaWHMaJD8SZO/nOYcqwq6XpcMjhrpWFUlPpsOHcYDHQ2lJ1Pvw4DSFc&#10;N5c3u4sf++N52Kr+XU3DUevHh3E1A5FoTP/iP/fO5PkvRQG3b/IJ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nizwgAAAN0AAAAPAAAAAAAAAAAAAAAAAJgCAABkcnMvZG93&#10;bnJldi54bWxQSwUGAAAAAAQABAD1AAAAhwMAAAAA&#10;" adj="0,,0" path="m,175259l,e" filled="f" strokeweight=".16931mm">
              <v:stroke joinstyle="round"/>
              <v:formulas/>
              <v:path arrowok="t" o:connecttype="segments" textboxrect="0,0,0,175259"/>
            </v:shape>
            <v:shape id="Shape 1723" o:spid="_x0000_s1166" style="position:absolute;left:62160;top:21979;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KMIA&#10;AADdAAAADwAAAGRycy9kb3ducmV2LnhtbERPTWsCMRC9F/ofwhS81aQKtmyNUmoVb1ZbPA+b6WZx&#10;M4mbdHf990Yo9DaP9znz5eAa0VEba88ansYKBHHpTc2Vhu+v9eMLiJiQDTaeScOFIiwX93dzLIzv&#10;eU/dIVUih3AsUINNKRRSxtKSwzj2gThzP751mDJsK2la7HO4a+REqZl0WHNusBjo3VJ5Ovw6DSFc&#10;Ps4ru427z+OpX6tuo2bhqPXoYXh7BZFoSP/iP/fW5PnPkyncvskn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9t0owgAAAN0AAAAPAAAAAAAAAAAAAAAAAJgCAABkcnMvZG93&#10;bnJldi54bWxQSwUGAAAAAAQABAD1AAAAhwMAAAAA&#10;" adj="0,,0" path="m,175259l,e" filled="f" strokeweight=".16931mm">
              <v:stroke joinstyle="round"/>
              <v:formulas/>
              <v:path arrowok="t" o:connecttype="segments" textboxrect="0,0,0,175259"/>
            </v:shape>
            <v:shape id="Shape 1724" o:spid="_x0000_s1167" style="position:absolute;top:23762;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XLK8UA&#10;AADdAAAADwAAAGRycy9kb3ducmV2LnhtbERPO2/CMBDeK/U/WFeJrThNKdAUg1AFgoGB58B2ja9J&#10;1PgcxYYEfj1GqsR2n77njSatKcWZaldYVvDWjUAQp1YXnCnY7+avQxDOI2ssLZOCCzmYjJ+fRpho&#10;2/CGzlufiRDCLkEFufdVIqVLczLourYiDtyvrQ36AOtM6hqbEG5KGUdRXxosODTkWNF3Tunf9mQU&#10;LEwVX96bQ3P9+FztZun0Z30sB0p1XtrpFwhPrX+I/91LHeYP4h7cvwknyP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tcsrxQAAAN0AAAAPAAAAAAAAAAAAAAAAAJgCAABkcnMv&#10;ZG93bnJldi54bWxQSwUGAAAAAAQABAD1AAAAigMAAAAA&#10;" adj="0,,0" path="m,l6094,e" filled="f" strokeweight=".16928mm">
              <v:stroke joinstyle="round"/>
              <v:formulas/>
              <v:path arrowok="t" o:connecttype="segments" textboxrect="0,0,6094,0"/>
            </v:shape>
            <v:shape id="Shape 1725" o:spid="_x0000_s1168" style="position:absolute;left:60;top:23762;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TVsEA&#10;AADdAAAADwAAAGRycy9kb3ducmV2LnhtbERPTWuDQBC9B/Iflgn0FtdYmrTWNQRLIdfGHHoc3Kkr&#10;dWfF3aj9991Aobd5vM8pjovtxUSj7xwr2CUpCOLG6Y5bBdf6ffsMwgdkjb1jUvBDHo7lelVgrt3M&#10;HzRdQitiCPscFZgQhlxK3xiy6BM3EEfuy40WQ4RjK/WIcwy3vczSdC8tdhwbDA5UGWq+LzergPc0&#10;h8ddXTdmMNXbp9Fdxi9KPWyW0yuIQEv4F/+5zzrOP2RPcP8mn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jU1bBAAAA3QAAAA8AAAAAAAAAAAAAAAAAmAIAAGRycy9kb3du&#10;cmV2LnhtbFBLBQYAAAAABAAEAPUAAACGAwAAAAA=&#10;" adj="0,,0" path="m,l3397581,e" filled="f" strokeweight=".16928mm">
              <v:stroke joinstyle="round"/>
              <v:formulas/>
              <v:path arrowok="t" o:connecttype="segments" textboxrect="0,0,3397581,0"/>
            </v:shape>
            <v:shape id="Shape 1726" o:spid="_x0000_s1169" style="position:absolute;left:34036;top:23762;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wx8UA&#10;AADdAAAADwAAAGRycy9kb3ducmV2LnhtbERPS2vCQBC+C/0Pywi96caU+oiuIqVSDx58HnqbZsck&#10;NDsbsquJ/vpuQfA2H99zZovWlOJKtSssKxj0IxDEqdUFZwqOh1VvDMJ5ZI2lZVJwIweL+Utnhom2&#10;De/ouveZCCHsElSQe18lUro0J4OubyviwJ1tbdAHWGdS19iEcFPKOIqG0mDBoSHHij5ySn/3F6Pg&#10;y1Tx7a05Nff3yebwmS5/tt/lSKnXbrucgvDU+qf44V7rMH8UD+H/m3C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DHxQAAAN0AAAAPAAAAAAAAAAAAAAAAAJgCAABkcnMv&#10;ZG93bnJldi54bWxQSwUGAAAAAAQABAD1AAAAigMAAAAA&#10;" adj="0,,0" path="m,l6094,e" filled="f" strokeweight=".16928mm">
              <v:stroke joinstyle="round"/>
              <v:formulas/>
              <v:path arrowok="t" o:connecttype="segments" textboxrect="0,0,6094,0"/>
            </v:shape>
            <v:shape id="Shape 1727" o:spid="_x0000_s1170" style="position:absolute;left:34097;top:23762;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WpWMIA&#10;AADdAAAADwAAAGRycy9kb3ducmV2LnhtbERPTWsCMRC9C/6HMII3zSrULVujiCDYnqxu70MybpZu&#10;Jusm6tpfbwqF3ubxPme57l0jbtSF2rOC2TQDQay9qblSUJ52k1cQISIbbDyTggcFWK+GgyUWxt/5&#10;k27HWIkUwqFABTbGtpAyaEsOw9S3xIk7+85hTLCrpOnwnsJdI+dZtpAOa04NFlvaWtLfx6tT8FHS&#10;IdrLuX7JLu+Lq/758jqfKTUe9Zs3EJH6+C/+c+9Nmp/Pc/j9Jp0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alYwgAAAN0AAAAPAAAAAAAAAAAAAAAAAJgCAABkcnMvZG93&#10;bnJldi54bWxQSwUGAAAAAAQABAD1AAAAhwMAAAAA&#10;" adj="0,,0" path="m,l2803271,e" filled="f" strokeweight=".16928mm">
              <v:stroke joinstyle="round"/>
              <v:formulas/>
              <v:path arrowok="t" o:connecttype="segments" textboxrect="0,0,2803271,0"/>
            </v:shape>
            <v:shape id="Shape 1728" o:spid="_x0000_s1171" style="position:absolute;left:62130;top:23762;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fEBMYA&#10;AADdAAAADwAAAGRycy9kb3ducmV2LnhtbESPQWvCQBCF7wX/wzJCb3Wjhyqpq4hQED0Uoz30NuyO&#10;SZrsbMhuNf77zkHwNsN78943y/XgW3WlPtaBDUwnGShiG1zNpYHz6fNtASomZIdtYDJwpwjr1ehl&#10;ibkLNz7StUilkhCOORqoUupyraOtyGOchI5YtEvoPSZZ+1K7Hm8S7ls9y7J37bFmaaiwo21Ftin+&#10;vIH99KvZeFvufu2lcPV3s/05FHdjXsfD5gNUoiE9zY/rnRP8+Uxw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fEBMYAAADdAAAADwAAAAAAAAAAAAAAAACYAgAAZHJz&#10;L2Rvd25yZXYueG1sUEsFBgAAAAAEAAQA9QAAAIsDAAAAAA==&#10;" adj="0,,0" path="m,l6095,e" filled="f" strokeweight=".16928mm">
              <v:stroke joinstyle="round"/>
              <v:formulas/>
              <v:path arrowok="t" o:connecttype="segments" textboxrect="0,0,6095,0"/>
            </v:shape>
            <v:shape id="Shape 1729" o:spid="_x0000_s1172" style="position:absolute;left:30;top:23793;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qwsIA&#10;AADdAAAADwAAAGRycy9kb3ducmV2LnhtbERPTU8CMRC9m/gfmjHxBq0cEBcKISKGm4KE82Q7bDds&#10;p2Vbd5d/b01MvM3L+5zFanCN6KiNtWcNT2MFgrj0puZKw/FrO5qBiAnZYOOZNNwowmp5f7fAwvie&#10;99QdUiVyCMcCNdiUQiFlLC05jGMfiDN39q3DlGFbSdNin8NdIydKTaXDmnODxUCvlsrL4dtpCOH2&#10;dt3YXfz4PF36rere1TSctH58GNZzEImG9C/+c+9Mnv88eYHfb/IJ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urCwgAAAN0AAAAPAAAAAAAAAAAAAAAAAJgCAABkcnMvZG93&#10;bnJldi54bWxQSwUGAAAAAAQABAD1AAAAhwMAAAAA&#10;" adj="0,,0" path="m,175259l,e" filled="f" strokeweight=".16931mm">
              <v:stroke joinstyle="round"/>
              <v:formulas/>
              <v:path arrowok="t" o:connecttype="segments" textboxrect="0,0,0,175259"/>
            </v:shape>
            <v:shape id="Shape 1730" o:spid="_x0000_s1173" style="position:absolute;left:34067;top:23793;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VgsUA&#10;AADdAAAADwAAAGRycy9kb3ducmV2LnhtbESPQU/DMAyF70j8h8hI3FgCSAOVZdMEDO0GG2hnq/Ga&#10;ao0TmtB2/x4fkLjZes/vfV6sptCpgfrcRrZwOzOgiOvoWm4sfH1ubh5B5YLssItMFs6UYbW8vFhg&#10;5eLIOxr2pVESwrlCC76UVGmda08B8ywmYtGOsQ9YZO0b7XocJTx0+s6YuQ7YsjR4TPTsqT7tf4KF&#10;lM6v3y9+m98/DqdxY4Y3M08Ha6+vpvUTqEJT+Tf/XW+d4D/cC798Iy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WCxQAAAN0AAAAPAAAAAAAAAAAAAAAAAJgCAABkcnMv&#10;ZG93bnJldi54bWxQSwUGAAAAAAQABAD1AAAAigMAAAAA&#10;" adj="0,,0" path="m,175259l,e" filled="f" strokeweight=".16931mm">
              <v:stroke joinstyle="round"/>
              <v:formulas/>
              <v:path arrowok="t" o:connecttype="segments" textboxrect="0,0,0,175259"/>
            </v:shape>
            <v:shape id="Shape 1731" o:spid="_x0000_s1174" style="position:absolute;left:62160;top:23793;width:0;height:1753;visibility:visible" coordsize="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wGcMA&#10;AADdAAAADwAAAGRycy9kb3ducmV2LnhtbERPTUsDMRC9C/6HMEJvNqmFKmvTImpLb7ar9Dxsxs3S&#10;zSRu4u723zdCwds83ucs16NrRU9dbDxrmE0VCOLKm4ZrDV+fm/snEDEhG2w9k4YzRVivbm+WWBg/&#10;8IH6MtUih3AsUINNKRRSxsqSwzj1gThz375zmDLsamk6HHK4a+WDUgvpsOHcYDHQq6XqVP46DSGc&#10;33/e7C5+7I+nYaP6rVqEo9aTu/HlGUSiMf2Lr+6dyfMf5zP4+yafIF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FwGcMAAADdAAAADwAAAAAAAAAAAAAAAACYAgAAZHJzL2Rv&#10;d25yZXYueG1sUEsFBgAAAAAEAAQA9QAAAIgDAAAAAA==&#10;" adj="0,,0" path="m,175259l,e" filled="f" strokeweight=".16931mm">
              <v:stroke joinstyle="round"/>
              <v:formulas/>
              <v:path arrowok="t" o:connecttype="segments" textboxrect="0,0,0,175259"/>
            </v:shape>
            <v:shape id="Shape 1732" o:spid="_x0000_s1175" style="position:absolute;left:30;top:25546;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r6PcQA&#10;AADdAAAADwAAAGRycy9kb3ducmV2LnhtbERPS2sCMRC+C/6HMII3zXZbbLs1ihQLHn2UQm/DZrrZ&#10;7WayJlG3/74RBG/z8T1nvuxtK87kQ+1YwcM0A0FcOl1zpeDz8DF5AREissbWMSn4owDLxXAwx0K7&#10;C+/ovI+VSCEcClRgYuwKKUNpyGKYuo44cT/OW4wJ+kpqj5cUbluZZ9lMWqw5NRjs6N1Q+bs/WQXr&#10;/LtZvX6Z0GyqdbO1x2P95GdKjUf96g1EpD7exTf3Rqf5z485XL9JJ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6+j3EAAAA3QAAAA8AAAAAAAAAAAAAAAAAmAIAAGRycy9k&#10;b3ducmV2LnhtbFBLBQYAAAAABAAEAPUAAACJAwAAAAA=&#10;" adj="0,,0" path="m,6096l,e" filled="f" strokeweight=".16931mm">
              <v:stroke joinstyle="round"/>
              <v:formulas/>
              <v:path arrowok="t" o:connecttype="segments" textboxrect="0,0,0,6096"/>
            </v:shape>
            <v:shape id="Shape 1733" o:spid="_x0000_s1176" style="position:absolute;left:60;top:25576;width:33977;height:0;visibility:visible" coordsize="33976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qpMEA&#10;AADdAAAADwAAAGRycy9kb3ducmV2LnhtbERP24rCMBB9X/Afwgi+yJp6XbcaRZYu+OjtA4Zmtq02&#10;k5JE2/37jSDs2xzOddbbztTiQc5XlhWMRwkI4tzqigsFl/P3+xKED8gaa8uk4Jc8bDe9tzWm2rZ8&#10;pMcpFCKGsE9RQRlCk0rp85IM+pFtiCP3Y53BEKErpHbYxnBTy0mSLKTBimNDiQ19lZTfTnejgK57&#10;d/RZ1rrA89lQfmaH5fmi1KDf7VYgAnXhX/xy73Wc/zGdwvObe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0qqTBAAAA3QAAAA8AAAAAAAAAAAAAAAAAmAIAAGRycy9kb3du&#10;cmV2LnhtbFBLBQYAAAAABAAEAPUAAACGAwAAAAA=&#10;" adj="0,,0" path="m,l3397632,e" filled="f" strokeweight=".48pt">
              <v:stroke joinstyle="round"/>
              <v:formulas/>
              <v:path arrowok="t" o:connecttype="segments" textboxrect="0,0,3397632,0"/>
            </v:shape>
            <v:shape id="Shape 1734" o:spid="_x0000_s1177" style="position:absolute;left:34067;top:25546;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0sMA&#10;AADdAAAADwAAAGRycy9kb3ducmV2LnhtbERPTWsCMRC9F/ofwgjealZd1G6NIsWCx1ZF8DZsppvd&#10;biZrkur23zeFgrd5vM9Zrnvbiiv5UDtWMB5lIIhLp2uuFBwPb08LECEia2wdk4IfCrBePT4ssdDu&#10;xh903cdKpBAOBSowMXaFlKE0ZDGMXEecuE/nLcYEfSW1x1sKt62cZNlMWqw5NRjs6NVQ+bX/tgq2&#10;k3OzeT6Z0OyqbfNuL5c69zOlhoN+8wIiUh/v4n/3Tqf582kOf9+k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H0sMAAADdAAAADwAAAAAAAAAAAAAAAACYAgAAZHJzL2Rv&#10;d25yZXYueG1sUEsFBgAAAAAEAAQA9QAAAIgDAAAAAA==&#10;" adj="0,,0" path="m,6096l,e" filled="f" strokeweight=".16931mm">
              <v:stroke joinstyle="round"/>
              <v:formulas/>
              <v:path arrowok="t" o:connecttype="segments" textboxrect="0,0,0,6096"/>
            </v:shape>
            <v:shape id="Shape 1735" o:spid="_x0000_s1178" style="position:absolute;left:34097;top:25576;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LsMIA&#10;AADdAAAADwAAAGRycy9kb3ducmV2LnhtbERP22rCQBB9F/oPyxR8003rlegqbUEUqWCtHzBkxySY&#10;nU2zo6Z/3xWEvs3hXGe+bF2lrtSE0rOBl34CijjztuTcwPF71ZuCCoJssfJMBn4pwHLx1Jljav2N&#10;v+h6kFzFEA4pGihE6lTrkBXkMPR9TRy5k28cSoRNrm2DtxjuKv2aJGPtsOTYUGBNHwVl58PFGdid&#10;9E5+iCbr6t1ux+L2m8/h3pjuc/s2AyXUyr/44d7YOH8yGMH9m3iCX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EuwwgAAAN0AAAAPAAAAAAAAAAAAAAAAAJgCAABkcnMvZG93&#10;bnJldi54bWxQSwUGAAAAAAQABAD1AAAAhwMAAAAA&#10;" adj="0,,0" path="m,l2803271,e" filled="f" strokeweight=".48pt">
              <v:stroke joinstyle="round"/>
              <v:formulas/>
              <v:path arrowok="t" o:connecttype="segments" textboxrect="0,0,2803271,0"/>
            </v:shape>
            <v:shape id="Shape 1736" o:spid="_x0000_s1179" style="position:absolute;left:62160;top:25546;width:0;height:61;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8PsMA&#10;AADdAAAADwAAAGRycy9kb3ducmV2LnhtbERPTWsCMRC9F/wPYYTeara2rO1qFCkWPFqVQm/DZtzs&#10;djNZk1TXf2+Egrd5vM+ZLXrbihP5UDtW8DzKQBCXTtdcKdjvPp/eQISIrLF1TAouFGAxHzzMsNDu&#10;zF902sZKpBAOBSowMXaFlKE0ZDGMXEecuIPzFmOCvpLa4zmF21aOsyyXFmtODQY7+jBU/m7/rILV&#10;+KdZvn+b0KyrVbOxx2P96nOlHof9cgoiUh/v4n/3Wqf5k5cc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H8PsMAAADdAAAADwAAAAAAAAAAAAAAAACYAgAAZHJzL2Rv&#10;d25yZXYueG1sUEsFBgAAAAAEAAQA9QAAAIgDAAAAAA==&#10;" adj="0,,0" path="m,6096l,e" filled="f" strokeweight=".16931mm">
              <v:stroke joinstyle="round"/>
              <v:formulas/>
              <v:path arrowok="t" o:connecttype="segments" textboxrect="0,0,0,6096"/>
            </v:shape>
            <v:shape id="Shape 1737" o:spid="_x0000_s1180" style="position:absolute;left:30;top:25607;width:0;height:1737;visibility:visible" coordsize="0,173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owsUA&#10;AADdAAAADwAAAGRycy9kb3ducmV2LnhtbERPS2vCQBC+F/oflin0UuqmFR+krpIKBT2qheJtzE6z&#10;IdnZkF2T1F/vCkJv8/E9Z7EabC06an3pWMHbKAFBnDtdcqHg+/D1OgfhA7LG2jEp+CMPq+XjwwJT&#10;7XreUbcPhYgh7FNUYEJoUil9bsiiH7mGOHK/rrUYImwLqVvsY7it5XuSTKXFkmODwYbWhvJqf7YK&#10;Tptqe5ocfjJzOVbmZSyz7nPaK/X8NGQfIAIN4V98d290nD8bz+D2TTxB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jCxQAAAN0AAAAPAAAAAAAAAAAAAAAAAJgCAABkcnMv&#10;ZG93bnJldi54bWxQSwUGAAAAAAQABAD1AAAAigMAAAAA&#10;" adj="0,,0" path="m,173735l,e" filled="f" strokeweight=".16931mm">
              <v:stroke joinstyle="round"/>
              <v:formulas/>
              <v:path arrowok="t" o:connecttype="segments" textboxrect="0,0,0,173735"/>
            </v:shape>
            <v:shape id="Shape 1738" o:spid="_x0000_s1181" style="position:absolute;left:34067;top:25607;width:0;height:1737;visibility:visible" coordsize="0,173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8sMcA&#10;AADdAAAADwAAAGRycy9kb3ducmV2LnhtbESPQUvDQBCF70L/wzIFL2I3WqwSuy1REOrRtlC8TbNj&#10;NiQ7G7JrEv31zkHobYb35r1v1tvJt2qgPtaBDdwtMlDEZbA1VwaOh7fbJ1AxIVtsA5OBH4qw3cyu&#10;1pjbMPIHDftUKQnhmKMBl1KXax1LRx7jInTEon2F3mOSta+07XGUcN/q+yxbaY81S4PDjl4dlc3+&#10;2xs475r388PhVLjfz8bdLHUxvKxGY67nU/EMKtGULub/650V/Mel4Mo3MoL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sfLDHAAAA3QAAAA8AAAAAAAAAAAAAAAAAmAIAAGRy&#10;cy9kb3ducmV2LnhtbFBLBQYAAAAABAAEAPUAAACMAwAAAAA=&#10;" adj="0,,0" path="m,173735l,e" filled="f" strokeweight=".16931mm">
              <v:stroke joinstyle="round"/>
              <v:formulas/>
              <v:path arrowok="t" o:connecttype="segments" textboxrect="0,0,0,173735"/>
            </v:shape>
            <v:shape id="Shape 1739" o:spid="_x0000_s1182" style="position:absolute;left:62160;top:25607;width:0;height:1737;visibility:visible" coordsize="0,173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ZK8UA&#10;AADdAAAADwAAAGRycy9kb3ducmV2LnhtbERPS2vCQBC+C/0PyxS8iG6q1EfqKmmhYI9qQbyN2Wk2&#10;JDsbstsk7a/vFgq9zcf3nO1+sLXoqPWlYwUPswQEce50yYWC9/PrdA3CB2SNtWNS8EUe9ru70RZT&#10;7Xo+UncKhYgh7FNUYEJoUil9bsiin7mGOHIfrrUYImwLqVvsY7it5TxJltJiybHBYEMvhvLq9GkV&#10;3A7V2+3xfMnM97Uyk4XMuudlr9T4fsieQAQawr/4z33Qcf5qsYHfb+IJ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4NkrxQAAAN0AAAAPAAAAAAAAAAAAAAAAAJgCAABkcnMv&#10;ZG93bnJldi54bWxQSwUGAAAAAAQABAD1AAAAigMAAAAA&#10;" adj="0,,0" path="m,173735l,e" filled="f" strokeweight=".16931mm">
              <v:stroke joinstyle="round"/>
              <v:formulas/>
              <v:path arrowok="t" o:connecttype="segments" textboxrect="0,0,0,173735"/>
            </v:shape>
            <v:shape id="Shape 1740" o:spid="_x0000_s1183" style="position:absolute;top:27374;width:60;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oiMgA&#10;AADdAAAADwAAAGRycy9kb3ducmV2LnhtbESPQU/CQBCF7yb8h82YcJOtqKCFhRAD0YMHATlwG7tD&#10;29CdbboLLfx65mDibSbvzXvfTOedq9SZmlB6NvA4SEARZ96WnBv42a4eXkGFiGyx8kwGLhRgPuvd&#10;TTG1vuU1nTcxVxLCIUUDRYx1qnXICnIYBr4mFu3gG4dR1ibXtsFWwl2lh0ky0g5LloYCa3ovKDtu&#10;Ts7Ah6uHl6d2115f3r62y2zx+72vxsb077vFBFSkLv6b/64/reCPn4VfvpER9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USiIyAAAAN0AAAAPAAAAAAAAAAAAAAAAAJgCAABk&#10;cnMvZG93bnJldi54bWxQSwUGAAAAAAQABAD1AAAAjQMAAAAA&#10;" adj="0,,0" path="m,l6094,e" filled="f" strokeweight=".16928mm">
              <v:stroke joinstyle="round"/>
              <v:formulas/>
              <v:path arrowok="t" o:connecttype="segments" textboxrect="0,0,6094,0"/>
            </v:shape>
            <v:shape id="Shape 1741" o:spid="_x0000_s1184" style="position:absolute;left:60;top:27374;width:33976;height:0;visibility:visible" coordsize="33975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9cEA&#10;AADdAAAADwAAAGRycy9kb3ducmV2LnhtbERPTWuDQBC9B/Iflgn0FlfTkrTWNQRLIdfGHHoc3Kkr&#10;dWfF3aj9991Aobd5vM8pjovtxUSj7xwryJIUBHHjdMetgmv9vn0G4QOyxt4xKfghD8dyvSow127m&#10;D5ouoRUxhH2OCkwIQy6lbwxZ9IkbiCP35UaLIcKxlXrEOYbbXu7SdC8tdhwbDA5UGWq+LzergPc0&#10;h8esrhszmOrt0+huxy9KPWyW0yuIQEv4F/+5zzrOPzxlcP8mn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HsPXBAAAA3QAAAA8AAAAAAAAAAAAAAAAAmAIAAGRycy9kb3du&#10;cmV2LnhtbFBLBQYAAAAABAAEAPUAAACGAwAAAAA=&#10;" adj="0,,0" path="m,l3397581,e" filled="f" strokeweight=".16928mm">
              <v:stroke joinstyle="round"/>
              <v:formulas/>
              <v:path arrowok="t" o:connecttype="segments" textboxrect="0,0,3397581,0"/>
            </v:shape>
            <v:shape id="Shape 1742" o:spid="_x0000_s1185" style="position:absolute;left:34036;top:27374;width:61;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8TZMUA&#10;AADdAAAADwAAAGRycy9kb3ducmV2LnhtbERPO2/CMBDeK/U/WFeJrThNKdAUg1AFgoGB58B2ja9J&#10;1PgcxYYEfj1GqsR2n77njSatKcWZaldYVvDWjUAQp1YXnCnY7+avQxDOI2ssLZOCCzmYjJ+fRpho&#10;2/CGzlufiRDCLkEFufdVIqVLczLourYiDtyvrQ36AOtM6hqbEG5KGUdRXxosODTkWNF3Tunf9mQU&#10;LEwVX96bQ3P9+FztZun0Z30sB0p1XtrpFwhPrX+I/91LHeYPejHcvwknyP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xNkxQAAAN0AAAAPAAAAAAAAAAAAAAAAAJgCAABkcnMv&#10;ZG93bnJldi54bWxQSwUGAAAAAAQABAD1AAAAigMAAAAA&#10;" adj="0,,0" path="m,l6094,e" filled="f" strokeweight=".16928mm">
              <v:stroke joinstyle="round"/>
              <v:formulas/>
              <v:path arrowok="t" o:connecttype="segments" textboxrect="0,0,6094,0"/>
            </v:shape>
            <v:shape id="Shape 1743" o:spid="_x0000_s1186" style="position:absolute;left:34097;top:27374;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FK+8IA&#10;AADdAAAADwAAAGRycy9kb3ducmV2LnhtbERPS2sCMRC+C/0PYQq9aVZbH6xGKUKh9eTzPiTjZulm&#10;sm6ibvvrjSB4m4/vObNF6ypxoSaUnhX0exkIYu1NyYWC/e6rOwERIrLByjMp+KMAi/lLZ4a58Vfe&#10;0GUbC5FCOOSowMZY51IGbclh6PmaOHFH3ziMCTaFNA1eU7ir5CDLRtJhyanBYk1LS/p3e3YKVnta&#10;R3s6lsPs9DM66/+D1+O+Um+v7ecURKQ2PsUP97dJ88cf73D/Jp0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Ur7wgAAAN0AAAAPAAAAAAAAAAAAAAAAAJgCAABkcnMvZG93&#10;bnJldi54bWxQSwUGAAAAAAQABAD1AAAAhwMAAAAA&#10;" adj="0,,0" path="m,l2803271,e" filled="f" strokeweight=".16928mm">
              <v:stroke joinstyle="round"/>
              <v:formulas/>
              <v:path arrowok="t" o:connecttype="segments" textboxrect="0,0,2803271,0"/>
            </v:shape>
            <v:shape id="Shape 1744" o:spid="_x0000_s1187" style="position:absolute;left:62130;top:27374;width:61;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rocMA&#10;AADdAAAADwAAAGRycy9kb3ducmV2LnhtbERPTYvCMBC9C/sfwix401QRXapRRBBED4t197C3IRnb&#10;2mZSmqj1328Ewds83ucsVp2txY1aXzpWMBomIIi1MyXnCn5O28EXCB+QDdaOScGDPKyWH70Fpsbd&#10;+Ui3LOQihrBPUUERQpNK6XVBFv3QNcSRO7vWYoiwzaVp8R7DbS3HSTKVFkuODQU2tClIV9nVKtiP&#10;vqu11fnuos+ZKX+rzd8heyjV/+zWcxCBuvAWv9w7E+fPJhN4fhN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UrocMAAADdAAAADwAAAAAAAAAAAAAAAACYAgAAZHJzL2Rv&#10;d25yZXYueG1sUEsFBgAAAAAEAAQA9QAAAIgDAAAAAA==&#10;" adj="0,,0" path="m,l6095,e" filled="f" strokeweight=".16928mm">
              <v:stroke joinstyle="round"/>
              <v:formulas/>
              <v:path arrowok="t" o:connecttype="segments" textboxrect="0,0,6095,0"/>
            </v:shape>
            <v:shape id="Shape 1745" o:spid="_x0000_s1188" style="position:absolute;left:30;top:27405;width:0;height:1768;visibility:visible" coordsize="0,1767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ykcUA&#10;AADdAAAADwAAAGRycy9kb3ducmV2LnhtbERPS2vCQBC+C/0PyxR6qxul2pC6SinYeBFtfOBxyE6T&#10;YHY2za4x/fddoeBtPr7nzBa9qUVHrassKxgNIxDEudUVFwr2u+VzDMJ5ZI21ZVLwSw4W84fBDBNt&#10;r/xFXeYLEULYJaig9L5JpHR5SQbd0DbEgfu2rUEfYFtI3eI1hJtajqNoKg1WHBpKbOijpPycXYyC&#10;dHPabs7x3nbpIf5JP/PR+ihrpZ4e+/c3EJ56fxf/u1c6zH99mcDtm3C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NfKRxQAAAN0AAAAPAAAAAAAAAAAAAAAAAJgCAABkcnMv&#10;ZG93bnJldi54bWxQSwUGAAAAAAQABAD1AAAAigMAAAAA&#10;" adj="0,,0" path="m,176782l,e" filled="f" strokeweight=".16931mm">
              <v:stroke joinstyle="round"/>
              <v:formulas/>
              <v:path arrowok="t" o:connecttype="segments" textboxrect="0,0,0,176782"/>
            </v:shape>
            <v:shape id="Shape 1746" o:spid="_x0000_s1189" style="position:absolute;left:30;top:29173;width:0;height:61;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5jhcMA&#10;AADdAAAADwAAAGRycy9kb3ducmV2LnhtbERPTWsCMRC9F/wPYYTeatZWrKxGsQVBBQ9VL97GzbhZ&#10;3UyWJF23/74RCr3N433ObNHZWrTkQ+VYwXCQgSAunK64VHA8rF4mIEJE1lg7JgU/FGAx7z3NMNfu&#10;zl/U7mMpUgiHHBWYGJtcylAYshgGriFO3MV5izFBX0rt8Z7CbS1fs2wsLVacGgw29GmouO2/rQJb&#10;mPa823z406hdX99os12521ap5363nIKI1MV/8Z97rdP899EYHt+kE+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5jhcMAAADdAAAADwAAAAAAAAAAAAAAAACYAgAAZHJzL2Rv&#10;d25yZXYueG1sUEsFBgAAAAAEAAQA9QAAAIgDAAAAAA==&#10;" adj="0,,0" path="m,6095l,e" filled="f" strokeweight=".16931mm">
              <v:stroke joinstyle="round"/>
              <v:formulas/>
              <v:path arrowok="t" o:connecttype="segments" textboxrect="0,0,0,6095"/>
            </v:shape>
            <v:shape id="Shape 1747" o:spid="_x0000_s1190" style="position:absolute;left:60;top:29203;width:33977;height:0;visibility:visible" coordsize="33976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sPcEA&#10;AADdAAAADwAAAGRycy9kb3ducmV2LnhtbERPzYrCMBC+C75DGMGbporYtRqlCLvIHgRdH2BsxraY&#10;TEoTtb69WRC8zcf3O6tNZ424U+trxwom4wQEceF0zaWC09/36AuED8gajWNS8CQPm3W/t8JMuwcf&#10;6H4MpYgh7DNUUIXQZFL6oiKLfuwa4shdXGsxRNiWUrf4iOHWyGmSzKXFmmNDhQ1tKyqux5tV8Dv/&#10;WVz4Whgzee5lvi3T3IezUsNBly9BBOrCR/x273Scn85S+P8mni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A7D3BAAAA3QAAAA8AAAAAAAAAAAAAAAAAmAIAAGRycy9kb3du&#10;cmV2LnhtbFBLBQYAAAAABAAEAPUAAACGAwAAAAA=&#10;" adj="0,,0" path="m,l3397632,e" filled="f" strokeweight=".16931mm">
              <v:stroke joinstyle="round"/>
              <v:formulas/>
              <v:path arrowok="t" o:connecttype="segments" textboxrect="0,0,3397632,0"/>
            </v:shape>
            <v:shape id="Shape 1748" o:spid="_x0000_s1191" style="position:absolute;left:34067;top:27405;width:0;height:1768;visibility:visible" coordsize="0,1767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dD8cA&#10;AADdAAAADwAAAGRycy9kb3ducmV2LnhtbESPQWvCQBCF74X+h2UKvdWNUtoQXUUKbXopWqvicciO&#10;STA7G7PbmP5751DwNsN78943s8XgGtVTF2rPBsajBBRx4W3NpYHtz/tTCipEZIuNZzLwRwEW8/u7&#10;GWbWX/ib+k0slYRwyNBAFWObaR2KihyGkW+JRTv6zmGUtSu17fAi4a7RkyR50Q5rloYKW3qrqDht&#10;fp2BfHVYr07p1vf5Lj3nH8X4a68bYx4fhuUUVKQh3sz/159W8F+fBVe+kRH0/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0XQ/HAAAA3QAAAA8AAAAAAAAAAAAAAAAAmAIAAGRy&#10;cy9kb3ducmV2LnhtbFBLBQYAAAAABAAEAPUAAACMAwAAAAA=&#10;" adj="0,,0" path="m,176782l,e" filled="f" strokeweight=".16931mm">
              <v:stroke joinstyle="round"/>
              <v:formulas/>
              <v:path arrowok="t" o:connecttype="segments" textboxrect="0,0,0,176782"/>
            </v:shape>
            <v:shape id="Shape 1749" o:spid="_x0000_s1192" style="position:absolute;left:34067;top:29173;width:0;height:61;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398QA&#10;AADdAAAADwAAAGRycy9kb3ducmV2LnhtbERPTWsCMRC9F/wPYYTeatYqtq5GsYKgQg+1vXgbN+Nm&#10;dTNZknTd/vtGKPQ2j/c582Vna9GSD5VjBcNBBoK4cLriUsHX5+bpFUSIyBprx6TghwIsF72HOeba&#10;3fiD2kMsRQrhkKMCE2OTSxkKQxbDwDXEiTs7bzEm6EupPd5SuK3lc5ZNpMWKU4PBhtaGiuvh2yqw&#10;hWlP77s3fxy328uIdvuNu+6Veux3qxmISF38F/+5tzrNfxlP4f5NOk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x9/fEAAAA3QAAAA8AAAAAAAAAAAAAAAAAmAIAAGRycy9k&#10;b3ducmV2LnhtbFBLBQYAAAAABAAEAPUAAACJAwAAAAA=&#10;" adj="0,,0" path="m,6095l,e" filled="f" strokeweight=".16931mm">
              <v:stroke joinstyle="round"/>
              <v:formulas/>
              <v:path arrowok="t" o:connecttype="segments" textboxrect="0,0,0,6095"/>
            </v:shape>
            <v:shape id="Shape 1750" o:spid="_x0000_s1193" style="position:absolute;left:34097;top:29203;width:28033;height:0;visibility:visible" coordsize="28032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A68YA&#10;AADdAAAADwAAAGRycy9kb3ducmV2LnhtbESPQWvCQBCF74L/YRnBm24qVCW6SpUWxB5qo+B1zE6T&#10;0Oxsml01/fedg9DbDO/Ne98s152r1Y3aUHk28DROQBHn3lZcGDgd30ZzUCEiW6w9k4FfCrBe9XtL&#10;TK2/8yfdslgoCeGQooEyxibVOuQlOQxj3xCL9uVbh1HWttC2xbuEu1pPkmSqHVYsDSU2tC0p/86u&#10;zsCr3173m4/DcfY+P18c00+THdCY4aB7WYCK1MV/8+N6ZwV/9iz88o2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9A68YAAADdAAAADwAAAAAAAAAAAAAAAACYAgAAZHJz&#10;L2Rvd25yZXYueG1sUEsFBgAAAAAEAAQA9QAAAIsDAAAAAA==&#10;" adj="0,,0" path="m,l2803271,e" filled="f" strokeweight=".16931mm">
              <v:stroke joinstyle="round"/>
              <v:formulas/>
              <v:path arrowok="t" o:connecttype="segments" textboxrect="0,0,2803271,0"/>
            </v:shape>
            <v:shape id="Shape 1751" o:spid="_x0000_s1194" style="position:absolute;left:62160;top:27405;width:0;height:1768;visibility:visible" coordsize="0,1767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iT8QA&#10;AADdAAAADwAAAGRycy9kb3ducmV2LnhtbERPS2vCQBC+F/wPywje6iYFNURXEaFNL2LrC49DdkyC&#10;2dk0u43pv+8WhN7m43vOYtWbWnTUusqygngcgSDOra64UHA8vD4nIJxH1lhbJgU/5GC1HDwtMNX2&#10;zp/U7X0hQgi7FBWU3jeplC4vyaAb24Y4cFfbGvQBtoXULd5DuKnlSxRNpcGKQ0OJDW1Kym/7b6Mg&#10;210+drfkaLvslHxlb3m8PctaqdGwX89BeOr9v/jhftdh/mwSw9834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XYk/EAAAA3QAAAA8AAAAAAAAAAAAAAAAAmAIAAGRycy9k&#10;b3ducmV2LnhtbFBLBQYAAAAABAAEAPUAAACJAwAAAAA=&#10;" adj="0,,0" path="m,176782l,e" filled="f" strokeweight=".16931mm">
              <v:stroke joinstyle="round"/>
              <v:formulas/>
              <v:path arrowok="t" o:connecttype="segments" textboxrect="0,0,0,176782"/>
            </v:shape>
            <v:shape id="Shape 1752" o:spid="_x0000_s1195" style="position:absolute;left:62160;top:29173;width:0;height:61;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zzW8QA&#10;AADdAAAADwAAAGRycy9kb3ducmV2LnhtbERPS2sCMRC+F/wPYYTealbbqmyNYguCCh58XLxNN9PN&#10;1s1kSdJ1/femUOhtPr7nzBadrUVLPlSOFQwHGQjiwumKSwWn4+ppCiJEZI21Y1JwowCLee9hhrl2&#10;V95Te4ilSCEcclRgYmxyKUNhyGIYuIY4cV/OW4wJ+lJqj9cUbms5yrKxtFhxajDY0Ieh4nL4sQps&#10;YdrP3ebdn1/a9fczbbYrd9kq9djvlm8gInXxX/znXus0f/I6gt9v0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M81vEAAAA3QAAAA8AAAAAAAAAAAAAAAAAmAIAAGRycy9k&#10;b3ducmV2LnhtbFBLBQYAAAAABAAEAPUAAACJAwAAAAA=&#10;" adj="0,,0" path="m,6095l,e" filled="f" strokeweight=".16931mm">
              <v:stroke joinstyle="round"/>
              <v:formulas/>
              <v:path arrowok="t" o:connecttype="segments" textboxrect="0,0,0,6095"/>
            </v:shape>
            <w10:wrap anchorx="page"/>
          </v:group>
        </w:pict>
      </w:r>
    </w:p>
    <w:p w:rsidR="00703348" w:rsidRPr="00E925A3" w:rsidRDefault="00703348" w:rsidP="00703348">
      <w:r w:rsidRPr="00E925A3">
        <w:t>Организация учебного процесса в М</w:t>
      </w:r>
      <w:r w:rsidR="00A1400E">
        <w:t>К</w:t>
      </w:r>
      <w:r w:rsidRPr="00E925A3">
        <w:t xml:space="preserve">ОУ </w:t>
      </w:r>
      <w:r w:rsidR="00A1400E">
        <w:t>Грязновской</w:t>
      </w:r>
      <w:r w:rsidRPr="00E925A3">
        <w:t xml:space="preserve"> СОШ строится с учетом принципов дифференциации и индивидуализации обучения, что отражено в учебном плане - наряду с базовым содержанием реализуются программы учебных предметов/курсов, ориентированные на интересы и склонности учащихся:</w:t>
      </w:r>
    </w:p>
    <w:p w:rsidR="00703348" w:rsidRPr="00E925A3" w:rsidRDefault="00703348" w:rsidP="00703348">
      <w:r w:rsidRPr="00E925A3">
        <w:t xml:space="preserve"> - обеспечить адаптацию учащихся начальных классов  к изменениям, инициированным  процессом модернизации образования (сформировать у обучающихся социальную мобильность, умение  адаптироваться к новым требованиям, в том числе образовательным)</w:t>
      </w:r>
    </w:p>
    <w:p w:rsidR="00703348" w:rsidRPr="00E925A3" w:rsidRDefault="00703348" w:rsidP="00703348">
      <w:r w:rsidRPr="00E925A3">
        <w:t xml:space="preserve">- определить оптимальное содержание образования обучающихся с учётом требований современного общества к выпускнику начального, основного и среднего  общего образования </w:t>
      </w:r>
    </w:p>
    <w:p w:rsidR="00703348" w:rsidRPr="00E925A3" w:rsidRDefault="00703348" w:rsidP="00703348">
      <w:r w:rsidRPr="00E925A3">
        <w:t>- обеспечить  образование, отвечающее современным требованиям и позволяющее личности овладеть первоначальными умениями интегрироваться в систему мировых и национальных культур; интеллектуальное и нравственное развитие личности.</w:t>
      </w:r>
    </w:p>
    <w:p w:rsidR="00703348" w:rsidRPr="00E925A3" w:rsidRDefault="00703348" w:rsidP="00703348">
      <w:r w:rsidRPr="00E925A3">
        <w:t xml:space="preserve">     Учитывая, что контингент учащихся школы смешанный, главный акцент в своей деятельности школа делает на учет индивидуальных особенностей каждого ребенка.</w:t>
      </w:r>
    </w:p>
    <w:p w:rsidR="00703348" w:rsidRPr="00E925A3" w:rsidRDefault="00703348" w:rsidP="00703348">
      <w:r w:rsidRPr="00E925A3">
        <w:t xml:space="preserve">Образовательный процесс строится таким образом, чтобы каждый ученик (по своим возможностям) был включен в активную образовательную деятельность и впоследствии смог успешно социализироваться. </w:t>
      </w:r>
    </w:p>
    <w:p w:rsidR="00703348" w:rsidRPr="00E925A3" w:rsidRDefault="00703348" w:rsidP="00703348">
      <w:r w:rsidRPr="00E925A3">
        <w:t xml:space="preserve">        Задача школы – обеспечить индивидуальный образовательный маршрут для каждого ученика с ОВЗ  с учетом его интересов и склонностей, заказа родителей и общества.</w:t>
      </w:r>
    </w:p>
    <w:p w:rsidR="00703348" w:rsidRPr="00E925A3" w:rsidRDefault="00703348" w:rsidP="00703348">
      <w:r w:rsidRPr="00E925A3">
        <w:t>Для развития детей с ограниченными возможностями здоровья разработаны  индивидуальные учебные планы, являющиеся приложением к данному учебному плану.</w:t>
      </w:r>
    </w:p>
    <w:p w:rsidR="00C10054" w:rsidRPr="00E925A3" w:rsidRDefault="00703348" w:rsidP="00703348">
      <w:r w:rsidRPr="00E925A3">
        <w:lastRenderedPageBreak/>
        <w:t>Учебный план М</w:t>
      </w:r>
      <w:r w:rsidR="00A1400E">
        <w:t>К</w:t>
      </w:r>
      <w:r w:rsidRPr="00E925A3">
        <w:t xml:space="preserve">ОУ </w:t>
      </w:r>
      <w:r w:rsidR="00A1400E">
        <w:t>Грязновской</w:t>
      </w:r>
      <w:r w:rsidRPr="00E925A3">
        <w:t xml:space="preserve"> СОШ состоит из двух частей: обязательной части и части, формируемой  участни</w:t>
      </w:r>
      <w:r w:rsidR="00994FC8" w:rsidRPr="00E925A3">
        <w:t>ками образовательных отношений.</w:t>
      </w:r>
    </w:p>
    <w:p w:rsidR="00C10054" w:rsidRPr="00E925A3" w:rsidRDefault="00C10054" w:rsidP="00703348">
      <w:pPr>
        <w:rPr>
          <w:b/>
          <w:i/>
          <w:u w:val="single"/>
        </w:rPr>
      </w:pPr>
    </w:p>
    <w:p w:rsidR="00703348" w:rsidRPr="00E925A3" w:rsidRDefault="00703348" w:rsidP="00703348">
      <w:pPr>
        <w:jc w:val="center"/>
        <w:rPr>
          <w:b/>
          <w:i/>
          <w:u w:val="single"/>
        </w:rPr>
      </w:pPr>
      <w:r w:rsidRPr="00E925A3">
        <w:rPr>
          <w:b/>
          <w:i/>
          <w:u w:val="single"/>
        </w:rPr>
        <w:t>Учебный план 1-4  классы (5-дневная учебная неделя)</w:t>
      </w:r>
    </w:p>
    <w:p w:rsidR="00703348" w:rsidRPr="00E925A3" w:rsidRDefault="00703348" w:rsidP="00703348">
      <w:pPr>
        <w:jc w:val="both"/>
        <w:rPr>
          <w:b/>
          <w:i/>
          <w:u w:val="single"/>
        </w:rPr>
      </w:pPr>
    </w:p>
    <w:tbl>
      <w:tblPr>
        <w:tblStyle w:val="a5"/>
        <w:tblW w:w="9881" w:type="dxa"/>
        <w:tblInd w:w="-34" w:type="dxa"/>
        <w:tblLayout w:type="fixed"/>
        <w:tblLook w:val="04A0"/>
      </w:tblPr>
      <w:tblGrid>
        <w:gridCol w:w="2836"/>
        <w:gridCol w:w="2871"/>
        <w:gridCol w:w="767"/>
        <w:gridCol w:w="851"/>
        <w:gridCol w:w="708"/>
        <w:gridCol w:w="856"/>
        <w:gridCol w:w="992"/>
      </w:tblGrid>
      <w:tr w:rsidR="00703348" w:rsidRPr="00E925A3" w:rsidTr="00994FC8">
        <w:trPr>
          <w:trHeight w:val="530"/>
        </w:trPr>
        <w:tc>
          <w:tcPr>
            <w:tcW w:w="2836" w:type="dxa"/>
            <w:vMerge w:val="restart"/>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Предметные области</w:t>
            </w:r>
          </w:p>
        </w:tc>
        <w:tc>
          <w:tcPr>
            <w:tcW w:w="2871" w:type="dxa"/>
            <w:vMerge w:val="restart"/>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Учебные предметы</w:t>
            </w:r>
          </w:p>
        </w:tc>
        <w:tc>
          <w:tcPr>
            <w:tcW w:w="3182" w:type="dxa"/>
            <w:gridSpan w:val="4"/>
            <w:tcBorders>
              <w:top w:val="single" w:sz="4" w:space="0" w:color="auto"/>
              <w:left w:val="single" w:sz="4" w:space="0" w:color="auto"/>
              <w:bottom w:val="single" w:sz="4" w:space="0" w:color="auto"/>
              <w:right w:val="single" w:sz="4" w:space="0" w:color="auto"/>
            </w:tcBorders>
            <w:hideMark/>
          </w:tcPr>
          <w:p w:rsidR="00703348" w:rsidRPr="00E925A3" w:rsidRDefault="00703348" w:rsidP="007B541E">
            <w:r w:rsidRPr="00E925A3">
              <w:t>Классы</w:t>
            </w:r>
          </w:p>
        </w:tc>
        <w:tc>
          <w:tcPr>
            <w:tcW w:w="992"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r w:rsidRPr="00E925A3">
              <w:t>Итого</w:t>
            </w:r>
          </w:p>
        </w:tc>
      </w:tr>
      <w:tr w:rsidR="00703348" w:rsidRPr="00E925A3" w:rsidTr="00994FC8">
        <w:trPr>
          <w:trHeight w:val="266"/>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703348" w:rsidRPr="00E925A3" w:rsidRDefault="00703348" w:rsidP="007B541E"/>
        </w:tc>
        <w:tc>
          <w:tcPr>
            <w:tcW w:w="2871" w:type="dxa"/>
            <w:vMerge/>
            <w:tcBorders>
              <w:top w:val="single" w:sz="4" w:space="0" w:color="auto"/>
              <w:left w:val="single" w:sz="4" w:space="0" w:color="auto"/>
              <w:bottom w:val="single" w:sz="4" w:space="0" w:color="auto"/>
              <w:right w:val="single" w:sz="4" w:space="0" w:color="auto"/>
            </w:tcBorders>
            <w:vAlign w:val="center"/>
            <w:hideMark/>
          </w:tcPr>
          <w:p w:rsidR="00703348" w:rsidRPr="00E925A3" w:rsidRDefault="00703348" w:rsidP="007B541E"/>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rPr>
                <w:b/>
              </w:rPr>
            </w:pPr>
            <w:r w:rsidRPr="00E925A3">
              <w:rPr>
                <w:b/>
              </w:rPr>
              <w:t>1</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rPr>
                <w:b/>
              </w:rPr>
            </w:pPr>
            <w:r w:rsidRPr="00E925A3">
              <w:rPr>
                <w:b/>
              </w:rPr>
              <w:t>2</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rPr>
                <w:b/>
              </w:rPr>
            </w:pPr>
            <w:r w:rsidRPr="00E925A3">
              <w:rPr>
                <w:b/>
              </w:rPr>
              <w:t>3</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rPr>
                <w:b/>
              </w:rPr>
            </w:pPr>
            <w:r w:rsidRPr="00E925A3">
              <w:rPr>
                <w:b/>
              </w:rPr>
              <w:t>4</w:t>
            </w:r>
          </w:p>
        </w:tc>
        <w:tc>
          <w:tcPr>
            <w:tcW w:w="992"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rPr>
                <w:b/>
              </w:rPr>
            </w:pPr>
            <w:r w:rsidRPr="00E925A3">
              <w:rPr>
                <w:b/>
              </w:rPr>
              <w:t>2-4 кл</w:t>
            </w:r>
          </w:p>
        </w:tc>
      </w:tr>
      <w:tr w:rsidR="00703348" w:rsidRPr="00E925A3" w:rsidTr="00994FC8">
        <w:trPr>
          <w:trHeight w:val="266"/>
        </w:trPr>
        <w:tc>
          <w:tcPr>
            <w:tcW w:w="2836" w:type="dxa"/>
            <w:vMerge w:val="restart"/>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rPr>
                <w:b/>
              </w:rPr>
            </w:pPr>
            <w:r w:rsidRPr="00E925A3">
              <w:rPr>
                <w:b/>
              </w:rPr>
              <w:t>Русский язык и литературное чтение</w:t>
            </w:r>
          </w:p>
        </w:tc>
        <w:tc>
          <w:tcPr>
            <w:tcW w:w="287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Русский язык</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5</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rPr>
                <w:sz w:val="22"/>
                <w:szCs w:val="22"/>
              </w:rPr>
            </w:pPr>
            <w:r w:rsidRPr="00E925A3">
              <w:t>5</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rPr>
                <w:sz w:val="22"/>
                <w:szCs w:val="22"/>
              </w:rPr>
            </w:pPr>
            <w:r w:rsidRPr="00E925A3">
              <w:t>5</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5</w:t>
            </w:r>
          </w:p>
        </w:tc>
        <w:tc>
          <w:tcPr>
            <w:tcW w:w="992"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20</w:t>
            </w:r>
          </w:p>
        </w:tc>
      </w:tr>
      <w:tr w:rsidR="00703348" w:rsidRPr="00E925A3" w:rsidTr="00994FC8">
        <w:trPr>
          <w:trHeight w:val="14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703348" w:rsidRPr="00E925A3" w:rsidRDefault="00703348" w:rsidP="007B541E">
            <w:pPr>
              <w:rPr>
                <w:b/>
              </w:rPr>
            </w:pPr>
          </w:p>
        </w:tc>
        <w:tc>
          <w:tcPr>
            <w:tcW w:w="287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Литературное чтение</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4</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4</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rPr>
                <w:sz w:val="22"/>
                <w:szCs w:val="22"/>
              </w:rPr>
            </w:pPr>
            <w:r w:rsidRPr="00E925A3">
              <w:t>4</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4</w:t>
            </w:r>
          </w:p>
        </w:tc>
        <w:tc>
          <w:tcPr>
            <w:tcW w:w="992"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15</w:t>
            </w:r>
          </w:p>
        </w:tc>
      </w:tr>
      <w:tr w:rsidR="00703348" w:rsidRPr="00E925A3" w:rsidTr="00994FC8">
        <w:trPr>
          <w:trHeight w:val="530"/>
        </w:trPr>
        <w:tc>
          <w:tcPr>
            <w:tcW w:w="2836" w:type="dxa"/>
            <w:vMerge w:val="restart"/>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rPr>
                <w:b/>
              </w:rPr>
              <w:t>Родной язык и  литература  на родном языке</w:t>
            </w:r>
          </w:p>
        </w:tc>
        <w:tc>
          <w:tcPr>
            <w:tcW w:w="287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rPr>
                <w:rFonts w:eastAsia="Calibri"/>
              </w:rPr>
              <w:t xml:space="preserve">Родной язык  (русский)  </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992"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r>
      <w:tr w:rsidR="00703348" w:rsidRPr="00E925A3" w:rsidTr="00994FC8">
        <w:trPr>
          <w:trHeight w:val="53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703348" w:rsidRPr="00E925A3" w:rsidRDefault="00703348" w:rsidP="007B541E"/>
        </w:tc>
        <w:tc>
          <w:tcPr>
            <w:tcW w:w="287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rPr>
                <w:rFonts w:eastAsia="Calibri"/>
              </w:rPr>
            </w:pPr>
            <w:r w:rsidRPr="00E925A3">
              <w:rPr>
                <w:rFonts w:eastAsia="Calibri"/>
              </w:rPr>
              <w:t>Литературное чтение на родном языке (русском)</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rPr>
                <w:sz w:val="22"/>
                <w:szCs w:val="22"/>
              </w:rPr>
            </w:pPr>
            <w:r w:rsidRPr="00E925A3">
              <w:t>0</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rPr>
                <w:sz w:val="22"/>
                <w:szCs w:val="22"/>
              </w:rPr>
            </w:pPr>
            <w:r w:rsidRPr="00E925A3">
              <w:t>0</w:t>
            </w:r>
          </w:p>
        </w:tc>
        <w:tc>
          <w:tcPr>
            <w:tcW w:w="992"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r>
      <w:tr w:rsidR="00703348" w:rsidRPr="00E925A3" w:rsidTr="00994FC8">
        <w:trPr>
          <w:trHeight w:val="277"/>
        </w:trPr>
        <w:tc>
          <w:tcPr>
            <w:tcW w:w="283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rPr>
                <w:b/>
              </w:rPr>
            </w:pPr>
            <w:r w:rsidRPr="00E925A3">
              <w:rPr>
                <w:b/>
              </w:rPr>
              <w:t>Иностранные языки</w:t>
            </w:r>
          </w:p>
        </w:tc>
        <w:tc>
          <w:tcPr>
            <w:tcW w:w="287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Иностранный язык</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2</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2</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2</w:t>
            </w:r>
          </w:p>
        </w:tc>
        <w:tc>
          <w:tcPr>
            <w:tcW w:w="992" w:type="dxa"/>
            <w:tcBorders>
              <w:top w:val="single" w:sz="4" w:space="0" w:color="auto"/>
              <w:left w:val="single" w:sz="4" w:space="0" w:color="auto"/>
              <w:bottom w:val="single" w:sz="4" w:space="0" w:color="auto"/>
              <w:right w:val="single" w:sz="4" w:space="0" w:color="auto"/>
            </w:tcBorders>
            <w:hideMark/>
          </w:tcPr>
          <w:p w:rsidR="00703348" w:rsidRPr="00E925A3" w:rsidRDefault="007B541E" w:rsidP="007B541E">
            <w:pPr>
              <w:jc w:val="both"/>
            </w:pPr>
            <w:r w:rsidRPr="00E925A3">
              <w:t>6</w:t>
            </w:r>
          </w:p>
        </w:tc>
      </w:tr>
      <w:tr w:rsidR="00703348" w:rsidRPr="00E925A3" w:rsidTr="00994FC8">
        <w:trPr>
          <w:trHeight w:val="281"/>
        </w:trPr>
        <w:tc>
          <w:tcPr>
            <w:tcW w:w="2836" w:type="dxa"/>
            <w:vMerge w:val="restart"/>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rPr>
                <w:b/>
              </w:rPr>
            </w:pPr>
            <w:r w:rsidRPr="00E925A3">
              <w:rPr>
                <w:b/>
              </w:rPr>
              <w:t>Математика и информатика</w:t>
            </w:r>
          </w:p>
        </w:tc>
        <w:tc>
          <w:tcPr>
            <w:tcW w:w="287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Математика</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4</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4</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4</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4</w:t>
            </w:r>
          </w:p>
        </w:tc>
        <w:tc>
          <w:tcPr>
            <w:tcW w:w="992"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w:t>
            </w:r>
            <w:r w:rsidR="007B541E" w:rsidRPr="00E925A3">
              <w:t>6</w:t>
            </w:r>
          </w:p>
        </w:tc>
      </w:tr>
      <w:tr w:rsidR="00703348" w:rsidRPr="00E925A3" w:rsidTr="00994FC8">
        <w:trPr>
          <w:trHeight w:val="25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703348" w:rsidRPr="00E925A3" w:rsidRDefault="00703348" w:rsidP="007B541E">
            <w:pPr>
              <w:rPr>
                <w:b/>
              </w:rPr>
            </w:pPr>
          </w:p>
        </w:tc>
        <w:tc>
          <w:tcPr>
            <w:tcW w:w="287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Информатика</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992"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r>
      <w:tr w:rsidR="00703348" w:rsidRPr="00E925A3" w:rsidTr="00994FC8">
        <w:trPr>
          <w:trHeight w:val="1077"/>
        </w:trPr>
        <w:tc>
          <w:tcPr>
            <w:tcW w:w="2836"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jc w:val="both"/>
              <w:rPr>
                <w:b/>
              </w:rPr>
            </w:pPr>
            <w:r w:rsidRPr="00E925A3">
              <w:rPr>
                <w:b/>
              </w:rPr>
              <w:t>Обществознание и естествознание</w:t>
            </w:r>
          </w:p>
          <w:p w:rsidR="00703348" w:rsidRPr="00E925A3" w:rsidRDefault="00703348" w:rsidP="007B541E">
            <w:pPr>
              <w:jc w:val="both"/>
              <w:rPr>
                <w:b/>
              </w:rPr>
            </w:pPr>
          </w:p>
        </w:tc>
        <w:tc>
          <w:tcPr>
            <w:tcW w:w="287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r w:rsidRPr="00E925A3">
              <w:t>Окружающий мир (человек, природа, общество)</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2</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2</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2</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2</w:t>
            </w:r>
          </w:p>
        </w:tc>
        <w:tc>
          <w:tcPr>
            <w:tcW w:w="992"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8</w:t>
            </w:r>
          </w:p>
        </w:tc>
      </w:tr>
      <w:tr w:rsidR="00703348" w:rsidRPr="00E925A3" w:rsidTr="00994FC8">
        <w:trPr>
          <w:trHeight w:val="445"/>
        </w:trPr>
        <w:tc>
          <w:tcPr>
            <w:tcW w:w="283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rPr>
                <w:b/>
              </w:rPr>
            </w:pPr>
            <w:r w:rsidRPr="00E925A3">
              <w:rPr>
                <w:b/>
              </w:rPr>
              <w:t>Основы религиозных культур и светской этики</w:t>
            </w:r>
          </w:p>
        </w:tc>
        <w:tc>
          <w:tcPr>
            <w:tcW w:w="287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ОРКСЭ</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w:t>
            </w:r>
          </w:p>
        </w:tc>
        <w:tc>
          <w:tcPr>
            <w:tcW w:w="992"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w:t>
            </w:r>
          </w:p>
        </w:tc>
      </w:tr>
      <w:tr w:rsidR="00703348" w:rsidRPr="00E925A3" w:rsidTr="00994FC8">
        <w:trPr>
          <w:trHeight w:val="266"/>
        </w:trPr>
        <w:tc>
          <w:tcPr>
            <w:tcW w:w="2836" w:type="dxa"/>
            <w:vMerge w:val="restart"/>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rPr>
                <w:b/>
              </w:rPr>
            </w:pPr>
            <w:r w:rsidRPr="00E925A3">
              <w:rPr>
                <w:b/>
              </w:rPr>
              <w:t>Искусство</w:t>
            </w:r>
          </w:p>
        </w:tc>
        <w:tc>
          <w:tcPr>
            <w:tcW w:w="287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Музыка</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w:t>
            </w:r>
          </w:p>
        </w:tc>
        <w:tc>
          <w:tcPr>
            <w:tcW w:w="992"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4</w:t>
            </w:r>
          </w:p>
        </w:tc>
      </w:tr>
      <w:tr w:rsidR="00703348" w:rsidRPr="00E925A3" w:rsidTr="00994FC8">
        <w:trPr>
          <w:trHeight w:val="14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703348" w:rsidRPr="00E925A3" w:rsidRDefault="00703348" w:rsidP="007B541E">
            <w:pPr>
              <w:rPr>
                <w:b/>
              </w:rPr>
            </w:pPr>
          </w:p>
        </w:tc>
        <w:tc>
          <w:tcPr>
            <w:tcW w:w="287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Изобразительное искусство</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w:t>
            </w:r>
          </w:p>
        </w:tc>
        <w:tc>
          <w:tcPr>
            <w:tcW w:w="992"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4</w:t>
            </w:r>
          </w:p>
        </w:tc>
      </w:tr>
      <w:tr w:rsidR="00703348" w:rsidRPr="00E925A3" w:rsidTr="00994FC8">
        <w:trPr>
          <w:trHeight w:val="266"/>
        </w:trPr>
        <w:tc>
          <w:tcPr>
            <w:tcW w:w="283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rPr>
                <w:b/>
              </w:rPr>
            </w:pPr>
            <w:r w:rsidRPr="00E925A3">
              <w:rPr>
                <w:b/>
              </w:rPr>
              <w:t>Технология</w:t>
            </w:r>
          </w:p>
        </w:tc>
        <w:tc>
          <w:tcPr>
            <w:tcW w:w="287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Технология</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w:t>
            </w:r>
          </w:p>
        </w:tc>
        <w:tc>
          <w:tcPr>
            <w:tcW w:w="992"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4</w:t>
            </w:r>
          </w:p>
        </w:tc>
      </w:tr>
      <w:tr w:rsidR="00703348" w:rsidRPr="00E925A3" w:rsidTr="00994FC8">
        <w:trPr>
          <w:trHeight w:val="266"/>
        </w:trPr>
        <w:tc>
          <w:tcPr>
            <w:tcW w:w="283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rPr>
                <w:b/>
              </w:rPr>
            </w:pPr>
            <w:r w:rsidRPr="00E925A3">
              <w:rPr>
                <w:b/>
              </w:rPr>
              <w:t>Физическая культура</w:t>
            </w:r>
          </w:p>
        </w:tc>
        <w:tc>
          <w:tcPr>
            <w:tcW w:w="287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 xml:space="preserve">Физкультура </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3</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3</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3</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2</w:t>
            </w:r>
          </w:p>
        </w:tc>
        <w:tc>
          <w:tcPr>
            <w:tcW w:w="992"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1</w:t>
            </w:r>
            <w:r w:rsidR="007B541E" w:rsidRPr="00E925A3">
              <w:t>1</w:t>
            </w:r>
          </w:p>
        </w:tc>
      </w:tr>
      <w:tr w:rsidR="00703348" w:rsidRPr="00E925A3" w:rsidTr="00994FC8">
        <w:trPr>
          <w:trHeight w:val="266"/>
        </w:trPr>
        <w:tc>
          <w:tcPr>
            <w:tcW w:w="283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rPr>
                <w:b/>
              </w:rPr>
            </w:pPr>
            <w:r w:rsidRPr="00E925A3">
              <w:rPr>
                <w:b/>
              </w:rPr>
              <w:t>Итого</w:t>
            </w:r>
          </w:p>
        </w:tc>
        <w:tc>
          <w:tcPr>
            <w:tcW w:w="2871"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jc w:val="both"/>
            </w:pP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21</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23</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rPr>
                <w:sz w:val="22"/>
                <w:szCs w:val="22"/>
              </w:rPr>
            </w:pPr>
            <w:r w:rsidRPr="00E925A3">
              <w:t>23</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 xml:space="preserve">23 </w:t>
            </w:r>
          </w:p>
        </w:tc>
        <w:tc>
          <w:tcPr>
            <w:tcW w:w="992"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jc w:val="both"/>
            </w:pPr>
            <w:r w:rsidRPr="00E925A3">
              <w:t>90</w:t>
            </w:r>
          </w:p>
        </w:tc>
      </w:tr>
      <w:tr w:rsidR="00703348" w:rsidRPr="00E925A3" w:rsidTr="00994FC8">
        <w:trPr>
          <w:trHeight w:val="545"/>
        </w:trPr>
        <w:tc>
          <w:tcPr>
            <w:tcW w:w="5707" w:type="dxa"/>
            <w:gridSpan w:val="2"/>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2. Часть, формируемая участниками образовательных отношений</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pStyle w:val="msonormalbullet2gif"/>
              <w:spacing w:after="0" w:afterAutospacing="0"/>
              <w:contextualSpacing/>
              <w:jc w:val="both"/>
            </w:pPr>
            <w:r w:rsidRPr="00E925A3">
              <w:t>0</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pStyle w:val="msonormalbullet2gif"/>
              <w:spacing w:after="0" w:afterAutospacing="0"/>
              <w:contextualSpacing/>
              <w:jc w:val="both"/>
            </w:pPr>
            <w:r w:rsidRPr="00E925A3">
              <w:t>0</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992"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jc w:val="both"/>
            </w:pPr>
            <w:r w:rsidRPr="00E925A3">
              <w:t>0</w:t>
            </w:r>
          </w:p>
        </w:tc>
      </w:tr>
      <w:tr w:rsidR="00703348" w:rsidRPr="00E925A3" w:rsidTr="00994FC8">
        <w:trPr>
          <w:trHeight w:val="545"/>
        </w:trPr>
        <w:tc>
          <w:tcPr>
            <w:tcW w:w="5707" w:type="dxa"/>
            <w:gridSpan w:val="2"/>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Всего в части, формируемой участниками образовательных   отношений</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pStyle w:val="msonormalbullet2gif"/>
              <w:spacing w:after="0" w:afterAutospacing="0"/>
              <w:contextualSpacing/>
              <w:jc w:val="both"/>
            </w:pPr>
            <w:r w:rsidRPr="00E925A3">
              <w:t>0</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0</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pStyle w:val="msonormalbullet2gif"/>
              <w:spacing w:after="0" w:afterAutospacing="0"/>
              <w:contextualSpacing/>
              <w:jc w:val="both"/>
            </w:pPr>
            <w:r w:rsidRPr="00E925A3">
              <w:t>0</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pStyle w:val="msonormalbullet2gif"/>
              <w:spacing w:after="0" w:afterAutospacing="0"/>
              <w:contextualSpacing/>
              <w:jc w:val="both"/>
            </w:pPr>
            <w:r w:rsidRPr="00E925A3">
              <w:t>0</w:t>
            </w:r>
          </w:p>
        </w:tc>
        <w:tc>
          <w:tcPr>
            <w:tcW w:w="992"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pStyle w:val="msonormalbullet2gif"/>
              <w:spacing w:after="0" w:afterAutospacing="0"/>
              <w:contextualSpacing/>
              <w:jc w:val="both"/>
            </w:pPr>
            <w:r w:rsidRPr="00E925A3">
              <w:t>0</w:t>
            </w:r>
          </w:p>
        </w:tc>
      </w:tr>
      <w:tr w:rsidR="00703348" w:rsidRPr="00E925A3" w:rsidTr="00994FC8">
        <w:trPr>
          <w:trHeight w:val="545"/>
        </w:trPr>
        <w:tc>
          <w:tcPr>
            <w:tcW w:w="5707" w:type="dxa"/>
            <w:gridSpan w:val="2"/>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 xml:space="preserve">Итого </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pStyle w:val="msonormalbullet2gif"/>
              <w:spacing w:after="0" w:afterAutospacing="0"/>
              <w:contextualSpacing/>
              <w:jc w:val="both"/>
            </w:pPr>
            <w:r w:rsidRPr="00E925A3">
              <w:t>21</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23</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pStyle w:val="msonormalbullet2gif"/>
              <w:spacing w:after="0" w:afterAutospacing="0"/>
              <w:contextualSpacing/>
              <w:jc w:val="both"/>
            </w:pPr>
            <w:r w:rsidRPr="00E925A3">
              <w:t>23</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23</w:t>
            </w:r>
          </w:p>
        </w:tc>
        <w:tc>
          <w:tcPr>
            <w:tcW w:w="992" w:type="dxa"/>
            <w:tcBorders>
              <w:top w:val="single" w:sz="4" w:space="0" w:color="auto"/>
              <w:left w:val="single" w:sz="4" w:space="0" w:color="auto"/>
              <w:bottom w:val="single" w:sz="4" w:space="0" w:color="auto"/>
              <w:right w:val="single" w:sz="4" w:space="0" w:color="auto"/>
            </w:tcBorders>
          </w:tcPr>
          <w:p w:rsidR="00703348" w:rsidRPr="00E925A3" w:rsidRDefault="007B541E" w:rsidP="007B541E">
            <w:pPr>
              <w:jc w:val="both"/>
            </w:pPr>
            <w:r w:rsidRPr="00E925A3">
              <w:t>90</w:t>
            </w:r>
          </w:p>
        </w:tc>
      </w:tr>
      <w:tr w:rsidR="00703348" w:rsidRPr="00E925A3" w:rsidTr="00994FC8">
        <w:trPr>
          <w:trHeight w:val="545"/>
        </w:trPr>
        <w:tc>
          <w:tcPr>
            <w:tcW w:w="5707" w:type="dxa"/>
            <w:gridSpan w:val="2"/>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Максимально допустимая нагрузка при 5-дневной учебной неделе</w:t>
            </w:r>
          </w:p>
        </w:tc>
        <w:tc>
          <w:tcPr>
            <w:tcW w:w="767"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r w:rsidRPr="00E925A3">
              <w:t>21</w:t>
            </w:r>
          </w:p>
        </w:tc>
        <w:tc>
          <w:tcPr>
            <w:tcW w:w="851"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jc w:val="both"/>
            </w:pPr>
            <w:r w:rsidRPr="00E925A3">
              <w:t>23</w:t>
            </w:r>
          </w:p>
        </w:tc>
        <w:tc>
          <w:tcPr>
            <w:tcW w:w="708"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pStyle w:val="msonormalbullet2gif"/>
              <w:spacing w:after="0" w:afterAutospacing="0"/>
              <w:contextualSpacing/>
              <w:jc w:val="both"/>
            </w:pPr>
            <w:r w:rsidRPr="00E925A3">
              <w:t>23</w:t>
            </w:r>
          </w:p>
        </w:tc>
        <w:tc>
          <w:tcPr>
            <w:tcW w:w="856" w:type="dxa"/>
            <w:tcBorders>
              <w:top w:val="single" w:sz="4" w:space="0" w:color="auto"/>
              <w:left w:val="single" w:sz="4" w:space="0" w:color="auto"/>
              <w:bottom w:val="single" w:sz="4" w:space="0" w:color="auto"/>
              <w:right w:val="single" w:sz="4" w:space="0" w:color="auto"/>
            </w:tcBorders>
            <w:hideMark/>
          </w:tcPr>
          <w:p w:rsidR="00703348" w:rsidRPr="00E925A3" w:rsidRDefault="00703348" w:rsidP="007B541E">
            <w:pPr>
              <w:rPr>
                <w:sz w:val="22"/>
                <w:szCs w:val="22"/>
              </w:rPr>
            </w:pPr>
            <w:r w:rsidRPr="00E925A3">
              <w:t>23</w:t>
            </w:r>
          </w:p>
        </w:tc>
        <w:tc>
          <w:tcPr>
            <w:tcW w:w="992" w:type="dxa"/>
            <w:tcBorders>
              <w:top w:val="single" w:sz="4" w:space="0" w:color="auto"/>
              <w:left w:val="single" w:sz="4" w:space="0" w:color="auto"/>
              <w:bottom w:val="single" w:sz="4" w:space="0" w:color="auto"/>
              <w:right w:val="single" w:sz="4" w:space="0" w:color="auto"/>
            </w:tcBorders>
          </w:tcPr>
          <w:p w:rsidR="00703348" w:rsidRPr="00E925A3" w:rsidRDefault="007B541E" w:rsidP="007B541E">
            <w:pPr>
              <w:jc w:val="both"/>
            </w:pPr>
            <w:r w:rsidRPr="00E925A3">
              <w:t>90</w:t>
            </w:r>
          </w:p>
        </w:tc>
      </w:tr>
    </w:tbl>
    <w:p w:rsidR="00703348" w:rsidRPr="00E925A3" w:rsidRDefault="00703348" w:rsidP="00703348">
      <w:pPr>
        <w:rPr>
          <w:b/>
          <w:i/>
          <w:u w:val="single"/>
        </w:rPr>
      </w:pPr>
    </w:p>
    <w:p w:rsidR="00B4342C" w:rsidRPr="00E925A3" w:rsidRDefault="00B4342C" w:rsidP="00B4342C">
      <w:pPr>
        <w:widowControl w:val="0"/>
        <w:ind w:right="-20"/>
        <w:rPr>
          <w:color w:val="000000"/>
        </w:rPr>
      </w:pPr>
      <w:r w:rsidRPr="00E925A3">
        <w:rPr>
          <w:color w:val="000000"/>
        </w:rPr>
        <w:t>Обучение осуществляется на русском языке.</w:t>
      </w:r>
    </w:p>
    <w:p w:rsidR="00B4342C" w:rsidRPr="00E925A3" w:rsidRDefault="00B4342C" w:rsidP="00B4342C">
      <w:pPr>
        <w:widowControl w:val="0"/>
        <w:spacing w:line="239" w:lineRule="auto"/>
        <w:ind w:right="149"/>
        <w:rPr>
          <w:color w:val="000000"/>
        </w:rPr>
      </w:pPr>
      <w:r w:rsidRPr="00E925A3">
        <w:rPr>
          <w:color w:val="000000"/>
        </w:rPr>
        <w:t xml:space="preserve">Выбор учебников и учебных пособий, используемых при реализации учебного плана. Изучение учебных предметов организуется с использованием учебников, включенных в Федеральный перечень, рекомендуемых к использованию при реализации имеющих государственную аккредитацию образовательных программ начального общего образования. </w:t>
      </w:r>
    </w:p>
    <w:p w:rsidR="00B4342C" w:rsidRPr="00E925A3" w:rsidRDefault="00B4342C" w:rsidP="00B4342C">
      <w:pPr>
        <w:widowControl w:val="0"/>
        <w:spacing w:before="1"/>
        <w:ind w:right="152"/>
        <w:rPr>
          <w:color w:val="000000"/>
        </w:rPr>
      </w:pPr>
      <w:r w:rsidRPr="00E925A3">
        <w:rPr>
          <w:color w:val="000000"/>
        </w:rPr>
        <w:t>Объем домашних заданий (по всем предметам) предполагает затраты времени на его выполнение, не превышающие (в астрономических часах):</w:t>
      </w:r>
    </w:p>
    <w:p w:rsidR="00B4342C" w:rsidRPr="00E925A3" w:rsidRDefault="00B4342C" w:rsidP="00B4342C">
      <w:pPr>
        <w:widowControl w:val="0"/>
        <w:ind w:right="-20"/>
        <w:rPr>
          <w:color w:val="000000"/>
        </w:rPr>
      </w:pPr>
      <w:r w:rsidRPr="00E925A3">
        <w:rPr>
          <w:color w:val="000000"/>
        </w:rPr>
        <w:t>В 1 классе-1час,</w:t>
      </w:r>
    </w:p>
    <w:p w:rsidR="00994FC8" w:rsidRPr="00E925A3" w:rsidRDefault="00B4342C" w:rsidP="00B4342C">
      <w:pPr>
        <w:widowControl w:val="0"/>
        <w:ind w:right="4519"/>
        <w:rPr>
          <w:color w:val="000000"/>
        </w:rPr>
      </w:pPr>
      <w:r w:rsidRPr="00E925A3">
        <w:rPr>
          <w:color w:val="000000"/>
        </w:rPr>
        <w:t xml:space="preserve">во II-III классах – 1,5 часа, в IV классах – 2 часа. </w:t>
      </w:r>
    </w:p>
    <w:p w:rsidR="00B4342C" w:rsidRPr="00E925A3" w:rsidRDefault="00B4342C" w:rsidP="00B4342C">
      <w:pPr>
        <w:widowControl w:val="0"/>
        <w:tabs>
          <w:tab w:val="left" w:pos="1211"/>
          <w:tab w:val="left" w:pos="1611"/>
          <w:tab w:val="left" w:pos="1990"/>
          <w:tab w:val="left" w:pos="2454"/>
          <w:tab w:val="left" w:pos="3262"/>
          <w:tab w:val="left" w:pos="3871"/>
          <w:tab w:val="left" w:pos="4300"/>
          <w:tab w:val="left" w:pos="4765"/>
          <w:tab w:val="left" w:pos="5441"/>
          <w:tab w:val="left" w:pos="5889"/>
          <w:tab w:val="left" w:pos="6590"/>
          <w:tab w:val="left" w:pos="7542"/>
          <w:tab w:val="left" w:pos="8357"/>
          <w:tab w:val="left" w:pos="8725"/>
          <w:tab w:val="left" w:pos="8991"/>
        </w:tabs>
        <w:ind w:right="192"/>
        <w:jc w:val="both"/>
        <w:rPr>
          <w:color w:val="000000"/>
        </w:rPr>
      </w:pPr>
      <w:r w:rsidRPr="00E925A3">
        <w:rPr>
          <w:color w:val="000000"/>
        </w:rPr>
        <w:t>На основании приказа Министерства образования и науки РФ от 6 октября 2009 г. N 373 (с изменениями</w:t>
      </w:r>
      <w:r w:rsidRPr="00E925A3">
        <w:rPr>
          <w:color w:val="000000"/>
        </w:rPr>
        <w:tab/>
        <w:t>и</w:t>
      </w:r>
      <w:r w:rsidRPr="00E925A3">
        <w:rPr>
          <w:color w:val="000000"/>
        </w:rPr>
        <w:tab/>
        <w:t>дополнениями),</w:t>
      </w:r>
      <w:r w:rsidRPr="00E925A3">
        <w:rPr>
          <w:color w:val="000000"/>
        </w:rPr>
        <w:tab/>
        <w:t>ч.</w:t>
      </w:r>
      <w:r w:rsidRPr="00E925A3">
        <w:rPr>
          <w:color w:val="000000"/>
        </w:rPr>
        <w:tab/>
        <w:t>II,</w:t>
      </w:r>
      <w:r w:rsidRPr="00E925A3">
        <w:rPr>
          <w:color w:val="000000"/>
        </w:rPr>
        <w:tab/>
        <w:t>п.13</w:t>
      </w:r>
      <w:r w:rsidRPr="00E925A3">
        <w:rPr>
          <w:color w:val="000000"/>
        </w:rPr>
        <w:tab/>
        <w:t>итоговая</w:t>
      </w:r>
      <w:r w:rsidRPr="00E925A3">
        <w:rPr>
          <w:color w:val="000000"/>
        </w:rPr>
        <w:tab/>
        <w:t>оценка</w:t>
      </w:r>
      <w:r w:rsidRPr="00E925A3">
        <w:rPr>
          <w:color w:val="000000"/>
        </w:rPr>
        <w:tab/>
        <w:t>освоения</w:t>
      </w:r>
      <w:r w:rsidRPr="00E925A3">
        <w:rPr>
          <w:color w:val="000000"/>
        </w:rPr>
        <w:tab/>
        <w:t xml:space="preserve">основной образовательной программы начального общего образования проводится образовательной организацией и направлена на оценку достижения обучающимися планируемых результатов </w:t>
      </w:r>
      <w:r w:rsidRPr="00E925A3">
        <w:rPr>
          <w:color w:val="000000"/>
        </w:rPr>
        <w:lastRenderedPageBreak/>
        <w:t>освоения</w:t>
      </w:r>
      <w:r w:rsidRPr="00E925A3">
        <w:rPr>
          <w:color w:val="000000"/>
        </w:rPr>
        <w:tab/>
        <w:t>основной</w:t>
      </w:r>
      <w:r w:rsidRPr="00E925A3">
        <w:rPr>
          <w:color w:val="000000"/>
        </w:rPr>
        <w:tab/>
        <w:t>образовательной     программы</w:t>
      </w:r>
      <w:r w:rsidRPr="00E925A3">
        <w:rPr>
          <w:color w:val="000000"/>
        </w:rPr>
        <w:tab/>
        <w:t>начального     общего</w:t>
      </w:r>
      <w:r w:rsidRPr="00E925A3">
        <w:rPr>
          <w:color w:val="000000"/>
        </w:rPr>
        <w:tab/>
        <w:t>образования. Промежуточная     аттестация</w:t>
      </w:r>
      <w:r w:rsidRPr="00E925A3">
        <w:rPr>
          <w:color w:val="000000"/>
        </w:rPr>
        <w:tab/>
        <w:t>является     обязательной     для     всех     обучающихся</w:t>
      </w:r>
      <w:r w:rsidRPr="00E925A3">
        <w:rPr>
          <w:color w:val="000000"/>
        </w:rPr>
        <w:tab/>
        <w:t>(кроме первоклассников). Качество образования на уровне начального общего образования рассматривается как совокупность личностного, метапредметного и предметного результата. В течение 1-4 классов при текущем и промежуточном контроле отслеживаются и оцениваются динамика и уровень метапредметного и предметного результата.</w:t>
      </w:r>
    </w:p>
    <w:p w:rsidR="00B4342C" w:rsidRPr="00E925A3" w:rsidRDefault="00B4342C" w:rsidP="00B4342C">
      <w:pPr>
        <w:widowControl w:val="0"/>
        <w:tabs>
          <w:tab w:val="left" w:pos="1211"/>
          <w:tab w:val="left" w:pos="1611"/>
          <w:tab w:val="left" w:pos="1990"/>
          <w:tab w:val="left" w:pos="2454"/>
          <w:tab w:val="left" w:pos="3262"/>
          <w:tab w:val="left" w:pos="3871"/>
          <w:tab w:val="left" w:pos="4300"/>
          <w:tab w:val="left" w:pos="4765"/>
          <w:tab w:val="left" w:pos="5441"/>
          <w:tab w:val="left" w:pos="5889"/>
          <w:tab w:val="left" w:pos="6590"/>
          <w:tab w:val="left" w:pos="7542"/>
          <w:tab w:val="left" w:pos="8357"/>
          <w:tab w:val="left" w:pos="8725"/>
          <w:tab w:val="left" w:pos="8991"/>
        </w:tabs>
        <w:ind w:right="192"/>
        <w:jc w:val="both"/>
        <w:rPr>
          <w:color w:val="000000"/>
        </w:rPr>
      </w:pPr>
    </w:p>
    <w:p w:rsidR="00B4342C" w:rsidRPr="00E925A3" w:rsidRDefault="00B4342C" w:rsidP="00B4342C">
      <w:pPr>
        <w:widowControl w:val="0"/>
        <w:spacing w:line="237" w:lineRule="auto"/>
        <w:ind w:right="406"/>
        <w:rPr>
          <w:color w:val="000000"/>
        </w:rPr>
      </w:pPr>
      <w:r w:rsidRPr="00E925A3">
        <w:rPr>
          <w:color w:val="000000"/>
        </w:rPr>
        <w:t>В соответствии с ч. 22 ст. 2 ФЗ-273 «Об образовании в РФ» от 29 декабря 2012 года учебный план содержит формы промежуточной аттестации обучающихся</w:t>
      </w:r>
    </w:p>
    <w:p w:rsidR="00B4342C" w:rsidRPr="00E925A3" w:rsidRDefault="00B4342C" w:rsidP="00B4342C">
      <w:pPr>
        <w:widowControl w:val="0"/>
        <w:spacing w:before="5"/>
        <w:ind w:right="445"/>
        <w:jc w:val="both"/>
        <w:rPr>
          <w:color w:val="000000"/>
        </w:rPr>
      </w:pPr>
      <w:r w:rsidRPr="00E925A3">
        <w:rPr>
          <w:color w:val="000000"/>
        </w:rPr>
        <w:t>На основании «Положения о формах, периодичности и порядке текущего контроля успеваемости и промежуточной аттестации обучающихся» устанавливается следующий порядок:</w:t>
      </w:r>
    </w:p>
    <w:p w:rsidR="00B4342C" w:rsidRPr="00E925A3" w:rsidRDefault="00B4342C" w:rsidP="00B4342C">
      <w:pPr>
        <w:widowControl w:val="0"/>
        <w:ind w:right="-20"/>
        <w:rPr>
          <w:color w:val="000000"/>
        </w:rPr>
      </w:pPr>
      <w:r w:rsidRPr="00E925A3">
        <w:rPr>
          <w:color w:val="000000"/>
        </w:rPr>
        <w:t>Промежуточная аттестация обучающихся 1-х классов не проводится.</w:t>
      </w:r>
    </w:p>
    <w:p w:rsidR="00B4342C" w:rsidRPr="00E925A3" w:rsidRDefault="00B4342C" w:rsidP="00B4342C">
      <w:pPr>
        <w:widowControl w:val="0"/>
        <w:spacing w:line="239" w:lineRule="auto"/>
        <w:ind w:right="447"/>
        <w:jc w:val="both"/>
        <w:rPr>
          <w:color w:val="000000"/>
        </w:rPr>
      </w:pPr>
      <w:r w:rsidRPr="00E925A3">
        <w:rPr>
          <w:color w:val="000000"/>
        </w:rPr>
        <w:t>Контроль обучающихся производится в виде усвоения или не усвоения программы и в течение учебного года осуществляется качественно, без фиксации их достижений в классных журналах. Формы текущего контроля определяет учитель с учетом особенностей обучающихся, содержания учебного материала и используемых образовательных технологий и фиксируются в рабочей программе педагога.</w:t>
      </w:r>
    </w:p>
    <w:p w:rsidR="00B4342C" w:rsidRPr="00E925A3" w:rsidRDefault="00B4342C" w:rsidP="00B4342C">
      <w:pPr>
        <w:widowControl w:val="0"/>
        <w:spacing w:before="1"/>
        <w:ind w:right="404"/>
        <w:rPr>
          <w:color w:val="000000"/>
        </w:rPr>
      </w:pPr>
      <w:r w:rsidRPr="00E925A3">
        <w:rPr>
          <w:color w:val="000000"/>
        </w:rPr>
        <w:t>Во 2-4 классах промежуточная аттестация проводится по учебным предметам с использованием  контрольных работ, включающим учебно-познавательные и учебно-практические задачи. Промежуточная аттестация проводится с целью определения соответствия уровня и качества знаний, умений и навыков, сформированности компетенций требованиям ФГОС и оценки качества освоения программ по завершении отдельных этапов обучения.</w:t>
      </w:r>
    </w:p>
    <w:p w:rsidR="00B4342C" w:rsidRPr="00E925A3" w:rsidRDefault="00B4342C" w:rsidP="00B4342C">
      <w:pPr>
        <w:widowControl w:val="0"/>
        <w:spacing w:line="235" w:lineRule="auto"/>
        <w:ind w:right="443"/>
        <w:jc w:val="both"/>
        <w:rPr>
          <w:color w:val="000000"/>
        </w:rPr>
      </w:pPr>
      <w:r w:rsidRPr="00E925A3">
        <w:rPr>
          <w:color w:val="000000"/>
        </w:rPr>
        <w:t>Текущий контроль проводится среди обучающихся 2-4-х классов и осуществляется по триместрам, с фиксацией их достижений в классных журналах в виде отметок по пятибалльной шкале. По</w:t>
      </w:r>
    </w:p>
    <w:p w:rsidR="00B4342C" w:rsidRPr="00E925A3" w:rsidRDefault="00B4342C" w:rsidP="00B4342C">
      <w:pPr>
        <w:widowControl w:val="0"/>
        <w:spacing w:before="5"/>
        <w:ind w:right="407"/>
        <w:rPr>
          <w:color w:val="000000"/>
        </w:rPr>
      </w:pPr>
      <w:r w:rsidRPr="00E925A3">
        <w:rPr>
          <w:color w:val="000000"/>
        </w:rPr>
        <w:t>предметам, на которые по учебному плану отводится 1 час в неделю, текущий контроль обучающихся 2-4-х классов осуществляется 1 раз в полугодие.</w:t>
      </w:r>
    </w:p>
    <w:p w:rsidR="00B4342C" w:rsidRPr="00E925A3" w:rsidRDefault="00B4342C" w:rsidP="00B4342C">
      <w:pPr>
        <w:widowControl w:val="0"/>
        <w:tabs>
          <w:tab w:val="left" w:pos="1041"/>
          <w:tab w:val="left" w:pos="2595"/>
          <w:tab w:val="left" w:pos="4698"/>
          <w:tab w:val="left" w:pos="6115"/>
          <w:tab w:val="left" w:pos="7996"/>
        </w:tabs>
        <w:ind w:right="446"/>
        <w:jc w:val="both"/>
        <w:rPr>
          <w:color w:val="000000"/>
        </w:rPr>
      </w:pPr>
      <w:r w:rsidRPr="00E925A3">
        <w:rPr>
          <w:color w:val="000000"/>
        </w:rPr>
        <w:t>Письменные контрольные работы и другие виды текущего контроля обучающихся оцениваются по пятибалльной системе. В ходе промежуточной аттестации с целью оценки уровня</w:t>
      </w:r>
      <w:r w:rsidRPr="00E925A3">
        <w:rPr>
          <w:color w:val="000000"/>
        </w:rPr>
        <w:tab/>
        <w:t>достижения</w:t>
      </w:r>
      <w:r w:rsidRPr="00E925A3">
        <w:rPr>
          <w:color w:val="000000"/>
        </w:rPr>
        <w:tab/>
        <w:t>метапредметного</w:t>
      </w:r>
      <w:r w:rsidRPr="00E925A3">
        <w:rPr>
          <w:color w:val="000000"/>
        </w:rPr>
        <w:tab/>
        <w:t>результата</w:t>
      </w:r>
      <w:r w:rsidRPr="00E925A3">
        <w:rPr>
          <w:color w:val="000000"/>
        </w:rPr>
        <w:tab/>
        <w:t>(регулятивные,</w:t>
      </w:r>
      <w:r w:rsidRPr="00E925A3">
        <w:rPr>
          <w:color w:val="000000"/>
        </w:rPr>
        <w:tab/>
        <w:t>познавательные, коммуникативные, личностные УУД) проводится комплексная контрольная работа, включающая учебно-познавательные и учебно- практические задачи предметного и метапредметного характера.</w:t>
      </w:r>
    </w:p>
    <w:p w:rsidR="00B4342C" w:rsidRPr="00E925A3" w:rsidRDefault="00B4342C" w:rsidP="00B4342C">
      <w:pPr>
        <w:widowControl w:val="0"/>
        <w:tabs>
          <w:tab w:val="left" w:pos="1480"/>
          <w:tab w:val="left" w:pos="1854"/>
          <w:tab w:val="left" w:pos="3802"/>
          <w:tab w:val="left" w:pos="5255"/>
          <w:tab w:val="left" w:pos="6653"/>
          <w:tab w:val="left" w:pos="7833"/>
          <w:tab w:val="left" w:pos="8807"/>
        </w:tabs>
        <w:spacing w:before="3" w:line="239" w:lineRule="auto"/>
        <w:ind w:right="442"/>
        <w:jc w:val="both"/>
        <w:rPr>
          <w:color w:val="000000"/>
        </w:rPr>
      </w:pPr>
      <w:r w:rsidRPr="00E925A3">
        <w:rPr>
          <w:color w:val="000000"/>
        </w:rPr>
        <w:t>Итоговая аттестация проводится в конце 4-го класса. На итоговую аттестацию при получении начального общего образования, результаты которой используются при принятии решения о возможности (или невозможности) продолжения обучения далее, выносятся только предметные</w:t>
      </w:r>
      <w:r w:rsidRPr="00E925A3">
        <w:rPr>
          <w:color w:val="000000"/>
        </w:rPr>
        <w:tab/>
        <w:t>и</w:t>
      </w:r>
      <w:r w:rsidRPr="00E925A3">
        <w:rPr>
          <w:color w:val="000000"/>
        </w:rPr>
        <w:tab/>
        <w:t>метапредметные</w:t>
      </w:r>
      <w:r w:rsidRPr="00E925A3">
        <w:rPr>
          <w:color w:val="000000"/>
        </w:rPr>
        <w:tab/>
        <w:t>результаты.</w:t>
      </w:r>
      <w:r w:rsidRPr="00E925A3">
        <w:rPr>
          <w:color w:val="000000"/>
        </w:rPr>
        <w:tab/>
        <w:t>Предметом</w:t>
      </w:r>
      <w:r w:rsidRPr="00E925A3">
        <w:rPr>
          <w:color w:val="000000"/>
        </w:rPr>
        <w:tab/>
        <w:t>итоговой</w:t>
      </w:r>
      <w:r w:rsidRPr="00E925A3">
        <w:rPr>
          <w:color w:val="000000"/>
        </w:rPr>
        <w:tab/>
        <w:t>оценки</w:t>
      </w:r>
      <w:r w:rsidRPr="00E925A3">
        <w:rPr>
          <w:color w:val="000000"/>
        </w:rPr>
        <w:tab/>
        <w:t>является способность обучающихся решать учебно-познавательные и учебно-практические задачи, на основе опорной системы знаний с использованием метапредметных действий.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 Основной задачей текущего контроля успеваемости и</w:t>
      </w:r>
    </w:p>
    <w:p w:rsidR="00B4342C" w:rsidRPr="00E925A3" w:rsidRDefault="00B4342C" w:rsidP="00B4342C">
      <w:pPr>
        <w:widowControl w:val="0"/>
        <w:ind w:right="308"/>
        <w:rPr>
          <w:color w:val="000000"/>
        </w:rPr>
      </w:pPr>
      <w:r w:rsidRPr="00E925A3">
        <w:rPr>
          <w:color w:val="000000"/>
        </w:rPr>
        <w:t xml:space="preserve">промежуточной аттестации обучающихся является установление соответствия результатов образования требованиям образовательной программы </w:t>
      </w:r>
      <w:r w:rsidR="00A1400E">
        <w:rPr>
          <w:color w:val="000000"/>
        </w:rPr>
        <w:t>школы</w:t>
      </w:r>
      <w:r w:rsidRPr="00E925A3">
        <w:rPr>
          <w:color w:val="000000"/>
        </w:rPr>
        <w:t xml:space="preserve"> за</w:t>
      </w:r>
    </w:p>
    <w:p w:rsidR="00B4342C" w:rsidRPr="00E925A3" w:rsidRDefault="00B4342C" w:rsidP="00B4342C">
      <w:pPr>
        <w:widowControl w:val="0"/>
        <w:ind w:right="341"/>
        <w:jc w:val="both"/>
        <w:rPr>
          <w:color w:val="000000"/>
        </w:rPr>
      </w:pPr>
      <w:r w:rsidRPr="00E925A3">
        <w:rPr>
          <w:color w:val="000000"/>
        </w:rPr>
        <w:t>учебные четверти, полугодия, учебный год. Промежуточная аттестация проводится во время учебных занятий в рамках учебного расписания. Продолжительность одного контрольного мероприятия не должна превышать во 2-4 классах одного урока.</w:t>
      </w:r>
    </w:p>
    <w:p w:rsidR="00B4342C" w:rsidRPr="00E925A3" w:rsidRDefault="00B4342C" w:rsidP="00B4342C">
      <w:pPr>
        <w:widowControl w:val="0"/>
        <w:ind w:right="-20"/>
        <w:rPr>
          <w:color w:val="000000"/>
        </w:rPr>
      </w:pPr>
      <w:r w:rsidRPr="00E925A3">
        <w:rPr>
          <w:color w:val="000000"/>
        </w:rPr>
        <w:t>Особенности учебного плана начального общего образования.</w:t>
      </w:r>
    </w:p>
    <w:p w:rsidR="00B4342C" w:rsidRPr="00E925A3" w:rsidRDefault="00B4342C" w:rsidP="00B4342C">
      <w:pPr>
        <w:widowControl w:val="0"/>
        <w:ind w:right="300"/>
        <w:rPr>
          <w:color w:val="000000"/>
        </w:rPr>
      </w:pPr>
      <w:r w:rsidRPr="00E925A3">
        <w:rPr>
          <w:color w:val="000000"/>
        </w:rPr>
        <w:t>Учебный план для классов начального общего образования рассчитан на 4-летний нормативный срок освоения образовательных программ.</w:t>
      </w:r>
    </w:p>
    <w:p w:rsidR="00B4342C" w:rsidRPr="00E925A3" w:rsidRDefault="00B4342C" w:rsidP="00B4342C">
      <w:pPr>
        <w:widowControl w:val="0"/>
        <w:tabs>
          <w:tab w:val="left" w:pos="3853"/>
        </w:tabs>
        <w:ind w:right="337"/>
        <w:jc w:val="both"/>
        <w:rPr>
          <w:color w:val="000000"/>
        </w:rPr>
      </w:pPr>
      <w:r w:rsidRPr="00E925A3">
        <w:rPr>
          <w:color w:val="000000"/>
        </w:rPr>
        <w:lastRenderedPageBreak/>
        <w:t>В ходе освоения образовательных программ при реализации учебного плана на уровне начального общего образования</w:t>
      </w:r>
      <w:r w:rsidRPr="00E925A3">
        <w:rPr>
          <w:color w:val="000000"/>
        </w:rPr>
        <w:tab/>
        <w:t>формируются базовые основы и фундамент всего последующего обучения, в том числе:</w:t>
      </w:r>
    </w:p>
    <w:p w:rsidR="00B4342C" w:rsidRPr="00E925A3" w:rsidRDefault="00B4342C" w:rsidP="00B4342C">
      <w:pPr>
        <w:widowControl w:val="0"/>
        <w:spacing w:before="3" w:line="238" w:lineRule="auto"/>
        <w:ind w:right="337"/>
        <w:jc w:val="both"/>
        <w:rPr>
          <w:color w:val="000000"/>
        </w:rPr>
      </w:pPr>
      <w:r w:rsidRPr="00E925A3">
        <w:rPr>
          <w:color w:val="000000"/>
        </w:rPr>
        <w:t>• закладывается основа формирования учебной деятельности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B4342C" w:rsidRPr="00E925A3" w:rsidRDefault="00B4342C" w:rsidP="00B4342C">
      <w:pPr>
        <w:widowControl w:val="0"/>
        <w:spacing w:before="2"/>
        <w:ind w:right="-20"/>
        <w:rPr>
          <w:color w:val="000000"/>
        </w:rPr>
      </w:pPr>
      <w:r w:rsidRPr="00E925A3">
        <w:rPr>
          <w:color w:val="000000"/>
        </w:rPr>
        <w:t>• формируются универсальные учебные действия;</w:t>
      </w:r>
    </w:p>
    <w:p w:rsidR="00B4342C" w:rsidRPr="00E925A3" w:rsidRDefault="00B4342C" w:rsidP="00B4342C">
      <w:pPr>
        <w:widowControl w:val="0"/>
        <w:tabs>
          <w:tab w:val="left" w:pos="2149"/>
          <w:tab w:val="left" w:pos="3844"/>
          <w:tab w:val="left" w:pos="4878"/>
          <w:tab w:val="left" w:pos="6655"/>
          <w:tab w:val="left" w:pos="8063"/>
        </w:tabs>
        <w:ind w:right="337"/>
        <w:jc w:val="both"/>
        <w:rPr>
          <w:color w:val="000000"/>
        </w:rPr>
      </w:pPr>
      <w:r w:rsidRPr="00E925A3">
        <w:rPr>
          <w:color w:val="000000"/>
        </w:rPr>
        <w:t>•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w:t>
      </w:r>
      <w:r w:rsidRPr="00E925A3">
        <w:rPr>
          <w:color w:val="000000"/>
        </w:rPr>
        <w:tab/>
        <w:t>формируются</w:t>
      </w:r>
      <w:r w:rsidRPr="00E925A3">
        <w:rPr>
          <w:color w:val="000000"/>
        </w:rPr>
        <w:tab/>
        <w:t>основы</w:t>
      </w:r>
      <w:r w:rsidRPr="00E925A3">
        <w:rPr>
          <w:color w:val="000000"/>
        </w:rPr>
        <w:tab/>
        <w:t>нравственного</w:t>
      </w:r>
      <w:r w:rsidRPr="00E925A3">
        <w:rPr>
          <w:color w:val="000000"/>
        </w:rPr>
        <w:tab/>
        <w:t>поведения,</w:t>
      </w:r>
      <w:r w:rsidRPr="00E925A3">
        <w:rPr>
          <w:color w:val="000000"/>
        </w:rPr>
        <w:tab/>
        <w:t>определяющего отношения личности с обществом и</w:t>
      </w:r>
    </w:p>
    <w:p w:rsidR="00B4342C" w:rsidRPr="00E925A3" w:rsidRDefault="00B4342C" w:rsidP="00B4342C">
      <w:pPr>
        <w:widowControl w:val="0"/>
        <w:ind w:right="-20"/>
        <w:rPr>
          <w:color w:val="000000"/>
        </w:rPr>
      </w:pPr>
      <w:r w:rsidRPr="00E925A3">
        <w:rPr>
          <w:color w:val="000000"/>
        </w:rPr>
        <w:t>окружающими людьми.</w:t>
      </w:r>
    </w:p>
    <w:p w:rsidR="00B4342C" w:rsidRPr="00E925A3" w:rsidRDefault="00B4342C" w:rsidP="00B4342C">
      <w:pPr>
        <w:widowControl w:val="0"/>
        <w:ind w:right="298"/>
        <w:rPr>
          <w:color w:val="000000"/>
        </w:rPr>
      </w:pPr>
      <w:r w:rsidRPr="00E925A3">
        <w:rPr>
          <w:color w:val="000000"/>
        </w:rPr>
        <w:t>Учебный план состоит из двух частей — обязательной части и части, формируемой участниками образовательных отношений.</w:t>
      </w:r>
    </w:p>
    <w:p w:rsidR="00B4342C" w:rsidRPr="00E925A3" w:rsidRDefault="00B4342C" w:rsidP="00B4342C">
      <w:pPr>
        <w:widowControl w:val="0"/>
        <w:ind w:right="297"/>
        <w:rPr>
          <w:color w:val="000000"/>
        </w:rPr>
      </w:pPr>
      <w:r w:rsidRPr="00E925A3">
        <w:rPr>
          <w:color w:val="000000"/>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B4342C" w:rsidRPr="00E925A3" w:rsidRDefault="00B4342C" w:rsidP="00B4342C">
      <w:pPr>
        <w:widowControl w:val="0"/>
        <w:ind w:right="-20"/>
        <w:rPr>
          <w:color w:val="000000"/>
        </w:rPr>
      </w:pPr>
      <w:r w:rsidRPr="00E925A3">
        <w:rPr>
          <w:color w:val="000000"/>
        </w:rPr>
        <w:t>• формирование гражданской идентичности обучающихся.</w:t>
      </w:r>
    </w:p>
    <w:p w:rsidR="00B4342C" w:rsidRPr="00E925A3" w:rsidRDefault="00B4342C" w:rsidP="00B4342C">
      <w:pPr>
        <w:widowControl w:val="0"/>
        <w:ind w:left="144" w:right="295" w:hanging="143"/>
        <w:rPr>
          <w:color w:val="000000"/>
        </w:rPr>
      </w:pPr>
      <w:r w:rsidRPr="00E925A3">
        <w:rPr>
          <w:color w:val="000000"/>
        </w:rPr>
        <w:t>• их приобщение к общекультурным и национальным ценностям, информационным технологиям.</w:t>
      </w:r>
    </w:p>
    <w:p w:rsidR="00B4342C" w:rsidRPr="00E925A3" w:rsidRDefault="00B4342C" w:rsidP="00B4342C">
      <w:pPr>
        <w:widowControl w:val="0"/>
        <w:ind w:right="296"/>
        <w:rPr>
          <w:color w:val="000000"/>
        </w:rPr>
      </w:pPr>
      <w:r w:rsidRPr="00E925A3">
        <w:rPr>
          <w:color w:val="000000"/>
        </w:rPr>
        <w:t>• готовность к продолжению образования в школе на последующих уровнях основного общего образования.</w:t>
      </w:r>
    </w:p>
    <w:p w:rsidR="00B4342C" w:rsidRPr="00E925A3" w:rsidRDefault="00B4342C" w:rsidP="00B4342C">
      <w:pPr>
        <w:widowControl w:val="0"/>
        <w:ind w:right="-20"/>
        <w:rPr>
          <w:color w:val="000000"/>
        </w:rPr>
      </w:pPr>
      <w:r w:rsidRPr="00E925A3">
        <w:rPr>
          <w:color w:val="000000"/>
        </w:rPr>
        <w:t>• формирование здорового образа жизни, элементарных правил поведения в экстремальных</w:t>
      </w:r>
    </w:p>
    <w:p w:rsidR="00B4342C" w:rsidRPr="00E925A3" w:rsidRDefault="00B4342C" w:rsidP="00B4342C">
      <w:pPr>
        <w:widowControl w:val="0"/>
        <w:spacing w:before="91" w:line="237" w:lineRule="auto"/>
        <w:ind w:right="-20"/>
        <w:rPr>
          <w:color w:val="000000"/>
        </w:rPr>
      </w:pPr>
      <w:r w:rsidRPr="00E925A3">
        <w:rPr>
          <w:color w:val="000000"/>
        </w:rPr>
        <w:t>ситуациях.</w:t>
      </w:r>
    </w:p>
    <w:p w:rsidR="007C2B4E" w:rsidRPr="00E925A3" w:rsidRDefault="00B4342C" w:rsidP="00B4342C">
      <w:pPr>
        <w:widowControl w:val="0"/>
        <w:spacing w:line="237" w:lineRule="auto"/>
        <w:ind w:right="-20"/>
        <w:rPr>
          <w:color w:val="000000"/>
        </w:rPr>
      </w:pPr>
      <w:r w:rsidRPr="00E925A3">
        <w:rPr>
          <w:color w:val="000000"/>
        </w:rPr>
        <w:t>• личностное развитие обучающегося в соответствии с его индивидуальностью.</w:t>
      </w:r>
    </w:p>
    <w:p w:rsidR="00670843" w:rsidRPr="00E925A3" w:rsidRDefault="007C2B4E" w:rsidP="00670843">
      <w:pPr>
        <w:widowControl w:val="0"/>
        <w:spacing w:line="239" w:lineRule="auto"/>
        <w:ind w:right="291"/>
        <w:jc w:val="both"/>
        <w:rPr>
          <w:color w:val="000000"/>
        </w:rPr>
      </w:pPr>
      <w:r w:rsidRPr="00E925A3">
        <w:rPr>
          <w:color w:val="000000"/>
        </w:rPr>
        <w:t>В соответствии с Основной образовательной программой ОО основными формами организации учебного процесса в школе являются: урок, проектная деятельность, практические работы, экскурсии. В зависимости от дидактических целей и задач, которые решаются на уроке, в ОО организуются уроки различных типов: урок открытия нового знания, урок закрепления изученного материала, урок систематизации и обобщения изученного материала, урок проверки и оценки знаний, урок проектной деятельности, дистанционные технологии, электронное обучение.</w:t>
      </w:r>
    </w:p>
    <w:p w:rsidR="00670843" w:rsidRPr="00E925A3" w:rsidRDefault="00670843" w:rsidP="00670843">
      <w:pPr>
        <w:rPr>
          <w:b/>
          <w:i/>
          <w:u w:val="single"/>
        </w:rPr>
      </w:pPr>
    </w:p>
    <w:p w:rsidR="00670843" w:rsidRPr="00E925A3" w:rsidRDefault="00670843" w:rsidP="00670843">
      <w:pPr>
        <w:rPr>
          <w:b/>
          <w:i/>
          <w:u w:val="single"/>
        </w:rPr>
      </w:pPr>
      <w:r w:rsidRPr="00E925A3">
        <w:rPr>
          <w:b/>
          <w:i/>
          <w:u w:val="single"/>
        </w:rPr>
        <w:t>Внеурочная деятельность</w:t>
      </w:r>
    </w:p>
    <w:p w:rsidR="00670843" w:rsidRPr="00E925A3" w:rsidRDefault="00670843" w:rsidP="00670843">
      <w:pPr>
        <w:rPr>
          <w:b/>
        </w:rPr>
      </w:pPr>
    </w:p>
    <w:p w:rsidR="00670843" w:rsidRPr="00E925A3" w:rsidRDefault="00670843" w:rsidP="00670843">
      <w:pPr>
        <w:rPr>
          <w:b/>
        </w:rPr>
      </w:pPr>
      <w:r w:rsidRPr="00E925A3">
        <w:rPr>
          <w:b/>
        </w:rPr>
        <w:t>Пояснительная записка к плану внеурочной деятельности для 1-4 классов</w:t>
      </w:r>
    </w:p>
    <w:p w:rsidR="00670843" w:rsidRPr="00E925A3" w:rsidRDefault="00670843" w:rsidP="00670843">
      <w:r w:rsidRPr="00E925A3">
        <w:rPr>
          <w:b/>
        </w:rPr>
        <w:tab/>
      </w:r>
      <w:r w:rsidRPr="00E925A3">
        <w:t>В соответствии с требованиями ФГОС НОО внеурочная деятельность является неотъемлемой частью  образовательного процесса  в начальной школе. М</w:t>
      </w:r>
      <w:r w:rsidR="00A1400E">
        <w:t>К</w:t>
      </w:r>
      <w:r w:rsidRPr="00E925A3">
        <w:t xml:space="preserve">ОУ </w:t>
      </w:r>
      <w:r w:rsidR="00A1400E">
        <w:t>Грязновская</w:t>
      </w:r>
      <w:r w:rsidRPr="00E925A3">
        <w:t xml:space="preserve"> СОШ предоставляет учащимся начальных классов достаточный выбор занятий, направленных на развитие младшего школьника. В учебный план включен план внеурочной деятельности, предусмотренный требованиями ФГОС НОО.</w:t>
      </w:r>
    </w:p>
    <w:p w:rsidR="00670843" w:rsidRPr="00E925A3" w:rsidRDefault="00670843" w:rsidP="00670843">
      <w:r w:rsidRPr="00E925A3">
        <w:t>Внеурочная деятельность организуется по направлениям развития личности:</w:t>
      </w:r>
    </w:p>
    <w:p w:rsidR="00670843" w:rsidRPr="00E925A3" w:rsidRDefault="00670843" w:rsidP="00670843">
      <w:r w:rsidRPr="00E925A3">
        <w:t>- Социальное</w:t>
      </w:r>
    </w:p>
    <w:p w:rsidR="00670843" w:rsidRPr="00E925A3" w:rsidRDefault="00670843" w:rsidP="00670843">
      <w:r w:rsidRPr="00E925A3">
        <w:t>- Общеинтеллектуальное</w:t>
      </w:r>
    </w:p>
    <w:p w:rsidR="00670843" w:rsidRPr="00E925A3" w:rsidRDefault="00670843" w:rsidP="00670843">
      <w:r w:rsidRPr="00E925A3">
        <w:t>- Духовно-нравственное</w:t>
      </w:r>
    </w:p>
    <w:p w:rsidR="00670843" w:rsidRPr="00E925A3" w:rsidRDefault="00670843" w:rsidP="00670843">
      <w:r w:rsidRPr="00E925A3">
        <w:t>- Общекультурное</w:t>
      </w:r>
    </w:p>
    <w:p w:rsidR="00670843" w:rsidRPr="00E925A3" w:rsidRDefault="00670843" w:rsidP="00670843">
      <w:r w:rsidRPr="00E925A3">
        <w:t>- Спортивно-оздоровительное.</w:t>
      </w:r>
    </w:p>
    <w:p w:rsidR="00670843" w:rsidRPr="00E925A3" w:rsidRDefault="00670843" w:rsidP="00670843">
      <w:r w:rsidRPr="00E925A3">
        <w:t>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670843" w:rsidRPr="00E925A3" w:rsidRDefault="00670843" w:rsidP="00670843">
      <w:r w:rsidRPr="00E925A3">
        <w:t xml:space="preserve"> Внеурочная деятельность способствует решению задач:</w:t>
      </w:r>
    </w:p>
    <w:p w:rsidR="00670843" w:rsidRPr="00E925A3" w:rsidRDefault="00670843" w:rsidP="00670843">
      <w:r w:rsidRPr="00E925A3">
        <w:t xml:space="preserve"> – создание условий для наиболее полного удовлетворения потребностей и интересов обучающихся; </w:t>
      </w:r>
    </w:p>
    <w:p w:rsidR="00670843" w:rsidRPr="00E925A3" w:rsidRDefault="00670843" w:rsidP="00670843">
      <w:r w:rsidRPr="00E925A3">
        <w:lastRenderedPageBreak/>
        <w:t>– расширение и углубление умений и навыков, предусмотренных учебными программами;</w:t>
      </w:r>
    </w:p>
    <w:p w:rsidR="00670843" w:rsidRPr="00E925A3" w:rsidRDefault="00670843" w:rsidP="00670843">
      <w:r w:rsidRPr="00E925A3">
        <w:t xml:space="preserve"> – формирование и развитие умений применять знания на практике;</w:t>
      </w:r>
    </w:p>
    <w:p w:rsidR="00670843" w:rsidRPr="00E925A3" w:rsidRDefault="00670843" w:rsidP="00670843">
      <w:r w:rsidRPr="00E925A3">
        <w:t xml:space="preserve"> – воспитание потребности в самовоспитании и самообразовании;</w:t>
      </w:r>
    </w:p>
    <w:p w:rsidR="00670843" w:rsidRPr="00E925A3" w:rsidRDefault="00670843" w:rsidP="00670843">
      <w:r w:rsidRPr="00E925A3">
        <w:t xml:space="preserve"> – формирование общей культуры обучающихся и здорового образа жизни;</w:t>
      </w:r>
    </w:p>
    <w:p w:rsidR="00670843" w:rsidRPr="00E925A3" w:rsidRDefault="00670843" w:rsidP="00670843">
      <w:r w:rsidRPr="00E925A3">
        <w:t xml:space="preserve"> – воспитание у обучающихся гражданственности, уважения к правам и свободам человека, любви к Родине, природе, семье.</w:t>
      </w:r>
    </w:p>
    <w:p w:rsidR="00670843" w:rsidRPr="00E925A3" w:rsidRDefault="00670843" w:rsidP="00670843">
      <w:r w:rsidRPr="00E925A3">
        <w:tab/>
        <w:t>Организация занятий внеурочной деятельности является неотъемлемой частью образовательного процесса в общеобразовательном учреждении, которое предоставляет обучающимся возможность выбора широкого спектра занятий, направленных на развитие школьников.</w:t>
      </w:r>
    </w:p>
    <w:p w:rsidR="00670843" w:rsidRPr="00E925A3" w:rsidRDefault="00670843" w:rsidP="00670843">
      <w:r w:rsidRPr="00E925A3">
        <w:t>Занятия внеурочной деятельностью проводятся учителями начальных классов, учителями-предметниками и педагогами дополнительного образования: МОУ ДОД ДЮСШ;  МБОУ ДОТюменцевский  ЦДТ; МБОУ ДО ТюменцевскойДШИ;  Тюменцевского районного историко-краеведческого  музея, районной библиотеки. Также используются ресурсы образовательных учреждений, входящих в Тюменцевский школьный округ.</w:t>
      </w:r>
    </w:p>
    <w:p w:rsidR="00670843" w:rsidRPr="00E925A3" w:rsidRDefault="00670843" w:rsidP="00670843">
      <w:r w:rsidRPr="00E925A3">
        <w:tab/>
        <w:t>В период каникул для продолжения внеурочной деятельности используются возможности тематических  смен школьного оздоровительного лагеря.</w:t>
      </w:r>
    </w:p>
    <w:p w:rsidR="00670843" w:rsidRPr="00E925A3" w:rsidRDefault="00670843" w:rsidP="00670843">
      <w:r w:rsidRPr="00E925A3">
        <w:t>Основной принцип внеурочной деятельности – добровольность выбора ребёнком сферы деятельности, удовлетворение его личных потребностей, интересов. Обучающиеся 1-4 классов могут выбрать любой модуль внеурочной  деятельности (5  час/неделю)</w:t>
      </w:r>
    </w:p>
    <w:p w:rsidR="00670843" w:rsidRPr="00E925A3" w:rsidRDefault="00670843" w:rsidP="00670843"/>
    <w:p w:rsidR="00670843" w:rsidRPr="00E925A3" w:rsidRDefault="00670843" w:rsidP="00670843">
      <w:r w:rsidRPr="00E925A3">
        <w:t>ПЛАН  внеурочной деятельности обучающихся 1 – 4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2777"/>
        <w:gridCol w:w="2639"/>
        <w:gridCol w:w="971"/>
        <w:gridCol w:w="832"/>
        <w:gridCol w:w="972"/>
        <w:gridCol w:w="833"/>
        <w:gridCol w:w="843"/>
      </w:tblGrid>
      <w:tr w:rsidR="00670843" w:rsidRPr="00E925A3" w:rsidTr="00B14D78">
        <w:trPr>
          <w:trHeight w:val="362"/>
        </w:trPr>
        <w:tc>
          <w:tcPr>
            <w:tcW w:w="267" w:type="pct"/>
          </w:tcPr>
          <w:p w:rsidR="00670843" w:rsidRPr="00E925A3" w:rsidRDefault="00670843" w:rsidP="005353D6">
            <w:pPr>
              <w:rPr>
                <w:i/>
              </w:rPr>
            </w:pPr>
            <w:r w:rsidRPr="00E925A3">
              <w:rPr>
                <w:i/>
              </w:rPr>
              <w:t>№</w:t>
            </w:r>
          </w:p>
        </w:tc>
        <w:tc>
          <w:tcPr>
            <w:tcW w:w="1333" w:type="pct"/>
          </w:tcPr>
          <w:p w:rsidR="00670843" w:rsidRPr="00E925A3" w:rsidRDefault="00670843" w:rsidP="005353D6">
            <w:pPr>
              <w:rPr>
                <w:i/>
              </w:rPr>
            </w:pPr>
            <w:r w:rsidRPr="00E925A3">
              <w:rPr>
                <w:i/>
              </w:rPr>
              <w:t>Направления деятельности</w:t>
            </w:r>
          </w:p>
        </w:tc>
        <w:tc>
          <w:tcPr>
            <w:tcW w:w="1267" w:type="pct"/>
          </w:tcPr>
          <w:p w:rsidR="00670843" w:rsidRPr="00E925A3" w:rsidRDefault="00670843" w:rsidP="005353D6">
            <w:pPr>
              <w:rPr>
                <w:i/>
              </w:rPr>
            </w:pPr>
            <w:r w:rsidRPr="00E925A3">
              <w:rPr>
                <w:i/>
              </w:rPr>
              <w:t>Наименование программы  по внеурочной деятельности</w:t>
            </w:r>
          </w:p>
        </w:tc>
        <w:tc>
          <w:tcPr>
            <w:tcW w:w="467" w:type="pct"/>
          </w:tcPr>
          <w:p w:rsidR="00670843" w:rsidRPr="00E925A3" w:rsidRDefault="00670843" w:rsidP="00A1400E">
            <w:pPr>
              <w:rPr>
                <w:i/>
              </w:rPr>
            </w:pPr>
            <w:r w:rsidRPr="00E925A3">
              <w:rPr>
                <w:i/>
              </w:rPr>
              <w:t>1</w:t>
            </w:r>
          </w:p>
        </w:tc>
        <w:tc>
          <w:tcPr>
            <w:tcW w:w="400" w:type="pct"/>
          </w:tcPr>
          <w:p w:rsidR="00670843" w:rsidRPr="00E925A3" w:rsidRDefault="00670843" w:rsidP="00A1400E">
            <w:pPr>
              <w:rPr>
                <w:i/>
              </w:rPr>
            </w:pPr>
            <w:r w:rsidRPr="00E925A3">
              <w:rPr>
                <w:i/>
              </w:rPr>
              <w:t>2</w:t>
            </w:r>
          </w:p>
        </w:tc>
        <w:tc>
          <w:tcPr>
            <w:tcW w:w="467" w:type="pct"/>
          </w:tcPr>
          <w:p w:rsidR="00670843" w:rsidRPr="00E925A3" w:rsidRDefault="00670843" w:rsidP="00A1400E">
            <w:pPr>
              <w:rPr>
                <w:i/>
              </w:rPr>
            </w:pPr>
            <w:r w:rsidRPr="00E925A3">
              <w:rPr>
                <w:i/>
              </w:rPr>
              <w:t>3</w:t>
            </w:r>
          </w:p>
        </w:tc>
        <w:tc>
          <w:tcPr>
            <w:tcW w:w="400" w:type="pct"/>
          </w:tcPr>
          <w:p w:rsidR="00670843" w:rsidRPr="00E925A3" w:rsidRDefault="00670843" w:rsidP="00A1400E">
            <w:pPr>
              <w:rPr>
                <w:i/>
              </w:rPr>
            </w:pPr>
            <w:r w:rsidRPr="00E925A3">
              <w:rPr>
                <w:i/>
              </w:rPr>
              <w:t>4</w:t>
            </w:r>
          </w:p>
        </w:tc>
        <w:tc>
          <w:tcPr>
            <w:tcW w:w="400" w:type="pct"/>
          </w:tcPr>
          <w:p w:rsidR="00670843" w:rsidRPr="00E925A3" w:rsidRDefault="00670843" w:rsidP="005353D6">
            <w:pPr>
              <w:rPr>
                <w:i/>
              </w:rPr>
            </w:pPr>
            <w:r w:rsidRPr="00E925A3">
              <w:rPr>
                <w:i/>
              </w:rPr>
              <w:t>итого</w:t>
            </w:r>
          </w:p>
        </w:tc>
      </w:tr>
      <w:tr w:rsidR="00670843" w:rsidRPr="00E925A3" w:rsidTr="00B14D78">
        <w:trPr>
          <w:trHeight w:val="272"/>
        </w:trPr>
        <w:tc>
          <w:tcPr>
            <w:tcW w:w="267" w:type="pct"/>
          </w:tcPr>
          <w:p w:rsidR="00670843" w:rsidRPr="00E925A3" w:rsidRDefault="00670843" w:rsidP="005353D6">
            <w:r w:rsidRPr="00E925A3">
              <w:t>1.</w:t>
            </w:r>
          </w:p>
        </w:tc>
        <w:tc>
          <w:tcPr>
            <w:tcW w:w="1333" w:type="pct"/>
          </w:tcPr>
          <w:p w:rsidR="00670843" w:rsidRPr="00E925A3" w:rsidRDefault="00670843" w:rsidP="005353D6">
            <w:r w:rsidRPr="00E925A3">
              <w:t>Социальное</w:t>
            </w:r>
          </w:p>
        </w:tc>
        <w:tc>
          <w:tcPr>
            <w:tcW w:w="1267" w:type="pct"/>
          </w:tcPr>
          <w:p w:rsidR="00670843" w:rsidRPr="00E925A3" w:rsidRDefault="00670843" w:rsidP="005353D6">
            <w:r w:rsidRPr="00E925A3">
              <w:t>«Финансовая грамотность»</w:t>
            </w:r>
          </w:p>
        </w:tc>
        <w:tc>
          <w:tcPr>
            <w:tcW w:w="467" w:type="pct"/>
          </w:tcPr>
          <w:p w:rsidR="00670843" w:rsidRPr="00E925A3" w:rsidRDefault="00670843" w:rsidP="005353D6"/>
        </w:tc>
        <w:tc>
          <w:tcPr>
            <w:tcW w:w="400" w:type="pct"/>
          </w:tcPr>
          <w:p w:rsidR="00670843" w:rsidRPr="00E925A3" w:rsidRDefault="00670843" w:rsidP="005353D6"/>
        </w:tc>
        <w:tc>
          <w:tcPr>
            <w:tcW w:w="467" w:type="pct"/>
          </w:tcPr>
          <w:p w:rsidR="00670843" w:rsidRPr="00E925A3" w:rsidRDefault="00670843" w:rsidP="005353D6"/>
        </w:tc>
        <w:tc>
          <w:tcPr>
            <w:tcW w:w="400" w:type="pct"/>
          </w:tcPr>
          <w:p w:rsidR="00670843" w:rsidRPr="00E925A3" w:rsidRDefault="00670843" w:rsidP="005353D6">
            <w:r w:rsidRPr="00E925A3">
              <w:t>1</w:t>
            </w:r>
          </w:p>
        </w:tc>
        <w:tc>
          <w:tcPr>
            <w:tcW w:w="400" w:type="pct"/>
          </w:tcPr>
          <w:p w:rsidR="00670843" w:rsidRPr="00E925A3" w:rsidRDefault="00670843" w:rsidP="005353D6">
            <w:r w:rsidRPr="00E925A3">
              <w:t>1</w:t>
            </w:r>
          </w:p>
        </w:tc>
      </w:tr>
      <w:tr w:rsidR="00670843" w:rsidRPr="00E925A3" w:rsidTr="00B14D78">
        <w:trPr>
          <w:trHeight w:val="272"/>
        </w:trPr>
        <w:tc>
          <w:tcPr>
            <w:tcW w:w="267" w:type="pct"/>
          </w:tcPr>
          <w:p w:rsidR="00670843" w:rsidRPr="00E925A3" w:rsidRDefault="00670843" w:rsidP="005353D6"/>
        </w:tc>
        <w:tc>
          <w:tcPr>
            <w:tcW w:w="1333" w:type="pct"/>
          </w:tcPr>
          <w:p w:rsidR="00670843" w:rsidRPr="00E925A3" w:rsidRDefault="00670843" w:rsidP="005353D6"/>
        </w:tc>
        <w:tc>
          <w:tcPr>
            <w:tcW w:w="1267" w:type="pct"/>
          </w:tcPr>
          <w:p w:rsidR="00670843" w:rsidRPr="00E925A3" w:rsidRDefault="00670843" w:rsidP="005353D6">
            <w:r w:rsidRPr="00E925A3">
              <w:t>«Моя безопасность»</w:t>
            </w:r>
          </w:p>
        </w:tc>
        <w:tc>
          <w:tcPr>
            <w:tcW w:w="467" w:type="pct"/>
          </w:tcPr>
          <w:p w:rsidR="00670843" w:rsidRPr="00E925A3" w:rsidRDefault="00670843" w:rsidP="005353D6">
            <w:r w:rsidRPr="00E925A3">
              <w:t>3</w:t>
            </w:r>
          </w:p>
        </w:tc>
        <w:tc>
          <w:tcPr>
            <w:tcW w:w="400" w:type="pct"/>
          </w:tcPr>
          <w:p w:rsidR="00670843" w:rsidRPr="00E925A3" w:rsidRDefault="00670843" w:rsidP="005353D6">
            <w:r w:rsidRPr="00E925A3">
              <w:t>3</w:t>
            </w:r>
          </w:p>
        </w:tc>
        <w:tc>
          <w:tcPr>
            <w:tcW w:w="467" w:type="pct"/>
          </w:tcPr>
          <w:p w:rsidR="00670843" w:rsidRPr="00E925A3" w:rsidRDefault="00670843" w:rsidP="005353D6">
            <w:r w:rsidRPr="00E925A3">
              <w:t>3</w:t>
            </w:r>
          </w:p>
        </w:tc>
        <w:tc>
          <w:tcPr>
            <w:tcW w:w="400" w:type="pct"/>
          </w:tcPr>
          <w:p w:rsidR="00670843" w:rsidRPr="00E925A3" w:rsidRDefault="00670843" w:rsidP="005353D6">
            <w:r w:rsidRPr="00E925A3">
              <w:t>3</w:t>
            </w:r>
          </w:p>
        </w:tc>
        <w:tc>
          <w:tcPr>
            <w:tcW w:w="400" w:type="pct"/>
          </w:tcPr>
          <w:p w:rsidR="00670843" w:rsidRPr="00E925A3" w:rsidRDefault="00670843" w:rsidP="005353D6">
            <w:r w:rsidRPr="00E925A3">
              <w:t>12</w:t>
            </w:r>
          </w:p>
        </w:tc>
      </w:tr>
      <w:tr w:rsidR="00670843" w:rsidRPr="00E925A3" w:rsidTr="00B14D78">
        <w:trPr>
          <w:trHeight w:val="272"/>
        </w:trPr>
        <w:tc>
          <w:tcPr>
            <w:tcW w:w="267" w:type="pct"/>
          </w:tcPr>
          <w:p w:rsidR="00670843" w:rsidRPr="00E925A3" w:rsidRDefault="00670843" w:rsidP="005353D6"/>
        </w:tc>
        <w:tc>
          <w:tcPr>
            <w:tcW w:w="1333" w:type="pct"/>
          </w:tcPr>
          <w:p w:rsidR="00670843" w:rsidRPr="00E925A3" w:rsidRDefault="00670843" w:rsidP="005353D6"/>
        </w:tc>
        <w:tc>
          <w:tcPr>
            <w:tcW w:w="1267" w:type="pct"/>
          </w:tcPr>
          <w:p w:rsidR="00670843" w:rsidRPr="00E925A3" w:rsidRDefault="00670843" w:rsidP="005353D6">
            <w:r w:rsidRPr="00E925A3">
              <w:t>«Учись учиться»</w:t>
            </w:r>
          </w:p>
        </w:tc>
        <w:tc>
          <w:tcPr>
            <w:tcW w:w="467" w:type="pct"/>
          </w:tcPr>
          <w:p w:rsidR="00670843" w:rsidRPr="00E925A3" w:rsidRDefault="00670843" w:rsidP="005353D6"/>
        </w:tc>
        <w:tc>
          <w:tcPr>
            <w:tcW w:w="400" w:type="pct"/>
          </w:tcPr>
          <w:p w:rsidR="00670843" w:rsidRPr="00E925A3" w:rsidRDefault="00670843" w:rsidP="005353D6">
            <w:r w:rsidRPr="00E925A3">
              <w:t>1</w:t>
            </w:r>
          </w:p>
        </w:tc>
        <w:tc>
          <w:tcPr>
            <w:tcW w:w="467" w:type="pct"/>
          </w:tcPr>
          <w:p w:rsidR="00670843" w:rsidRPr="00E925A3" w:rsidRDefault="00670843" w:rsidP="005353D6"/>
        </w:tc>
        <w:tc>
          <w:tcPr>
            <w:tcW w:w="400" w:type="pct"/>
          </w:tcPr>
          <w:p w:rsidR="00670843" w:rsidRPr="00E925A3" w:rsidRDefault="00670843" w:rsidP="005353D6"/>
        </w:tc>
        <w:tc>
          <w:tcPr>
            <w:tcW w:w="400" w:type="pct"/>
          </w:tcPr>
          <w:p w:rsidR="00670843" w:rsidRPr="00E925A3" w:rsidRDefault="00670843" w:rsidP="005353D6"/>
        </w:tc>
      </w:tr>
      <w:tr w:rsidR="00670843" w:rsidRPr="00E925A3" w:rsidTr="00B14D78">
        <w:trPr>
          <w:trHeight w:val="558"/>
        </w:trPr>
        <w:tc>
          <w:tcPr>
            <w:tcW w:w="267" w:type="pct"/>
          </w:tcPr>
          <w:p w:rsidR="00670843" w:rsidRPr="00E925A3" w:rsidRDefault="00670843" w:rsidP="005353D6"/>
        </w:tc>
        <w:tc>
          <w:tcPr>
            <w:tcW w:w="1333" w:type="pct"/>
          </w:tcPr>
          <w:p w:rsidR="00670843" w:rsidRPr="00E925A3" w:rsidRDefault="00670843" w:rsidP="005353D6">
            <w:r w:rsidRPr="00E925A3">
              <w:t>Всего по направлению</w:t>
            </w:r>
          </w:p>
        </w:tc>
        <w:tc>
          <w:tcPr>
            <w:tcW w:w="1267" w:type="pct"/>
          </w:tcPr>
          <w:p w:rsidR="00670843" w:rsidRPr="00E925A3" w:rsidRDefault="00670843" w:rsidP="005353D6"/>
        </w:tc>
        <w:tc>
          <w:tcPr>
            <w:tcW w:w="467" w:type="pct"/>
          </w:tcPr>
          <w:p w:rsidR="00670843" w:rsidRPr="00E925A3" w:rsidRDefault="00670843" w:rsidP="005353D6">
            <w:r w:rsidRPr="00E925A3">
              <w:t>3</w:t>
            </w:r>
          </w:p>
        </w:tc>
        <w:tc>
          <w:tcPr>
            <w:tcW w:w="400" w:type="pct"/>
          </w:tcPr>
          <w:p w:rsidR="00670843" w:rsidRPr="00E925A3" w:rsidRDefault="00670843" w:rsidP="005353D6">
            <w:r w:rsidRPr="00E925A3">
              <w:t>4</w:t>
            </w:r>
          </w:p>
        </w:tc>
        <w:tc>
          <w:tcPr>
            <w:tcW w:w="467" w:type="pct"/>
          </w:tcPr>
          <w:p w:rsidR="00670843" w:rsidRPr="00E925A3" w:rsidRDefault="00670843" w:rsidP="005353D6">
            <w:r w:rsidRPr="00E925A3">
              <w:t>3</w:t>
            </w:r>
          </w:p>
        </w:tc>
        <w:tc>
          <w:tcPr>
            <w:tcW w:w="400" w:type="pct"/>
          </w:tcPr>
          <w:p w:rsidR="00670843" w:rsidRPr="00E925A3" w:rsidRDefault="00670843" w:rsidP="005353D6">
            <w:r w:rsidRPr="00E925A3">
              <w:t>4</w:t>
            </w:r>
          </w:p>
        </w:tc>
        <w:tc>
          <w:tcPr>
            <w:tcW w:w="400" w:type="pct"/>
          </w:tcPr>
          <w:p w:rsidR="00670843" w:rsidRPr="00E925A3" w:rsidRDefault="00670843" w:rsidP="005353D6">
            <w:r w:rsidRPr="00E925A3">
              <w:t>14</w:t>
            </w:r>
          </w:p>
        </w:tc>
      </w:tr>
      <w:tr w:rsidR="00670843" w:rsidRPr="00E925A3" w:rsidTr="00B14D78">
        <w:trPr>
          <w:trHeight w:val="281"/>
        </w:trPr>
        <w:tc>
          <w:tcPr>
            <w:tcW w:w="267" w:type="pct"/>
          </w:tcPr>
          <w:p w:rsidR="00670843" w:rsidRPr="00E925A3" w:rsidRDefault="00670843" w:rsidP="005353D6">
            <w:r w:rsidRPr="00E925A3">
              <w:t>2.</w:t>
            </w:r>
          </w:p>
        </w:tc>
        <w:tc>
          <w:tcPr>
            <w:tcW w:w="1333" w:type="pct"/>
          </w:tcPr>
          <w:p w:rsidR="00670843" w:rsidRPr="00E925A3" w:rsidRDefault="00670843" w:rsidP="005353D6">
            <w:r w:rsidRPr="00E925A3">
              <w:t>Общеинтеллектуальное</w:t>
            </w:r>
          </w:p>
        </w:tc>
        <w:tc>
          <w:tcPr>
            <w:tcW w:w="1267" w:type="pct"/>
          </w:tcPr>
          <w:p w:rsidR="00670843" w:rsidRPr="00E925A3" w:rsidRDefault="00670843" w:rsidP="005353D6">
            <w:r w:rsidRPr="00E925A3">
              <w:t>«Хочу все знать!»</w:t>
            </w:r>
          </w:p>
        </w:tc>
        <w:tc>
          <w:tcPr>
            <w:tcW w:w="467" w:type="pct"/>
          </w:tcPr>
          <w:p w:rsidR="00670843" w:rsidRPr="00E925A3" w:rsidRDefault="00670843" w:rsidP="005353D6"/>
        </w:tc>
        <w:tc>
          <w:tcPr>
            <w:tcW w:w="400" w:type="pct"/>
          </w:tcPr>
          <w:p w:rsidR="00670843" w:rsidRPr="00E925A3" w:rsidRDefault="00670843" w:rsidP="005353D6">
            <w:r w:rsidRPr="00E925A3">
              <w:t>1</w:t>
            </w:r>
          </w:p>
        </w:tc>
        <w:tc>
          <w:tcPr>
            <w:tcW w:w="467" w:type="pct"/>
          </w:tcPr>
          <w:p w:rsidR="00670843" w:rsidRPr="00E925A3" w:rsidRDefault="00670843" w:rsidP="005353D6"/>
        </w:tc>
        <w:tc>
          <w:tcPr>
            <w:tcW w:w="400" w:type="pct"/>
          </w:tcPr>
          <w:p w:rsidR="00670843" w:rsidRPr="00E925A3" w:rsidRDefault="00670843" w:rsidP="005353D6"/>
        </w:tc>
        <w:tc>
          <w:tcPr>
            <w:tcW w:w="400" w:type="pct"/>
          </w:tcPr>
          <w:p w:rsidR="00670843" w:rsidRPr="00E925A3" w:rsidRDefault="00670843" w:rsidP="005353D6">
            <w:r w:rsidRPr="00E925A3">
              <w:t>1</w:t>
            </w:r>
          </w:p>
        </w:tc>
      </w:tr>
      <w:tr w:rsidR="00670843" w:rsidRPr="00E925A3" w:rsidTr="00B14D78">
        <w:trPr>
          <w:trHeight w:val="272"/>
        </w:trPr>
        <w:tc>
          <w:tcPr>
            <w:tcW w:w="267" w:type="pct"/>
          </w:tcPr>
          <w:p w:rsidR="00670843" w:rsidRPr="00E925A3" w:rsidRDefault="00670843" w:rsidP="005353D6"/>
        </w:tc>
        <w:tc>
          <w:tcPr>
            <w:tcW w:w="1333" w:type="pct"/>
          </w:tcPr>
          <w:p w:rsidR="00670843" w:rsidRPr="00E925A3" w:rsidRDefault="00670843" w:rsidP="005353D6"/>
        </w:tc>
        <w:tc>
          <w:tcPr>
            <w:tcW w:w="1267" w:type="pct"/>
          </w:tcPr>
          <w:p w:rsidR="00670843" w:rsidRPr="00E925A3" w:rsidRDefault="00670843" w:rsidP="005353D6">
            <w:r w:rsidRPr="00E925A3">
              <w:t>«Увлекательный русский язык»</w:t>
            </w:r>
          </w:p>
        </w:tc>
        <w:tc>
          <w:tcPr>
            <w:tcW w:w="467" w:type="pct"/>
          </w:tcPr>
          <w:p w:rsidR="00670843" w:rsidRPr="00E925A3" w:rsidRDefault="00670843" w:rsidP="005353D6"/>
        </w:tc>
        <w:tc>
          <w:tcPr>
            <w:tcW w:w="400" w:type="pct"/>
          </w:tcPr>
          <w:p w:rsidR="00670843" w:rsidRPr="00E925A3" w:rsidRDefault="00670843" w:rsidP="005353D6"/>
        </w:tc>
        <w:tc>
          <w:tcPr>
            <w:tcW w:w="467" w:type="pct"/>
          </w:tcPr>
          <w:p w:rsidR="00670843" w:rsidRPr="00E925A3" w:rsidRDefault="00670843" w:rsidP="005353D6"/>
        </w:tc>
        <w:tc>
          <w:tcPr>
            <w:tcW w:w="400" w:type="pct"/>
          </w:tcPr>
          <w:p w:rsidR="00670843" w:rsidRPr="00E925A3" w:rsidRDefault="00670843" w:rsidP="005353D6">
            <w:r w:rsidRPr="00E925A3">
              <w:t>1</w:t>
            </w:r>
          </w:p>
        </w:tc>
        <w:tc>
          <w:tcPr>
            <w:tcW w:w="400" w:type="pct"/>
          </w:tcPr>
          <w:p w:rsidR="00670843" w:rsidRPr="00E925A3" w:rsidRDefault="00670843" w:rsidP="005353D6">
            <w:r w:rsidRPr="00E925A3">
              <w:t>1</w:t>
            </w:r>
          </w:p>
        </w:tc>
      </w:tr>
      <w:tr w:rsidR="00670843" w:rsidRPr="00E925A3" w:rsidTr="00B14D78">
        <w:trPr>
          <w:trHeight w:val="272"/>
        </w:trPr>
        <w:tc>
          <w:tcPr>
            <w:tcW w:w="267" w:type="pct"/>
          </w:tcPr>
          <w:p w:rsidR="00670843" w:rsidRPr="00E925A3" w:rsidRDefault="00670843" w:rsidP="005353D6"/>
        </w:tc>
        <w:tc>
          <w:tcPr>
            <w:tcW w:w="1333" w:type="pct"/>
          </w:tcPr>
          <w:p w:rsidR="00670843" w:rsidRPr="00E925A3" w:rsidRDefault="00670843" w:rsidP="005353D6"/>
        </w:tc>
        <w:tc>
          <w:tcPr>
            <w:tcW w:w="1267" w:type="pct"/>
          </w:tcPr>
          <w:p w:rsidR="00670843" w:rsidRPr="00E925A3" w:rsidRDefault="00670843" w:rsidP="005353D6">
            <w:r w:rsidRPr="00E925A3">
              <w:t>«Занимательный русский язык»</w:t>
            </w:r>
          </w:p>
        </w:tc>
        <w:tc>
          <w:tcPr>
            <w:tcW w:w="467" w:type="pct"/>
          </w:tcPr>
          <w:p w:rsidR="00670843" w:rsidRPr="00E925A3" w:rsidRDefault="00670843" w:rsidP="005353D6"/>
        </w:tc>
        <w:tc>
          <w:tcPr>
            <w:tcW w:w="400" w:type="pct"/>
          </w:tcPr>
          <w:p w:rsidR="00670843" w:rsidRPr="00E925A3" w:rsidRDefault="00670843" w:rsidP="005353D6"/>
        </w:tc>
        <w:tc>
          <w:tcPr>
            <w:tcW w:w="467" w:type="pct"/>
          </w:tcPr>
          <w:p w:rsidR="00670843" w:rsidRPr="00E925A3" w:rsidRDefault="00670843" w:rsidP="005353D6"/>
        </w:tc>
        <w:tc>
          <w:tcPr>
            <w:tcW w:w="400" w:type="pct"/>
          </w:tcPr>
          <w:p w:rsidR="00670843" w:rsidRPr="00E925A3" w:rsidRDefault="00670843" w:rsidP="005353D6">
            <w:r w:rsidRPr="00E925A3">
              <w:t>1</w:t>
            </w:r>
          </w:p>
        </w:tc>
        <w:tc>
          <w:tcPr>
            <w:tcW w:w="400" w:type="pct"/>
          </w:tcPr>
          <w:p w:rsidR="00670843" w:rsidRPr="00E925A3" w:rsidRDefault="00670843" w:rsidP="005353D6">
            <w:r w:rsidRPr="00E925A3">
              <w:t>1</w:t>
            </w:r>
          </w:p>
        </w:tc>
      </w:tr>
      <w:tr w:rsidR="00670843" w:rsidRPr="00E925A3" w:rsidTr="00B14D78">
        <w:trPr>
          <w:trHeight w:val="272"/>
        </w:trPr>
        <w:tc>
          <w:tcPr>
            <w:tcW w:w="267" w:type="pct"/>
          </w:tcPr>
          <w:p w:rsidR="00670843" w:rsidRPr="00E925A3" w:rsidRDefault="00670843" w:rsidP="005353D6"/>
        </w:tc>
        <w:tc>
          <w:tcPr>
            <w:tcW w:w="1333" w:type="pct"/>
          </w:tcPr>
          <w:p w:rsidR="00670843" w:rsidRPr="00E925A3" w:rsidRDefault="00670843" w:rsidP="005353D6"/>
        </w:tc>
        <w:tc>
          <w:tcPr>
            <w:tcW w:w="1267" w:type="pct"/>
          </w:tcPr>
          <w:p w:rsidR="00670843" w:rsidRPr="00E925A3" w:rsidRDefault="00670843" w:rsidP="005353D6">
            <w:r w:rsidRPr="00E925A3">
              <w:t>«Путешествие в грамматику»</w:t>
            </w:r>
          </w:p>
        </w:tc>
        <w:tc>
          <w:tcPr>
            <w:tcW w:w="467" w:type="pct"/>
          </w:tcPr>
          <w:p w:rsidR="00670843" w:rsidRPr="00E925A3" w:rsidRDefault="00670843" w:rsidP="005353D6"/>
        </w:tc>
        <w:tc>
          <w:tcPr>
            <w:tcW w:w="400" w:type="pct"/>
          </w:tcPr>
          <w:p w:rsidR="00670843" w:rsidRPr="00E925A3" w:rsidRDefault="00670843" w:rsidP="005353D6"/>
        </w:tc>
        <w:tc>
          <w:tcPr>
            <w:tcW w:w="467" w:type="pct"/>
          </w:tcPr>
          <w:p w:rsidR="00670843" w:rsidRPr="00E925A3" w:rsidRDefault="00670843" w:rsidP="005353D6">
            <w:r w:rsidRPr="00E925A3">
              <w:t>1</w:t>
            </w:r>
          </w:p>
        </w:tc>
        <w:tc>
          <w:tcPr>
            <w:tcW w:w="400" w:type="pct"/>
          </w:tcPr>
          <w:p w:rsidR="00670843" w:rsidRPr="00E925A3" w:rsidRDefault="00670843" w:rsidP="005353D6"/>
        </w:tc>
        <w:tc>
          <w:tcPr>
            <w:tcW w:w="400" w:type="pct"/>
          </w:tcPr>
          <w:p w:rsidR="00670843" w:rsidRPr="00E925A3" w:rsidRDefault="00670843" w:rsidP="005353D6">
            <w:r w:rsidRPr="00E925A3">
              <w:t>1</w:t>
            </w:r>
          </w:p>
        </w:tc>
      </w:tr>
      <w:tr w:rsidR="00670843" w:rsidRPr="00E925A3" w:rsidTr="00B14D78">
        <w:trPr>
          <w:trHeight w:val="272"/>
        </w:trPr>
        <w:tc>
          <w:tcPr>
            <w:tcW w:w="267" w:type="pct"/>
          </w:tcPr>
          <w:p w:rsidR="00670843" w:rsidRPr="00E925A3" w:rsidRDefault="00670843" w:rsidP="005353D6"/>
        </w:tc>
        <w:tc>
          <w:tcPr>
            <w:tcW w:w="1333" w:type="pct"/>
          </w:tcPr>
          <w:p w:rsidR="00670843" w:rsidRPr="00E925A3" w:rsidRDefault="00670843" w:rsidP="005353D6"/>
        </w:tc>
        <w:tc>
          <w:tcPr>
            <w:tcW w:w="1267" w:type="pct"/>
          </w:tcPr>
          <w:p w:rsidR="00670843" w:rsidRPr="00E925A3" w:rsidRDefault="00670843" w:rsidP="005353D6">
            <w:r w:rsidRPr="00E925A3">
              <w:t>«Веселая математика»</w:t>
            </w:r>
          </w:p>
        </w:tc>
        <w:tc>
          <w:tcPr>
            <w:tcW w:w="467" w:type="pct"/>
          </w:tcPr>
          <w:p w:rsidR="00670843" w:rsidRPr="00E925A3" w:rsidRDefault="00670843" w:rsidP="005353D6"/>
        </w:tc>
        <w:tc>
          <w:tcPr>
            <w:tcW w:w="400" w:type="pct"/>
          </w:tcPr>
          <w:p w:rsidR="00670843" w:rsidRPr="00E925A3" w:rsidRDefault="00670843" w:rsidP="005353D6"/>
        </w:tc>
        <w:tc>
          <w:tcPr>
            <w:tcW w:w="467" w:type="pct"/>
          </w:tcPr>
          <w:p w:rsidR="00670843" w:rsidRPr="00E925A3" w:rsidRDefault="00670843" w:rsidP="005353D6">
            <w:r w:rsidRPr="00E925A3">
              <w:t>1</w:t>
            </w:r>
          </w:p>
        </w:tc>
        <w:tc>
          <w:tcPr>
            <w:tcW w:w="400" w:type="pct"/>
          </w:tcPr>
          <w:p w:rsidR="00670843" w:rsidRPr="00E925A3" w:rsidRDefault="00670843" w:rsidP="005353D6"/>
        </w:tc>
        <w:tc>
          <w:tcPr>
            <w:tcW w:w="400" w:type="pct"/>
          </w:tcPr>
          <w:p w:rsidR="00670843" w:rsidRPr="00E925A3" w:rsidRDefault="00670843" w:rsidP="005353D6">
            <w:r w:rsidRPr="00E925A3">
              <w:t>1</w:t>
            </w:r>
          </w:p>
        </w:tc>
      </w:tr>
      <w:tr w:rsidR="00670843" w:rsidRPr="00E925A3" w:rsidTr="00B14D78">
        <w:trPr>
          <w:trHeight w:val="272"/>
        </w:trPr>
        <w:tc>
          <w:tcPr>
            <w:tcW w:w="267" w:type="pct"/>
          </w:tcPr>
          <w:p w:rsidR="00670843" w:rsidRPr="00E925A3" w:rsidRDefault="00670843" w:rsidP="005353D6"/>
        </w:tc>
        <w:tc>
          <w:tcPr>
            <w:tcW w:w="1333" w:type="pct"/>
          </w:tcPr>
          <w:p w:rsidR="00670843" w:rsidRPr="00E925A3" w:rsidRDefault="00670843" w:rsidP="005353D6"/>
        </w:tc>
        <w:tc>
          <w:tcPr>
            <w:tcW w:w="1267" w:type="pct"/>
          </w:tcPr>
          <w:p w:rsidR="00670843" w:rsidRPr="00E925A3" w:rsidRDefault="00670843" w:rsidP="005353D6">
            <w:r w:rsidRPr="00E925A3">
              <w:t>«Удивительный мир английского языка»</w:t>
            </w:r>
          </w:p>
        </w:tc>
        <w:tc>
          <w:tcPr>
            <w:tcW w:w="467" w:type="pct"/>
          </w:tcPr>
          <w:p w:rsidR="00670843" w:rsidRPr="00E925A3" w:rsidRDefault="00670843" w:rsidP="005353D6">
            <w:r w:rsidRPr="00E925A3">
              <w:t>1</w:t>
            </w:r>
          </w:p>
        </w:tc>
        <w:tc>
          <w:tcPr>
            <w:tcW w:w="400" w:type="pct"/>
          </w:tcPr>
          <w:p w:rsidR="00670843" w:rsidRPr="00E925A3" w:rsidRDefault="00670843" w:rsidP="005353D6"/>
        </w:tc>
        <w:tc>
          <w:tcPr>
            <w:tcW w:w="467" w:type="pct"/>
          </w:tcPr>
          <w:p w:rsidR="00670843" w:rsidRPr="00E925A3" w:rsidRDefault="00670843" w:rsidP="005353D6"/>
        </w:tc>
        <w:tc>
          <w:tcPr>
            <w:tcW w:w="400" w:type="pct"/>
          </w:tcPr>
          <w:p w:rsidR="00670843" w:rsidRPr="00E925A3" w:rsidRDefault="00670843" w:rsidP="005353D6"/>
        </w:tc>
        <w:tc>
          <w:tcPr>
            <w:tcW w:w="400" w:type="pct"/>
          </w:tcPr>
          <w:p w:rsidR="00670843" w:rsidRPr="00E925A3" w:rsidRDefault="00670843" w:rsidP="005353D6">
            <w:r w:rsidRPr="00E925A3">
              <w:t>1</w:t>
            </w:r>
          </w:p>
        </w:tc>
      </w:tr>
      <w:tr w:rsidR="00670843" w:rsidRPr="00E925A3" w:rsidTr="00B14D78">
        <w:trPr>
          <w:trHeight w:val="272"/>
        </w:trPr>
        <w:tc>
          <w:tcPr>
            <w:tcW w:w="267" w:type="pct"/>
          </w:tcPr>
          <w:p w:rsidR="00670843" w:rsidRPr="00E925A3" w:rsidRDefault="00670843" w:rsidP="005353D6"/>
        </w:tc>
        <w:tc>
          <w:tcPr>
            <w:tcW w:w="1333" w:type="pct"/>
          </w:tcPr>
          <w:p w:rsidR="00670843" w:rsidRPr="00E925A3" w:rsidRDefault="00670843" w:rsidP="005353D6"/>
        </w:tc>
        <w:tc>
          <w:tcPr>
            <w:tcW w:w="1267" w:type="pct"/>
          </w:tcPr>
          <w:p w:rsidR="00670843" w:rsidRPr="00E925A3" w:rsidRDefault="00670843" w:rsidP="005353D6">
            <w:r w:rsidRPr="00E925A3">
              <w:t>«Умники и умницы»</w:t>
            </w:r>
          </w:p>
        </w:tc>
        <w:tc>
          <w:tcPr>
            <w:tcW w:w="467" w:type="pct"/>
          </w:tcPr>
          <w:p w:rsidR="00670843" w:rsidRPr="00E925A3" w:rsidRDefault="00670843" w:rsidP="005353D6"/>
        </w:tc>
        <w:tc>
          <w:tcPr>
            <w:tcW w:w="400" w:type="pct"/>
          </w:tcPr>
          <w:p w:rsidR="00670843" w:rsidRPr="00E925A3" w:rsidRDefault="00670843" w:rsidP="005353D6">
            <w:r w:rsidRPr="00E925A3">
              <w:t>1</w:t>
            </w:r>
          </w:p>
        </w:tc>
        <w:tc>
          <w:tcPr>
            <w:tcW w:w="467" w:type="pct"/>
          </w:tcPr>
          <w:p w:rsidR="00670843" w:rsidRPr="00E925A3" w:rsidRDefault="00670843" w:rsidP="005353D6"/>
        </w:tc>
        <w:tc>
          <w:tcPr>
            <w:tcW w:w="400" w:type="pct"/>
          </w:tcPr>
          <w:p w:rsidR="00670843" w:rsidRPr="00E925A3" w:rsidRDefault="00670843" w:rsidP="005353D6"/>
        </w:tc>
        <w:tc>
          <w:tcPr>
            <w:tcW w:w="400" w:type="pct"/>
          </w:tcPr>
          <w:p w:rsidR="00670843" w:rsidRPr="00E925A3" w:rsidRDefault="00670843" w:rsidP="005353D6">
            <w:r w:rsidRPr="00E925A3">
              <w:t>1</w:t>
            </w:r>
          </w:p>
        </w:tc>
      </w:tr>
      <w:tr w:rsidR="00670843" w:rsidRPr="00E925A3" w:rsidTr="00B14D78">
        <w:trPr>
          <w:trHeight w:val="558"/>
        </w:trPr>
        <w:tc>
          <w:tcPr>
            <w:tcW w:w="267" w:type="pct"/>
          </w:tcPr>
          <w:p w:rsidR="00670843" w:rsidRPr="00E925A3" w:rsidRDefault="00670843" w:rsidP="005353D6"/>
        </w:tc>
        <w:tc>
          <w:tcPr>
            <w:tcW w:w="1333" w:type="pct"/>
          </w:tcPr>
          <w:p w:rsidR="00670843" w:rsidRPr="00E925A3" w:rsidRDefault="00670843" w:rsidP="005353D6">
            <w:r w:rsidRPr="00E925A3">
              <w:t>Всего по направлению</w:t>
            </w:r>
          </w:p>
        </w:tc>
        <w:tc>
          <w:tcPr>
            <w:tcW w:w="1267" w:type="pct"/>
          </w:tcPr>
          <w:p w:rsidR="00670843" w:rsidRPr="00E925A3" w:rsidRDefault="00670843" w:rsidP="005353D6"/>
        </w:tc>
        <w:tc>
          <w:tcPr>
            <w:tcW w:w="467" w:type="pct"/>
          </w:tcPr>
          <w:p w:rsidR="00670843" w:rsidRPr="00E925A3" w:rsidRDefault="00670843" w:rsidP="005353D6">
            <w:r w:rsidRPr="00E925A3">
              <w:t>1</w:t>
            </w:r>
          </w:p>
        </w:tc>
        <w:tc>
          <w:tcPr>
            <w:tcW w:w="400" w:type="pct"/>
          </w:tcPr>
          <w:p w:rsidR="00670843" w:rsidRPr="00E925A3" w:rsidRDefault="00670843" w:rsidP="005353D6">
            <w:r w:rsidRPr="00E925A3">
              <w:t>2</w:t>
            </w:r>
          </w:p>
        </w:tc>
        <w:tc>
          <w:tcPr>
            <w:tcW w:w="467" w:type="pct"/>
          </w:tcPr>
          <w:p w:rsidR="00670843" w:rsidRPr="00E925A3" w:rsidRDefault="00670843" w:rsidP="005353D6">
            <w:r w:rsidRPr="00E925A3">
              <w:t>2</w:t>
            </w:r>
          </w:p>
        </w:tc>
        <w:tc>
          <w:tcPr>
            <w:tcW w:w="400" w:type="pct"/>
          </w:tcPr>
          <w:p w:rsidR="00670843" w:rsidRPr="00E925A3" w:rsidRDefault="00670843" w:rsidP="005353D6">
            <w:r w:rsidRPr="00E925A3">
              <w:t>2</w:t>
            </w:r>
          </w:p>
        </w:tc>
        <w:tc>
          <w:tcPr>
            <w:tcW w:w="400" w:type="pct"/>
          </w:tcPr>
          <w:p w:rsidR="00670843" w:rsidRPr="00E925A3" w:rsidRDefault="00670843" w:rsidP="005353D6">
            <w:r w:rsidRPr="00E925A3">
              <w:t>7</w:t>
            </w:r>
          </w:p>
        </w:tc>
      </w:tr>
      <w:tr w:rsidR="00670843" w:rsidRPr="00E925A3" w:rsidTr="00B14D78">
        <w:trPr>
          <w:trHeight w:val="261"/>
        </w:trPr>
        <w:tc>
          <w:tcPr>
            <w:tcW w:w="267" w:type="pct"/>
          </w:tcPr>
          <w:p w:rsidR="00670843" w:rsidRPr="00E925A3" w:rsidRDefault="00670843" w:rsidP="005353D6">
            <w:r w:rsidRPr="00E925A3">
              <w:t>3.</w:t>
            </w:r>
          </w:p>
        </w:tc>
        <w:tc>
          <w:tcPr>
            <w:tcW w:w="1333" w:type="pct"/>
          </w:tcPr>
          <w:p w:rsidR="00670843" w:rsidRPr="00E925A3" w:rsidRDefault="00670843" w:rsidP="005353D6">
            <w:r w:rsidRPr="00E925A3">
              <w:t>Духовно -нравственное</w:t>
            </w:r>
          </w:p>
        </w:tc>
        <w:tc>
          <w:tcPr>
            <w:tcW w:w="1267" w:type="pct"/>
          </w:tcPr>
          <w:p w:rsidR="00670843" w:rsidRPr="00E925A3" w:rsidRDefault="00670843" w:rsidP="005353D6">
            <w:r w:rsidRPr="00E925A3">
              <w:t>«Вдохновение»</w:t>
            </w:r>
          </w:p>
        </w:tc>
        <w:tc>
          <w:tcPr>
            <w:tcW w:w="467" w:type="pct"/>
          </w:tcPr>
          <w:p w:rsidR="00670843" w:rsidRPr="00E925A3" w:rsidRDefault="00670843" w:rsidP="005353D6"/>
        </w:tc>
        <w:tc>
          <w:tcPr>
            <w:tcW w:w="400" w:type="pct"/>
          </w:tcPr>
          <w:p w:rsidR="00670843" w:rsidRPr="00E925A3" w:rsidRDefault="00670843" w:rsidP="005353D6"/>
        </w:tc>
        <w:tc>
          <w:tcPr>
            <w:tcW w:w="467" w:type="pct"/>
          </w:tcPr>
          <w:p w:rsidR="00670843" w:rsidRPr="00E925A3" w:rsidRDefault="00670843" w:rsidP="005353D6"/>
        </w:tc>
        <w:tc>
          <w:tcPr>
            <w:tcW w:w="400" w:type="pct"/>
          </w:tcPr>
          <w:p w:rsidR="00670843" w:rsidRPr="00E925A3" w:rsidRDefault="00670843" w:rsidP="005353D6">
            <w:r w:rsidRPr="00E925A3">
              <w:t>1</w:t>
            </w:r>
          </w:p>
        </w:tc>
        <w:tc>
          <w:tcPr>
            <w:tcW w:w="400" w:type="pct"/>
          </w:tcPr>
          <w:p w:rsidR="00670843" w:rsidRPr="00E925A3" w:rsidRDefault="00670843" w:rsidP="005353D6">
            <w:r w:rsidRPr="00E925A3">
              <w:t>1</w:t>
            </w:r>
          </w:p>
        </w:tc>
      </w:tr>
      <w:tr w:rsidR="00670843" w:rsidRPr="00E925A3" w:rsidTr="00B14D78">
        <w:trPr>
          <w:trHeight w:val="272"/>
        </w:trPr>
        <w:tc>
          <w:tcPr>
            <w:tcW w:w="267" w:type="pct"/>
          </w:tcPr>
          <w:p w:rsidR="00670843" w:rsidRPr="00E925A3" w:rsidRDefault="00670843" w:rsidP="005353D6"/>
        </w:tc>
        <w:tc>
          <w:tcPr>
            <w:tcW w:w="1333" w:type="pct"/>
          </w:tcPr>
          <w:p w:rsidR="00670843" w:rsidRPr="00E925A3" w:rsidRDefault="00670843" w:rsidP="005353D6"/>
        </w:tc>
        <w:tc>
          <w:tcPr>
            <w:tcW w:w="1267" w:type="pct"/>
          </w:tcPr>
          <w:p w:rsidR="00670843" w:rsidRPr="00E925A3" w:rsidRDefault="00670843" w:rsidP="005353D6">
            <w:r w:rsidRPr="00E925A3">
              <w:t>«Театральная студия «Улыбка»</w:t>
            </w:r>
          </w:p>
        </w:tc>
        <w:tc>
          <w:tcPr>
            <w:tcW w:w="467" w:type="pct"/>
          </w:tcPr>
          <w:p w:rsidR="00670843" w:rsidRPr="00E925A3" w:rsidRDefault="00670843" w:rsidP="005353D6"/>
        </w:tc>
        <w:tc>
          <w:tcPr>
            <w:tcW w:w="400" w:type="pct"/>
          </w:tcPr>
          <w:p w:rsidR="00670843" w:rsidRPr="00E925A3" w:rsidRDefault="00670843" w:rsidP="005353D6">
            <w:r w:rsidRPr="00E925A3">
              <w:t>1</w:t>
            </w:r>
          </w:p>
        </w:tc>
        <w:tc>
          <w:tcPr>
            <w:tcW w:w="467" w:type="pct"/>
          </w:tcPr>
          <w:p w:rsidR="00670843" w:rsidRPr="00E925A3" w:rsidRDefault="00670843" w:rsidP="005353D6"/>
        </w:tc>
        <w:tc>
          <w:tcPr>
            <w:tcW w:w="400" w:type="pct"/>
          </w:tcPr>
          <w:p w:rsidR="00670843" w:rsidRPr="00E925A3" w:rsidRDefault="00670843" w:rsidP="005353D6"/>
        </w:tc>
        <w:tc>
          <w:tcPr>
            <w:tcW w:w="400" w:type="pct"/>
          </w:tcPr>
          <w:p w:rsidR="00670843" w:rsidRPr="00E925A3" w:rsidRDefault="00670843" w:rsidP="005353D6">
            <w:r w:rsidRPr="00E925A3">
              <w:t>1</w:t>
            </w:r>
          </w:p>
        </w:tc>
      </w:tr>
      <w:tr w:rsidR="00670843" w:rsidRPr="00E925A3" w:rsidTr="00B14D78">
        <w:trPr>
          <w:trHeight w:val="272"/>
        </w:trPr>
        <w:tc>
          <w:tcPr>
            <w:tcW w:w="267" w:type="pct"/>
          </w:tcPr>
          <w:p w:rsidR="00670843" w:rsidRPr="00E925A3" w:rsidRDefault="00670843" w:rsidP="005353D6"/>
        </w:tc>
        <w:tc>
          <w:tcPr>
            <w:tcW w:w="1333" w:type="pct"/>
          </w:tcPr>
          <w:p w:rsidR="00670843" w:rsidRPr="00E925A3" w:rsidRDefault="00670843" w:rsidP="005353D6"/>
        </w:tc>
        <w:tc>
          <w:tcPr>
            <w:tcW w:w="1267" w:type="pct"/>
          </w:tcPr>
          <w:p w:rsidR="00670843" w:rsidRPr="00E925A3" w:rsidRDefault="00670843" w:rsidP="005353D6">
            <w:r w:rsidRPr="00E925A3">
              <w:t>«Мое село – мое отечество)</w:t>
            </w:r>
          </w:p>
        </w:tc>
        <w:tc>
          <w:tcPr>
            <w:tcW w:w="467" w:type="pct"/>
          </w:tcPr>
          <w:p w:rsidR="00670843" w:rsidRPr="00E925A3" w:rsidRDefault="00670843" w:rsidP="005353D6"/>
        </w:tc>
        <w:tc>
          <w:tcPr>
            <w:tcW w:w="400" w:type="pct"/>
          </w:tcPr>
          <w:p w:rsidR="00670843" w:rsidRPr="00E925A3" w:rsidRDefault="00670843" w:rsidP="005353D6"/>
        </w:tc>
        <w:tc>
          <w:tcPr>
            <w:tcW w:w="467" w:type="pct"/>
          </w:tcPr>
          <w:p w:rsidR="00670843" w:rsidRPr="00E925A3" w:rsidRDefault="00670843" w:rsidP="005353D6"/>
        </w:tc>
        <w:tc>
          <w:tcPr>
            <w:tcW w:w="400" w:type="pct"/>
          </w:tcPr>
          <w:p w:rsidR="00670843" w:rsidRPr="00E925A3" w:rsidRDefault="00670843" w:rsidP="005353D6">
            <w:r w:rsidRPr="00E925A3">
              <w:t>1</w:t>
            </w:r>
          </w:p>
        </w:tc>
        <w:tc>
          <w:tcPr>
            <w:tcW w:w="400" w:type="pct"/>
          </w:tcPr>
          <w:p w:rsidR="00670843" w:rsidRPr="00E925A3" w:rsidRDefault="00670843" w:rsidP="005353D6">
            <w:r w:rsidRPr="00E925A3">
              <w:t>1</w:t>
            </w:r>
          </w:p>
        </w:tc>
      </w:tr>
      <w:tr w:rsidR="00670843" w:rsidRPr="00E925A3" w:rsidTr="00B14D78">
        <w:trPr>
          <w:trHeight w:val="272"/>
        </w:trPr>
        <w:tc>
          <w:tcPr>
            <w:tcW w:w="267" w:type="pct"/>
          </w:tcPr>
          <w:p w:rsidR="00670843" w:rsidRPr="00E925A3" w:rsidRDefault="00670843" w:rsidP="005353D6"/>
        </w:tc>
        <w:tc>
          <w:tcPr>
            <w:tcW w:w="1333" w:type="pct"/>
          </w:tcPr>
          <w:p w:rsidR="00670843" w:rsidRPr="00E925A3" w:rsidRDefault="00670843" w:rsidP="005353D6"/>
        </w:tc>
        <w:tc>
          <w:tcPr>
            <w:tcW w:w="1267" w:type="pct"/>
          </w:tcPr>
          <w:p w:rsidR="00670843" w:rsidRPr="00E925A3" w:rsidRDefault="00670843" w:rsidP="005353D6">
            <w:r w:rsidRPr="00E925A3">
              <w:t>«Город мастеров»</w:t>
            </w:r>
          </w:p>
        </w:tc>
        <w:tc>
          <w:tcPr>
            <w:tcW w:w="467" w:type="pct"/>
          </w:tcPr>
          <w:p w:rsidR="00670843" w:rsidRPr="00E925A3" w:rsidRDefault="00670843" w:rsidP="005353D6">
            <w:r w:rsidRPr="00E925A3">
              <w:t>2</w:t>
            </w:r>
          </w:p>
        </w:tc>
        <w:tc>
          <w:tcPr>
            <w:tcW w:w="400" w:type="pct"/>
          </w:tcPr>
          <w:p w:rsidR="00670843" w:rsidRPr="00E925A3" w:rsidRDefault="00670843" w:rsidP="005353D6"/>
        </w:tc>
        <w:tc>
          <w:tcPr>
            <w:tcW w:w="467" w:type="pct"/>
          </w:tcPr>
          <w:p w:rsidR="00670843" w:rsidRPr="00E925A3" w:rsidRDefault="00670843" w:rsidP="005353D6"/>
        </w:tc>
        <w:tc>
          <w:tcPr>
            <w:tcW w:w="400" w:type="pct"/>
          </w:tcPr>
          <w:p w:rsidR="00670843" w:rsidRPr="00E925A3" w:rsidRDefault="00670843" w:rsidP="005353D6"/>
        </w:tc>
        <w:tc>
          <w:tcPr>
            <w:tcW w:w="400" w:type="pct"/>
          </w:tcPr>
          <w:p w:rsidR="00670843" w:rsidRPr="00E925A3" w:rsidRDefault="00670843" w:rsidP="005353D6"/>
        </w:tc>
      </w:tr>
      <w:tr w:rsidR="00670843" w:rsidRPr="00E925A3" w:rsidTr="00B14D78">
        <w:trPr>
          <w:trHeight w:val="272"/>
        </w:trPr>
        <w:tc>
          <w:tcPr>
            <w:tcW w:w="267" w:type="pct"/>
          </w:tcPr>
          <w:p w:rsidR="00670843" w:rsidRPr="00E925A3" w:rsidRDefault="00670843" w:rsidP="005353D6"/>
        </w:tc>
        <w:tc>
          <w:tcPr>
            <w:tcW w:w="1333" w:type="pct"/>
          </w:tcPr>
          <w:p w:rsidR="00670843" w:rsidRPr="00E925A3" w:rsidRDefault="00670843" w:rsidP="005353D6"/>
        </w:tc>
        <w:tc>
          <w:tcPr>
            <w:tcW w:w="1267" w:type="pct"/>
          </w:tcPr>
          <w:p w:rsidR="00670843" w:rsidRPr="00E925A3" w:rsidRDefault="00670843" w:rsidP="005353D6">
            <w:r w:rsidRPr="00E925A3">
              <w:t xml:space="preserve">«Мы и окружающий </w:t>
            </w:r>
            <w:r w:rsidRPr="00E925A3">
              <w:lastRenderedPageBreak/>
              <w:t>мир»</w:t>
            </w:r>
          </w:p>
        </w:tc>
        <w:tc>
          <w:tcPr>
            <w:tcW w:w="467" w:type="pct"/>
          </w:tcPr>
          <w:p w:rsidR="00670843" w:rsidRPr="00E925A3" w:rsidRDefault="00670843" w:rsidP="005353D6">
            <w:r w:rsidRPr="00E925A3">
              <w:lastRenderedPageBreak/>
              <w:t>2</w:t>
            </w:r>
          </w:p>
        </w:tc>
        <w:tc>
          <w:tcPr>
            <w:tcW w:w="400" w:type="pct"/>
          </w:tcPr>
          <w:p w:rsidR="00670843" w:rsidRPr="00E925A3" w:rsidRDefault="00670843" w:rsidP="005353D6"/>
        </w:tc>
        <w:tc>
          <w:tcPr>
            <w:tcW w:w="467" w:type="pct"/>
          </w:tcPr>
          <w:p w:rsidR="00670843" w:rsidRPr="00E925A3" w:rsidRDefault="00670843" w:rsidP="005353D6"/>
        </w:tc>
        <w:tc>
          <w:tcPr>
            <w:tcW w:w="400" w:type="pct"/>
          </w:tcPr>
          <w:p w:rsidR="00670843" w:rsidRPr="00E925A3" w:rsidRDefault="00670843" w:rsidP="005353D6"/>
        </w:tc>
        <w:tc>
          <w:tcPr>
            <w:tcW w:w="400" w:type="pct"/>
          </w:tcPr>
          <w:p w:rsidR="00670843" w:rsidRPr="00E925A3" w:rsidRDefault="00670843" w:rsidP="005353D6"/>
        </w:tc>
      </w:tr>
      <w:tr w:rsidR="00670843" w:rsidRPr="00E925A3" w:rsidTr="00B14D78">
        <w:trPr>
          <w:trHeight w:val="272"/>
        </w:trPr>
        <w:tc>
          <w:tcPr>
            <w:tcW w:w="267" w:type="pct"/>
          </w:tcPr>
          <w:p w:rsidR="00670843" w:rsidRPr="00E925A3" w:rsidRDefault="00670843" w:rsidP="005353D6"/>
        </w:tc>
        <w:tc>
          <w:tcPr>
            <w:tcW w:w="1333" w:type="pct"/>
          </w:tcPr>
          <w:p w:rsidR="00670843" w:rsidRPr="00E925A3" w:rsidRDefault="00670843" w:rsidP="005353D6"/>
        </w:tc>
        <w:tc>
          <w:tcPr>
            <w:tcW w:w="1267" w:type="pct"/>
          </w:tcPr>
          <w:p w:rsidR="00670843" w:rsidRPr="00E925A3" w:rsidRDefault="00670843" w:rsidP="005353D6">
            <w:r w:rsidRPr="00E925A3">
              <w:t>«Хор начальных классов»</w:t>
            </w:r>
          </w:p>
        </w:tc>
        <w:tc>
          <w:tcPr>
            <w:tcW w:w="467" w:type="pct"/>
          </w:tcPr>
          <w:p w:rsidR="00670843" w:rsidRPr="00E925A3" w:rsidRDefault="00670843" w:rsidP="005353D6">
            <w:r w:rsidRPr="00E925A3">
              <w:t>1</w:t>
            </w:r>
          </w:p>
        </w:tc>
        <w:tc>
          <w:tcPr>
            <w:tcW w:w="400" w:type="pct"/>
          </w:tcPr>
          <w:p w:rsidR="00670843" w:rsidRPr="00E925A3" w:rsidRDefault="00670843" w:rsidP="005353D6"/>
        </w:tc>
        <w:tc>
          <w:tcPr>
            <w:tcW w:w="467" w:type="pct"/>
          </w:tcPr>
          <w:p w:rsidR="00670843" w:rsidRPr="00E925A3" w:rsidRDefault="00670843" w:rsidP="005353D6"/>
        </w:tc>
        <w:tc>
          <w:tcPr>
            <w:tcW w:w="400" w:type="pct"/>
          </w:tcPr>
          <w:p w:rsidR="00670843" w:rsidRPr="00E925A3" w:rsidRDefault="00670843" w:rsidP="005353D6"/>
        </w:tc>
        <w:tc>
          <w:tcPr>
            <w:tcW w:w="400" w:type="pct"/>
          </w:tcPr>
          <w:p w:rsidR="00670843" w:rsidRPr="00E925A3" w:rsidRDefault="00670843" w:rsidP="005353D6"/>
        </w:tc>
      </w:tr>
      <w:tr w:rsidR="00670843" w:rsidRPr="00E925A3" w:rsidTr="00B14D78">
        <w:trPr>
          <w:trHeight w:val="558"/>
        </w:trPr>
        <w:tc>
          <w:tcPr>
            <w:tcW w:w="267" w:type="pct"/>
          </w:tcPr>
          <w:p w:rsidR="00670843" w:rsidRPr="00E925A3" w:rsidRDefault="00670843" w:rsidP="005353D6"/>
        </w:tc>
        <w:tc>
          <w:tcPr>
            <w:tcW w:w="1333" w:type="pct"/>
          </w:tcPr>
          <w:p w:rsidR="00670843" w:rsidRPr="00E925A3" w:rsidRDefault="00670843" w:rsidP="005353D6">
            <w:r w:rsidRPr="00E925A3">
              <w:t>Всего по направлению</w:t>
            </w:r>
          </w:p>
        </w:tc>
        <w:tc>
          <w:tcPr>
            <w:tcW w:w="1267" w:type="pct"/>
          </w:tcPr>
          <w:p w:rsidR="00670843" w:rsidRPr="00E925A3" w:rsidRDefault="00670843" w:rsidP="005353D6"/>
        </w:tc>
        <w:tc>
          <w:tcPr>
            <w:tcW w:w="467" w:type="pct"/>
          </w:tcPr>
          <w:p w:rsidR="00670843" w:rsidRPr="00E925A3" w:rsidRDefault="00670843" w:rsidP="005353D6">
            <w:r w:rsidRPr="00E925A3">
              <w:t>5</w:t>
            </w:r>
          </w:p>
        </w:tc>
        <w:tc>
          <w:tcPr>
            <w:tcW w:w="400" w:type="pct"/>
          </w:tcPr>
          <w:p w:rsidR="00670843" w:rsidRPr="00E925A3" w:rsidRDefault="00670843" w:rsidP="005353D6">
            <w:r w:rsidRPr="00E925A3">
              <w:t>1</w:t>
            </w:r>
          </w:p>
        </w:tc>
        <w:tc>
          <w:tcPr>
            <w:tcW w:w="467" w:type="pct"/>
          </w:tcPr>
          <w:p w:rsidR="00670843" w:rsidRPr="00E925A3" w:rsidRDefault="00670843" w:rsidP="005353D6"/>
        </w:tc>
        <w:tc>
          <w:tcPr>
            <w:tcW w:w="400" w:type="pct"/>
          </w:tcPr>
          <w:p w:rsidR="00670843" w:rsidRPr="00E925A3" w:rsidRDefault="00670843" w:rsidP="005353D6">
            <w:r w:rsidRPr="00E925A3">
              <w:t>2</w:t>
            </w:r>
          </w:p>
        </w:tc>
        <w:tc>
          <w:tcPr>
            <w:tcW w:w="400" w:type="pct"/>
          </w:tcPr>
          <w:p w:rsidR="00670843" w:rsidRPr="00E925A3" w:rsidRDefault="00670843" w:rsidP="005353D6">
            <w:r w:rsidRPr="00E925A3">
              <w:t>8</w:t>
            </w:r>
          </w:p>
        </w:tc>
      </w:tr>
      <w:tr w:rsidR="00670843" w:rsidRPr="00E925A3" w:rsidTr="00B14D78">
        <w:trPr>
          <w:trHeight w:val="257"/>
        </w:trPr>
        <w:tc>
          <w:tcPr>
            <w:tcW w:w="267" w:type="pct"/>
          </w:tcPr>
          <w:p w:rsidR="00670843" w:rsidRPr="00E925A3" w:rsidRDefault="00670843" w:rsidP="005353D6">
            <w:r w:rsidRPr="00E925A3">
              <w:t>4.</w:t>
            </w:r>
          </w:p>
        </w:tc>
        <w:tc>
          <w:tcPr>
            <w:tcW w:w="1333" w:type="pct"/>
          </w:tcPr>
          <w:p w:rsidR="00670843" w:rsidRPr="00E925A3" w:rsidRDefault="00670843" w:rsidP="005353D6">
            <w:r w:rsidRPr="00E925A3">
              <w:t>Общекультурное</w:t>
            </w:r>
          </w:p>
        </w:tc>
        <w:tc>
          <w:tcPr>
            <w:tcW w:w="1267" w:type="pct"/>
          </w:tcPr>
          <w:p w:rsidR="00670843" w:rsidRPr="00E925A3" w:rsidRDefault="00670843" w:rsidP="005353D6">
            <w:r w:rsidRPr="00E925A3">
              <w:t>«Мир проектов»</w:t>
            </w:r>
          </w:p>
        </w:tc>
        <w:tc>
          <w:tcPr>
            <w:tcW w:w="467" w:type="pct"/>
          </w:tcPr>
          <w:p w:rsidR="00670843" w:rsidRPr="00E925A3" w:rsidRDefault="00670843" w:rsidP="005353D6">
            <w:r w:rsidRPr="00E925A3">
              <w:t>3</w:t>
            </w:r>
          </w:p>
        </w:tc>
        <w:tc>
          <w:tcPr>
            <w:tcW w:w="400" w:type="pct"/>
          </w:tcPr>
          <w:p w:rsidR="00670843" w:rsidRPr="00E925A3" w:rsidRDefault="00670843" w:rsidP="005353D6">
            <w:r w:rsidRPr="00E925A3">
              <w:t>3</w:t>
            </w:r>
          </w:p>
        </w:tc>
        <w:tc>
          <w:tcPr>
            <w:tcW w:w="467" w:type="pct"/>
          </w:tcPr>
          <w:p w:rsidR="00670843" w:rsidRPr="00E925A3" w:rsidRDefault="00670843" w:rsidP="005353D6">
            <w:r w:rsidRPr="00E925A3">
              <w:t>3</w:t>
            </w:r>
          </w:p>
        </w:tc>
        <w:tc>
          <w:tcPr>
            <w:tcW w:w="400" w:type="pct"/>
          </w:tcPr>
          <w:p w:rsidR="00670843" w:rsidRPr="00E925A3" w:rsidRDefault="00670843" w:rsidP="005353D6">
            <w:r w:rsidRPr="00E925A3">
              <w:t>3</w:t>
            </w:r>
          </w:p>
        </w:tc>
        <w:tc>
          <w:tcPr>
            <w:tcW w:w="400" w:type="pct"/>
          </w:tcPr>
          <w:p w:rsidR="00670843" w:rsidRPr="00E925A3" w:rsidRDefault="00670843" w:rsidP="005353D6">
            <w:r w:rsidRPr="00E925A3">
              <w:t>12</w:t>
            </w:r>
          </w:p>
        </w:tc>
      </w:tr>
      <w:tr w:rsidR="00670843" w:rsidRPr="00E925A3" w:rsidTr="00B14D78">
        <w:trPr>
          <w:trHeight w:val="543"/>
        </w:trPr>
        <w:tc>
          <w:tcPr>
            <w:tcW w:w="267" w:type="pct"/>
          </w:tcPr>
          <w:p w:rsidR="00670843" w:rsidRPr="00E925A3" w:rsidRDefault="00670843" w:rsidP="005353D6"/>
        </w:tc>
        <w:tc>
          <w:tcPr>
            <w:tcW w:w="1333" w:type="pct"/>
          </w:tcPr>
          <w:p w:rsidR="00670843" w:rsidRPr="00E925A3" w:rsidRDefault="00670843" w:rsidP="005353D6">
            <w:r w:rsidRPr="00E925A3">
              <w:t>Всего по направлению</w:t>
            </w:r>
          </w:p>
        </w:tc>
        <w:tc>
          <w:tcPr>
            <w:tcW w:w="1267" w:type="pct"/>
          </w:tcPr>
          <w:p w:rsidR="00670843" w:rsidRPr="00E925A3" w:rsidRDefault="00670843" w:rsidP="005353D6"/>
        </w:tc>
        <w:tc>
          <w:tcPr>
            <w:tcW w:w="467" w:type="pct"/>
          </w:tcPr>
          <w:p w:rsidR="00670843" w:rsidRPr="00E925A3" w:rsidRDefault="00670843" w:rsidP="005353D6">
            <w:r w:rsidRPr="00E925A3">
              <w:t>3</w:t>
            </w:r>
          </w:p>
        </w:tc>
        <w:tc>
          <w:tcPr>
            <w:tcW w:w="400" w:type="pct"/>
          </w:tcPr>
          <w:p w:rsidR="00670843" w:rsidRPr="00E925A3" w:rsidRDefault="00670843" w:rsidP="005353D6">
            <w:r w:rsidRPr="00E925A3">
              <w:t>3</w:t>
            </w:r>
          </w:p>
        </w:tc>
        <w:tc>
          <w:tcPr>
            <w:tcW w:w="467" w:type="pct"/>
          </w:tcPr>
          <w:p w:rsidR="00670843" w:rsidRPr="00E925A3" w:rsidRDefault="00670843" w:rsidP="005353D6">
            <w:r w:rsidRPr="00E925A3">
              <w:t>3</w:t>
            </w:r>
          </w:p>
        </w:tc>
        <w:tc>
          <w:tcPr>
            <w:tcW w:w="400" w:type="pct"/>
          </w:tcPr>
          <w:p w:rsidR="00670843" w:rsidRPr="00E925A3" w:rsidRDefault="00670843" w:rsidP="005353D6">
            <w:r w:rsidRPr="00E925A3">
              <w:t>3</w:t>
            </w:r>
          </w:p>
        </w:tc>
        <w:tc>
          <w:tcPr>
            <w:tcW w:w="400" w:type="pct"/>
          </w:tcPr>
          <w:p w:rsidR="00670843" w:rsidRPr="00E925A3" w:rsidRDefault="00670843" w:rsidP="005353D6">
            <w:r w:rsidRPr="00E925A3">
              <w:t>12</w:t>
            </w:r>
          </w:p>
        </w:tc>
      </w:tr>
      <w:tr w:rsidR="00670843" w:rsidRPr="00E925A3" w:rsidTr="00B14D78">
        <w:trPr>
          <w:trHeight w:val="573"/>
        </w:trPr>
        <w:tc>
          <w:tcPr>
            <w:tcW w:w="267" w:type="pct"/>
          </w:tcPr>
          <w:p w:rsidR="00670843" w:rsidRPr="00E925A3" w:rsidRDefault="00670843" w:rsidP="005353D6">
            <w:r w:rsidRPr="00E925A3">
              <w:t xml:space="preserve">5. </w:t>
            </w:r>
          </w:p>
        </w:tc>
        <w:tc>
          <w:tcPr>
            <w:tcW w:w="1333" w:type="pct"/>
          </w:tcPr>
          <w:p w:rsidR="00670843" w:rsidRPr="00E925A3" w:rsidRDefault="00670843" w:rsidP="005353D6">
            <w:r w:rsidRPr="00E925A3">
              <w:t>Спортивно-оздоровительное</w:t>
            </w:r>
          </w:p>
        </w:tc>
        <w:tc>
          <w:tcPr>
            <w:tcW w:w="1267" w:type="pct"/>
          </w:tcPr>
          <w:p w:rsidR="00670843" w:rsidRPr="00E925A3" w:rsidRDefault="00670843" w:rsidP="005353D6">
            <w:r w:rsidRPr="00E925A3">
              <w:t>«Олимпионик»</w:t>
            </w:r>
          </w:p>
        </w:tc>
        <w:tc>
          <w:tcPr>
            <w:tcW w:w="467" w:type="pct"/>
          </w:tcPr>
          <w:p w:rsidR="00670843" w:rsidRPr="00E925A3" w:rsidRDefault="00670843" w:rsidP="005353D6">
            <w:r w:rsidRPr="00E925A3">
              <w:t>1</w:t>
            </w:r>
          </w:p>
        </w:tc>
        <w:tc>
          <w:tcPr>
            <w:tcW w:w="400" w:type="pct"/>
          </w:tcPr>
          <w:p w:rsidR="00670843" w:rsidRPr="00E925A3" w:rsidRDefault="00670843" w:rsidP="005353D6">
            <w:r w:rsidRPr="00E925A3">
              <w:t>1</w:t>
            </w:r>
          </w:p>
        </w:tc>
        <w:tc>
          <w:tcPr>
            <w:tcW w:w="467" w:type="pct"/>
          </w:tcPr>
          <w:p w:rsidR="00670843" w:rsidRPr="00E925A3" w:rsidRDefault="00670843" w:rsidP="005353D6">
            <w:r w:rsidRPr="00E925A3">
              <w:t>1</w:t>
            </w:r>
          </w:p>
        </w:tc>
        <w:tc>
          <w:tcPr>
            <w:tcW w:w="400" w:type="pct"/>
          </w:tcPr>
          <w:p w:rsidR="00670843" w:rsidRPr="00E925A3" w:rsidRDefault="00670843" w:rsidP="005353D6"/>
        </w:tc>
        <w:tc>
          <w:tcPr>
            <w:tcW w:w="400" w:type="pct"/>
          </w:tcPr>
          <w:p w:rsidR="00670843" w:rsidRPr="00E925A3" w:rsidRDefault="00670843" w:rsidP="005353D6">
            <w:r w:rsidRPr="00E925A3">
              <w:t>3</w:t>
            </w:r>
          </w:p>
        </w:tc>
      </w:tr>
      <w:tr w:rsidR="00670843" w:rsidRPr="00E925A3" w:rsidTr="00B14D78">
        <w:trPr>
          <w:trHeight w:val="272"/>
        </w:trPr>
        <w:tc>
          <w:tcPr>
            <w:tcW w:w="267" w:type="pct"/>
          </w:tcPr>
          <w:p w:rsidR="00670843" w:rsidRPr="00E925A3" w:rsidRDefault="00670843" w:rsidP="005353D6"/>
        </w:tc>
        <w:tc>
          <w:tcPr>
            <w:tcW w:w="1333" w:type="pct"/>
          </w:tcPr>
          <w:p w:rsidR="00670843" w:rsidRPr="00E925A3" w:rsidRDefault="00670843" w:rsidP="005353D6"/>
        </w:tc>
        <w:tc>
          <w:tcPr>
            <w:tcW w:w="1267" w:type="pct"/>
          </w:tcPr>
          <w:p w:rsidR="00670843" w:rsidRPr="00E925A3" w:rsidRDefault="00670843" w:rsidP="005353D6">
            <w:r w:rsidRPr="00E925A3">
              <w:t>«Витаминка»</w:t>
            </w:r>
          </w:p>
        </w:tc>
        <w:tc>
          <w:tcPr>
            <w:tcW w:w="467" w:type="pct"/>
          </w:tcPr>
          <w:p w:rsidR="00670843" w:rsidRPr="00E925A3" w:rsidRDefault="00670843" w:rsidP="005353D6"/>
        </w:tc>
        <w:tc>
          <w:tcPr>
            <w:tcW w:w="400" w:type="pct"/>
          </w:tcPr>
          <w:p w:rsidR="00670843" w:rsidRPr="00E925A3" w:rsidRDefault="00670843" w:rsidP="005353D6"/>
        </w:tc>
        <w:tc>
          <w:tcPr>
            <w:tcW w:w="467" w:type="pct"/>
          </w:tcPr>
          <w:p w:rsidR="00670843" w:rsidRPr="00E925A3" w:rsidRDefault="00670843" w:rsidP="005353D6"/>
        </w:tc>
        <w:tc>
          <w:tcPr>
            <w:tcW w:w="400" w:type="pct"/>
          </w:tcPr>
          <w:p w:rsidR="00670843" w:rsidRPr="00E925A3" w:rsidRDefault="00670843" w:rsidP="005353D6">
            <w:r w:rsidRPr="00E925A3">
              <w:t>1</w:t>
            </w:r>
          </w:p>
        </w:tc>
        <w:tc>
          <w:tcPr>
            <w:tcW w:w="400" w:type="pct"/>
          </w:tcPr>
          <w:p w:rsidR="00670843" w:rsidRPr="00E925A3" w:rsidRDefault="00670843" w:rsidP="005353D6">
            <w:r w:rsidRPr="00E925A3">
              <w:t>1</w:t>
            </w:r>
          </w:p>
        </w:tc>
      </w:tr>
      <w:tr w:rsidR="00670843" w:rsidRPr="00E925A3" w:rsidTr="00B14D78">
        <w:trPr>
          <w:trHeight w:val="558"/>
        </w:trPr>
        <w:tc>
          <w:tcPr>
            <w:tcW w:w="267" w:type="pct"/>
          </w:tcPr>
          <w:p w:rsidR="00670843" w:rsidRPr="00E925A3" w:rsidRDefault="00670843" w:rsidP="005353D6"/>
        </w:tc>
        <w:tc>
          <w:tcPr>
            <w:tcW w:w="1333" w:type="pct"/>
          </w:tcPr>
          <w:p w:rsidR="00670843" w:rsidRPr="00E925A3" w:rsidRDefault="00670843" w:rsidP="005353D6">
            <w:r w:rsidRPr="00E925A3">
              <w:t>Всего по направлению</w:t>
            </w:r>
          </w:p>
        </w:tc>
        <w:tc>
          <w:tcPr>
            <w:tcW w:w="1267" w:type="pct"/>
          </w:tcPr>
          <w:p w:rsidR="00670843" w:rsidRPr="00E925A3" w:rsidRDefault="00670843" w:rsidP="005353D6"/>
        </w:tc>
        <w:tc>
          <w:tcPr>
            <w:tcW w:w="467" w:type="pct"/>
          </w:tcPr>
          <w:p w:rsidR="00670843" w:rsidRPr="00E925A3" w:rsidRDefault="00670843" w:rsidP="005353D6">
            <w:r w:rsidRPr="00E925A3">
              <w:t>1</w:t>
            </w:r>
          </w:p>
        </w:tc>
        <w:tc>
          <w:tcPr>
            <w:tcW w:w="400" w:type="pct"/>
          </w:tcPr>
          <w:p w:rsidR="00670843" w:rsidRPr="00E925A3" w:rsidRDefault="00670843" w:rsidP="005353D6">
            <w:r w:rsidRPr="00E925A3">
              <w:t>1</w:t>
            </w:r>
          </w:p>
        </w:tc>
        <w:tc>
          <w:tcPr>
            <w:tcW w:w="467" w:type="pct"/>
          </w:tcPr>
          <w:p w:rsidR="00670843" w:rsidRPr="00E925A3" w:rsidRDefault="00670843" w:rsidP="005353D6">
            <w:r w:rsidRPr="00E925A3">
              <w:t>1</w:t>
            </w:r>
          </w:p>
        </w:tc>
        <w:tc>
          <w:tcPr>
            <w:tcW w:w="400" w:type="pct"/>
          </w:tcPr>
          <w:p w:rsidR="00670843" w:rsidRPr="00E925A3" w:rsidRDefault="00670843" w:rsidP="005353D6">
            <w:r w:rsidRPr="00E925A3">
              <w:t>1</w:t>
            </w:r>
          </w:p>
        </w:tc>
        <w:tc>
          <w:tcPr>
            <w:tcW w:w="400" w:type="pct"/>
          </w:tcPr>
          <w:p w:rsidR="00670843" w:rsidRPr="00E925A3" w:rsidRDefault="00670843" w:rsidP="005353D6">
            <w:r w:rsidRPr="00E925A3">
              <w:t>4</w:t>
            </w:r>
          </w:p>
        </w:tc>
      </w:tr>
      <w:tr w:rsidR="00670843" w:rsidRPr="00E925A3" w:rsidTr="00B14D78">
        <w:trPr>
          <w:trHeight w:val="287"/>
        </w:trPr>
        <w:tc>
          <w:tcPr>
            <w:tcW w:w="267" w:type="pct"/>
          </w:tcPr>
          <w:p w:rsidR="00670843" w:rsidRPr="00E925A3" w:rsidRDefault="00670843" w:rsidP="005353D6"/>
        </w:tc>
        <w:tc>
          <w:tcPr>
            <w:tcW w:w="1333" w:type="pct"/>
          </w:tcPr>
          <w:p w:rsidR="00670843" w:rsidRPr="00E925A3" w:rsidRDefault="00670843" w:rsidP="005353D6">
            <w:r w:rsidRPr="00E925A3">
              <w:t>Итого:</w:t>
            </w:r>
          </w:p>
        </w:tc>
        <w:tc>
          <w:tcPr>
            <w:tcW w:w="1267" w:type="pct"/>
          </w:tcPr>
          <w:p w:rsidR="00670843" w:rsidRPr="00E925A3" w:rsidRDefault="00670843" w:rsidP="005353D6"/>
        </w:tc>
        <w:tc>
          <w:tcPr>
            <w:tcW w:w="467" w:type="pct"/>
          </w:tcPr>
          <w:p w:rsidR="00670843" w:rsidRPr="00E925A3" w:rsidRDefault="00670843" w:rsidP="005353D6">
            <w:r w:rsidRPr="00E925A3">
              <w:t>13</w:t>
            </w:r>
          </w:p>
        </w:tc>
        <w:tc>
          <w:tcPr>
            <w:tcW w:w="400" w:type="pct"/>
          </w:tcPr>
          <w:p w:rsidR="00670843" w:rsidRPr="00E925A3" w:rsidRDefault="00670843" w:rsidP="005353D6">
            <w:r w:rsidRPr="00E925A3">
              <w:t>11</w:t>
            </w:r>
          </w:p>
        </w:tc>
        <w:tc>
          <w:tcPr>
            <w:tcW w:w="467" w:type="pct"/>
          </w:tcPr>
          <w:p w:rsidR="00670843" w:rsidRPr="00E925A3" w:rsidRDefault="00670843" w:rsidP="005353D6">
            <w:r w:rsidRPr="00E925A3">
              <w:t>11</w:t>
            </w:r>
          </w:p>
        </w:tc>
        <w:tc>
          <w:tcPr>
            <w:tcW w:w="400" w:type="pct"/>
          </w:tcPr>
          <w:p w:rsidR="00670843" w:rsidRPr="00E925A3" w:rsidRDefault="00670843" w:rsidP="005353D6">
            <w:r w:rsidRPr="00E925A3">
              <w:t>11</w:t>
            </w:r>
          </w:p>
        </w:tc>
        <w:tc>
          <w:tcPr>
            <w:tcW w:w="400" w:type="pct"/>
          </w:tcPr>
          <w:p w:rsidR="00670843" w:rsidRPr="00E925A3" w:rsidRDefault="00670843" w:rsidP="005353D6">
            <w:r w:rsidRPr="00E925A3">
              <w:t>45</w:t>
            </w:r>
          </w:p>
        </w:tc>
      </w:tr>
    </w:tbl>
    <w:p w:rsidR="007C2B4E" w:rsidRPr="00E925A3" w:rsidRDefault="007C2B4E" w:rsidP="00B4342C">
      <w:pPr>
        <w:widowControl w:val="0"/>
        <w:spacing w:line="237" w:lineRule="auto"/>
        <w:ind w:right="-20"/>
        <w:rPr>
          <w:color w:val="000000"/>
        </w:rPr>
      </w:pPr>
    </w:p>
    <w:p w:rsidR="00670843" w:rsidRPr="00E925A3" w:rsidRDefault="00670843" w:rsidP="00670843">
      <w:pPr>
        <w:widowControl w:val="0"/>
        <w:ind w:right="-20"/>
        <w:rPr>
          <w:b/>
          <w:bCs/>
          <w:color w:val="000000"/>
        </w:rPr>
      </w:pPr>
      <w:r w:rsidRPr="00E925A3">
        <w:rPr>
          <w:b/>
          <w:bCs/>
          <w:color w:val="000000"/>
        </w:rPr>
        <w:t xml:space="preserve"> Календарный учебный график</w:t>
      </w:r>
    </w:p>
    <w:p w:rsidR="00670843" w:rsidRPr="00E925A3" w:rsidRDefault="00670843" w:rsidP="00670843">
      <w:pPr>
        <w:contextualSpacing/>
        <w:jc w:val="both"/>
      </w:pPr>
      <w:r w:rsidRPr="00E925A3">
        <w:t xml:space="preserve">Годовой календарный учебный график муниципального </w:t>
      </w:r>
      <w:r w:rsidR="00A1400E">
        <w:t>казенного</w:t>
      </w:r>
      <w:r w:rsidRPr="00E925A3">
        <w:t xml:space="preserve"> общеобразовательного учреждения </w:t>
      </w:r>
      <w:r w:rsidR="00A1400E">
        <w:t>Грязновской</w:t>
      </w:r>
      <w:r w:rsidRPr="00E925A3">
        <w:t xml:space="preserve"> средней общеобразовательной школы является одним из основных документов, регламентирующих организацию образовательного процесса. </w:t>
      </w:r>
    </w:p>
    <w:p w:rsidR="00670843" w:rsidRPr="00E925A3" w:rsidRDefault="00670843" w:rsidP="00670843">
      <w:pPr>
        <w:contextualSpacing/>
        <w:jc w:val="both"/>
      </w:pPr>
      <w:r w:rsidRPr="00E925A3">
        <w:t>Годовой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w:t>
      </w:r>
    </w:p>
    <w:p w:rsidR="00670843" w:rsidRPr="00E925A3" w:rsidRDefault="00670843" w:rsidP="00670843">
      <w:pPr>
        <w:rPr>
          <w:rFonts w:eastAsia="Calibri"/>
          <w:lang w:eastAsia="en-US"/>
        </w:rPr>
      </w:pPr>
      <w:r w:rsidRPr="00E925A3">
        <w:rPr>
          <w:rFonts w:eastAsia="Calibri"/>
          <w:lang w:eastAsia="en-US"/>
        </w:rPr>
        <w:t>Годовой календарный учебный график  обсуждается и принимается педагогическим советом школы и утверждается приказом директора школы, согласовывается с Управляющим советом школы  в лице председателя Управляющего совета школы. Учреждение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w:t>
      </w:r>
    </w:p>
    <w:p w:rsidR="00A31462" w:rsidRPr="00E925A3" w:rsidRDefault="00A31462" w:rsidP="00A31462">
      <w:pPr>
        <w:widowControl w:val="0"/>
        <w:spacing w:before="6"/>
        <w:ind w:left="290" w:right="180" w:firstLine="707"/>
        <w:jc w:val="both"/>
        <w:rPr>
          <w:color w:val="000000"/>
        </w:rPr>
      </w:pPr>
      <w:r w:rsidRPr="00E925A3">
        <w:rPr>
          <w:color w:val="000000"/>
        </w:rPr>
        <w:t>Календарный учебный график составляется ежегодно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rsidR="00A31462" w:rsidRPr="00E925A3" w:rsidRDefault="00A31462" w:rsidP="00A31462">
      <w:pPr>
        <w:widowControl w:val="0"/>
        <w:ind w:left="290" w:right="148" w:firstLine="707"/>
        <w:rPr>
          <w:color w:val="000000"/>
        </w:rPr>
      </w:pPr>
      <w:r w:rsidRPr="00E925A3">
        <w:rPr>
          <w:color w:val="000000"/>
        </w:rPr>
        <w:t>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A31462" w:rsidRPr="00E925A3" w:rsidRDefault="00A31462" w:rsidP="00A31462">
      <w:pPr>
        <w:widowControl w:val="0"/>
        <w:ind w:left="290" w:right="150" w:firstLine="707"/>
        <w:rPr>
          <w:color w:val="000000"/>
        </w:rPr>
      </w:pPr>
      <w:r w:rsidRPr="00E925A3">
        <w:rPr>
          <w:color w:val="000000"/>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A31462" w:rsidRPr="00E925A3" w:rsidRDefault="00A31462" w:rsidP="00A31462">
      <w:pPr>
        <w:widowControl w:val="0"/>
        <w:ind w:left="290" w:right="177" w:firstLine="707"/>
        <w:jc w:val="both"/>
        <w:rPr>
          <w:color w:val="000000"/>
        </w:rPr>
      </w:pPr>
      <w:r w:rsidRPr="00E925A3">
        <w:rPr>
          <w:color w:val="000000"/>
        </w:rPr>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образовательных отношений.</w:t>
      </w:r>
    </w:p>
    <w:p w:rsidR="00A31462" w:rsidRPr="00E925A3" w:rsidRDefault="00A31462" w:rsidP="00A31462">
      <w:pPr>
        <w:widowControl w:val="0"/>
        <w:ind w:left="998" w:right="-20"/>
        <w:rPr>
          <w:color w:val="000000"/>
        </w:rPr>
      </w:pPr>
      <w:r w:rsidRPr="00E925A3">
        <w:rPr>
          <w:color w:val="000000"/>
        </w:rPr>
        <w:t>Календарный учебный график текущего учебного года представлен на сайте</w:t>
      </w:r>
    </w:p>
    <w:p w:rsidR="00A31462" w:rsidRPr="00E925A3" w:rsidRDefault="00A31462" w:rsidP="00670843">
      <w:pPr>
        <w:rPr>
          <w:rFonts w:eastAsia="Calibri"/>
          <w:noProof/>
          <w:lang w:eastAsia="en-US"/>
        </w:rPr>
      </w:pPr>
    </w:p>
    <w:p w:rsidR="00670843" w:rsidRPr="00E925A3" w:rsidRDefault="00670843" w:rsidP="00670843">
      <w:pPr>
        <w:rPr>
          <w:rFonts w:eastAsia="Calibri"/>
          <w:b/>
          <w:i/>
          <w:lang w:eastAsia="en-US"/>
        </w:rPr>
      </w:pPr>
      <w:r w:rsidRPr="00E925A3">
        <w:rPr>
          <w:rFonts w:eastAsia="Calibri"/>
          <w:b/>
          <w:i/>
          <w:u w:val="single"/>
          <w:lang w:eastAsia="en-US"/>
        </w:rPr>
        <w:t>1.Начало учебного года</w:t>
      </w:r>
    </w:p>
    <w:p w:rsidR="00670843" w:rsidRPr="00E925A3" w:rsidRDefault="00670843" w:rsidP="00670843">
      <w:pPr>
        <w:rPr>
          <w:rFonts w:eastAsia="Calibri"/>
          <w:lang w:eastAsia="en-US"/>
        </w:rPr>
      </w:pPr>
      <w:r w:rsidRPr="00E925A3">
        <w:rPr>
          <w:rFonts w:eastAsia="Calibri"/>
          <w:lang w:eastAsia="en-US"/>
        </w:rPr>
        <w:t>1 сентября 202</w:t>
      </w:r>
      <w:r w:rsidR="00A1400E">
        <w:rPr>
          <w:rFonts w:eastAsia="Calibri"/>
          <w:lang w:eastAsia="en-US"/>
        </w:rPr>
        <w:t>3</w:t>
      </w:r>
      <w:r w:rsidRPr="00E925A3">
        <w:rPr>
          <w:rFonts w:eastAsia="Calibri"/>
          <w:lang w:eastAsia="en-US"/>
        </w:rPr>
        <w:t>г.</w:t>
      </w:r>
    </w:p>
    <w:p w:rsidR="00670843" w:rsidRPr="00E925A3" w:rsidRDefault="00670843" w:rsidP="00670843">
      <w:pPr>
        <w:rPr>
          <w:rFonts w:eastAsia="Calibri"/>
          <w:b/>
          <w:i/>
          <w:u w:val="single"/>
          <w:lang w:eastAsia="en-US"/>
        </w:rPr>
      </w:pPr>
      <w:r w:rsidRPr="00E925A3">
        <w:rPr>
          <w:rFonts w:eastAsia="Calibri"/>
          <w:b/>
          <w:i/>
          <w:u w:val="single"/>
          <w:lang w:eastAsia="en-US"/>
        </w:rPr>
        <w:t>2.Окончание учебного года:</w:t>
      </w:r>
    </w:p>
    <w:p w:rsidR="00670843" w:rsidRPr="00E925A3" w:rsidRDefault="00670843" w:rsidP="00A1400E">
      <w:pPr>
        <w:rPr>
          <w:rFonts w:eastAsia="Calibri"/>
          <w:lang w:eastAsia="en-US"/>
        </w:rPr>
      </w:pPr>
      <w:r w:rsidRPr="00E925A3">
        <w:rPr>
          <w:rFonts w:eastAsia="Calibri"/>
          <w:lang w:eastAsia="en-US"/>
        </w:rPr>
        <w:t xml:space="preserve">   </w:t>
      </w:r>
      <w:r w:rsidR="00A1400E">
        <w:rPr>
          <w:rFonts w:eastAsia="Calibri"/>
          <w:lang w:eastAsia="en-US"/>
        </w:rPr>
        <w:t>20 мая 2024г.</w:t>
      </w:r>
    </w:p>
    <w:p w:rsidR="00670843" w:rsidRPr="00E925A3" w:rsidRDefault="00670843" w:rsidP="00670843">
      <w:pPr>
        <w:rPr>
          <w:rFonts w:eastAsia="Calibri"/>
          <w:b/>
          <w:i/>
          <w:lang w:eastAsia="en-US"/>
        </w:rPr>
      </w:pPr>
      <w:r w:rsidRPr="00E925A3">
        <w:rPr>
          <w:rFonts w:eastAsia="Calibri"/>
          <w:b/>
          <w:i/>
          <w:u w:val="single"/>
          <w:lang w:eastAsia="en-US"/>
        </w:rPr>
        <w:t>3.Сменность занятий</w:t>
      </w:r>
    </w:p>
    <w:p w:rsidR="00670843" w:rsidRPr="00E925A3" w:rsidRDefault="00670843" w:rsidP="00670843">
      <w:pPr>
        <w:rPr>
          <w:rFonts w:eastAsia="Calibri"/>
          <w:lang w:eastAsia="en-US"/>
        </w:rPr>
      </w:pPr>
      <w:r w:rsidRPr="00E925A3">
        <w:rPr>
          <w:rFonts w:eastAsia="Calibri"/>
          <w:lang w:eastAsia="en-US"/>
        </w:rPr>
        <w:t>классы обучаются в первую смену</w:t>
      </w:r>
    </w:p>
    <w:p w:rsidR="00670843" w:rsidRPr="00E925A3" w:rsidRDefault="00670843" w:rsidP="00670843">
      <w:pPr>
        <w:rPr>
          <w:rFonts w:eastAsia="Calibri"/>
          <w:b/>
          <w:i/>
          <w:u w:val="single"/>
          <w:lang w:eastAsia="en-US"/>
        </w:rPr>
      </w:pPr>
      <w:r w:rsidRPr="00E925A3">
        <w:rPr>
          <w:rFonts w:eastAsia="Calibri"/>
          <w:b/>
          <w:i/>
          <w:u w:val="single"/>
          <w:lang w:eastAsia="en-US"/>
        </w:rPr>
        <w:t>4.Начало учебных занятий.</w:t>
      </w:r>
    </w:p>
    <w:p w:rsidR="00A1400E" w:rsidRPr="00A1400E" w:rsidRDefault="00A1400E" w:rsidP="00670843">
      <w:pPr>
        <w:rPr>
          <w:rFonts w:eastAsia="Calibri"/>
          <w:lang w:eastAsia="en-US"/>
        </w:rPr>
      </w:pPr>
      <w:r>
        <w:rPr>
          <w:rFonts w:eastAsia="Calibri"/>
          <w:lang w:eastAsia="en-US"/>
        </w:rPr>
        <w:lastRenderedPageBreak/>
        <w:t>8ч.30мин.</w:t>
      </w:r>
    </w:p>
    <w:p w:rsidR="00670843" w:rsidRPr="00E925A3" w:rsidRDefault="00670843" w:rsidP="00670843">
      <w:pPr>
        <w:rPr>
          <w:rFonts w:eastAsia="Calibri"/>
          <w:b/>
          <w:i/>
          <w:u w:val="single"/>
          <w:lang w:eastAsia="en-US"/>
        </w:rPr>
      </w:pPr>
      <w:r w:rsidRPr="00E925A3">
        <w:rPr>
          <w:rFonts w:eastAsia="Calibri"/>
          <w:b/>
          <w:i/>
          <w:u w:val="single"/>
          <w:lang w:eastAsia="en-US"/>
        </w:rPr>
        <w:t>5.Окончание учебных занятий</w:t>
      </w:r>
    </w:p>
    <w:p w:rsidR="00670843" w:rsidRPr="00E925A3" w:rsidRDefault="00670843" w:rsidP="00670843">
      <w:pPr>
        <w:rPr>
          <w:rFonts w:eastAsia="Calibri"/>
          <w:lang w:eastAsia="en-US"/>
        </w:rPr>
      </w:pPr>
      <w:r w:rsidRPr="00E925A3">
        <w:rPr>
          <w:rFonts w:eastAsia="Calibri"/>
          <w:lang w:eastAsia="en-US"/>
        </w:rPr>
        <w:t>1 –е классы 11.25-  (1триместр), 12.</w:t>
      </w:r>
      <w:r w:rsidR="00A1400E">
        <w:rPr>
          <w:rFonts w:eastAsia="Calibri"/>
          <w:lang w:eastAsia="en-US"/>
        </w:rPr>
        <w:t>5</w:t>
      </w:r>
      <w:r w:rsidRPr="00E925A3">
        <w:rPr>
          <w:rFonts w:eastAsia="Calibri"/>
          <w:lang w:eastAsia="en-US"/>
        </w:rPr>
        <w:t>0 – (2,3 триместр)</w:t>
      </w:r>
    </w:p>
    <w:p w:rsidR="00670843" w:rsidRPr="00A1400E" w:rsidRDefault="00A1400E" w:rsidP="00670843">
      <w:pPr>
        <w:rPr>
          <w:rFonts w:eastAsia="Calibri"/>
          <w:lang w:eastAsia="en-US"/>
        </w:rPr>
      </w:pPr>
      <w:r>
        <w:rPr>
          <w:rFonts w:eastAsia="Calibri"/>
          <w:lang w:eastAsia="en-US"/>
        </w:rPr>
        <w:t>24 кл 12.50</w:t>
      </w:r>
    </w:p>
    <w:p w:rsidR="00994FC8" w:rsidRPr="00E925A3" w:rsidRDefault="00994FC8" w:rsidP="00670843">
      <w:pPr>
        <w:rPr>
          <w:rFonts w:eastAsia="Calibri"/>
          <w:lang w:eastAsia="en-US"/>
        </w:rPr>
      </w:pPr>
    </w:p>
    <w:p w:rsidR="00670843" w:rsidRPr="00E925A3" w:rsidRDefault="00670843" w:rsidP="00670843">
      <w:pPr>
        <w:rPr>
          <w:rFonts w:eastAsia="Calibri"/>
          <w:b/>
          <w:i/>
          <w:u w:val="single"/>
          <w:lang w:eastAsia="en-US"/>
        </w:rPr>
      </w:pPr>
      <w:r w:rsidRPr="00E925A3">
        <w:rPr>
          <w:rFonts w:eastAsia="Calibri"/>
          <w:b/>
          <w:i/>
          <w:u w:val="single"/>
          <w:lang w:eastAsia="en-US"/>
        </w:rPr>
        <w:t>-.Количество учебных недель в году</w:t>
      </w:r>
    </w:p>
    <w:p w:rsidR="00670843" w:rsidRPr="00E925A3" w:rsidRDefault="00670843" w:rsidP="00670843">
      <w:pPr>
        <w:rPr>
          <w:rFonts w:eastAsia="Calibri"/>
          <w:b/>
          <w:i/>
          <w:u w:val="single"/>
          <w:lang w:eastAsia="en-US"/>
        </w:rPr>
      </w:pPr>
      <w:r w:rsidRPr="00E925A3">
        <w:rPr>
          <w:rFonts w:eastAsia="Calibri"/>
          <w:lang w:eastAsia="en-US"/>
        </w:rPr>
        <w:t xml:space="preserve">1 классы - 33 недели </w:t>
      </w:r>
    </w:p>
    <w:p w:rsidR="00670843" w:rsidRPr="00E925A3" w:rsidRDefault="00670843" w:rsidP="00670843">
      <w:pPr>
        <w:rPr>
          <w:rFonts w:eastAsia="Calibri"/>
          <w:lang w:eastAsia="en-US"/>
        </w:rPr>
      </w:pPr>
      <w:r w:rsidRPr="00E925A3">
        <w:rPr>
          <w:rFonts w:eastAsia="Calibri"/>
          <w:lang w:eastAsia="en-US"/>
        </w:rPr>
        <w:t>2-4 классы – 34 недели</w:t>
      </w:r>
    </w:p>
    <w:p w:rsidR="00670843" w:rsidRPr="00E925A3" w:rsidRDefault="00670843" w:rsidP="00670843">
      <w:pPr>
        <w:rPr>
          <w:rFonts w:eastAsia="Calibri"/>
          <w:b/>
          <w:i/>
          <w:u w:val="single"/>
          <w:lang w:eastAsia="en-US"/>
        </w:rPr>
      </w:pPr>
      <w:r w:rsidRPr="00E925A3">
        <w:rPr>
          <w:rFonts w:eastAsia="Calibri"/>
          <w:b/>
          <w:i/>
          <w:u w:val="single"/>
          <w:lang w:eastAsia="en-US"/>
        </w:rPr>
        <w:t>7.Количество учебных дней в неделю</w:t>
      </w:r>
    </w:p>
    <w:p w:rsidR="00670843" w:rsidRPr="00E925A3" w:rsidRDefault="00670843" w:rsidP="00670843">
      <w:pPr>
        <w:rPr>
          <w:rFonts w:eastAsia="Calibri"/>
          <w:lang w:eastAsia="en-US"/>
        </w:rPr>
      </w:pPr>
      <w:r w:rsidRPr="00E925A3">
        <w:rPr>
          <w:rFonts w:eastAsia="Calibri"/>
          <w:lang w:eastAsia="en-US"/>
        </w:rPr>
        <w:t>1- 4 классы -5- дневная рабочая неделя</w:t>
      </w:r>
    </w:p>
    <w:p w:rsidR="00670843" w:rsidRPr="00E925A3" w:rsidRDefault="00670843" w:rsidP="00670843">
      <w:pPr>
        <w:rPr>
          <w:rFonts w:eastAsia="Calibri"/>
          <w:b/>
          <w:i/>
          <w:lang w:eastAsia="en-US"/>
        </w:rPr>
      </w:pPr>
      <w:r w:rsidRPr="00E925A3">
        <w:rPr>
          <w:rFonts w:eastAsia="Calibri"/>
          <w:b/>
          <w:i/>
          <w:u w:val="single"/>
          <w:lang w:eastAsia="en-US"/>
        </w:rPr>
        <w:t>8.График учебных периодов</w:t>
      </w:r>
    </w:p>
    <w:p w:rsidR="00670843" w:rsidRPr="00E925A3" w:rsidRDefault="00670843" w:rsidP="00670843">
      <w:r w:rsidRPr="00E925A3">
        <w:t>I триместр – 01.09.202</w:t>
      </w:r>
      <w:r w:rsidR="00A1400E">
        <w:t>3</w:t>
      </w:r>
      <w:r w:rsidRPr="00E925A3">
        <w:t xml:space="preserve"> – 30.11.202</w:t>
      </w:r>
      <w:r w:rsidR="00A1400E">
        <w:t>3</w:t>
      </w:r>
    </w:p>
    <w:p w:rsidR="00670843" w:rsidRPr="00E925A3" w:rsidRDefault="00670843" w:rsidP="00670843">
      <w:r w:rsidRPr="00E925A3">
        <w:t>II триместр – 01.12.202</w:t>
      </w:r>
      <w:r w:rsidR="00A1400E">
        <w:t>3 – 28.02.2024</w:t>
      </w:r>
    </w:p>
    <w:p w:rsidR="00670843" w:rsidRPr="00E925A3" w:rsidRDefault="00670843" w:rsidP="00670843">
      <w:r w:rsidRPr="00E925A3">
        <w:t>III триместр – 01.03.202</w:t>
      </w:r>
      <w:r w:rsidR="00A1400E">
        <w:t>4</w:t>
      </w:r>
      <w:r w:rsidRPr="00E925A3">
        <w:t xml:space="preserve"> –</w:t>
      </w:r>
      <w:r w:rsidR="00A1400E">
        <w:t>20</w:t>
      </w:r>
      <w:r w:rsidRPr="00E925A3">
        <w:t>.05.202</w:t>
      </w:r>
      <w:r w:rsidR="00A1400E">
        <w:t>4</w:t>
      </w:r>
    </w:p>
    <w:p w:rsidR="00A31462" w:rsidRPr="00E925A3" w:rsidRDefault="00A31462" w:rsidP="00670843">
      <w:pPr>
        <w:rPr>
          <w:b/>
          <w:i/>
          <w:u w:val="single"/>
        </w:rPr>
      </w:pPr>
    </w:p>
    <w:p w:rsidR="00670843" w:rsidRPr="00E925A3" w:rsidRDefault="00670843" w:rsidP="00670843">
      <w:pPr>
        <w:rPr>
          <w:b/>
          <w:i/>
          <w:u w:val="single"/>
        </w:rPr>
      </w:pPr>
      <w:r w:rsidRPr="00E925A3">
        <w:rPr>
          <w:b/>
          <w:i/>
          <w:u w:val="single"/>
        </w:rPr>
        <w:t>9.Каникулы:</w:t>
      </w:r>
    </w:p>
    <w:p w:rsidR="00670843" w:rsidRPr="00E925A3" w:rsidRDefault="00670843" w:rsidP="00670843">
      <w:r w:rsidRPr="00E925A3">
        <w:t>- осенние каникулы с 30.10.202</w:t>
      </w:r>
      <w:r w:rsidR="00A1400E">
        <w:t>3</w:t>
      </w:r>
      <w:r w:rsidRPr="00E925A3">
        <w:t>г. по 0</w:t>
      </w:r>
      <w:r w:rsidR="007D415A">
        <w:t>5</w:t>
      </w:r>
      <w:r w:rsidRPr="00E925A3">
        <w:t>.11.202</w:t>
      </w:r>
      <w:r w:rsidR="00A1400E">
        <w:t>3</w:t>
      </w:r>
      <w:r w:rsidRPr="00E925A3">
        <w:t xml:space="preserve">г. </w:t>
      </w:r>
    </w:p>
    <w:p w:rsidR="00670843" w:rsidRPr="00E925A3" w:rsidRDefault="00670843" w:rsidP="00670843">
      <w:r w:rsidRPr="00E925A3">
        <w:t>- зимние каникулы  с 29.12.202</w:t>
      </w:r>
      <w:r w:rsidR="00A1400E">
        <w:t>3</w:t>
      </w:r>
      <w:r w:rsidRPr="00E925A3">
        <w:t>г. по 09.01.202</w:t>
      </w:r>
      <w:r w:rsidR="00A1400E">
        <w:t>4</w:t>
      </w:r>
      <w:r w:rsidRPr="00E925A3">
        <w:t xml:space="preserve"> г. </w:t>
      </w:r>
    </w:p>
    <w:p w:rsidR="00670843" w:rsidRPr="00E925A3" w:rsidRDefault="00670843" w:rsidP="00670843">
      <w:r w:rsidRPr="00E925A3">
        <w:t>- дополнительные каникулы для учащихся первых классов с 13.02.202</w:t>
      </w:r>
      <w:r w:rsidR="00663C25">
        <w:t>4</w:t>
      </w:r>
      <w:r w:rsidRPr="00E925A3">
        <w:t xml:space="preserve">г. </w:t>
      </w:r>
    </w:p>
    <w:p w:rsidR="00670843" w:rsidRPr="00E925A3" w:rsidRDefault="00670843" w:rsidP="00670843">
      <w:r w:rsidRPr="00E925A3">
        <w:t>по 20. 02.202</w:t>
      </w:r>
      <w:r w:rsidR="00663C25">
        <w:t>4</w:t>
      </w:r>
      <w:r w:rsidRPr="00E925A3">
        <w:t xml:space="preserve">г. </w:t>
      </w:r>
    </w:p>
    <w:p w:rsidR="00670843" w:rsidRPr="00E925A3" w:rsidRDefault="00670843" w:rsidP="00670843">
      <w:r w:rsidRPr="00E925A3">
        <w:t>-.весенние каникулы с 2-.03.202</w:t>
      </w:r>
      <w:r w:rsidR="00663C25">
        <w:t>4</w:t>
      </w:r>
      <w:r w:rsidRPr="00E925A3">
        <w:t>г. по 03.04.202</w:t>
      </w:r>
      <w:r w:rsidR="00663C25">
        <w:t>4</w:t>
      </w:r>
      <w:r w:rsidRPr="00E925A3">
        <w:t xml:space="preserve">г. </w:t>
      </w:r>
    </w:p>
    <w:p w:rsidR="00670843" w:rsidRPr="00E925A3" w:rsidRDefault="00670843" w:rsidP="00670843">
      <w:r w:rsidRPr="00E925A3">
        <w:t xml:space="preserve">- летние каникулы с </w:t>
      </w:r>
      <w:r w:rsidR="00663C25">
        <w:t>21.05.</w:t>
      </w:r>
      <w:r w:rsidRPr="00E925A3">
        <w:t>202</w:t>
      </w:r>
      <w:r w:rsidR="00663C25">
        <w:t>4</w:t>
      </w:r>
      <w:r w:rsidRPr="00E925A3">
        <w:t>г. по 31.08. 202</w:t>
      </w:r>
      <w:r w:rsidR="00663C25">
        <w:t>4</w:t>
      </w:r>
      <w:r w:rsidRPr="00E925A3">
        <w:t>г.</w:t>
      </w:r>
    </w:p>
    <w:p w:rsidR="00670843" w:rsidRPr="00E925A3" w:rsidRDefault="00670843" w:rsidP="00670843">
      <w:pPr>
        <w:rPr>
          <w:rFonts w:eastAsia="Calibri"/>
          <w:lang w:eastAsia="en-US"/>
        </w:rPr>
      </w:pPr>
    </w:p>
    <w:p w:rsidR="00670843" w:rsidRPr="00E925A3" w:rsidRDefault="00670843" w:rsidP="00670843">
      <w:pPr>
        <w:rPr>
          <w:rFonts w:eastAsia="Calibri"/>
          <w:b/>
          <w:i/>
          <w:u w:val="single"/>
          <w:lang w:eastAsia="en-US"/>
        </w:rPr>
      </w:pPr>
      <w:r w:rsidRPr="00E925A3">
        <w:rPr>
          <w:rFonts w:eastAsia="Calibri"/>
          <w:b/>
          <w:i/>
          <w:u w:val="single"/>
          <w:lang w:eastAsia="en-US"/>
        </w:rPr>
        <w:t>10.Продолжительность уроков.</w:t>
      </w:r>
    </w:p>
    <w:p w:rsidR="00670843" w:rsidRPr="00E925A3" w:rsidRDefault="00670843" w:rsidP="00670843">
      <w:pPr>
        <w:rPr>
          <w:rFonts w:eastAsia="Calibri"/>
          <w:lang w:eastAsia="en-US"/>
        </w:rPr>
      </w:pPr>
      <w:r w:rsidRPr="00E925A3">
        <w:rPr>
          <w:rFonts w:eastAsia="Calibri"/>
          <w:lang w:eastAsia="en-US"/>
        </w:rPr>
        <w:t>1 класс – 1 сентябрь, октябрь: 3 урока по 35 мину</w:t>
      </w:r>
      <w:r w:rsidR="007D415A">
        <w:rPr>
          <w:rFonts w:eastAsia="Calibri"/>
          <w:lang w:eastAsia="en-US"/>
        </w:rPr>
        <w:t>т</w:t>
      </w:r>
    </w:p>
    <w:p w:rsidR="00670843" w:rsidRPr="00E925A3" w:rsidRDefault="00670843" w:rsidP="00670843">
      <w:pPr>
        <w:rPr>
          <w:rFonts w:eastAsia="Calibri"/>
          <w:lang w:eastAsia="en-US"/>
        </w:rPr>
      </w:pPr>
      <w:r w:rsidRPr="00E925A3">
        <w:rPr>
          <w:rFonts w:eastAsia="Calibri"/>
          <w:lang w:eastAsia="en-US"/>
        </w:rPr>
        <w:t>Ноябрь, декабрь: 4  урока по 35 минут</w:t>
      </w:r>
    </w:p>
    <w:p w:rsidR="00670843" w:rsidRPr="00E925A3" w:rsidRDefault="00670843" w:rsidP="00670843">
      <w:pPr>
        <w:rPr>
          <w:rFonts w:eastAsia="Calibri"/>
          <w:lang w:eastAsia="en-US"/>
        </w:rPr>
      </w:pPr>
      <w:r w:rsidRPr="00E925A3">
        <w:rPr>
          <w:rFonts w:eastAsia="Calibri"/>
          <w:lang w:eastAsia="en-US"/>
        </w:rPr>
        <w:t>Январь - май: 4 урока по 40 минут</w:t>
      </w:r>
    </w:p>
    <w:p w:rsidR="00670843" w:rsidRPr="00E925A3" w:rsidRDefault="00670843" w:rsidP="00670843">
      <w:pPr>
        <w:rPr>
          <w:rFonts w:eastAsia="Calibri"/>
          <w:lang w:eastAsia="en-US"/>
        </w:rPr>
      </w:pPr>
      <w:r w:rsidRPr="00E925A3">
        <w:rPr>
          <w:rFonts w:eastAsia="Calibri"/>
          <w:lang w:eastAsia="en-US"/>
        </w:rPr>
        <w:t>2 – 4  классы – по 40 минут.</w:t>
      </w:r>
    </w:p>
    <w:p w:rsidR="00670843" w:rsidRPr="00E925A3" w:rsidRDefault="00670843" w:rsidP="00670843">
      <w:pPr>
        <w:rPr>
          <w:rFonts w:eastAsia="Calibri"/>
          <w:b/>
          <w:i/>
          <w:u w:val="single"/>
          <w:lang w:eastAsia="en-US"/>
        </w:rPr>
      </w:pPr>
    </w:p>
    <w:p w:rsidR="00670843" w:rsidRPr="00E925A3" w:rsidRDefault="00670843" w:rsidP="00670843">
      <w:pPr>
        <w:rPr>
          <w:rFonts w:eastAsia="Calibri"/>
          <w:b/>
          <w:i/>
          <w:u w:val="single"/>
          <w:lang w:eastAsia="en-US"/>
        </w:rPr>
      </w:pPr>
      <w:r w:rsidRPr="00E925A3">
        <w:rPr>
          <w:rFonts w:eastAsia="Calibri"/>
          <w:b/>
          <w:i/>
          <w:u w:val="single"/>
          <w:lang w:eastAsia="en-US"/>
        </w:rPr>
        <w:t>11.Продолжительность перемен.</w:t>
      </w:r>
    </w:p>
    <w:p w:rsidR="00670843" w:rsidRPr="00E925A3" w:rsidRDefault="00670843" w:rsidP="00670843">
      <w:pPr>
        <w:jc w:val="both"/>
        <w:rPr>
          <w:rFonts w:eastAsia="Calibri"/>
          <w:u w:val="single"/>
          <w:lang w:eastAsia="en-US"/>
        </w:rPr>
      </w:pPr>
      <w:r w:rsidRPr="00E925A3">
        <w:rPr>
          <w:rFonts w:eastAsia="Calibri"/>
          <w:u w:val="single"/>
          <w:lang w:val="en-US" w:eastAsia="en-US"/>
        </w:rPr>
        <w:t>I</w:t>
      </w:r>
      <w:r w:rsidRPr="00E925A3">
        <w:rPr>
          <w:rFonts w:eastAsia="Calibri"/>
          <w:u w:val="single"/>
          <w:lang w:eastAsia="en-US"/>
        </w:rPr>
        <w:t xml:space="preserve"> смена </w:t>
      </w:r>
      <w:r w:rsidRPr="00E925A3">
        <w:rPr>
          <w:rFonts w:eastAsia="Calibri"/>
          <w:lang w:eastAsia="en-US"/>
        </w:rPr>
        <w:tab/>
      </w:r>
      <w:r w:rsidRPr="00E925A3">
        <w:rPr>
          <w:rFonts w:eastAsia="Calibri"/>
          <w:u w:val="single"/>
          <w:lang w:val="en-US" w:eastAsia="en-US"/>
        </w:rPr>
        <w:t>II</w:t>
      </w:r>
      <w:r w:rsidRPr="00E925A3">
        <w:rPr>
          <w:rFonts w:eastAsia="Calibri"/>
          <w:u w:val="single"/>
          <w:lang w:eastAsia="en-US"/>
        </w:rPr>
        <w:t xml:space="preserve"> смена</w:t>
      </w:r>
    </w:p>
    <w:p w:rsidR="00663C25" w:rsidRDefault="00670843" w:rsidP="00670843">
      <w:pPr>
        <w:rPr>
          <w:rFonts w:eastAsia="Calibri"/>
          <w:lang w:eastAsia="en-US"/>
        </w:rPr>
      </w:pPr>
      <w:r w:rsidRPr="00E925A3">
        <w:rPr>
          <w:rFonts w:eastAsia="Calibri"/>
          <w:lang w:eastAsia="en-US"/>
        </w:rPr>
        <w:t xml:space="preserve">1 урок      </w:t>
      </w:r>
      <w:r w:rsidR="00663C25">
        <w:rPr>
          <w:rFonts w:eastAsia="Calibri"/>
          <w:lang w:eastAsia="en-US"/>
        </w:rPr>
        <w:t>8</w:t>
      </w:r>
      <w:r w:rsidRPr="00E925A3">
        <w:rPr>
          <w:rFonts w:eastAsia="Calibri"/>
          <w:lang w:eastAsia="en-US"/>
        </w:rPr>
        <w:t>.</w:t>
      </w:r>
      <w:r w:rsidR="00663C25">
        <w:rPr>
          <w:rFonts w:eastAsia="Calibri"/>
          <w:lang w:eastAsia="en-US"/>
        </w:rPr>
        <w:t>30 - 9.1</w:t>
      </w:r>
      <w:r w:rsidRPr="00E925A3">
        <w:rPr>
          <w:rFonts w:eastAsia="Calibri"/>
          <w:lang w:eastAsia="en-US"/>
        </w:rPr>
        <w:t xml:space="preserve">0                  </w:t>
      </w:r>
      <w:r w:rsidRPr="00E925A3">
        <w:rPr>
          <w:rFonts w:eastAsia="Calibri"/>
          <w:lang w:eastAsia="en-US"/>
        </w:rPr>
        <w:tab/>
        <w:t xml:space="preserve">                                     </w:t>
      </w:r>
    </w:p>
    <w:p w:rsidR="00670843" w:rsidRPr="00E925A3" w:rsidRDefault="00663C25" w:rsidP="00670843">
      <w:pPr>
        <w:rPr>
          <w:rFonts w:eastAsia="Calibri"/>
          <w:lang w:eastAsia="en-US"/>
        </w:rPr>
      </w:pPr>
      <w:r>
        <w:rPr>
          <w:rFonts w:eastAsia="Calibri"/>
          <w:lang w:eastAsia="en-US"/>
        </w:rPr>
        <w:t xml:space="preserve"> 2 урок     9.2</w:t>
      </w:r>
      <w:r w:rsidR="00670843" w:rsidRPr="00E925A3">
        <w:rPr>
          <w:rFonts w:eastAsia="Calibri"/>
          <w:lang w:eastAsia="en-US"/>
        </w:rPr>
        <w:t>0- 1</w:t>
      </w:r>
      <w:r>
        <w:rPr>
          <w:rFonts w:eastAsia="Calibri"/>
          <w:lang w:eastAsia="en-US"/>
        </w:rPr>
        <w:t>0</w:t>
      </w:r>
      <w:r w:rsidR="00670843" w:rsidRPr="00E925A3">
        <w:rPr>
          <w:rFonts w:eastAsia="Calibri"/>
          <w:lang w:eastAsia="en-US"/>
        </w:rPr>
        <w:t>.</w:t>
      </w:r>
      <w:r>
        <w:rPr>
          <w:rFonts w:eastAsia="Calibri"/>
          <w:lang w:eastAsia="en-US"/>
        </w:rPr>
        <w:t>0</w:t>
      </w:r>
      <w:r w:rsidR="00670843" w:rsidRPr="00E925A3">
        <w:rPr>
          <w:rFonts w:eastAsia="Calibri"/>
          <w:lang w:eastAsia="en-US"/>
        </w:rPr>
        <w:t>0</w:t>
      </w:r>
    </w:p>
    <w:p w:rsidR="00670843" w:rsidRPr="00E925A3" w:rsidRDefault="00670843" w:rsidP="00670843">
      <w:pPr>
        <w:rPr>
          <w:rFonts w:eastAsia="Calibri"/>
          <w:lang w:eastAsia="en-US"/>
        </w:rPr>
      </w:pPr>
      <w:r w:rsidRPr="00E925A3">
        <w:rPr>
          <w:rFonts w:eastAsia="Calibri"/>
          <w:lang w:eastAsia="en-US"/>
        </w:rPr>
        <w:t>3 урок      10.</w:t>
      </w:r>
      <w:r w:rsidR="00663C25">
        <w:rPr>
          <w:rFonts w:eastAsia="Calibri"/>
          <w:lang w:eastAsia="en-US"/>
        </w:rPr>
        <w:t>10</w:t>
      </w:r>
      <w:r w:rsidRPr="00E925A3">
        <w:rPr>
          <w:rFonts w:eastAsia="Calibri"/>
          <w:lang w:eastAsia="en-US"/>
        </w:rPr>
        <w:t xml:space="preserve"> - 1</w:t>
      </w:r>
      <w:r w:rsidR="00663C25">
        <w:rPr>
          <w:rFonts w:eastAsia="Calibri"/>
          <w:lang w:eastAsia="en-US"/>
        </w:rPr>
        <w:t>0</w:t>
      </w:r>
      <w:r w:rsidRPr="00E925A3">
        <w:rPr>
          <w:rFonts w:eastAsia="Calibri"/>
          <w:lang w:eastAsia="en-US"/>
        </w:rPr>
        <w:t>.</w:t>
      </w:r>
      <w:r w:rsidR="00663C25">
        <w:rPr>
          <w:rFonts w:eastAsia="Calibri"/>
          <w:lang w:eastAsia="en-US"/>
        </w:rPr>
        <w:t>50</w:t>
      </w:r>
      <w:r w:rsidRPr="00E925A3">
        <w:rPr>
          <w:rFonts w:eastAsia="Calibri"/>
          <w:lang w:eastAsia="en-US"/>
        </w:rPr>
        <w:tab/>
      </w:r>
    </w:p>
    <w:p w:rsidR="00670843" w:rsidRPr="00E925A3" w:rsidRDefault="00670843" w:rsidP="00670843">
      <w:pPr>
        <w:rPr>
          <w:rFonts w:eastAsia="Calibri"/>
          <w:lang w:eastAsia="en-US"/>
        </w:rPr>
      </w:pPr>
      <w:r w:rsidRPr="00E925A3">
        <w:rPr>
          <w:rFonts w:eastAsia="Calibri"/>
          <w:lang w:eastAsia="en-US"/>
        </w:rPr>
        <w:t>4 урок      11.</w:t>
      </w:r>
      <w:r w:rsidR="00663C25">
        <w:rPr>
          <w:rFonts w:eastAsia="Calibri"/>
          <w:lang w:eastAsia="en-US"/>
        </w:rPr>
        <w:t>1</w:t>
      </w:r>
      <w:r w:rsidRPr="00E925A3">
        <w:rPr>
          <w:rFonts w:eastAsia="Calibri"/>
          <w:lang w:eastAsia="en-US"/>
        </w:rPr>
        <w:t>0 - 1</w:t>
      </w:r>
      <w:r w:rsidR="00663C25">
        <w:rPr>
          <w:rFonts w:eastAsia="Calibri"/>
          <w:lang w:eastAsia="en-US"/>
        </w:rPr>
        <w:t>1</w:t>
      </w:r>
      <w:r w:rsidRPr="00E925A3">
        <w:rPr>
          <w:rFonts w:eastAsia="Calibri"/>
          <w:lang w:eastAsia="en-US"/>
        </w:rPr>
        <w:t>.</w:t>
      </w:r>
      <w:r w:rsidR="00663C25">
        <w:rPr>
          <w:rFonts w:eastAsia="Calibri"/>
          <w:lang w:eastAsia="en-US"/>
        </w:rPr>
        <w:t>50</w:t>
      </w:r>
      <w:r w:rsidRPr="00E925A3">
        <w:rPr>
          <w:rFonts w:eastAsia="Calibri"/>
          <w:lang w:eastAsia="en-US"/>
        </w:rPr>
        <w:t xml:space="preserve">                                                             </w:t>
      </w:r>
    </w:p>
    <w:p w:rsidR="00670843" w:rsidRPr="00E925A3" w:rsidRDefault="00670843" w:rsidP="00670843">
      <w:pPr>
        <w:rPr>
          <w:rFonts w:eastAsia="Calibri"/>
          <w:lang w:eastAsia="en-US"/>
        </w:rPr>
      </w:pPr>
      <w:r w:rsidRPr="00E925A3">
        <w:rPr>
          <w:rFonts w:eastAsia="Calibri"/>
          <w:lang w:eastAsia="en-US"/>
        </w:rPr>
        <w:t>5 урок      12.</w:t>
      </w:r>
      <w:r w:rsidR="00663C25">
        <w:rPr>
          <w:rFonts w:eastAsia="Calibri"/>
          <w:lang w:eastAsia="en-US"/>
        </w:rPr>
        <w:t>10</w:t>
      </w:r>
      <w:r w:rsidRPr="00E925A3">
        <w:rPr>
          <w:rFonts w:eastAsia="Calibri"/>
          <w:lang w:eastAsia="en-US"/>
        </w:rPr>
        <w:t xml:space="preserve"> – 1</w:t>
      </w:r>
      <w:r w:rsidR="00663C25">
        <w:rPr>
          <w:rFonts w:eastAsia="Calibri"/>
          <w:lang w:eastAsia="en-US"/>
        </w:rPr>
        <w:t>2</w:t>
      </w:r>
      <w:r w:rsidRPr="00E925A3">
        <w:rPr>
          <w:rFonts w:eastAsia="Calibri"/>
          <w:lang w:eastAsia="en-US"/>
        </w:rPr>
        <w:t>.</w:t>
      </w:r>
      <w:r w:rsidR="00663C25">
        <w:rPr>
          <w:rFonts w:eastAsia="Calibri"/>
          <w:lang w:eastAsia="en-US"/>
        </w:rPr>
        <w:t>50</w:t>
      </w:r>
      <w:r w:rsidRPr="00E925A3">
        <w:rPr>
          <w:rFonts w:eastAsia="Calibri"/>
          <w:lang w:eastAsia="en-US"/>
        </w:rPr>
        <w:t xml:space="preserve">                                                            </w:t>
      </w:r>
    </w:p>
    <w:p w:rsidR="00670843" w:rsidRPr="00E925A3" w:rsidRDefault="00670843" w:rsidP="00670843">
      <w:pPr>
        <w:spacing w:after="30"/>
        <w:contextualSpacing/>
        <w:jc w:val="both"/>
        <w:rPr>
          <w:color w:val="000000"/>
          <w:spacing w:val="-3"/>
          <w:u w:val="single"/>
        </w:rPr>
      </w:pPr>
    </w:p>
    <w:p w:rsidR="00670843" w:rsidRPr="00E925A3" w:rsidRDefault="00670843" w:rsidP="00670843">
      <w:pPr>
        <w:spacing w:after="30"/>
        <w:contextualSpacing/>
        <w:jc w:val="both"/>
        <w:rPr>
          <w:b/>
          <w:color w:val="000000"/>
          <w:spacing w:val="-3"/>
          <w:u w:val="single"/>
        </w:rPr>
      </w:pPr>
      <w:r w:rsidRPr="00E925A3">
        <w:rPr>
          <w:b/>
          <w:color w:val="000000"/>
          <w:spacing w:val="-3"/>
          <w:u w:val="single"/>
        </w:rPr>
        <w:t>Организация промежуточной аттестации в переводных классах</w:t>
      </w:r>
    </w:p>
    <w:p w:rsidR="00670843" w:rsidRPr="00E925A3" w:rsidRDefault="00670843" w:rsidP="00670843">
      <w:pPr>
        <w:spacing w:after="30"/>
        <w:contextualSpacing/>
        <w:jc w:val="both"/>
        <w:rPr>
          <w:color w:val="000000"/>
          <w:spacing w:val="-3"/>
          <w:u w:val="single"/>
        </w:rPr>
      </w:pPr>
    </w:p>
    <w:p w:rsidR="00A31462" w:rsidRPr="00E925A3" w:rsidRDefault="00670843" w:rsidP="00670843">
      <w:pPr>
        <w:tabs>
          <w:tab w:val="num" w:pos="0"/>
        </w:tabs>
        <w:spacing w:after="30"/>
        <w:jc w:val="both"/>
        <w:rPr>
          <w:color w:val="000000"/>
          <w:spacing w:val="-3"/>
        </w:rPr>
      </w:pPr>
      <w:r w:rsidRPr="00E925A3">
        <w:rPr>
          <w:color w:val="000000"/>
          <w:spacing w:val="-3"/>
        </w:rPr>
        <w:t xml:space="preserve">Промежуточная аттестация проводится по предметам учебного плана в форме </w:t>
      </w:r>
    </w:p>
    <w:p w:rsidR="00670843" w:rsidRPr="00E925A3" w:rsidRDefault="00670843" w:rsidP="00670843">
      <w:pPr>
        <w:tabs>
          <w:tab w:val="num" w:pos="0"/>
        </w:tabs>
        <w:spacing w:after="30"/>
        <w:jc w:val="both"/>
        <w:rPr>
          <w:color w:val="000000"/>
          <w:spacing w:val="-3"/>
        </w:rPr>
      </w:pPr>
      <w:r w:rsidRPr="00E925A3">
        <w:rPr>
          <w:color w:val="000000"/>
          <w:spacing w:val="-3"/>
        </w:rPr>
        <w:t>итоговых контрольных работ, комплексных  работ и   независимой оценке качества- ВПР:</w:t>
      </w:r>
    </w:p>
    <w:p w:rsidR="00670843" w:rsidRPr="00E925A3" w:rsidRDefault="00670843" w:rsidP="00670843">
      <w:pPr>
        <w:tabs>
          <w:tab w:val="num" w:pos="0"/>
        </w:tabs>
        <w:spacing w:after="30"/>
        <w:jc w:val="both"/>
        <w:rPr>
          <w:color w:val="000000"/>
          <w:spacing w:val="-3"/>
        </w:rPr>
      </w:pPr>
    </w:p>
    <w:tbl>
      <w:tblPr>
        <w:tblW w:w="9276" w:type="dxa"/>
        <w:tblInd w:w="-10" w:type="dxa"/>
        <w:tblCellMar>
          <w:left w:w="0" w:type="dxa"/>
          <w:right w:w="0" w:type="dxa"/>
        </w:tblCellMar>
        <w:tblLook w:val="0000"/>
      </w:tblPr>
      <w:tblGrid>
        <w:gridCol w:w="2221"/>
        <w:gridCol w:w="4291"/>
        <w:gridCol w:w="71"/>
        <w:gridCol w:w="2693"/>
      </w:tblGrid>
      <w:tr w:rsidR="00670843" w:rsidRPr="00E925A3" w:rsidTr="005353D6">
        <w:trPr>
          <w:trHeight w:val="456"/>
        </w:trPr>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0843" w:rsidRPr="00E925A3" w:rsidRDefault="00670843" w:rsidP="005353D6">
            <w:pPr>
              <w:suppressAutoHyphens/>
              <w:spacing w:after="30"/>
              <w:rPr>
                <w:lang w:eastAsia="ar-SA"/>
              </w:rPr>
            </w:pPr>
            <w:r w:rsidRPr="00E925A3">
              <w:rPr>
                <w:lang w:eastAsia="ar-SA"/>
              </w:rPr>
              <w:t xml:space="preserve">Класс </w:t>
            </w:r>
          </w:p>
        </w:tc>
        <w:tc>
          <w:tcPr>
            <w:tcW w:w="4291" w:type="dxa"/>
            <w:tcBorders>
              <w:top w:val="single" w:sz="8" w:space="0" w:color="auto"/>
              <w:left w:val="nil"/>
              <w:bottom w:val="single" w:sz="8" w:space="0" w:color="auto"/>
              <w:right w:val="nil"/>
            </w:tcBorders>
          </w:tcPr>
          <w:p w:rsidR="00670843" w:rsidRPr="00E925A3" w:rsidRDefault="00670843" w:rsidP="005353D6">
            <w:pPr>
              <w:suppressAutoHyphens/>
              <w:spacing w:after="30"/>
              <w:jc w:val="center"/>
              <w:rPr>
                <w:lang w:eastAsia="ar-SA"/>
              </w:rPr>
            </w:pPr>
            <w:r w:rsidRPr="00E925A3">
              <w:rPr>
                <w:lang w:eastAsia="ar-SA"/>
              </w:rPr>
              <w:t>Форма контроля</w:t>
            </w:r>
          </w:p>
        </w:tc>
        <w:tc>
          <w:tcPr>
            <w:tcW w:w="71" w:type="dxa"/>
            <w:tcBorders>
              <w:top w:val="single" w:sz="8" w:space="0" w:color="auto"/>
              <w:left w:val="nil"/>
              <w:bottom w:val="single" w:sz="8" w:space="0" w:color="auto"/>
              <w:right w:val="single" w:sz="8" w:space="0" w:color="auto"/>
            </w:tcBorders>
          </w:tcPr>
          <w:p w:rsidR="00670843" w:rsidRPr="00E925A3" w:rsidRDefault="00670843" w:rsidP="005353D6">
            <w:pPr>
              <w:suppressAutoHyphens/>
              <w:spacing w:after="30"/>
              <w:jc w:val="center"/>
              <w:rPr>
                <w:lang w:eastAsia="ar-SA"/>
              </w:rPr>
            </w:pPr>
          </w:p>
        </w:tc>
        <w:tc>
          <w:tcPr>
            <w:tcW w:w="2693" w:type="dxa"/>
            <w:tcBorders>
              <w:top w:val="single" w:sz="8" w:space="0" w:color="auto"/>
              <w:left w:val="nil"/>
              <w:bottom w:val="single" w:sz="8" w:space="0" w:color="auto"/>
              <w:right w:val="single" w:sz="8" w:space="0" w:color="auto"/>
            </w:tcBorders>
          </w:tcPr>
          <w:p w:rsidR="00670843" w:rsidRPr="00E925A3" w:rsidRDefault="00670843" w:rsidP="005353D6">
            <w:pPr>
              <w:suppressAutoHyphens/>
              <w:spacing w:after="30"/>
              <w:jc w:val="center"/>
              <w:rPr>
                <w:lang w:eastAsia="ar-SA"/>
              </w:rPr>
            </w:pPr>
            <w:r w:rsidRPr="00E925A3">
              <w:rPr>
                <w:lang w:eastAsia="ar-SA"/>
              </w:rPr>
              <w:t>Период контроля</w:t>
            </w:r>
          </w:p>
        </w:tc>
      </w:tr>
      <w:tr w:rsidR="00670843" w:rsidRPr="00E925A3" w:rsidTr="005353D6">
        <w:trPr>
          <w:trHeight w:val="456"/>
        </w:trPr>
        <w:tc>
          <w:tcPr>
            <w:tcW w:w="22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843" w:rsidRPr="00E925A3" w:rsidRDefault="00670843" w:rsidP="005353D6">
            <w:pPr>
              <w:suppressAutoHyphens/>
              <w:spacing w:after="30"/>
              <w:rPr>
                <w:lang w:eastAsia="ar-SA"/>
              </w:rPr>
            </w:pPr>
            <w:r w:rsidRPr="00E925A3">
              <w:rPr>
                <w:lang w:eastAsia="ar-SA"/>
              </w:rPr>
              <w:t>1 классы</w:t>
            </w:r>
          </w:p>
        </w:tc>
        <w:tc>
          <w:tcPr>
            <w:tcW w:w="4291" w:type="dxa"/>
            <w:tcBorders>
              <w:top w:val="nil"/>
              <w:left w:val="nil"/>
              <w:bottom w:val="single" w:sz="8" w:space="0" w:color="auto"/>
              <w:right w:val="nil"/>
            </w:tcBorders>
          </w:tcPr>
          <w:p w:rsidR="00670843" w:rsidRPr="00E925A3" w:rsidRDefault="00670843" w:rsidP="005353D6">
            <w:pPr>
              <w:suppressAutoHyphens/>
              <w:spacing w:after="30"/>
              <w:rPr>
                <w:lang w:eastAsia="ar-SA"/>
              </w:rPr>
            </w:pPr>
            <w:r w:rsidRPr="00E925A3">
              <w:rPr>
                <w:lang w:eastAsia="ar-SA"/>
              </w:rPr>
              <w:t xml:space="preserve">     Комплексная контрольная работа</w:t>
            </w:r>
          </w:p>
        </w:tc>
        <w:tc>
          <w:tcPr>
            <w:tcW w:w="71" w:type="dxa"/>
            <w:tcBorders>
              <w:top w:val="nil"/>
              <w:left w:val="nil"/>
              <w:bottom w:val="single" w:sz="8" w:space="0" w:color="auto"/>
              <w:right w:val="single" w:sz="8" w:space="0" w:color="auto"/>
            </w:tcBorders>
          </w:tcPr>
          <w:p w:rsidR="00670843" w:rsidRPr="00E925A3" w:rsidRDefault="00670843" w:rsidP="005353D6">
            <w:pPr>
              <w:suppressAutoHyphens/>
              <w:spacing w:after="30"/>
              <w:rPr>
                <w:lang w:eastAsia="ar-SA"/>
              </w:rPr>
            </w:pPr>
          </w:p>
        </w:tc>
        <w:tc>
          <w:tcPr>
            <w:tcW w:w="2693" w:type="dxa"/>
            <w:tcBorders>
              <w:top w:val="nil"/>
              <w:left w:val="nil"/>
              <w:bottom w:val="single" w:sz="8" w:space="0" w:color="auto"/>
              <w:right w:val="single" w:sz="8" w:space="0" w:color="auto"/>
            </w:tcBorders>
          </w:tcPr>
          <w:p w:rsidR="00670843" w:rsidRPr="00E925A3" w:rsidRDefault="00670843" w:rsidP="005353D6">
            <w:pPr>
              <w:suppressAutoHyphens/>
              <w:spacing w:after="30"/>
              <w:rPr>
                <w:lang w:eastAsia="ar-SA"/>
              </w:rPr>
            </w:pPr>
            <w:r w:rsidRPr="00E925A3">
              <w:rPr>
                <w:lang w:eastAsia="ar-SA"/>
              </w:rPr>
              <w:t xml:space="preserve">     Итог учебного года</w:t>
            </w:r>
          </w:p>
        </w:tc>
      </w:tr>
      <w:tr w:rsidR="00670843" w:rsidRPr="00E925A3" w:rsidTr="005353D6">
        <w:tc>
          <w:tcPr>
            <w:tcW w:w="22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843" w:rsidRPr="00E925A3" w:rsidRDefault="00670843" w:rsidP="005353D6">
            <w:pPr>
              <w:suppressAutoHyphens/>
              <w:spacing w:after="30"/>
              <w:rPr>
                <w:lang w:eastAsia="ar-SA"/>
              </w:rPr>
            </w:pPr>
            <w:r w:rsidRPr="00E925A3">
              <w:rPr>
                <w:lang w:eastAsia="ar-SA"/>
              </w:rPr>
              <w:t>2 – 4 классы</w:t>
            </w:r>
          </w:p>
          <w:p w:rsidR="00670843" w:rsidRPr="00E925A3" w:rsidRDefault="00670843" w:rsidP="005353D6">
            <w:pPr>
              <w:suppressAutoHyphens/>
              <w:spacing w:after="30"/>
              <w:rPr>
                <w:lang w:eastAsia="ar-SA"/>
              </w:rPr>
            </w:pPr>
          </w:p>
          <w:p w:rsidR="00670843" w:rsidRPr="00E925A3" w:rsidRDefault="00670843" w:rsidP="005353D6">
            <w:pPr>
              <w:suppressAutoHyphens/>
              <w:spacing w:after="30"/>
              <w:rPr>
                <w:lang w:eastAsia="ar-SA"/>
              </w:rPr>
            </w:pPr>
            <w:r w:rsidRPr="00E925A3">
              <w:rPr>
                <w:lang w:eastAsia="ar-SA"/>
              </w:rPr>
              <w:t>4 классы</w:t>
            </w:r>
          </w:p>
        </w:tc>
        <w:tc>
          <w:tcPr>
            <w:tcW w:w="4291" w:type="dxa"/>
            <w:tcBorders>
              <w:top w:val="nil"/>
              <w:left w:val="nil"/>
              <w:bottom w:val="single" w:sz="8" w:space="0" w:color="auto"/>
              <w:right w:val="nil"/>
            </w:tcBorders>
          </w:tcPr>
          <w:p w:rsidR="00670843" w:rsidRPr="00E925A3" w:rsidRDefault="00670843" w:rsidP="005353D6">
            <w:pPr>
              <w:suppressAutoHyphens/>
              <w:spacing w:after="30"/>
              <w:jc w:val="center"/>
              <w:rPr>
                <w:lang w:eastAsia="ar-SA"/>
              </w:rPr>
            </w:pPr>
            <w:r w:rsidRPr="00E925A3">
              <w:rPr>
                <w:lang w:eastAsia="ar-SA"/>
              </w:rPr>
              <w:t>Итоговая контрольная работа по русскому языку и математике</w:t>
            </w:r>
          </w:p>
          <w:p w:rsidR="00670843" w:rsidRPr="00E925A3" w:rsidRDefault="00670843" w:rsidP="005353D6">
            <w:pPr>
              <w:suppressAutoHyphens/>
              <w:spacing w:after="30"/>
              <w:jc w:val="center"/>
              <w:rPr>
                <w:lang w:eastAsia="ar-SA"/>
              </w:rPr>
            </w:pPr>
            <w:r w:rsidRPr="00E925A3">
              <w:rPr>
                <w:lang w:eastAsia="ar-SA"/>
              </w:rPr>
              <w:t xml:space="preserve">     Комплексная контрольная работа</w:t>
            </w:r>
          </w:p>
          <w:p w:rsidR="00670843" w:rsidRPr="00E925A3" w:rsidRDefault="00670843" w:rsidP="005353D6">
            <w:pPr>
              <w:suppressAutoHyphens/>
              <w:spacing w:after="30"/>
              <w:jc w:val="center"/>
              <w:rPr>
                <w:lang w:eastAsia="ar-SA"/>
              </w:rPr>
            </w:pPr>
            <w:r w:rsidRPr="00E925A3">
              <w:rPr>
                <w:lang w:eastAsia="ar-SA"/>
              </w:rPr>
              <w:t>ВПР</w:t>
            </w:r>
          </w:p>
        </w:tc>
        <w:tc>
          <w:tcPr>
            <w:tcW w:w="71" w:type="dxa"/>
            <w:tcBorders>
              <w:top w:val="nil"/>
              <w:left w:val="nil"/>
              <w:bottom w:val="single" w:sz="8" w:space="0" w:color="auto"/>
              <w:right w:val="single" w:sz="8" w:space="0" w:color="auto"/>
            </w:tcBorders>
          </w:tcPr>
          <w:p w:rsidR="00670843" w:rsidRPr="00E925A3" w:rsidRDefault="00670843" w:rsidP="005353D6">
            <w:pPr>
              <w:suppressAutoHyphens/>
              <w:spacing w:after="30"/>
              <w:jc w:val="center"/>
              <w:rPr>
                <w:lang w:eastAsia="ar-SA"/>
              </w:rPr>
            </w:pPr>
          </w:p>
        </w:tc>
        <w:tc>
          <w:tcPr>
            <w:tcW w:w="2693" w:type="dxa"/>
            <w:tcBorders>
              <w:top w:val="nil"/>
              <w:left w:val="nil"/>
              <w:bottom w:val="single" w:sz="8" w:space="0" w:color="auto"/>
              <w:right w:val="single" w:sz="8" w:space="0" w:color="auto"/>
            </w:tcBorders>
          </w:tcPr>
          <w:p w:rsidR="00670843" w:rsidRPr="00E925A3" w:rsidRDefault="00670843" w:rsidP="005353D6">
            <w:pPr>
              <w:suppressAutoHyphens/>
              <w:spacing w:after="30"/>
              <w:jc w:val="center"/>
              <w:rPr>
                <w:lang w:eastAsia="ar-SA"/>
              </w:rPr>
            </w:pPr>
            <w:r w:rsidRPr="00E925A3">
              <w:rPr>
                <w:lang w:eastAsia="ar-SA"/>
              </w:rPr>
              <w:t>За каждый триместр </w:t>
            </w:r>
          </w:p>
          <w:p w:rsidR="00670843" w:rsidRPr="00E925A3" w:rsidRDefault="00670843" w:rsidP="005353D6">
            <w:pPr>
              <w:suppressAutoHyphens/>
              <w:spacing w:after="30"/>
              <w:jc w:val="center"/>
              <w:rPr>
                <w:lang w:eastAsia="ar-SA"/>
              </w:rPr>
            </w:pPr>
          </w:p>
          <w:p w:rsidR="00670843" w:rsidRPr="00E925A3" w:rsidRDefault="00670843" w:rsidP="005353D6">
            <w:pPr>
              <w:suppressAutoHyphens/>
              <w:spacing w:after="30"/>
              <w:jc w:val="center"/>
              <w:rPr>
                <w:lang w:eastAsia="ar-SA"/>
              </w:rPr>
            </w:pPr>
            <w:r w:rsidRPr="00E925A3">
              <w:rPr>
                <w:lang w:eastAsia="ar-SA"/>
              </w:rPr>
              <w:t>Итог учебного года</w:t>
            </w:r>
          </w:p>
          <w:p w:rsidR="00670843" w:rsidRPr="00E925A3" w:rsidRDefault="00670843" w:rsidP="005353D6">
            <w:pPr>
              <w:suppressAutoHyphens/>
              <w:spacing w:after="30"/>
              <w:rPr>
                <w:lang w:eastAsia="ar-SA"/>
              </w:rPr>
            </w:pPr>
            <w:r w:rsidRPr="00E925A3">
              <w:rPr>
                <w:lang w:eastAsia="ar-SA"/>
              </w:rPr>
              <w:t xml:space="preserve">      По графику</w:t>
            </w:r>
          </w:p>
        </w:tc>
      </w:tr>
    </w:tbl>
    <w:p w:rsidR="00670843" w:rsidRPr="00E925A3" w:rsidRDefault="00670843" w:rsidP="00670843">
      <w:pPr>
        <w:rPr>
          <w:bCs/>
        </w:rPr>
      </w:pPr>
    </w:p>
    <w:p w:rsidR="007C2B4E" w:rsidRPr="00E925A3" w:rsidRDefault="007C2B4E" w:rsidP="00B4342C">
      <w:pPr>
        <w:widowControl w:val="0"/>
        <w:spacing w:line="237" w:lineRule="auto"/>
        <w:ind w:right="-20"/>
        <w:rPr>
          <w:color w:val="000000"/>
        </w:rPr>
      </w:pPr>
    </w:p>
    <w:p w:rsidR="00703348" w:rsidRPr="00E925A3" w:rsidRDefault="00703348" w:rsidP="00703348">
      <w:pPr>
        <w:rPr>
          <w:b/>
        </w:rPr>
      </w:pPr>
      <w:r w:rsidRPr="00E925A3">
        <w:rPr>
          <w:b/>
        </w:rPr>
        <w:lastRenderedPageBreak/>
        <w:t>3.3.Условия реализации Образовательной программы</w:t>
      </w:r>
    </w:p>
    <w:p w:rsidR="00703348" w:rsidRPr="00E925A3" w:rsidRDefault="00703348" w:rsidP="00703348"/>
    <w:p w:rsidR="00703348" w:rsidRPr="00E925A3" w:rsidRDefault="00703348" w:rsidP="00703348">
      <w:r w:rsidRPr="00E925A3">
        <w:t>Система условий реализации ООП НОО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703348" w:rsidRPr="00E925A3" w:rsidRDefault="00703348" w:rsidP="00703348">
      <w:r w:rsidRPr="00E925A3">
        <w:t>Система условий учитывает особенности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703348" w:rsidRPr="00E925A3" w:rsidRDefault="00703348" w:rsidP="00703348">
      <w:pPr>
        <w:rPr>
          <w:i/>
        </w:rPr>
      </w:pPr>
      <w:r w:rsidRPr="00E925A3">
        <w:rPr>
          <w:i/>
        </w:rPr>
        <w:t>Система условий  содержит:</w:t>
      </w:r>
    </w:p>
    <w:p w:rsidR="00703348" w:rsidRPr="00E925A3" w:rsidRDefault="00703348" w:rsidP="00703348">
      <w:r w:rsidRPr="00E925A3">
        <w:t>Кадровые условия реализации ООП НОО.</w:t>
      </w:r>
    </w:p>
    <w:p w:rsidR="00703348" w:rsidRPr="00E925A3" w:rsidRDefault="00703348" w:rsidP="00703348">
      <w:r w:rsidRPr="00E925A3">
        <w:t>Психолого-педагогические условия реализации ООП НОО.</w:t>
      </w:r>
    </w:p>
    <w:p w:rsidR="00703348" w:rsidRPr="00E925A3" w:rsidRDefault="00703348" w:rsidP="00703348">
      <w:r w:rsidRPr="00E925A3">
        <w:t>Финансовое обеспечение реализации ООП НОО.</w:t>
      </w:r>
    </w:p>
    <w:p w:rsidR="00703348" w:rsidRPr="00E925A3" w:rsidRDefault="00703348" w:rsidP="00703348">
      <w:r w:rsidRPr="00E925A3">
        <w:t>Материально-технические условия реализации ООП НОО.</w:t>
      </w:r>
    </w:p>
    <w:p w:rsidR="00703348" w:rsidRPr="00E925A3" w:rsidRDefault="00703348" w:rsidP="00703348">
      <w:r w:rsidRPr="00E925A3">
        <w:t>Информационно-методические условия реализации ООП НОО.</w:t>
      </w:r>
    </w:p>
    <w:p w:rsidR="00703348" w:rsidRPr="00E925A3" w:rsidRDefault="00703348" w:rsidP="00703348">
      <w:r w:rsidRPr="00E925A3">
        <w:t>Сетевой график (дорожную карту) по формированию необходимой системы условий реализации ООП НОО.</w:t>
      </w:r>
    </w:p>
    <w:p w:rsidR="00703348" w:rsidRPr="00E925A3" w:rsidRDefault="00703348" w:rsidP="00703348">
      <w:r w:rsidRPr="00E925A3">
        <w:t>Механизмы достижения целевых ориентиров в системе условий реализации ООП НОО.</w:t>
      </w:r>
    </w:p>
    <w:p w:rsidR="00703348" w:rsidRPr="00E925A3" w:rsidRDefault="00703348" w:rsidP="00703348">
      <w:r w:rsidRPr="00E925A3">
        <w:t>Контроль за состоянием системы условий реализации ООП НОО.</w:t>
      </w:r>
    </w:p>
    <w:p w:rsidR="00703348" w:rsidRPr="00E925A3" w:rsidRDefault="00703348" w:rsidP="00703348"/>
    <w:p w:rsidR="00703348" w:rsidRPr="00E925A3" w:rsidRDefault="00703348" w:rsidP="00703348">
      <w:r w:rsidRPr="00E925A3">
        <w:t>Интегративный результат реализации указанных требований приведет к созданию комфортной развивающей образовательной среды:</w:t>
      </w:r>
    </w:p>
    <w:p w:rsidR="00703348" w:rsidRPr="00E925A3" w:rsidRDefault="00703348" w:rsidP="00703348">
      <w:r w:rsidRPr="00E925A3">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703348" w:rsidRPr="00E925A3" w:rsidRDefault="00703348" w:rsidP="00703348">
      <w:r w:rsidRPr="00E925A3">
        <w:t>гарантирующей охрану и укрепление физического,  психологического и социального здоровья обучающихся;</w:t>
      </w:r>
    </w:p>
    <w:p w:rsidR="00703348" w:rsidRPr="00E925A3" w:rsidRDefault="00703348" w:rsidP="00703348">
      <w:r w:rsidRPr="00E925A3">
        <w:t>комфортной по отношению к обучающимся и педагогическим работникам.</w:t>
      </w:r>
    </w:p>
    <w:p w:rsidR="00703348" w:rsidRPr="00E925A3" w:rsidRDefault="00703348" w:rsidP="00703348">
      <w:r w:rsidRPr="00E925A3">
        <w:t>В целях обеспечения реализации ООП НОО в Учреждении для участников образовательного процесса создаются условия, обеспечивающие возможность:</w:t>
      </w:r>
    </w:p>
    <w:p w:rsidR="00703348" w:rsidRPr="00E925A3" w:rsidRDefault="00703348" w:rsidP="00703348">
      <w:r w:rsidRPr="00E925A3">
        <w:t>достижения планируемых результатов освоения ООП НОО всеми обучающимися, в том числе детьми с ограниченными возможностями здоровья;</w:t>
      </w:r>
    </w:p>
    <w:p w:rsidR="00703348" w:rsidRPr="00E925A3" w:rsidRDefault="00703348" w:rsidP="00703348">
      <w:r w:rsidRPr="00E925A3">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703348" w:rsidRPr="00E925A3" w:rsidRDefault="00703348" w:rsidP="00703348">
      <w:r w:rsidRPr="00E925A3">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703348" w:rsidRPr="00E925A3" w:rsidRDefault="00703348" w:rsidP="00703348">
      <w:r w:rsidRPr="00E925A3">
        <w:t>участия обучающихся, их родителей (законных представителей), педагогических работников и общественности в разработке 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703348" w:rsidRPr="00E925A3" w:rsidRDefault="00703348" w:rsidP="00703348">
      <w:r w:rsidRPr="00E925A3">
        <w:t>эффективного использования времени, отведенного на реализацию части ООП НОО, формируемой участниками учебного процесса, в соответствии с запросами обучающихся и их родителей (законных представителей), спецификой Учреждения;</w:t>
      </w:r>
    </w:p>
    <w:p w:rsidR="00703348" w:rsidRPr="00E925A3" w:rsidRDefault="00703348" w:rsidP="00703348">
      <w:r w:rsidRPr="00E925A3">
        <w:t>использования в образовательном процессе современных образовательных технологий деятельностного типа;</w:t>
      </w:r>
    </w:p>
    <w:p w:rsidR="00703348" w:rsidRPr="00E925A3" w:rsidRDefault="00703348" w:rsidP="00703348">
      <w:r w:rsidRPr="00E925A3">
        <w:t>эффективной самостоятельной работы обучающихся при поддержке педагогических работников;</w:t>
      </w:r>
    </w:p>
    <w:p w:rsidR="00703348" w:rsidRPr="00E925A3" w:rsidRDefault="00703348" w:rsidP="00703348">
      <w:r w:rsidRPr="00E925A3">
        <w:t>включения обучающихся в процессы понимания и преобразования внешкольной социальной среды села Тюменцево для приобретения опыта реального управления и действия;</w:t>
      </w:r>
    </w:p>
    <w:p w:rsidR="00703348" w:rsidRPr="00E925A3" w:rsidRDefault="00703348" w:rsidP="00703348">
      <w:r w:rsidRPr="00E925A3">
        <w:t>обновления содержания основной ООП НОО,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703348" w:rsidRPr="00E925A3" w:rsidRDefault="00703348" w:rsidP="00703348">
      <w:r w:rsidRPr="00E925A3">
        <w:lastRenderedPageBreak/>
        <w:t>эффективного управления Учреждением с использованием информационно-коммуникационных технологий, а также современных механизмов финансирования.</w:t>
      </w:r>
    </w:p>
    <w:p w:rsidR="00703348" w:rsidRPr="00E925A3" w:rsidRDefault="00703348" w:rsidP="00703348">
      <w:bookmarkStart w:id="54" w:name="_Toc400950818"/>
    </w:p>
    <w:p w:rsidR="00703348" w:rsidRPr="00E925A3" w:rsidRDefault="00703348" w:rsidP="00703348">
      <w:pPr>
        <w:rPr>
          <w:b/>
        </w:rPr>
      </w:pPr>
      <w:r w:rsidRPr="00E925A3">
        <w:rPr>
          <w:b/>
        </w:rPr>
        <w:t>3.3.1. Кадровые условия реализации ООП НОО</w:t>
      </w:r>
      <w:bookmarkEnd w:id="54"/>
    </w:p>
    <w:p w:rsidR="00703348" w:rsidRPr="00E925A3" w:rsidRDefault="00703348" w:rsidP="00703348"/>
    <w:p w:rsidR="00703348" w:rsidRPr="00E925A3" w:rsidRDefault="00703348" w:rsidP="00703348">
      <w:r w:rsidRPr="00E925A3">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703348" w:rsidRPr="00E925A3" w:rsidRDefault="00703348" w:rsidP="00703348"/>
    <w:p w:rsidR="00703348" w:rsidRPr="00E925A3" w:rsidRDefault="00703348" w:rsidP="00703348">
      <w:pPr>
        <w:rPr>
          <w:bCs/>
          <w:color w:val="000000"/>
          <w:lang w:eastAsia="en-US"/>
        </w:rPr>
      </w:pPr>
      <w:r w:rsidRPr="00E925A3">
        <w:rPr>
          <w:bCs/>
          <w:color w:val="000000"/>
          <w:lang w:eastAsia="en-US"/>
        </w:rPr>
        <w:t xml:space="preserve">Характеристика кадровой укомплектованности начальной школы образовательного учреждения. </w:t>
      </w:r>
    </w:p>
    <w:p w:rsidR="00703348" w:rsidRPr="00E925A3" w:rsidRDefault="00703348" w:rsidP="00703348">
      <w:pPr>
        <w:rPr>
          <w:bCs/>
          <w:color w:val="000000"/>
          <w:lang w:eastAsia="en-US"/>
        </w:rPr>
      </w:pPr>
    </w:p>
    <w:tbl>
      <w:tblPr>
        <w:tblW w:w="10456" w:type="dxa"/>
        <w:tblLayout w:type="fixed"/>
        <w:tblLook w:val="0000"/>
      </w:tblPr>
      <w:tblGrid>
        <w:gridCol w:w="2085"/>
        <w:gridCol w:w="2418"/>
        <w:gridCol w:w="1124"/>
        <w:gridCol w:w="3553"/>
        <w:gridCol w:w="1276"/>
      </w:tblGrid>
      <w:tr w:rsidR="00703348" w:rsidRPr="00E925A3" w:rsidTr="007B541E">
        <w:trPr>
          <w:trHeight w:val="1184"/>
        </w:trPr>
        <w:tc>
          <w:tcPr>
            <w:tcW w:w="2085"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bCs/>
                <w:color w:val="000000"/>
                <w:lang w:eastAsia="en-US"/>
              </w:rPr>
              <w:t xml:space="preserve">Должность </w:t>
            </w:r>
          </w:p>
        </w:tc>
        <w:tc>
          <w:tcPr>
            <w:tcW w:w="2418"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bCs/>
                <w:color w:val="000000"/>
                <w:lang w:eastAsia="en-US"/>
              </w:rPr>
              <w:t xml:space="preserve">Должностные обязанности </w:t>
            </w:r>
          </w:p>
        </w:tc>
        <w:tc>
          <w:tcPr>
            <w:tcW w:w="1124"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bCs/>
                <w:color w:val="000000"/>
                <w:lang w:eastAsia="en-US"/>
              </w:rPr>
              <w:t xml:space="preserve">Количество работников в ОУ </w:t>
            </w:r>
          </w:p>
        </w:tc>
        <w:tc>
          <w:tcPr>
            <w:tcW w:w="4829" w:type="dxa"/>
            <w:gridSpan w:val="2"/>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bCs/>
                <w:color w:val="000000"/>
                <w:lang w:eastAsia="en-US"/>
              </w:rPr>
              <w:t xml:space="preserve">Уровень квалификации работников ОУ </w:t>
            </w:r>
          </w:p>
        </w:tc>
      </w:tr>
      <w:tr w:rsidR="00703348" w:rsidRPr="00E925A3" w:rsidTr="007B541E">
        <w:trPr>
          <w:trHeight w:val="546"/>
        </w:trPr>
        <w:tc>
          <w:tcPr>
            <w:tcW w:w="5627" w:type="dxa"/>
            <w:gridSpan w:val="3"/>
            <w:tcBorders>
              <w:top w:val="single" w:sz="4" w:space="0" w:color="auto"/>
              <w:left w:val="single" w:sz="4" w:space="0" w:color="auto"/>
              <w:bottom w:val="single" w:sz="4" w:space="0" w:color="auto"/>
              <w:right w:val="single" w:sz="4" w:space="0" w:color="auto"/>
            </w:tcBorders>
          </w:tcPr>
          <w:p w:rsidR="00703348" w:rsidRPr="00E925A3" w:rsidRDefault="00703348" w:rsidP="007B541E">
            <w:pPr>
              <w:rPr>
                <w:bCs/>
                <w:color w:val="000000"/>
                <w:lang w:eastAsia="en-US"/>
              </w:rPr>
            </w:pPr>
          </w:p>
          <w:p w:rsidR="00703348" w:rsidRPr="00E925A3" w:rsidRDefault="00703348" w:rsidP="007B541E">
            <w:pPr>
              <w:rPr>
                <w:color w:val="000000"/>
                <w:lang w:eastAsia="en-US"/>
              </w:rPr>
            </w:pPr>
          </w:p>
        </w:tc>
        <w:tc>
          <w:tcPr>
            <w:tcW w:w="3553"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bCs/>
                <w:color w:val="000000"/>
                <w:lang w:eastAsia="en-US"/>
              </w:rPr>
            </w:pPr>
            <w:r w:rsidRPr="00E925A3">
              <w:rPr>
                <w:bCs/>
                <w:color w:val="000000"/>
                <w:lang w:eastAsia="en-US"/>
              </w:rPr>
              <w:t>Требования к уровню</w:t>
            </w:r>
          </w:p>
          <w:p w:rsidR="00703348" w:rsidRPr="00E925A3" w:rsidRDefault="00703348" w:rsidP="007B541E">
            <w:pPr>
              <w:rPr>
                <w:color w:val="000000"/>
                <w:lang w:eastAsia="en-US"/>
              </w:rPr>
            </w:pPr>
            <w:r w:rsidRPr="00E925A3">
              <w:rPr>
                <w:bCs/>
                <w:color w:val="000000"/>
                <w:lang w:eastAsia="en-US"/>
              </w:rPr>
              <w:t>квалификации</w:t>
            </w:r>
          </w:p>
        </w:tc>
        <w:tc>
          <w:tcPr>
            <w:tcW w:w="1276"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bCs/>
                <w:color w:val="000000"/>
                <w:lang w:eastAsia="en-US"/>
              </w:rPr>
            </w:pPr>
            <w:r w:rsidRPr="00E925A3">
              <w:rPr>
                <w:bCs/>
                <w:color w:val="000000"/>
                <w:lang w:eastAsia="en-US"/>
              </w:rPr>
              <w:t xml:space="preserve">Фактический уровень </w:t>
            </w:r>
          </w:p>
          <w:p w:rsidR="00703348" w:rsidRPr="00E925A3" w:rsidRDefault="00703348" w:rsidP="007B541E">
            <w:pPr>
              <w:rPr>
                <w:color w:val="000000"/>
                <w:lang w:eastAsia="en-US"/>
              </w:rPr>
            </w:pPr>
            <w:r w:rsidRPr="00E925A3">
              <w:rPr>
                <w:bCs/>
                <w:color w:val="000000"/>
                <w:lang w:eastAsia="en-US"/>
              </w:rPr>
              <w:t xml:space="preserve">квалификации </w:t>
            </w:r>
          </w:p>
        </w:tc>
      </w:tr>
      <w:tr w:rsidR="00703348" w:rsidRPr="00E925A3" w:rsidTr="007B541E">
        <w:trPr>
          <w:trHeight w:val="3485"/>
        </w:trPr>
        <w:tc>
          <w:tcPr>
            <w:tcW w:w="2085"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bCs/>
                <w:color w:val="000000"/>
                <w:lang w:eastAsia="en-US"/>
              </w:rPr>
              <w:t xml:space="preserve">Руководитель </w:t>
            </w:r>
          </w:p>
          <w:p w:rsidR="00703348" w:rsidRPr="00E925A3" w:rsidRDefault="00703348" w:rsidP="007B541E">
            <w:pPr>
              <w:rPr>
                <w:color w:val="000000"/>
                <w:lang w:eastAsia="en-US"/>
              </w:rPr>
            </w:pPr>
            <w:r w:rsidRPr="00E925A3">
              <w:rPr>
                <w:bCs/>
                <w:color w:val="000000"/>
                <w:lang w:eastAsia="en-US"/>
              </w:rPr>
              <w:t>образовательного учреждения</w:t>
            </w:r>
          </w:p>
        </w:tc>
        <w:tc>
          <w:tcPr>
            <w:tcW w:w="2418"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color w:val="000000"/>
                <w:lang w:eastAsia="en-US"/>
              </w:rPr>
              <w:t xml:space="preserve">Обеспечивает системную образовательную и административно-хозяйственную работу образовательного учреждения. </w:t>
            </w:r>
          </w:p>
        </w:tc>
        <w:tc>
          <w:tcPr>
            <w:tcW w:w="1124"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color w:val="000000"/>
                <w:lang w:eastAsia="en-US"/>
              </w:rPr>
              <w:t>1</w:t>
            </w:r>
          </w:p>
        </w:tc>
        <w:tc>
          <w:tcPr>
            <w:tcW w:w="3553"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color w:val="000000"/>
                <w:lang w:eastAsia="en-US"/>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w:t>
            </w:r>
          </w:p>
        </w:tc>
        <w:tc>
          <w:tcPr>
            <w:tcW w:w="1276"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color w:val="000000"/>
                <w:lang w:eastAsia="en-US"/>
              </w:rPr>
              <w:t xml:space="preserve">Соответствует </w:t>
            </w:r>
          </w:p>
        </w:tc>
      </w:tr>
      <w:tr w:rsidR="00703348" w:rsidRPr="00E925A3" w:rsidTr="007B541E">
        <w:trPr>
          <w:trHeight w:val="707"/>
        </w:trPr>
        <w:tc>
          <w:tcPr>
            <w:tcW w:w="2085"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bCs/>
                <w:color w:val="000000"/>
                <w:lang w:eastAsia="en-US"/>
              </w:rPr>
              <w:t xml:space="preserve">Учитель </w:t>
            </w:r>
          </w:p>
        </w:tc>
        <w:tc>
          <w:tcPr>
            <w:tcW w:w="2418"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color w:val="000000"/>
                <w:lang w:eastAsia="en-US"/>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w:t>
            </w:r>
            <w:r w:rsidRPr="00E925A3">
              <w:rPr>
                <w:color w:val="000000"/>
                <w:lang w:eastAsia="en-US"/>
              </w:rPr>
              <w:lastRenderedPageBreak/>
              <w:t>образовательных программ</w:t>
            </w:r>
          </w:p>
        </w:tc>
        <w:tc>
          <w:tcPr>
            <w:tcW w:w="1124" w:type="dxa"/>
            <w:tcBorders>
              <w:top w:val="single" w:sz="4" w:space="0" w:color="auto"/>
              <w:left w:val="single" w:sz="4" w:space="0" w:color="auto"/>
              <w:bottom w:val="single" w:sz="4" w:space="0" w:color="auto"/>
              <w:right w:val="single" w:sz="4" w:space="0" w:color="auto"/>
            </w:tcBorders>
          </w:tcPr>
          <w:p w:rsidR="00703348" w:rsidRPr="00E925A3" w:rsidRDefault="001A45FA" w:rsidP="00663C25">
            <w:pPr>
              <w:rPr>
                <w:color w:val="000000"/>
                <w:lang w:eastAsia="en-US"/>
              </w:rPr>
            </w:pPr>
            <w:r>
              <w:rPr>
                <w:color w:val="000000"/>
                <w:lang w:eastAsia="en-US"/>
              </w:rPr>
              <w:lastRenderedPageBreak/>
              <w:t>7</w:t>
            </w:r>
          </w:p>
        </w:tc>
        <w:tc>
          <w:tcPr>
            <w:tcW w:w="3553"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color w:val="000000"/>
                <w:lang w:eastAsia="en-US"/>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w:t>
            </w:r>
          </w:p>
          <w:p w:rsidR="00703348" w:rsidRPr="00E925A3" w:rsidRDefault="00703348" w:rsidP="007B541E">
            <w:pPr>
              <w:rPr>
                <w:color w:val="000000"/>
                <w:lang w:eastAsia="en-US"/>
              </w:rPr>
            </w:pPr>
            <w:r w:rsidRPr="00E925A3">
              <w:rPr>
                <w:color w:val="000000"/>
                <w:lang w:eastAsia="en-US"/>
              </w:rPr>
              <w:t>преподаваемому предмету, без предъявле</w:t>
            </w:r>
            <w:r w:rsidRPr="00E925A3">
              <w:t xml:space="preserve">ния требований к стажу </w:t>
            </w:r>
          </w:p>
        </w:tc>
        <w:tc>
          <w:tcPr>
            <w:tcW w:w="1276"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color w:val="000000"/>
                <w:lang w:eastAsia="en-US"/>
              </w:rPr>
              <w:t>Соответствует</w:t>
            </w:r>
          </w:p>
          <w:p w:rsidR="00703348" w:rsidRPr="00E925A3" w:rsidRDefault="00703348" w:rsidP="007B541E">
            <w:pPr>
              <w:rPr>
                <w:color w:val="000000"/>
                <w:lang w:eastAsia="en-US"/>
              </w:rPr>
            </w:pPr>
          </w:p>
          <w:p w:rsidR="00703348" w:rsidRPr="00E925A3" w:rsidRDefault="00703348" w:rsidP="007B541E">
            <w:pPr>
              <w:rPr>
                <w:color w:val="000000"/>
                <w:lang w:eastAsia="en-US"/>
              </w:rPr>
            </w:pPr>
          </w:p>
          <w:p w:rsidR="00703348" w:rsidRPr="00E925A3" w:rsidRDefault="00703348" w:rsidP="007B541E">
            <w:pPr>
              <w:rPr>
                <w:color w:val="000000"/>
                <w:lang w:eastAsia="en-US"/>
              </w:rPr>
            </w:pPr>
          </w:p>
        </w:tc>
      </w:tr>
      <w:tr w:rsidR="00703348" w:rsidRPr="00E925A3" w:rsidTr="007B541E">
        <w:trPr>
          <w:trHeight w:val="4178"/>
        </w:trPr>
        <w:tc>
          <w:tcPr>
            <w:tcW w:w="2085"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bCs/>
                <w:color w:val="000000"/>
                <w:lang w:eastAsia="en-US"/>
              </w:rPr>
            </w:pPr>
            <w:r w:rsidRPr="00E925A3">
              <w:rPr>
                <w:bCs/>
                <w:color w:val="000000"/>
                <w:lang w:eastAsia="en-US"/>
              </w:rPr>
              <w:lastRenderedPageBreak/>
              <w:t>Педагог-психолог</w:t>
            </w:r>
          </w:p>
        </w:tc>
        <w:tc>
          <w:tcPr>
            <w:tcW w:w="2418"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color w:val="000000"/>
                <w:lang w:eastAsia="en-US"/>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tc>
        <w:tc>
          <w:tcPr>
            <w:tcW w:w="1124"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color w:val="000000"/>
                <w:lang w:eastAsia="en-US"/>
              </w:rPr>
              <w:t>1</w:t>
            </w:r>
          </w:p>
        </w:tc>
        <w:tc>
          <w:tcPr>
            <w:tcW w:w="3553"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color w:val="000000"/>
                <w:lang w:eastAsia="en-US"/>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276"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color w:val="000000"/>
                <w:lang w:eastAsia="en-US"/>
              </w:rPr>
              <w:t>Соответствует (получает образование по направлению деятельности)</w:t>
            </w:r>
          </w:p>
        </w:tc>
      </w:tr>
    </w:tbl>
    <w:tbl>
      <w:tblPr>
        <w:tblpPr w:leftFromText="180" w:rightFromText="180" w:vertAnchor="text" w:horzAnchor="margin" w:tblpY="1"/>
        <w:tblW w:w="10456" w:type="dxa"/>
        <w:tblLayout w:type="fixed"/>
        <w:tblLook w:val="0000"/>
      </w:tblPr>
      <w:tblGrid>
        <w:gridCol w:w="2085"/>
        <w:gridCol w:w="2418"/>
        <w:gridCol w:w="1124"/>
        <w:gridCol w:w="3553"/>
        <w:gridCol w:w="1276"/>
      </w:tblGrid>
      <w:tr w:rsidR="00703348" w:rsidRPr="00E925A3" w:rsidTr="007B541E">
        <w:tc>
          <w:tcPr>
            <w:tcW w:w="2085"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bCs/>
                <w:color w:val="000000"/>
                <w:lang w:eastAsia="en-US"/>
              </w:rPr>
              <w:t xml:space="preserve">Библиотекарь </w:t>
            </w:r>
          </w:p>
        </w:tc>
        <w:tc>
          <w:tcPr>
            <w:tcW w:w="2418"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color w:val="000000"/>
                <w:lang w:eastAsia="en-US"/>
              </w:rPr>
              <w:t xml:space="preserve">Обеспечивает доступ обучающихся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 обучающихся. </w:t>
            </w:r>
          </w:p>
        </w:tc>
        <w:tc>
          <w:tcPr>
            <w:tcW w:w="1124"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color w:val="000000"/>
                <w:lang w:eastAsia="en-US"/>
              </w:rPr>
              <w:t>1</w:t>
            </w:r>
          </w:p>
        </w:tc>
        <w:tc>
          <w:tcPr>
            <w:tcW w:w="3553"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color w:val="000000"/>
                <w:lang w:eastAsia="en-US"/>
              </w:rPr>
              <w:t xml:space="preserve">Высшее или среднее профессиональное образование по специальности «Библиотечно-информационная деятельность». </w:t>
            </w:r>
          </w:p>
        </w:tc>
        <w:tc>
          <w:tcPr>
            <w:tcW w:w="1276" w:type="dxa"/>
            <w:tcBorders>
              <w:top w:val="single" w:sz="4" w:space="0" w:color="auto"/>
              <w:left w:val="single" w:sz="4" w:space="0" w:color="auto"/>
              <w:bottom w:val="single" w:sz="4" w:space="0" w:color="auto"/>
              <w:right w:val="single" w:sz="4" w:space="0" w:color="auto"/>
            </w:tcBorders>
          </w:tcPr>
          <w:p w:rsidR="00703348" w:rsidRPr="00E925A3" w:rsidRDefault="00703348" w:rsidP="007B541E">
            <w:pPr>
              <w:rPr>
                <w:color w:val="000000"/>
                <w:lang w:eastAsia="en-US"/>
              </w:rPr>
            </w:pPr>
            <w:r w:rsidRPr="00E925A3">
              <w:rPr>
                <w:color w:val="000000"/>
                <w:lang w:eastAsia="en-US"/>
              </w:rPr>
              <w:t>Соответствует</w:t>
            </w:r>
          </w:p>
        </w:tc>
      </w:tr>
    </w:tbl>
    <w:p w:rsidR="00703348" w:rsidRPr="00E925A3" w:rsidRDefault="00703348" w:rsidP="00703348">
      <w:pPr>
        <w:rPr>
          <w:bCs/>
          <w:color w:val="000000"/>
          <w:lang w:eastAsia="en-US"/>
        </w:rPr>
      </w:pPr>
    </w:p>
    <w:p w:rsidR="00703348" w:rsidRPr="00E925A3" w:rsidRDefault="00703348" w:rsidP="00703348">
      <w:pPr>
        <w:rPr>
          <w:bCs/>
          <w:color w:val="000000"/>
          <w:lang w:eastAsia="en-US"/>
        </w:rPr>
      </w:pPr>
    </w:p>
    <w:p w:rsidR="00703348" w:rsidRPr="00E925A3" w:rsidRDefault="00703348" w:rsidP="00703348">
      <w:pPr>
        <w:rPr>
          <w:color w:val="000000"/>
          <w:lang w:eastAsia="en-US"/>
        </w:rPr>
      </w:pPr>
      <w:r w:rsidRPr="00E925A3">
        <w:rPr>
          <w:bCs/>
          <w:color w:val="000000"/>
          <w:lang w:eastAsia="en-US"/>
        </w:rPr>
        <w:t xml:space="preserve">Профессиональное развитие и повышение квалификации педагогических работников </w:t>
      </w:r>
    </w:p>
    <w:p w:rsidR="00703348" w:rsidRPr="00E925A3" w:rsidRDefault="00703348" w:rsidP="00703348">
      <w:pPr>
        <w:rPr>
          <w:bCs/>
        </w:rPr>
      </w:pPr>
    </w:p>
    <w:p w:rsidR="00703348" w:rsidRPr="00E925A3" w:rsidRDefault="00703348" w:rsidP="00703348">
      <w:pPr>
        <w:rPr>
          <w:color w:val="000000"/>
          <w:lang w:eastAsia="en-US"/>
        </w:rPr>
      </w:pPr>
      <w:r w:rsidRPr="00E925A3">
        <w:rPr>
          <w:color w:val="000000"/>
          <w:lang w:eastAsia="en-US"/>
        </w:rPr>
        <w:t xml:space="preserve">Для повышения профессионального уровня используются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стажёрские площадки, а также дистанционные образовательные ресурсы. </w:t>
      </w:r>
    </w:p>
    <w:p w:rsidR="00703348" w:rsidRPr="00E925A3" w:rsidRDefault="00703348" w:rsidP="00703348">
      <w:pPr>
        <w:rPr>
          <w:color w:val="000000"/>
          <w:lang w:eastAsia="en-US"/>
        </w:rPr>
      </w:pPr>
    </w:p>
    <w:p w:rsidR="00703348" w:rsidRPr="00E925A3" w:rsidRDefault="00703348" w:rsidP="00703348">
      <w:pPr>
        <w:rPr>
          <w:color w:val="000000"/>
          <w:lang w:eastAsia="en-US"/>
        </w:rPr>
      </w:pPr>
      <w:r w:rsidRPr="00E925A3">
        <w:rPr>
          <w:color w:val="000000"/>
          <w:lang w:eastAsia="en-US"/>
        </w:rPr>
        <w:t xml:space="preserve">Формами повышения квалификации являются: </w:t>
      </w:r>
    </w:p>
    <w:p w:rsidR="00703348" w:rsidRPr="00E925A3" w:rsidRDefault="00703348" w:rsidP="00703348">
      <w:pPr>
        <w:pStyle w:val="a6"/>
        <w:numPr>
          <w:ilvl w:val="0"/>
          <w:numId w:val="39"/>
        </w:numPr>
        <w:rPr>
          <w:color w:val="000000"/>
          <w:lang w:eastAsia="en-US"/>
        </w:rPr>
      </w:pPr>
      <w:r w:rsidRPr="00E925A3">
        <w:rPr>
          <w:color w:val="000000"/>
          <w:lang w:eastAsia="en-US"/>
        </w:rPr>
        <w:t>стажёрские практики</w:t>
      </w:r>
    </w:p>
    <w:p w:rsidR="00703348" w:rsidRPr="00E925A3" w:rsidRDefault="00703348" w:rsidP="00703348">
      <w:pPr>
        <w:pStyle w:val="a6"/>
        <w:numPr>
          <w:ilvl w:val="0"/>
          <w:numId w:val="39"/>
        </w:numPr>
        <w:rPr>
          <w:color w:val="000000"/>
          <w:lang w:eastAsia="en-US"/>
        </w:rPr>
      </w:pPr>
      <w:r w:rsidRPr="00E925A3">
        <w:rPr>
          <w:color w:val="000000"/>
          <w:lang w:eastAsia="en-US"/>
        </w:rPr>
        <w:t>курсы повышения профессиональной квалификации</w:t>
      </w:r>
    </w:p>
    <w:p w:rsidR="00703348" w:rsidRPr="00E925A3" w:rsidRDefault="00703348" w:rsidP="00703348">
      <w:pPr>
        <w:pStyle w:val="a6"/>
        <w:numPr>
          <w:ilvl w:val="0"/>
          <w:numId w:val="39"/>
        </w:numPr>
        <w:rPr>
          <w:color w:val="000000"/>
          <w:lang w:eastAsia="en-US"/>
        </w:rPr>
      </w:pPr>
      <w:r w:rsidRPr="00E925A3">
        <w:rPr>
          <w:color w:val="000000"/>
          <w:lang w:eastAsia="en-US"/>
        </w:rPr>
        <w:t>участие в конференциях</w:t>
      </w:r>
    </w:p>
    <w:p w:rsidR="00703348" w:rsidRPr="00E925A3" w:rsidRDefault="00703348" w:rsidP="00703348">
      <w:pPr>
        <w:pStyle w:val="a6"/>
        <w:numPr>
          <w:ilvl w:val="0"/>
          <w:numId w:val="39"/>
        </w:numPr>
        <w:rPr>
          <w:color w:val="000000"/>
          <w:lang w:eastAsia="en-US"/>
        </w:rPr>
      </w:pPr>
      <w:r w:rsidRPr="00E925A3">
        <w:rPr>
          <w:color w:val="000000"/>
          <w:lang w:eastAsia="en-US"/>
        </w:rPr>
        <w:t>участие в обучающих семинарах и мастер-классах</w:t>
      </w:r>
    </w:p>
    <w:p w:rsidR="00703348" w:rsidRPr="00E925A3" w:rsidRDefault="00703348" w:rsidP="00703348">
      <w:pPr>
        <w:pStyle w:val="a6"/>
        <w:numPr>
          <w:ilvl w:val="0"/>
          <w:numId w:val="39"/>
        </w:numPr>
        <w:rPr>
          <w:color w:val="000000"/>
          <w:lang w:eastAsia="en-US"/>
        </w:rPr>
      </w:pPr>
      <w:r w:rsidRPr="00E925A3">
        <w:rPr>
          <w:color w:val="000000"/>
          <w:lang w:eastAsia="en-US"/>
        </w:rPr>
        <w:t>дистанционное образование</w:t>
      </w:r>
    </w:p>
    <w:p w:rsidR="00703348" w:rsidRPr="00E925A3" w:rsidRDefault="00703348" w:rsidP="00703348">
      <w:pPr>
        <w:pStyle w:val="a6"/>
        <w:numPr>
          <w:ilvl w:val="0"/>
          <w:numId w:val="39"/>
        </w:numPr>
        <w:rPr>
          <w:color w:val="000000"/>
          <w:lang w:eastAsia="en-US"/>
        </w:rPr>
      </w:pPr>
      <w:r w:rsidRPr="00E925A3">
        <w:rPr>
          <w:color w:val="000000"/>
          <w:lang w:eastAsia="en-US"/>
        </w:rPr>
        <w:t>участие в различных педагогических проектах</w:t>
      </w:r>
    </w:p>
    <w:p w:rsidR="00703348" w:rsidRPr="00E925A3" w:rsidRDefault="00703348" w:rsidP="00703348">
      <w:pPr>
        <w:pStyle w:val="a6"/>
        <w:numPr>
          <w:ilvl w:val="0"/>
          <w:numId w:val="39"/>
        </w:numPr>
        <w:rPr>
          <w:color w:val="000000"/>
          <w:lang w:eastAsia="en-US"/>
        </w:rPr>
      </w:pPr>
      <w:r w:rsidRPr="00E925A3">
        <w:rPr>
          <w:color w:val="000000"/>
          <w:lang w:eastAsia="en-US"/>
        </w:rPr>
        <w:t>профессиональная переподготовка</w:t>
      </w:r>
    </w:p>
    <w:p w:rsidR="00703348" w:rsidRPr="00E925A3" w:rsidRDefault="00703348" w:rsidP="00703348"/>
    <w:p w:rsidR="00703348" w:rsidRPr="00E925A3" w:rsidRDefault="00703348" w:rsidP="00703348">
      <w:r w:rsidRPr="00E925A3">
        <w:lastRenderedPageBreak/>
        <w:t>Доля учителей, получивших в установленном порядке первую, высшую квалификационную категорию и подтверждение соответствия занимаемой должности, в общей численности учителей начальных классов: факт – 100% (план - 100%).</w:t>
      </w:r>
    </w:p>
    <w:p w:rsidR="00703348" w:rsidRPr="00E925A3" w:rsidRDefault="00703348" w:rsidP="00703348">
      <w:r w:rsidRPr="00E925A3">
        <w:t>В М</w:t>
      </w:r>
      <w:r w:rsidR="00663C25">
        <w:t>К</w:t>
      </w:r>
      <w:r w:rsidRPr="00E925A3">
        <w:t xml:space="preserve">ОУ </w:t>
      </w:r>
      <w:r w:rsidR="00663C25">
        <w:t>Грязновской</w:t>
      </w:r>
      <w:r w:rsidRPr="00E925A3">
        <w:t xml:space="preserve"> СОШ создана система методической работы, обеспечивающая сопровождение деятельности педагогов на всех этапах реализации требований ФГОС НОО. Организация методической работы планируется по следующей форме: мероприятия, сроки исполнения, ответственные, подведение итогов, обсуждение результатов. </w:t>
      </w:r>
    </w:p>
    <w:p w:rsidR="00703348" w:rsidRPr="00E925A3" w:rsidRDefault="00703348" w:rsidP="00703348">
      <w:r w:rsidRPr="00E925A3">
        <w:t xml:space="preserve">При этом используются мероприятия: </w:t>
      </w:r>
    </w:p>
    <w:p w:rsidR="00703348" w:rsidRPr="00E925A3" w:rsidRDefault="00703348" w:rsidP="00703348">
      <w:r w:rsidRPr="00E925A3">
        <w:t xml:space="preserve">1. Семинары, посвященные содержанию и ключевым особенностям ФГОС НОО. </w:t>
      </w:r>
    </w:p>
    <w:p w:rsidR="00703348" w:rsidRPr="00E925A3" w:rsidRDefault="00703348" w:rsidP="00703348">
      <w:r w:rsidRPr="00E925A3">
        <w:t xml:space="preserve">2. Тренинги для педагогов с целью выявления и соотнесения собственной </w:t>
      </w:r>
    </w:p>
    <w:p w:rsidR="00703348" w:rsidRPr="00E925A3" w:rsidRDefault="00703348" w:rsidP="00703348">
      <w:r w:rsidRPr="00E925A3">
        <w:t xml:space="preserve">профессиональной позиции с целями и задачами ФГОС НОО. </w:t>
      </w:r>
    </w:p>
    <w:p w:rsidR="00703348" w:rsidRPr="00E925A3" w:rsidRDefault="00703348" w:rsidP="00703348">
      <w:r w:rsidRPr="00E925A3">
        <w:t xml:space="preserve">3. Заседания методических объединений учителей по проблемам реализации ФГОС НОО. </w:t>
      </w:r>
    </w:p>
    <w:p w:rsidR="00703348" w:rsidRPr="00E925A3" w:rsidRDefault="00703348" w:rsidP="00703348">
      <w:r w:rsidRPr="00E925A3">
        <w:t xml:space="preserve">4.Участие педагогов в разработке разделов и компонентов основной образовательной </w:t>
      </w:r>
    </w:p>
    <w:p w:rsidR="00703348" w:rsidRPr="00E925A3" w:rsidRDefault="00703348" w:rsidP="00703348">
      <w:r w:rsidRPr="00E925A3">
        <w:t xml:space="preserve">программы образовательной организации. </w:t>
      </w:r>
    </w:p>
    <w:p w:rsidR="00703348" w:rsidRPr="00E925A3" w:rsidRDefault="00703348" w:rsidP="00703348">
      <w:r w:rsidRPr="00E925A3">
        <w:t xml:space="preserve">-. Участие педагогов в разработке и апробации оценки эффективности работы в условиях реализации ФГОС НОО. </w:t>
      </w:r>
    </w:p>
    <w:p w:rsidR="00703348" w:rsidRPr="00E925A3" w:rsidRDefault="00703348" w:rsidP="00703348">
      <w:r w:rsidRPr="00E925A3">
        <w:t xml:space="preserve">7. Участие педагогов в проведении мастер-классов, круглых столов, «открытых» уроков, внеурочных занятий и мероприятий по отдельным направлениям реализации ФГОС НОО. </w:t>
      </w:r>
    </w:p>
    <w:p w:rsidR="00703348" w:rsidRPr="00E925A3" w:rsidRDefault="00703348" w:rsidP="00703348">
      <w:r w:rsidRPr="00E925A3">
        <w:t xml:space="preserve">Подведение итогов и обсуждение результатов мероприятий осуществляется в разных формах: </w:t>
      </w:r>
    </w:p>
    <w:p w:rsidR="00703348" w:rsidRPr="00E925A3" w:rsidRDefault="00703348" w:rsidP="00703348">
      <w:r w:rsidRPr="00E925A3">
        <w:t>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ит. д.</w:t>
      </w:r>
    </w:p>
    <w:p w:rsidR="00703348" w:rsidRPr="00E925A3" w:rsidRDefault="00703348" w:rsidP="00703348">
      <w:r w:rsidRPr="00E925A3">
        <w:tab/>
        <w:t xml:space="preserve">Для достижения результатов ООП НОО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703348" w:rsidRPr="00E925A3" w:rsidRDefault="00703348" w:rsidP="00703348">
      <w:r w:rsidRPr="00E925A3">
        <w:t>Критерии оценки результативности деятельности педагогических работников Учреждения прописаны в Положении о распределении стимулирующей части фонда оплаты труда.</w:t>
      </w:r>
    </w:p>
    <w:p w:rsidR="00703348" w:rsidRPr="00E925A3" w:rsidRDefault="00703348" w:rsidP="00703348">
      <w:pPr>
        <w:rPr>
          <w:bCs/>
        </w:rPr>
      </w:pPr>
    </w:p>
    <w:p w:rsidR="00703348" w:rsidRPr="00E925A3" w:rsidRDefault="00703348" w:rsidP="00703348">
      <w:pPr>
        <w:rPr>
          <w:b/>
          <w:bCs/>
          <w:i/>
        </w:rPr>
      </w:pPr>
      <w:r w:rsidRPr="00E925A3">
        <w:rPr>
          <w:b/>
          <w:bCs/>
          <w:i/>
        </w:rPr>
        <w:t>Критерии оценки результативности деятельности педагогических работников </w:t>
      </w:r>
    </w:p>
    <w:p w:rsidR="00703348" w:rsidRPr="00E925A3" w:rsidRDefault="00703348" w:rsidP="00703348"/>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106"/>
        <w:gridCol w:w="4963"/>
        <w:gridCol w:w="3363"/>
      </w:tblGrid>
      <w:tr w:rsidR="00703348" w:rsidRPr="00E925A3" w:rsidTr="007B541E">
        <w:trPr>
          <w:trHeight w:val="143"/>
        </w:trPr>
        <w:tc>
          <w:tcPr>
            <w:tcW w:w="2106" w:type="dxa"/>
            <w:tcMar>
              <w:top w:w="67" w:type="dxa"/>
              <w:left w:w="84" w:type="dxa"/>
              <w:bottom w:w="67" w:type="dxa"/>
              <w:right w:w="167" w:type="dxa"/>
            </w:tcMar>
            <w:vAlign w:val="center"/>
          </w:tcPr>
          <w:p w:rsidR="00703348" w:rsidRPr="00E925A3" w:rsidRDefault="00703348" w:rsidP="007B541E">
            <w:r w:rsidRPr="00E925A3">
              <w:rPr>
                <w:bCs/>
              </w:rPr>
              <w:t>Критерии оценки</w:t>
            </w:r>
          </w:p>
        </w:tc>
        <w:tc>
          <w:tcPr>
            <w:tcW w:w="4963" w:type="dxa"/>
            <w:tcMar>
              <w:top w:w="67" w:type="dxa"/>
              <w:left w:w="84" w:type="dxa"/>
              <w:bottom w:w="67" w:type="dxa"/>
              <w:right w:w="167" w:type="dxa"/>
            </w:tcMar>
            <w:vAlign w:val="center"/>
          </w:tcPr>
          <w:p w:rsidR="00703348" w:rsidRPr="00E925A3" w:rsidRDefault="00703348" w:rsidP="007B541E">
            <w:r w:rsidRPr="00E925A3">
              <w:rPr>
                <w:bCs/>
              </w:rPr>
              <w:t>Содержание критерия</w:t>
            </w:r>
          </w:p>
        </w:tc>
        <w:tc>
          <w:tcPr>
            <w:tcW w:w="3363" w:type="dxa"/>
            <w:tcMar>
              <w:top w:w="67" w:type="dxa"/>
              <w:left w:w="84" w:type="dxa"/>
              <w:bottom w:w="67" w:type="dxa"/>
              <w:right w:w="167" w:type="dxa"/>
            </w:tcMar>
            <w:vAlign w:val="center"/>
          </w:tcPr>
          <w:p w:rsidR="00703348" w:rsidRPr="00E925A3" w:rsidRDefault="00703348" w:rsidP="007B541E">
            <w:r w:rsidRPr="00E925A3">
              <w:rPr>
                <w:bCs/>
              </w:rPr>
              <w:t>Показатели/ индикаторы</w:t>
            </w:r>
          </w:p>
        </w:tc>
      </w:tr>
      <w:tr w:rsidR="00703348" w:rsidRPr="00E925A3" w:rsidTr="007B541E">
        <w:trPr>
          <w:trHeight w:val="143"/>
        </w:trPr>
        <w:tc>
          <w:tcPr>
            <w:tcW w:w="2106" w:type="dxa"/>
            <w:tcMar>
              <w:top w:w="67" w:type="dxa"/>
              <w:left w:w="84" w:type="dxa"/>
              <w:bottom w:w="67" w:type="dxa"/>
              <w:right w:w="167" w:type="dxa"/>
            </w:tcMar>
            <w:vAlign w:val="center"/>
          </w:tcPr>
          <w:p w:rsidR="00703348" w:rsidRPr="00E925A3" w:rsidRDefault="00703348" w:rsidP="007B541E">
            <w:r w:rsidRPr="00E925A3">
              <w:t>Достижение обучающимися личностных результатов</w:t>
            </w:r>
          </w:p>
        </w:tc>
        <w:tc>
          <w:tcPr>
            <w:tcW w:w="4963" w:type="dxa"/>
            <w:tcMar>
              <w:top w:w="67" w:type="dxa"/>
              <w:left w:w="84" w:type="dxa"/>
              <w:bottom w:w="67" w:type="dxa"/>
              <w:right w:w="167" w:type="dxa"/>
            </w:tcMar>
            <w:vAlign w:val="center"/>
          </w:tcPr>
          <w:p w:rsidR="00703348" w:rsidRPr="00E925A3" w:rsidRDefault="00703348" w:rsidP="007B541E">
            <w:r w:rsidRPr="00E925A3">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3363" w:type="dxa"/>
            <w:tcMar>
              <w:top w:w="67" w:type="dxa"/>
              <w:left w:w="84" w:type="dxa"/>
              <w:bottom w:w="67" w:type="dxa"/>
              <w:right w:w="167" w:type="dxa"/>
            </w:tcMar>
            <w:vAlign w:val="center"/>
          </w:tcPr>
          <w:p w:rsidR="00703348" w:rsidRPr="00E925A3" w:rsidRDefault="00703348" w:rsidP="007B541E">
            <w:r w:rsidRPr="00E925A3">
              <w:t>Призовые места в конкурсах, олимпиадах, чемпионатах</w:t>
            </w:r>
          </w:p>
          <w:p w:rsidR="00703348" w:rsidRPr="00E925A3" w:rsidRDefault="00703348" w:rsidP="007B541E">
            <w:r w:rsidRPr="00E925A3">
              <w:t>Высокий уровень нравственной воспитанности</w:t>
            </w:r>
          </w:p>
          <w:p w:rsidR="00703348" w:rsidRPr="00E925A3" w:rsidRDefault="00703348" w:rsidP="007B541E">
            <w:r w:rsidRPr="00E925A3">
              <w:t>Реализация социальных, творческих и исследовательских проектов</w:t>
            </w:r>
          </w:p>
          <w:p w:rsidR="00703348" w:rsidRPr="00E925A3" w:rsidRDefault="00703348" w:rsidP="007B541E">
            <w:r w:rsidRPr="00E925A3">
              <w:t>Высокий уровень удовлетворенности родителей школьной жизнью</w:t>
            </w:r>
          </w:p>
        </w:tc>
      </w:tr>
      <w:tr w:rsidR="00703348" w:rsidRPr="00E925A3" w:rsidTr="007B541E">
        <w:trPr>
          <w:trHeight w:val="143"/>
        </w:trPr>
        <w:tc>
          <w:tcPr>
            <w:tcW w:w="2106" w:type="dxa"/>
            <w:tcMar>
              <w:top w:w="67" w:type="dxa"/>
              <w:left w:w="84" w:type="dxa"/>
              <w:bottom w:w="67" w:type="dxa"/>
              <w:right w:w="167" w:type="dxa"/>
            </w:tcMar>
            <w:vAlign w:val="center"/>
          </w:tcPr>
          <w:p w:rsidR="00703348" w:rsidRPr="00E925A3" w:rsidRDefault="00703348" w:rsidP="007B541E">
            <w:r w:rsidRPr="00E925A3">
              <w:t>Достижение обучающимися метапредметных результатов</w:t>
            </w:r>
          </w:p>
        </w:tc>
        <w:tc>
          <w:tcPr>
            <w:tcW w:w="4963" w:type="dxa"/>
            <w:tcMar>
              <w:top w:w="67" w:type="dxa"/>
              <w:left w:w="84" w:type="dxa"/>
              <w:bottom w:w="67" w:type="dxa"/>
              <w:right w:w="167" w:type="dxa"/>
            </w:tcMar>
            <w:vAlign w:val="center"/>
          </w:tcPr>
          <w:p w:rsidR="00703348" w:rsidRPr="00E925A3" w:rsidRDefault="00703348" w:rsidP="007B541E">
            <w:r w:rsidRPr="00E925A3">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3363" w:type="dxa"/>
            <w:tcMar>
              <w:top w:w="67" w:type="dxa"/>
              <w:left w:w="84" w:type="dxa"/>
              <w:bottom w:w="67" w:type="dxa"/>
              <w:right w:w="167" w:type="dxa"/>
            </w:tcMar>
            <w:vAlign w:val="center"/>
          </w:tcPr>
          <w:p w:rsidR="00703348" w:rsidRPr="00E925A3" w:rsidRDefault="00703348" w:rsidP="007B541E">
            <w:r w:rsidRPr="00E925A3">
              <w:t>Результаты оценки сформированности метапредметных результатов «То, чему я научился на всех предметах»</w:t>
            </w:r>
          </w:p>
          <w:p w:rsidR="00703348" w:rsidRPr="00E925A3" w:rsidRDefault="00703348" w:rsidP="007B541E">
            <w:r w:rsidRPr="00E925A3">
              <w:t> </w:t>
            </w:r>
          </w:p>
        </w:tc>
      </w:tr>
      <w:tr w:rsidR="00703348" w:rsidRPr="00E925A3" w:rsidTr="007B541E">
        <w:trPr>
          <w:trHeight w:val="143"/>
        </w:trPr>
        <w:tc>
          <w:tcPr>
            <w:tcW w:w="2106" w:type="dxa"/>
            <w:tcMar>
              <w:top w:w="67" w:type="dxa"/>
              <w:left w:w="84" w:type="dxa"/>
              <w:bottom w:w="67" w:type="dxa"/>
              <w:right w:w="167" w:type="dxa"/>
            </w:tcMar>
            <w:vAlign w:val="center"/>
          </w:tcPr>
          <w:p w:rsidR="00703348" w:rsidRPr="00E925A3" w:rsidRDefault="00703348" w:rsidP="007B541E">
            <w:r w:rsidRPr="00E925A3">
              <w:t xml:space="preserve">Достижение обучающимися предметных </w:t>
            </w:r>
            <w:r w:rsidRPr="00E925A3">
              <w:lastRenderedPageBreak/>
              <w:t>результатов</w:t>
            </w:r>
          </w:p>
        </w:tc>
        <w:tc>
          <w:tcPr>
            <w:tcW w:w="4963" w:type="dxa"/>
            <w:tcMar>
              <w:top w:w="67" w:type="dxa"/>
              <w:left w:w="84" w:type="dxa"/>
              <w:bottom w:w="67" w:type="dxa"/>
              <w:right w:w="167" w:type="dxa"/>
            </w:tcMar>
            <w:vAlign w:val="center"/>
          </w:tcPr>
          <w:p w:rsidR="00703348" w:rsidRPr="00E925A3" w:rsidRDefault="00703348" w:rsidP="007B541E">
            <w:r w:rsidRPr="00E925A3">
              <w:lastRenderedPageBreak/>
              <w:t xml:space="preserve">Освоенный обучающимися в ходе изучения учебного предмета опыт специфической для данной предметной области деятельности по </w:t>
            </w:r>
            <w:r w:rsidRPr="00E925A3">
              <w:lastRenderedPageBreak/>
              <w:t>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3363" w:type="dxa"/>
            <w:tcMar>
              <w:top w:w="67" w:type="dxa"/>
              <w:left w:w="84" w:type="dxa"/>
              <w:bottom w:w="67" w:type="dxa"/>
              <w:right w:w="167" w:type="dxa"/>
            </w:tcMar>
            <w:vAlign w:val="center"/>
          </w:tcPr>
          <w:p w:rsidR="00703348" w:rsidRPr="00E925A3" w:rsidRDefault="00703348" w:rsidP="007B541E">
            <w:r w:rsidRPr="00E925A3">
              <w:lastRenderedPageBreak/>
              <w:t>Высокий уровень стартовой диагностики</w:t>
            </w:r>
          </w:p>
          <w:p w:rsidR="00703348" w:rsidRPr="00E925A3" w:rsidRDefault="00703348" w:rsidP="007B541E">
            <w:r w:rsidRPr="00E925A3">
              <w:t xml:space="preserve">Текущее оценивание через </w:t>
            </w:r>
            <w:r w:rsidRPr="00E925A3">
              <w:lastRenderedPageBreak/>
              <w:t>инструментарий:</w:t>
            </w:r>
          </w:p>
          <w:p w:rsidR="00703348" w:rsidRPr="00E925A3" w:rsidRDefault="00703348" w:rsidP="007B541E">
            <w:r w:rsidRPr="00E925A3">
              <w:t>- самооценка «Главное, чему я научился»</w:t>
            </w:r>
          </w:p>
          <w:p w:rsidR="00703348" w:rsidRPr="00E925A3" w:rsidRDefault="00703348" w:rsidP="007B541E">
            <w:r w:rsidRPr="00E925A3">
              <w:t> - дескриптивная характеристика учащихся</w:t>
            </w:r>
          </w:p>
          <w:p w:rsidR="00703348" w:rsidRPr="00E925A3" w:rsidRDefault="00703348" w:rsidP="007B541E">
            <w:r w:rsidRPr="00E925A3">
              <w:t>Итоговое оценивание:</w:t>
            </w:r>
          </w:p>
          <w:p w:rsidR="00703348" w:rsidRPr="00E925A3" w:rsidRDefault="00703348" w:rsidP="007B541E">
            <w:r w:rsidRPr="00E925A3">
              <w:t> - комплексная работа</w:t>
            </w:r>
          </w:p>
          <w:p w:rsidR="00703348" w:rsidRPr="00E925A3" w:rsidRDefault="00703348" w:rsidP="007B541E">
            <w:r w:rsidRPr="00E925A3">
              <w:t> </w:t>
            </w:r>
          </w:p>
        </w:tc>
      </w:tr>
    </w:tbl>
    <w:p w:rsidR="00703348" w:rsidRPr="00E925A3" w:rsidRDefault="00703348" w:rsidP="00703348">
      <w:pPr>
        <w:rPr>
          <w:bCs/>
          <w:color w:val="000000"/>
          <w:lang w:eastAsia="en-US"/>
        </w:rPr>
      </w:pPr>
    </w:p>
    <w:p w:rsidR="00703348" w:rsidRPr="00E925A3" w:rsidRDefault="00703348" w:rsidP="00703348">
      <w:pPr>
        <w:rPr>
          <w:color w:val="000000"/>
          <w:lang w:eastAsia="en-US"/>
        </w:rPr>
      </w:pPr>
      <w:r w:rsidRPr="00E925A3">
        <w:rPr>
          <w:bCs/>
          <w:color w:val="000000"/>
          <w:lang w:eastAsia="en-US"/>
        </w:rPr>
        <w:t xml:space="preserve">Ожидаемый результат повышения квалификации — профессиональная готовность работников образования к реализации ФГОС: </w:t>
      </w:r>
    </w:p>
    <w:p w:rsidR="00703348" w:rsidRPr="00E925A3" w:rsidRDefault="00703348" w:rsidP="00703348">
      <w:pPr>
        <w:pStyle w:val="a6"/>
        <w:numPr>
          <w:ilvl w:val="0"/>
          <w:numId w:val="40"/>
        </w:numPr>
        <w:rPr>
          <w:color w:val="000000"/>
          <w:lang w:eastAsia="en-US"/>
        </w:rPr>
      </w:pPr>
      <w:r w:rsidRPr="00E925A3">
        <w:rPr>
          <w:color w:val="000000"/>
          <w:lang w:eastAsia="en-US"/>
        </w:rPr>
        <w:t xml:space="preserve">обеспечение оптимального вхождения работников образования в систему ценностей современного образования; </w:t>
      </w:r>
    </w:p>
    <w:p w:rsidR="00703348" w:rsidRPr="00E925A3" w:rsidRDefault="00703348" w:rsidP="00703348">
      <w:pPr>
        <w:pStyle w:val="a6"/>
        <w:numPr>
          <w:ilvl w:val="0"/>
          <w:numId w:val="40"/>
        </w:numPr>
        <w:rPr>
          <w:color w:val="000000"/>
          <w:lang w:eastAsia="en-US"/>
        </w:rPr>
      </w:pPr>
      <w:r w:rsidRPr="00E925A3">
        <w:rPr>
          <w:color w:val="000000"/>
          <w:lang w:eastAsia="en-US"/>
        </w:rPr>
        <w:t xml:space="preserve">принятие идеологии ФГОС начального общего образования; </w:t>
      </w:r>
    </w:p>
    <w:p w:rsidR="00703348" w:rsidRPr="00E925A3" w:rsidRDefault="00703348" w:rsidP="00703348">
      <w:pPr>
        <w:pStyle w:val="a6"/>
        <w:numPr>
          <w:ilvl w:val="0"/>
          <w:numId w:val="40"/>
        </w:numPr>
        <w:rPr>
          <w:color w:val="000000"/>
          <w:lang w:eastAsia="en-US"/>
        </w:rPr>
      </w:pPr>
      <w:r w:rsidRPr="00E925A3">
        <w:rPr>
          <w:color w:val="000000"/>
          <w:lang w:eastAsia="en-US"/>
        </w:rPr>
        <w:t xml:space="preserve">освоение новой системы требований к структуре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703348" w:rsidRPr="00E925A3" w:rsidRDefault="00703348" w:rsidP="00703348">
      <w:pPr>
        <w:pStyle w:val="a6"/>
        <w:numPr>
          <w:ilvl w:val="0"/>
          <w:numId w:val="40"/>
        </w:numPr>
        <w:rPr>
          <w:color w:val="000000"/>
          <w:lang w:eastAsia="en-US"/>
        </w:rPr>
      </w:pPr>
      <w:r w:rsidRPr="00E925A3">
        <w:rPr>
          <w:color w:val="000000"/>
          <w:lang w:eastAsia="en-US"/>
        </w:rPr>
        <w:t>овладение учебно-методическими и информационно-методическими ресурсами, необходимыми для успешного решения задач ФГОС.</w:t>
      </w:r>
      <w:bookmarkStart w:id="55" w:name="_Toc400950819"/>
    </w:p>
    <w:p w:rsidR="00703348" w:rsidRPr="00E925A3" w:rsidRDefault="00703348" w:rsidP="00703348"/>
    <w:p w:rsidR="00703348" w:rsidRPr="00E925A3" w:rsidRDefault="00703348" w:rsidP="00703348">
      <w:pPr>
        <w:rPr>
          <w:b/>
          <w:color w:val="000000"/>
          <w:lang w:eastAsia="en-US"/>
        </w:rPr>
      </w:pPr>
      <w:r w:rsidRPr="00E925A3">
        <w:rPr>
          <w:b/>
        </w:rPr>
        <w:t>3.3.2 Психолого-педагогические условия реализации ООП НОО</w:t>
      </w:r>
      <w:bookmarkEnd w:id="55"/>
    </w:p>
    <w:p w:rsidR="00703348" w:rsidRPr="00E925A3" w:rsidRDefault="00703348" w:rsidP="00703348">
      <w:r w:rsidRPr="00E925A3">
        <w:t>Непременным условием реализации требований Стандарта является создание в образовательном учреждении психолого­педагогических условий, обеспечивающих:</w:t>
      </w:r>
    </w:p>
    <w:p w:rsidR="00703348" w:rsidRPr="00E925A3" w:rsidRDefault="00703348" w:rsidP="00703348">
      <w:pPr>
        <w:pStyle w:val="a6"/>
        <w:numPr>
          <w:ilvl w:val="0"/>
          <w:numId w:val="41"/>
        </w:numPr>
      </w:pPr>
      <w:r w:rsidRPr="00E925A3">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703348" w:rsidRPr="00E925A3" w:rsidRDefault="00703348" w:rsidP="00703348">
      <w:pPr>
        <w:pStyle w:val="a6"/>
        <w:numPr>
          <w:ilvl w:val="0"/>
          <w:numId w:val="41"/>
        </w:numPr>
        <w:rPr>
          <w:bCs/>
        </w:rPr>
      </w:pPr>
      <w:r w:rsidRPr="00E925A3">
        <w:rPr>
          <w:spacing w:val="-2"/>
        </w:rPr>
        <w:t>формирование и развитие психолого­педагогической ком</w:t>
      </w:r>
      <w:r w:rsidRPr="00E925A3">
        <w:t>петентности участников образовательного процесса;</w:t>
      </w:r>
      <w:r w:rsidRPr="00E925A3">
        <w:rPr>
          <w:bCs/>
        </w:rPr>
        <w:t> </w:t>
      </w:r>
    </w:p>
    <w:p w:rsidR="00703348" w:rsidRPr="00E925A3" w:rsidRDefault="00703348" w:rsidP="00703348">
      <w:pPr>
        <w:pStyle w:val="a6"/>
        <w:numPr>
          <w:ilvl w:val="0"/>
          <w:numId w:val="41"/>
        </w:numPr>
      </w:pPr>
      <w:r w:rsidRPr="00E925A3">
        <w:rPr>
          <w:spacing w:val="2"/>
        </w:rPr>
        <w:t>вариативность направлений и форм, а также диверси</w:t>
      </w:r>
      <w:r w:rsidRPr="00E925A3">
        <w:t>фикацию уровней психолого­педагогического сопровождения участников образовательного процесса;</w:t>
      </w:r>
    </w:p>
    <w:p w:rsidR="00703348" w:rsidRPr="00E925A3" w:rsidRDefault="00703348" w:rsidP="00703348">
      <w:pPr>
        <w:pStyle w:val="a6"/>
        <w:numPr>
          <w:ilvl w:val="0"/>
          <w:numId w:val="42"/>
        </w:numPr>
      </w:pPr>
      <w:r w:rsidRPr="00E925A3">
        <w:t>дифференциацию и индивидуализацию обучения.</w:t>
      </w:r>
    </w:p>
    <w:p w:rsidR="00703348" w:rsidRPr="00E925A3" w:rsidRDefault="00703348" w:rsidP="00703348">
      <w:pPr>
        <w:rPr>
          <w:bCs/>
          <w:spacing w:val="2"/>
        </w:rPr>
      </w:pPr>
    </w:p>
    <w:p w:rsidR="00703348" w:rsidRPr="00E925A3" w:rsidRDefault="00703348" w:rsidP="00703348">
      <w:pPr>
        <w:rPr>
          <w:bCs/>
        </w:rPr>
      </w:pPr>
      <w:r w:rsidRPr="00E925A3">
        <w:rPr>
          <w:bCs/>
          <w:spacing w:val="2"/>
        </w:rPr>
        <w:t xml:space="preserve">Психолого­педагогическое сопровождение участников </w:t>
      </w:r>
      <w:r w:rsidRPr="00E925A3">
        <w:rPr>
          <w:bCs/>
        </w:rPr>
        <w:t>образовательного процесса на начальной ступени общего образования</w:t>
      </w:r>
    </w:p>
    <w:p w:rsidR="00703348" w:rsidRPr="00E925A3" w:rsidRDefault="00703348" w:rsidP="00703348">
      <w:r w:rsidRPr="00E925A3">
        <w:rPr>
          <w:spacing w:val="2"/>
        </w:rPr>
        <w:t>Можно выделить следующие уровни психолого­педагоги</w:t>
      </w:r>
      <w:r w:rsidRPr="00E925A3">
        <w:t>ческого сопровождения: индивидуальное, групповое, на уровне класса, на уровне образовательного учреждения.</w:t>
      </w:r>
    </w:p>
    <w:p w:rsidR="00703348" w:rsidRPr="00E925A3" w:rsidRDefault="00703348" w:rsidP="00703348">
      <w:r w:rsidRPr="00E925A3">
        <w:t xml:space="preserve">Основными формами психолого­педагогического сопровождения являются: </w:t>
      </w:r>
    </w:p>
    <w:p w:rsidR="00703348" w:rsidRPr="00E925A3" w:rsidRDefault="00703348" w:rsidP="00703348">
      <w:r w:rsidRPr="00E925A3">
        <w:rPr>
          <w:spacing w:val="2"/>
        </w:rPr>
        <w:t xml:space="preserve">диагностика, направленная на выявление особенностей </w:t>
      </w:r>
      <w:r w:rsidRPr="00E925A3">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703348" w:rsidRPr="00E925A3" w:rsidRDefault="00703348" w:rsidP="00703348">
      <w:r w:rsidRPr="00E925A3">
        <w:rPr>
          <w:spacing w:val="2"/>
        </w:rPr>
        <w:t>консультирование педагогов и родителей, которое осу</w:t>
      </w:r>
      <w:r w:rsidRPr="00E925A3">
        <w:rPr>
          <w:spacing w:val="-2"/>
        </w:rPr>
        <w:t>ществляется учителем и психологом с учётом результатов диа</w:t>
      </w:r>
      <w:r w:rsidRPr="00E925A3">
        <w:t>гностики, а также администрацией образовательного учреждения;</w:t>
      </w:r>
    </w:p>
    <w:p w:rsidR="00703348" w:rsidRPr="00E925A3" w:rsidRDefault="00703348" w:rsidP="00703348">
      <w:r w:rsidRPr="00E925A3">
        <w:t>профилактика, экспертиза, развивающая работа, просве</w:t>
      </w:r>
      <w:r w:rsidRPr="00E925A3">
        <w:rPr>
          <w:spacing w:val="-2"/>
        </w:rPr>
        <w:t>щение, коррекционная работа, осуществляемая в течение все</w:t>
      </w:r>
      <w:r w:rsidRPr="00E925A3">
        <w:t>го учебного времени.</w:t>
      </w:r>
    </w:p>
    <w:p w:rsidR="00703348" w:rsidRPr="00E925A3" w:rsidRDefault="00703348" w:rsidP="00703348">
      <w:r w:rsidRPr="00E925A3">
        <w:t>Ежегодно проводится диагностика будущих первоклассников с целью психологической готовности поступления в школу с согласия родителей, а также консультирование родителей по результатам диагностики для организации коррекции психологических затруднений дошколят и обучающихся школы.</w:t>
      </w:r>
    </w:p>
    <w:p w:rsidR="00703348" w:rsidRPr="00E925A3" w:rsidRDefault="00703348" w:rsidP="00703348">
      <w:r w:rsidRPr="00E925A3">
        <w:t xml:space="preserve"> В этом вопросе М</w:t>
      </w:r>
      <w:r w:rsidR="00663C25">
        <w:t>К</w:t>
      </w:r>
      <w:r w:rsidRPr="00E925A3">
        <w:t xml:space="preserve">ОУ  </w:t>
      </w:r>
      <w:r w:rsidR="00663C25">
        <w:t>Грязновская</w:t>
      </w:r>
      <w:r w:rsidRPr="00E925A3">
        <w:t xml:space="preserve"> СОШ сотрудничает с  ДОУ  «Р</w:t>
      </w:r>
      <w:r w:rsidR="00663C25">
        <w:t>учеёк</w:t>
      </w:r>
      <w:r w:rsidRPr="00E925A3">
        <w:t>».</w:t>
      </w:r>
    </w:p>
    <w:p w:rsidR="00703348" w:rsidRPr="00E925A3" w:rsidRDefault="00703348" w:rsidP="00703348"/>
    <w:p w:rsidR="00703348" w:rsidRPr="00E925A3" w:rsidRDefault="00703348" w:rsidP="00703348">
      <w:r w:rsidRPr="00E925A3">
        <w:rPr>
          <w:bCs/>
        </w:rPr>
        <w:t>Основные направления психолого-педагогического сопровождения:</w:t>
      </w:r>
    </w:p>
    <w:p w:rsidR="00703348" w:rsidRPr="00E925A3" w:rsidRDefault="00703348" w:rsidP="00703348">
      <w:r w:rsidRPr="00E925A3">
        <w:t>• сохранение и укрепление психологического здоровья;</w:t>
      </w:r>
    </w:p>
    <w:p w:rsidR="00703348" w:rsidRPr="00E925A3" w:rsidRDefault="00703348" w:rsidP="00703348">
      <w:r w:rsidRPr="00E925A3">
        <w:lastRenderedPageBreak/>
        <w:t>• мониторинг возможностей и способностей обучающихся;</w:t>
      </w:r>
    </w:p>
    <w:p w:rsidR="00703348" w:rsidRPr="00E925A3" w:rsidRDefault="00703348" w:rsidP="00703348">
      <w:r w:rsidRPr="00E925A3">
        <w:t>• психолого-педагогическая поддержка;</w:t>
      </w:r>
    </w:p>
    <w:p w:rsidR="00703348" w:rsidRPr="00E925A3" w:rsidRDefault="00703348" w:rsidP="00703348">
      <w:r w:rsidRPr="00E925A3">
        <w:t>• формирование у обучающихся ценности здоровья и безопасного образа жизни;</w:t>
      </w:r>
    </w:p>
    <w:p w:rsidR="00703348" w:rsidRPr="00E925A3" w:rsidRDefault="00703348" w:rsidP="00703348">
      <w:r w:rsidRPr="00E925A3">
        <w:t>• развитие экологической культуры;</w:t>
      </w:r>
    </w:p>
    <w:p w:rsidR="00703348" w:rsidRPr="00E925A3" w:rsidRDefault="00703348" w:rsidP="00703348">
      <w:r w:rsidRPr="00E925A3">
        <w:t>• выявление и поддержка детей с особыми образовательными потребностями;</w:t>
      </w:r>
    </w:p>
    <w:p w:rsidR="00703348" w:rsidRPr="00E925A3" w:rsidRDefault="00703348" w:rsidP="00703348">
      <w:r w:rsidRPr="00E925A3">
        <w:t>• формирование коммуникативных навыков в разновозрастной среде и среде сверстников;</w:t>
      </w:r>
    </w:p>
    <w:p w:rsidR="00703348" w:rsidRPr="00E925A3" w:rsidRDefault="00703348" w:rsidP="00703348">
      <w:r w:rsidRPr="00E925A3">
        <w:t>• поддержка детских объединений и ученического самоуправления;</w:t>
      </w:r>
    </w:p>
    <w:p w:rsidR="00703348" w:rsidRPr="00E925A3" w:rsidRDefault="00703348" w:rsidP="00703348">
      <w:r w:rsidRPr="00E925A3">
        <w:t>• выявление и поддержка одарённых детей.</w:t>
      </w:r>
    </w:p>
    <w:p w:rsidR="00703348" w:rsidRPr="00E925A3" w:rsidRDefault="00703348" w:rsidP="00703348">
      <w:r w:rsidRPr="00E925A3">
        <w:t>Для оказания психологической помощи, консультации в Учреждении есть педагог – психолог.</w:t>
      </w:r>
    </w:p>
    <w:p w:rsidR="00703348" w:rsidRPr="00E925A3" w:rsidRDefault="00703348" w:rsidP="00703348"/>
    <w:p w:rsidR="00703348" w:rsidRPr="00E925A3" w:rsidRDefault="00703348" w:rsidP="00703348">
      <w:r w:rsidRPr="00E925A3">
        <w:t xml:space="preserve">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 Первые диагностические измерения сформированности универсальных учебных действий проводятся при поступлении ребенка в школу. Самоопределение, смыслообразование и нравственно-этическая ориентация определяют личностную готовность к обучению ребенка в школе. </w:t>
      </w:r>
    </w:p>
    <w:p w:rsidR="00703348" w:rsidRPr="00E925A3" w:rsidRDefault="00703348" w:rsidP="00703348">
      <w:r w:rsidRPr="00E925A3">
        <w:rPr>
          <w:bCs/>
        </w:rPr>
        <w:t xml:space="preserve">I этап (1 класс) </w:t>
      </w:r>
      <w:r w:rsidRPr="00E925A3">
        <w:t xml:space="preserve">– поступление ребенка в школу. Он начинается в феврале - мае месяце одновременно с записью детей в школу и заканчивается в начале сентября. В рамках этого этапа предполагается: </w:t>
      </w:r>
    </w:p>
    <w:p w:rsidR="00703348" w:rsidRPr="00E925A3" w:rsidRDefault="00703348" w:rsidP="00703348">
      <w:r w:rsidRPr="00E925A3">
        <w:t xml:space="preserve">1.Проведение психолого-педагогической диагностики, направленной на определение школьной готовности ребенка. </w:t>
      </w:r>
    </w:p>
    <w:p w:rsidR="00703348" w:rsidRPr="00E925A3" w:rsidRDefault="00703348" w:rsidP="00703348">
      <w:r w:rsidRPr="00E925A3">
        <w:t xml:space="preserve">2.Проведение групповых и индивидуальных консультаций родителей будущих первоклассников. Групповая консультация в форме родительского собрания – это способ повышения психологической культуры родителей, рекомендации родителям по организации последних месяцев жизни ребенка перед началом школьных занятий. Индивидуальные консультации проводятся для родителей, чьи дети имеют низкийуровень сформированности универсальных учебных действий и могут испытывать трудности в адаптации к школе. </w:t>
      </w:r>
    </w:p>
    <w:p w:rsidR="00703348" w:rsidRPr="00E925A3" w:rsidRDefault="00703348" w:rsidP="00703348">
      <w:r w:rsidRPr="00E925A3">
        <w:t xml:space="preserve">3. Групповая консультация педагогов будущих первоклассников, носящая на данном этапе общий ознакомительный характер. </w:t>
      </w:r>
    </w:p>
    <w:p w:rsidR="00703348" w:rsidRPr="00E925A3" w:rsidRDefault="00703348" w:rsidP="00703348">
      <w:r w:rsidRPr="00E925A3">
        <w:rPr>
          <w:bCs/>
        </w:rPr>
        <w:t xml:space="preserve">II этап – первичная адаптация детей к школе. </w:t>
      </w:r>
      <w:r w:rsidRPr="00E925A3">
        <w:t xml:space="preserve">Без преувеличения его можно назвать самым сложным для детей и самым ответственным для взрослых. В рамках данного этапа (с сентября по январь) предполагается: </w:t>
      </w:r>
    </w:p>
    <w:p w:rsidR="00703348" w:rsidRPr="00E925A3" w:rsidRDefault="00703348" w:rsidP="00703348">
      <w:r w:rsidRPr="00E925A3">
        <w:t xml:space="preserve">1. 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 </w:t>
      </w:r>
    </w:p>
    <w:p w:rsidR="00703348" w:rsidRPr="00E925A3" w:rsidRDefault="00703348" w:rsidP="00703348">
      <w:r w:rsidRPr="00E925A3">
        <w:t xml:space="preserve">2.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 </w:t>
      </w:r>
    </w:p>
    <w:p w:rsidR="00703348" w:rsidRPr="00E925A3" w:rsidRDefault="00703348" w:rsidP="00703348">
      <w:r w:rsidRPr="00E925A3">
        <w:t xml:space="preserve">3. Организация методической работы педагогов, направленной на построение учебного процесса в соответствии с индивидуальными особенностями и возможностями школьников, выявление в ходе диагностики и наблюдения за детьми в первые недели обучения. </w:t>
      </w:r>
    </w:p>
    <w:p w:rsidR="00703348" w:rsidRPr="00E925A3" w:rsidRDefault="00703348" w:rsidP="00703348">
      <w:r w:rsidRPr="00E925A3">
        <w:t xml:space="preserve">4. Организация психолого-педагогической поддержки школьников. Такая работа проводится, как правило, социальным педагогом, педагогами во внеурочное время. </w:t>
      </w:r>
    </w:p>
    <w:p w:rsidR="00703348" w:rsidRPr="00E925A3" w:rsidRDefault="00703348" w:rsidP="00703348">
      <w:r w:rsidRPr="00E925A3">
        <w:t xml:space="preserve">5. Основной формой ее проведения являются различные игры. Подобранные и проводимые в определенной логике они помогают детям быстрее узнать друг друга, настроить на предъявляемую школой систему требований, снять чрезмерное психическое напряжение, формировать у детей коммуникативные действия, необходимые для установления межличностных отношений, общения и сотрудничества, оказать помощь учащимся в усвоении школьных правил. На занятиях у учащихся формируется внутренняя позиция школьника, устойчивая самооценка. </w:t>
      </w:r>
    </w:p>
    <w:p w:rsidR="00703348" w:rsidRPr="00E925A3" w:rsidRDefault="00703348" w:rsidP="00703348">
      <w:r w:rsidRPr="00E925A3">
        <w:t xml:space="preserve">-. Организация групповой развивающей работы с детьми, направленная на повышение уровня их школьной готовности, социально-психологическую адаптацию в новой системе взаимоотношений. Аналитическая работа, направленная на осмысление итогов деятельности педагогов, психологов и родителей в период первичной адаптации первоклассников. </w:t>
      </w:r>
    </w:p>
    <w:p w:rsidR="00703348" w:rsidRPr="00E925A3" w:rsidRDefault="00703348" w:rsidP="00703348">
      <w:r w:rsidRPr="00E925A3">
        <w:rPr>
          <w:bCs/>
        </w:rPr>
        <w:lastRenderedPageBreak/>
        <w:t xml:space="preserve">III этап – психолого-педагогическая работа со школьниками, испытывающими трудности в школьной адаптации. </w:t>
      </w:r>
      <w:r w:rsidRPr="00E925A3">
        <w:t xml:space="preserve">Работа в этом направлении осуществляется в течение второго полугодия 1-го класса и предполагает следующее: </w:t>
      </w:r>
    </w:p>
    <w:p w:rsidR="00703348" w:rsidRPr="00E925A3" w:rsidRDefault="00703348" w:rsidP="00703348">
      <w:r w:rsidRPr="00E925A3">
        <w:t xml:space="preserve">1. Проведение психолого-педагогической диагностики, направленной на выявление групп школьников, испытывающих трудности в формировании универсальных учебных действий. </w:t>
      </w:r>
    </w:p>
    <w:p w:rsidR="00703348" w:rsidRPr="00E925A3" w:rsidRDefault="00703348" w:rsidP="00703348">
      <w:r w:rsidRPr="00E925A3">
        <w:t xml:space="preserve">2. Индивидуальное и групповое консультирование и просвещение родителей по результатам диагностики. </w:t>
      </w:r>
    </w:p>
    <w:p w:rsidR="00703348" w:rsidRPr="00E925A3" w:rsidRDefault="00703348" w:rsidP="00703348">
      <w:r w:rsidRPr="00E925A3">
        <w:t xml:space="preserve">3. Просвещение и консультирование педагогов по вопросам индивидуальных и возрастных особенностей учащихся. Групповая и индивидуальная просветительская работа по проблеме профилактики профессиональной деформации; </w:t>
      </w:r>
    </w:p>
    <w:p w:rsidR="00703348" w:rsidRPr="00E925A3" w:rsidRDefault="00703348" w:rsidP="00703348">
      <w:r w:rsidRPr="00E925A3">
        <w:t xml:space="preserve">4. Семинарские занятия с учителями начальных классов по преодолению психологических барьеров. </w:t>
      </w:r>
    </w:p>
    <w:p w:rsidR="00703348" w:rsidRPr="00E925A3" w:rsidRDefault="00703348" w:rsidP="00703348">
      <w:r w:rsidRPr="00E925A3">
        <w:t xml:space="preserve">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ступеней образовательной системы. </w:t>
      </w:r>
    </w:p>
    <w:p w:rsidR="007B541E" w:rsidRPr="00E925A3" w:rsidRDefault="007B541E" w:rsidP="00703348"/>
    <w:p w:rsidR="00703348" w:rsidRPr="00E925A3" w:rsidRDefault="00703348" w:rsidP="00703348">
      <w:pPr>
        <w:rPr>
          <w:b/>
        </w:rPr>
      </w:pPr>
      <w:bookmarkStart w:id="56" w:name="_Toc400950820"/>
      <w:r w:rsidRPr="00E925A3">
        <w:rPr>
          <w:b/>
        </w:rPr>
        <w:t>3.3.3.Финансовое обеспечение реализации основной образовательной программы</w:t>
      </w:r>
      <w:bookmarkEnd w:id="56"/>
    </w:p>
    <w:p w:rsidR="00703348" w:rsidRPr="00E925A3" w:rsidRDefault="00703348" w:rsidP="00703348">
      <w:r w:rsidRPr="00E925A3">
        <w:rPr>
          <w:bCs/>
        </w:rPr>
        <w:t>Финансовое обеспечение</w:t>
      </w:r>
      <w:r w:rsidRPr="00E925A3">
        <w:t xml:space="preserve"> реализации основной образовательной программы начального общего образования опирается на исполнение расходных обязательств, обеспечивающих </w:t>
      </w:r>
      <w:r w:rsidRPr="00E925A3">
        <w:rPr>
          <w:spacing w:val="2"/>
        </w:rPr>
        <w:t>конституционное право граждан на бесплатное и общедо</w:t>
      </w:r>
      <w:r w:rsidRPr="00E925A3">
        <w:t xml:space="preserve">ступное общее образование. Объём действующих расходных обязательств отражается в задании учредителя по оказанию </w:t>
      </w:r>
      <w:r w:rsidRPr="00E925A3">
        <w:rPr>
          <w:spacing w:val="2"/>
        </w:rPr>
        <w:t xml:space="preserve">государственных (муниципальных) образовательных услуг в </w:t>
      </w:r>
      <w:r w:rsidRPr="00E925A3">
        <w:t>соответствии с требованиями федеральных государственных образовательных стандартов общего образования.</w:t>
      </w:r>
    </w:p>
    <w:p w:rsidR="00703348" w:rsidRPr="00E925A3" w:rsidRDefault="00703348" w:rsidP="00703348">
      <w:r w:rsidRPr="00E925A3">
        <w:rPr>
          <w:spacing w:val="2"/>
        </w:rPr>
        <w:t>Задание учредителя обеспечивает соответствие показателей объёмов и качества предоставляемых образовательным</w:t>
      </w:r>
      <w:r w:rsidRPr="00E925A3">
        <w:t xml:space="preserve"> учреждением услуг (выполнения работ) размерам направляемых на эти цели средств бюджета.</w:t>
      </w:r>
    </w:p>
    <w:p w:rsidR="00703348" w:rsidRPr="00E925A3" w:rsidRDefault="00703348" w:rsidP="00703348">
      <w:r w:rsidRPr="00E925A3">
        <w:rPr>
          <w:i/>
          <w:iCs/>
        </w:rPr>
        <w:t>Финансовое обеспечение задания учредителя по реали</w:t>
      </w:r>
      <w:r w:rsidRPr="00E925A3">
        <w:rPr>
          <w:i/>
          <w:iCs/>
          <w:spacing w:val="2"/>
        </w:rPr>
        <w:t xml:space="preserve">зации основной образовательной программы начального </w:t>
      </w:r>
      <w:r w:rsidRPr="00E925A3">
        <w:rPr>
          <w:i/>
          <w:iCs/>
        </w:rPr>
        <w:t>общего образования</w:t>
      </w:r>
      <w:r w:rsidRPr="00E925A3">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w:t>
      </w:r>
      <w:r w:rsidRPr="00E925A3">
        <w:rPr>
          <w:spacing w:val="2"/>
        </w:rPr>
        <w:t>ных гарантий прав граждан на получение общедоступного</w:t>
      </w:r>
      <w:r w:rsidRPr="00E925A3">
        <w:rPr>
          <w:spacing w:val="2"/>
        </w:rPr>
        <w:br/>
      </w:r>
      <w:r w:rsidRPr="00E925A3">
        <w:t>и бесплатного общего образования в соответствии с требованиями Стандарта.</w:t>
      </w:r>
    </w:p>
    <w:p w:rsidR="00703348" w:rsidRPr="00E925A3" w:rsidRDefault="00703348" w:rsidP="00703348">
      <w:r w:rsidRPr="00E925A3">
        <w:t>Применение принципа нормативного подушевого финансирования на уровне образовательного учреждения заключа</w:t>
      </w:r>
      <w:r w:rsidRPr="00E925A3">
        <w:rPr>
          <w:spacing w:val="2"/>
        </w:rPr>
        <w:t>ется в определении стоимости стандартной (базовой) бюд</w:t>
      </w:r>
      <w:r w:rsidRPr="00E925A3">
        <w:t>жетной образовательной услуги в образовательном учреждении не ниже уровня фактически сложившейся стоимости в предыдущем финансовом году.</w:t>
      </w:r>
    </w:p>
    <w:p w:rsidR="00703348" w:rsidRPr="00E925A3" w:rsidRDefault="00703348" w:rsidP="00703348">
      <w:r w:rsidRPr="00E925A3">
        <w:rPr>
          <w:i/>
          <w:iCs/>
          <w:spacing w:val="2"/>
        </w:rPr>
        <w:t>Региональный расчётный подушевой норматив</w:t>
      </w:r>
      <w:r w:rsidRPr="00E925A3">
        <w:rPr>
          <w:spacing w:val="2"/>
        </w:rPr>
        <w:t xml:space="preserve"> — это </w:t>
      </w:r>
      <w:r w:rsidRPr="00E925A3">
        <w:t>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703348" w:rsidRPr="00E925A3" w:rsidRDefault="00703348" w:rsidP="00703348">
      <w:r w:rsidRPr="00E925A3">
        <w:t>Органы местного самоуправления могут устанавливать до</w:t>
      </w:r>
      <w:r w:rsidRPr="00E925A3">
        <w:rPr>
          <w:spacing w:val="2"/>
        </w:rPr>
        <w:t xml:space="preserve">полнительные нормативы финансирования образовательных </w:t>
      </w:r>
      <w:r w:rsidRPr="00E925A3">
        <w:t>учреждений за счёт средств местных бюджетов сверх установленного регионального подушевого норматива.</w:t>
      </w:r>
    </w:p>
    <w:p w:rsidR="00703348" w:rsidRPr="00E925A3" w:rsidRDefault="00703348" w:rsidP="00703348">
      <w:r w:rsidRPr="00E925A3">
        <w:rPr>
          <w:bCs/>
          <w:i/>
          <w:iCs/>
        </w:rPr>
        <w:t>Региональный расчётный подушевой норматив должен покрывать следующие расходы на год</w:t>
      </w:r>
      <w:r w:rsidRPr="00E925A3">
        <w:t>:</w:t>
      </w:r>
    </w:p>
    <w:p w:rsidR="00703348" w:rsidRPr="00E925A3" w:rsidRDefault="00703348" w:rsidP="00703348">
      <w:r w:rsidRPr="00E925A3">
        <w:t>•оплату труда работников образовательных учреждений с учётом районных коэффициентов к заработной плате, а также отчисления;</w:t>
      </w:r>
    </w:p>
    <w:p w:rsidR="00703348" w:rsidRPr="00E925A3" w:rsidRDefault="00703348" w:rsidP="00703348">
      <w:r w:rsidRPr="00E925A3">
        <w:rPr>
          <w:spacing w:val="2"/>
        </w:rPr>
        <w:t xml:space="preserve">•расходы, непосредственно связанные с обеспечением </w:t>
      </w:r>
      <w:r w:rsidRPr="00E925A3">
        <w:t>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703348" w:rsidRPr="00E925A3" w:rsidRDefault="00703348" w:rsidP="00703348">
      <w:r w:rsidRPr="00E925A3">
        <w:rPr>
          <w:spacing w:val="2"/>
        </w:rPr>
        <w:lastRenderedPageBreak/>
        <w:t xml:space="preserve">•иные хозяйственные нужды и другие расходы, связанные с обеспечением образовательного процесса (обучение, </w:t>
      </w:r>
      <w:r w:rsidRPr="00E925A3">
        <w:t>повышение квалификации педагогического и административно­управленческого персонала образовательных учреждений, командировочные расходы и</w:t>
      </w:r>
      <w:r w:rsidRPr="00E925A3">
        <w:t> </w:t>
      </w:r>
      <w:r w:rsidRPr="00E925A3">
        <w:t xml:space="preserve">др.), за исключением расходов </w:t>
      </w:r>
      <w:r w:rsidRPr="00E925A3">
        <w:rPr>
          <w:spacing w:val="2"/>
        </w:rPr>
        <w:t>на содержание зданий и коммунальных расходов, осущест</w:t>
      </w:r>
      <w:r w:rsidRPr="00E925A3">
        <w:t>вляемых из местных бюджетов.</w:t>
      </w:r>
    </w:p>
    <w:p w:rsidR="00703348" w:rsidRPr="00E925A3" w:rsidRDefault="00703348" w:rsidP="00703348">
      <w:r w:rsidRPr="00E925A3">
        <w:rPr>
          <w:spacing w:val="2"/>
        </w:rPr>
        <w:t>В соответствии с расходными обязательствами органов местного самоуправления по организации предоставления</w:t>
      </w:r>
      <w:r w:rsidRPr="00E925A3">
        <w:t xml:space="preserve">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w:t>
      </w:r>
    </w:p>
    <w:p w:rsidR="00703348" w:rsidRPr="00E925A3" w:rsidRDefault="00703348" w:rsidP="00703348">
      <w:r w:rsidRPr="00E925A3">
        <w:rPr>
          <w:i/>
          <w:iCs/>
        </w:rPr>
        <w:t>Реализация принципа нормативного подушевого финансирования осуществляется на трёх следующих уровнях</w:t>
      </w:r>
      <w:r w:rsidRPr="00E925A3">
        <w:t>:</w:t>
      </w:r>
    </w:p>
    <w:p w:rsidR="00703348" w:rsidRPr="00E925A3" w:rsidRDefault="00703348" w:rsidP="00703348">
      <w:r w:rsidRPr="00E925A3">
        <w:t>•межбюджетных отношений (бюджет субъекта РФ — муниципальный бюджет);</w:t>
      </w:r>
    </w:p>
    <w:p w:rsidR="00703348" w:rsidRPr="00E925A3" w:rsidRDefault="00703348" w:rsidP="00703348">
      <w:r w:rsidRPr="00E925A3">
        <w:rPr>
          <w:spacing w:val="-2"/>
        </w:rPr>
        <w:t>•внутрибюджетных отношений (муниципальный бюджет —</w:t>
      </w:r>
      <w:r w:rsidRPr="00E925A3">
        <w:t>образовательное учреждение);</w:t>
      </w:r>
    </w:p>
    <w:p w:rsidR="00703348" w:rsidRPr="00E925A3" w:rsidRDefault="00703348" w:rsidP="00703348">
      <w:r w:rsidRPr="00E925A3">
        <w:t>•образовательного учреждения.</w:t>
      </w:r>
    </w:p>
    <w:p w:rsidR="00703348" w:rsidRPr="00E925A3" w:rsidRDefault="00703348" w:rsidP="00703348">
      <w:r w:rsidRPr="00E925A3">
        <w:t>Порядок определения и доведения до школы</w:t>
      </w:r>
      <w:r w:rsidRPr="00E925A3">
        <w:rPr>
          <w:spacing w:val="2"/>
        </w:rPr>
        <w:t xml:space="preserve"> бюджетных ассигнований, рассчитанных с </w:t>
      </w:r>
      <w:r w:rsidRPr="00E925A3">
        <w:t>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703348" w:rsidRPr="00E925A3" w:rsidRDefault="00703348" w:rsidP="00703348">
      <w:r w:rsidRPr="00E925A3">
        <w:t>неуменьшение уровня финансирования по статьям рас</w:t>
      </w:r>
      <w:r w:rsidRPr="00E925A3">
        <w:rPr>
          <w:spacing w:val="-2"/>
        </w:rPr>
        <w:t>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w:t>
      </w:r>
      <w:r w:rsidRPr="00E925A3">
        <w:t xml:space="preserve"> общеобразовательных учреждений);</w:t>
      </w:r>
    </w:p>
    <w:p w:rsidR="00703348" w:rsidRPr="00E925A3" w:rsidRDefault="00703348" w:rsidP="00703348">
      <w:r w:rsidRPr="00E925A3">
        <w:rPr>
          <w:spacing w:val="2"/>
        </w:rPr>
        <w:t xml:space="preserve">возможность использования нормативов не только на </w:t>
      </w:r>
      <w:r w:rsidRPr="00E925A3">
        <w:t>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703348" w:rsidRPr="00E925A3" w:rsidRDefault="00703348" w:rsidP="00703348">
      <w:pPr>
        <w:rPr>
          <w:i/>
          <w:iCs/>
        </w:rPr>
      </w:pPr>
      <w:r w:rsidRPr="00E925A3">
        <w:rPr>
          <w:spacing w:val="2"/>
        </w:rPr>
        <w:t>В связи с требованиями Стандарта при расчёте регио</w:t>
      </w:r>
      <w:r w:rsidRPr="00E925A3">
        <w:t xml:space="preserve">нального подушевого норматива должны учитываться затраты </w:t>
      </w:r>
      <w:r w:rsidRPr="00E925A3">
        <w:rPr>
          <w:spacing w:val="2"/>
        </w:rPr>
        <w:t xml:space="preserve">рабочего времени педагогических  на урочную и внеурочную деятельность, </w:t>
      </w:r>
      <w:r w:rsidRPr="00E925A3">
        <w:t>включая все виды работ, входящие в трудовые обязанности конкретных педагогических работников.</w:t>
      </w:r>
    </w:p>
    <w:p w:rsidR="00703348" w:rsidRPr="00E925A3" w:rsidRDefault="00703348" w:rsidP="00703348">
      <w:r w:rsidRPr="00E925A3">
        <w:rPr>
          <w:bCs/>
          <w:spacing w:val="2"/>
        </w:rPr>
        <w:t>Формирование фонда оплаты труда</w:t>
      </w:r>
      <w:r w:rsidRPr="00E925A3">
        <w:rPr>
          <w:spacing w:val="2"/>
        </w:rPr>
        <w:t xml:space="preserve"> образовательного учреждения осуществляется в пределах объёма средств образовательного учреждения на текущий финансовый год, </w:t>
      </w:r>
      <w:r w:rsidRPr="00E925A3">
        <w:t>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703348" w:rsidRPr="00E925A3" w:rsidRDefault="00703348" w:rsidP="00703348">
      <w:r w:rsidRPr="00E925A3">
        <w:rPr>
          <w:bCs/>
          <w:spacing w:val="2"/>
        </w:rPr>
        <w:t>Справочно:</w:t>
      </w:r>
      <w:r w:rsidRPr="00E925A3">
        <w:rPr>
          <w:spacing w:val="2"/>
        </w:rPr>
        <w:t xml:space="preserve"> в соответствии с установленным порядком финансирования оплаты труда работников образовательных</w:t>
      </w:r>
      <w:r w:rsidRPr="00E925A3">
        <w:t xml:space="preserve"> учреждений:</w:t>
      </w:r>
    </w:p>
    <w:p w:rsidR="00703348" w:rsidRPr="00E925A3" w:rsidRDefault="00703348" w:rsidP="00703348">
      <w:r w:rsidRPr="00E925A3">
        <w:t>•фонд оплаты труда образовательного учреждения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общеобразовательным учреждением самостоятельно;</w:t>
      </w:r>
    </w:p>
    <w:p w:rsidR="00703348" w:rsidRPr="00E925A3" w:rsidRDefault="00703348" w:rsidP="00703348">
      <w:r w:rsidRPr="00E925A3">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703348" w:rsidRPr="00E925A3" w:rsidRDefault="00703348" w:rsidP="00703348">
      <w:r w:rsidRPr="00E925A3">
        <w:rPr>
          <w:spacing w:val="2"/>
        </w:rPr>
        <w:t>•рекомендуемое оптимальное значение объёма фонда оплаты труда педагогического персонала — 70% от общего</w:t>
      </w:r>
      <w:r w:rsidRPr="00E925A3">
        <w:t xml:space="preserve">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703348" w:rsidRPr="00E925A3" w:rsidRDefault="00703348" w:rsidP="00703348">
      <w:r w:rsidRPr="00E925A3">
        <w:rPr>
          <w:spacing w:val="2"/>
        </w:rPr>
        <w:t>•базовая часть фонда оплаты труда для педагогического персонала, осуществляющего учебный процесс, состоит из</w:t>
      </w:r>
      <w:r w:rsidRPr="00E925A3">
        <w:t xml:space="preserve"> общей части и специальной части;</w:t>
      </w:r>
    </w:p>
    <w:p w:rsidR="00703348" w:rsidRPr="00E925A3" w:rsidRDefault="00703348" w:rsidP="00703348">
      <w:r w:rsidRPr="00E925A3">
        <w:lastRenderedPageBreak/>
        <w:t xml:space="preserve">•общая часть фонда оплаты труда обеспечивает гарантированную оплату труда педагогического работника исходя из </w:t>
      </w:r>
      <w:r w:rsidRPr="00E925A3">
        <w:rPr>
          <w:spacing w:val="2"/>
        </w:rPr>
        <w:t xml:space="preserve">количества проведённых им учебных часов и численности </w:t>
      </w:r>
      <w:r w:rsidRPr="00E925A3">
        <w:t>обучающихся в классах.</w:t>
      </w:r>
    </w:p>
    <w:p w:rsidR="00703348" w:rsidRPr="00E925A3" w:rsidRDefault="00703348" w:rsidP="00703348">
      <w:pPr>
        <w:rPr>
          <w:spacing w:val="2"/>
        </w:rPr>
      </w:pPr>
      <w:r w:rsidRPr="00E925A3">
        <w:rPr>
          <w:spacing w:val="2"/>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w:t>
      </w:r>
      <w:r w:rsidRPr="00E925A3">
        <w:t xml:space="preserve">ствии с требованиями Стандарта к результатам освоения основной образовательной программы начального общего </w:t>
      </w:r>
      <w:r w:rsidRPr="00E925A3">
        <w:rPr>
          <w:spacing w:val="2"/>
        </w:rPr>
        <w:t xml:space="preserve">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w:t>
      </w:r>
      <w:r w:rsidRPr="00E925A3">
        <w:t>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w:t>
      </w:r>
      <w:r w:rsidRPr="00E925A3">
        <w:rPr>
          <w:spacing w:val="2"/>
        </w:rPr>
        <w:t>о мастерства и</w:t>
      </w:r>
      <w:r w:rsidRPr="00E925A3">
        <w:rPr>
          <w:spacing w:val="2"/>
        </w:rPr>
        <w:t> </w:t>
      </w:r>
      <w:r w:rsidRPr="00E925A3">
        <w:rPr>
          <w:spacing w:val="2"/>
        </w:rPr>
        <w:t>др.</w:t>
      </w:r>
      <w:r w:rsidRPr="00E925A3">
        <w:rPr>
          <w:rStyle w:val="17"/>
          <w:spacing w:val="2"/>
        </w:rPr>
        <w:footnoteReference w:id="5"/>
      </w:r>
      <w:r w:rsidRPr="00E925A3">
        <w:rPr>
          <w:spacing w:val="2"/>
        </w:rPr>
        <w:t>.</w:t>
      </w:r>
    </w:p>
    <w:p w:rsidR="00703348" w:rsidRPr="00E925A3" w:rsidRDefault="00703348" w:rsidP="00703348">
      <w:pPr>
        <w:rPr>
          <w:bCs/>
          <w:i/>
          <w:iCs/>
        </w:rPr>
      </w:pPr>
      <w:r w:rsidRPr="00E925A3">
        <w:rPr>
          <w:bCs/>
          <w:i/>
          <w:iCs/>
        </w:rPr>
        <w:t>Образовательное учреждение самостоятельно определяет и отражает в своих локальных актах:</w:t>
      </w:r>
    </w:p>
    <w:p w:rsidR="00703348" w:rsidRPr="00E925A3" w:rsidRDefault="00703348" w:rsidP="00703348">
      <w:r w:rsidRPr="00E925A3">
        <w:rPr>
          <w:spacing w:val="2"/>
        </w:rPr>
        <w:t xml:space="preserve">•соотношение базовой и стимулирующей частей фонда </w:t>
      </w:r>
      <w:r w:rsidRPr="00E925A3">
        <w:t>оплаты труда;</w:t>
      </w:r>
    </w:p>
    <w:p w:rsidR="00703348" w:rsidRPr="00E925A3" w:rsidRDefault="00703348" w:rsidP="00703348">
      <w:r w:rsidRPr="00E925A3">
        <w:rPr>
          <w:spacing w:val="2"/>
        </w:rPr>
        <w:t xml:space="preserve">•соотношение фонда оплаты труда педагогического, административно­управленческого и учебно­вспомогательного </w:t>
      </w:r>
      <w:r w:rsidRPr="00E925A3">
        <w:t>персонала;</w:t>
      </w:r>
    </w:p>
    <w:p w:rsidR="00703348" w:rsidRPr="00E925A3" w:rsidRDefault="00703348" w:rsidP="00703348">
      <w:r w:rsidRPr="00E925A3">
        <w:t>•соотношение общей и специальной частей внутри базовой части фонда оплаты труда;</w:t>
      </w:r>
    </w:p>
    <w:p w:rsidR="00703348" w:rsidRPr="00E925A3" w:rsidRDefault="00703348" w:rsidP="00703348">
      <w:r w:rsidRPr="00E925A3">
        <w:rPr>
          <w:spacing w:val="2"/>
        </w:rPr>
        <w:t>•порядок распределения стимулирующей части фонда оплаты труда в соответствии с региональными и муници</w:t>
      </w:r>
      <w:r w:rsidRPr="00E925A3">
        <w:t>пальными нормативными актами.</w:t>
      </w:r>
    </w:p>
    <w:p w:rsidR="00703348" w:rsidRPr="00E925A3" w:rsidRDefault="00703348" w:rsidP="00703348">
      <w:pPr>
        <w:rPr>
          <w:i/>
          <w:iCs/>
        </w:rPr>
      </w:pPr>
      <w:r w:rsidRPr="00E925A3">
        <w:rPr>
          <w:i/>
          <w:iCs/>
        </w:rPr>
        <w:t xml:space="preserve">В распределении стимулирующей части фонда оплаты </w:t>
      </w:r>
      <w:r w:rsidRPr="00E925A3">
        <w:rPr>
          <w:i/>
          <w:iCs/>
          <w:spacing w:val="2"/>
        </w:rPr>
        <w:t>труда предусматривается участие органов самоуправле</w:t>
      </w:r>
      <w:r w:rsidRPr="00E925A3">
        <w:rPr>
          <w:i/>
          <w:iCs/>
        </w:rPr>
        <w:t>ния (общественного совета ОУ).</w:t>
      </w:r>
    </w:p>
    <w:p w:rsidR="00703348" w:rsidRPr="00E925A3" w:rsidRDefault="00703348" w:rsidP="00703348">
      <w:pPr>
        <w:rPr>
          <w:bCs/>
        </w:rPr>
      </w:pPr>
      <w:r w:rsidRPr="00E925A3">
        <w:t xml:space="preserve">Для обеспечения требований  ФГОС   на основе проведённого анализа материально­технических условий реализации основной образовательной программы начального общего образования </w:t>
      </w:r>
      <w:r w:rsidRPr="00E925A3">
        <w:rPr>
          <w:bCs/>
          <w:i/>
          <w:iCs/>
        </w:rPr>
        <w:t>образовательное учреждение</w:t>
      </w:r>
      <w:r w:rsidRPr="00E925A3">
        <w:rPr>
          <w:bCs/>
        </w:rPr>
        <w:t>:</w:t>
      </w:r>
    </w:p>
    <w:p w:rsidR="00703348" w:rsidRPr="00E925A3" w:rsidRDefault="00703348" w:rsidP="00703348">
      <w:r w:rsidRPr="00E925A3">
        <w:rPr>
          <w:spacing w:val="2"/>
        </w:rPr>
        <w:t>проводит экономический расчёт стоимости обеспече</w:t>
      </w:r>
      <w:r w:rsidRPr="00E925A3">
        <w:t>ния требований ФГОС по каждой позиции;</w:t>
      </w:r>
    </w:p>
    <w:p w:rsidR="00703348" w:rsidRPr="00E925A3" w:rsidRDefault="00703348" w:rsidP="00703348">
      <w:r w:rsidRPr="00E925A3">
        <w:t xml:space="preserve">устанавливает предмет закупок, количество и стоимость </w:t>
      </w:r>
      <w:r w:rsidRPr="00E925A3">
        <w:rPr>
          <w:spacing w:val="-2"/>
        </w:rPr>
        <w:t>пополняемого оборудования, а также перечень работ для обе</w:t>
      </w:r>
      <w:r w:rsidRPr="00E925A3">
        <w:t>спечения требований к условиям реализации ООП;</w:t>
      </w:r>
    </w:p>
    <w:p w:rsidR="00703348" w:rsidRPr="00E925A3" w:rsidRDefault="00703348" w:rsidP="00703348">
      <w:r w:rsidRPr="00E925A3">
        <w:t>определяет величину затрат на обеспечение требований к условиям реализации ООП;</w:t>
      </w:r>
    </w:p>
    <w:p w:rsidR="00703348" w:rsidRPr="00E925A3" w:rsidRDefault="00703348" w:rsidP="00703348">
      <w:r w:rsidRPr="00E925A3">
        <w:rPr>
          <w:spacing w:val="2"/>
        </w:rPr>
        <w:t>соотносит необходимые затраты с региональным (муниципальным) графиком внедрения ФГОС и определя</w:t>
      </w:r>
      <w:r w:rsidRPr="00E925A3">
        <w:t>ет распределение по годам освоения средств на обеспечение требований к условиям реализации ООП в соответствии со ФГОС;</w:t>
      </w:r>
    </w:p>
    <w:p w:rsidR="00703348" w:rsidRPr="00E925A3" w:rsidRDefault="00703348" w:rsidP="00703348">
      <w:r w:rsidRPr="00E925A3">
        <w:rPr>
          <w:spacing w:val="2"/>
        </w:rPr>
        <w:t xml:space="preserve">определяет объёмы финансирования, обеспечивающие </w:t>
      </w:r>
      <w:r w:rsidRPr="00E925A3">
        <w:rPr>
          <w:spacing w:val="-2"/>
        </w:rPr>
        <w:t xml:space="preserve">реализацию внеурочной деятельности обучающихся, включённой в основную образовательную программу НОО образовательного </w:t>
      </w:r>
      <w:r w:rsidRPr="00E925A3">
        <w:t xml:space="preserve">учреждения </w:t>
      </w:r>
    </w:p>
    <w:p w:rsidR="007D415A" w:rsidRDefault="00703348" w:rsidP="00703348">
      <w:r w:rsidRPr="00E925A3">
        <w:rPr>
          <w:spacing w:val="2"/>
        </w:rPr>
        <w:t>разрабатывает финансовый механизм интеграции между общеобразовательным учреждением и учреждениямидополнительного образования детей, а также другими со</w:t>
      </w:r>
      <w:r w:rsidRPr="00E925A3">
        <w:t>ци</w:t>
      </w:r>
      <w:r w:rsidRPr="00E925A3">
        <w:rPr>
          <w:spacing w:val="2"/>
        </w:rPr>
        <w:t>альными партнёрами, организующими внеурочную деятель</w:t>
      </w:r>
      <w:r w:rsidRPr="00E925A3">
        <w:t>ность обучающихся, и отражает его в своих локальных актах. При этом учитывается, что взаимодействие может осуществляться:</w:t>
      </w:r>
    </w:p>
    <w:p w:rsidR="00703348" w:rsidRPr="00E925A3" w:rsidRDefault="00703348" w:rsidP="00703348">
      <w:pPr>
        <w:rPr>
          <w:spacing w:val="2"/>
        </w:rPr>
      </w:pPr>
      <w:r w:rsidRPr="00E925A3">
        <w:rPr>
          <w:i/>
          <w:iCs/>
          <w:spacing w:val="2"/>
        </w:rPr>
        <w:t>на основедоговоров</w:t>
      </w:r>
      <w:r w:rsidRPr="00E925A3">
        <w:rPr>
          <w:spacing w:val="2"/>
        </w:rPr>
        <w:t xml:space="preserve"> на проведение занятий в рамках кружков, секций, клубов и</w:t>
      </w:r>
      <w:r w:rsidRPr="00E925A3">
        <w:rPr>
          <w:spacing w:val="2"/>
        </w:rPr>
        <w:t> </w:t>
      </w:r>
      <w:r w:rsidRPr="00E925A3">
        <w:rPr>
          <w:spacing w:val="2"/>
        </w:rPr>
        <w:t>др. по различным направлениям внеурочной деятельности на базе школы (учреждения дополнительного образования, клуба, спортивного комплекса и</w:t>
      </w:r>
      <w:r w:rsidRPr="00E925A3">
        <w:rPr>
          <w:spacing w:val="2"/>
        </w:rPr>
        <w:t> </w:t>
      </w:r>
      <w:r w:rsidRPr="00E925A3">
        <w:rPr>
          <w:spacing w:val="2"/>
        </w:rPr>
        <w:t>др.);</w:t>
      </w:r>
    </w:p>
    <w:p w:rsidR="00703348" w:rsidRPr="00E925A3" w:rsidRDefault="00703348" w:rsidP="00703348">
      <w:r w:rsidRPr="00E925A3">
        <w:rPr>
          <w:i/>
          <w:iCs/>
        </w:rPr>
        <w:t>за счётвыделения ставок педагогов дополнительного образования,</w:t>
      </w:r>
      <w:r w:rsidRPr="00E925A3">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703348" w:rsidRPr="00E925A3" w:rsidRDefault="00703348" w:rsidP="00703348">
      <w:bookmarkStart w:id="57" w:name="_Toc400950821"/>
    </w:p>
    <w:p w:rsidR="00703348" w:rsidRPr="00E925A3" w:rsidRDefault="00703348" w:rsidP="00703348">
      <w:pPr>
        <w:rPr>
          <w:b/>
        </w:rPr>
      </w:pPr>
      <w:r w:rsidRPr="00E925A3">
        <w:rPr>
          <w:b/>
        </w:rPr>
        <w:t>3.3.4.Материально­технические условия реализации основной образовательной программы</w:t>
      </w:r>
      <w:bookmarkEnd w:id="57"/>
    </w:p>
    <w:p w:rsidR="00703348" w:rsidRPr="00E925A3" w:rsidRDefault="00703348" w:rsidP="00703348">
      <w:r w:rsidRPr="00E925A3">
        <w:t>Материально­техническая база образовательного учрежде</w:t>
      </w:r>
      <w:r w:rsidRPr="00E925A3">
        <w:rPr>
          <w:spacing w:val="-2"/>
        </w:rPr>
        <w:t>ния  приведена в соответствие с задачами по обес</w:t>
      </w:r>
      <w:r w:rsidRPr="00E925A3">
        <w:rPr>
          <w:spacing w:val="2"/>
        </w:rPr>
        <w:t xml:space="preserve">печению реализации основной образовательной программы образовательного учреждения и созданию соответствующей </w:t>
      </w:r>
      <w:r w:rsidRPr="00E925A3">
        <w:t>образовательной и социальной среды.</w:t>
      </w:r>
    </w:p>
    <w:p w:rsidR="00703348" w:rsidRPr="00E925A3" w:rsidRDefault="00703348" w:rsidP="00703348">
      <w:r w:rsidRPr="00E925A3">
        <w:rPr>
          <w:spacing w:val="-2"/>
        </w:rPr>
        <w:lastRenderedPageBreak/>
        <w:t>Для этого образовательное учреждение разрабатывает и закрепляет локальным актом перечни оснащения и обору</w:t>
      </w:r>
      <w:r w:rsidRPr="00E925A3">
        <w:t>дования образовательного учреждения.</w:t>
      </w:r>
    </w:p>
    <w:p w:rsidR="00703348" w:rsidRPr="00E925A3" w:rsidRDefault="00703348" w:rsidP="00703348">
      <w:r w:rsidRPr="00E925A3">
        <w:t>Критериальными источниками оценки учебно­материального обеспечения образовательного процесса являются требования ФГОС .</w:t>
      </w:r>
    </w:p>
    <w:p w:rsidR="00703348" w:rsidRPr="00E925A3" w:rsidRDefault="00703348" w:rsidP="00703348">
      <w:pPr>
        <w:rPr>
          <w:spacing w:val="-2"/>
        </w:rPr>
      </w:pPr>
      <w:r w:rsidRPr="00E925A3">
        <w:rPr>
          <w:spacing w:val="-2"/>
        </w:rPr>
        <w:t>В соответствии с требованиями ФГОС для обеспечения всех предметных областей и внеурочной деятельности образо</w:t>
      </w:r>
      <w:r w:rsidRPr="00E925A3">
        <w:t>вательное учреждение, реализующее основную образователь</w:t>
      </w:r>
      <w:r w:rsidRPr="00E925A3">
        <w:rPr>
          <w:spacing w:val="-2"/>
        </w:rPr>
        <w:t xml:space="preserve">ную программу начального общего образования, должно быть </w:t>
      </w:r>
      <w:r w:rsidRPr="00E925A3">
        <w:t xml:space="preserve">обеспечено мебелью, офисным освещением, хозяйственным </w:t>
      </w:r>
      <w:r w:rsidRPr="00E925A3">
        <w:rPr>
          <w:spacing w:val="-2"/>
        </w:rPr>
        <w:t>инвентарём и оборудовано:</w:t>
      </w:r>
    </w:p>
    <w:p w:rsidR="00703348" w:rsidRPr="00E925A3" w:rsidRDefault="00703348" w:rsidP="00703348">
      <w:r w:rsidRPr="00E925A3">
        <w:t>•учебными кабинетами с автоматизированными рабочими местами обучающихся и педагогических работников;</w:t>
      </w:r>
    </w:p>
    <w:p w:rsidR="00703348" w:rsidRPr="00E925A3" w:rsidRDefault="00703348" w:rsidP="00703348">
      <w:r w:rsidRPr="00E925A3">
        <w:t>•помещениями для занятий естественно­научной деятель</w:t>
      </w:r>
      <w:r w:rsidRPr="00E925A3">
        <w:rPr>
          <w:spacing w:val="2"/>
        </w:rPr>
        <w:t>ностью, моделированием, техническим творчеством, ино</w:t>
      </w:r>
      <w:r w:rsidRPr="00E925A3">
        <w:t>странными языками;</w:t>
      </w:r>
    </w:p>
    <w:p w:rsidR="00703348" w:rsidRPr="00E925A3" w:rsidRDefault="00703348" w:rsidP="00703348">
      <w:pPr>
        <w:rPr>
          <w:spacing w:val="-5"/>
        </w:rPr>
      </w:pPr>
      <w:r w:rsidRPr="00E925A3">
        <w:rPr>
          <w:spacing w:val="-2"/>
        </w:rPr>
        <w:t xml:space="preserve">•помещениями (кабинетами, мастерскими, студиями) для </w:t>
      </w:r>
      <w:r w:rsidRPr="00E925A3">
        <w:rPr>
          <w:spacing w:val="-5"/>
        </w:rPr>
        <w:t>занятий музыкой и изобразительным искусством;</w:t>
      </w:r>
    </w:p>
    <w:p w:rsidR="00703348" w:rsidRPr="00E925A3" w:rsidRDefault="00703348" w:rsidP="00703348">
      <w:r w:rsidRPr="00E925A3">
        <w:rPr>
          <w:spacing w:val="2"/>
        </w:rPr>
        <w:t>•помещениями библиотек с рабочими зонами, оборудо</w:t>
      </w:r>
      <w:r w:rsidRPr="00E925A3">
        <w:t>ванными читальными залами и книгохранилищами, обеспечивающими сохранность книжного фонда, медиатекой;</w:t>
      </w:r>
    </w:p>
    <w:p w:rsidR="00703348" w:rsidRPr="00E925A3" w:rsidRDefault="00703348" w:rsidP="00703348">
      <w:r w:rsidRPr="00E925A3">
        <w:t>•актовым залом;</w:t>
      </w:r>
    </w:p>
    <w:p w:rsidR="00703348" w:rsidRPr="00E925A3" w:rsidRDefault="00703348" w:rsidP="00703348">
      <w:r w:rsidRPr="00E925A3">
        <w:t xml:space="preserve">•спортивными сооружениями (спортивными залами, </w:t>
      </w:r>
      <w:r w:rsidRPr="00E925A3">
        <w:rPr>
          <w:spacing w:val="2"/>
        </w:rPr>
        <w:t xml:space="preserve"> стадионами, спортивными площадками, тирами), оснащёнными игровым, спортивным оборудованием и ин</w:t>
      </w:r>
      <w:r w:rsidRPr="00E925A3">
        <w:t>вентарём;</w:t>
      </w:r>
    </w:p>
    <w:p w:rsidR="00703348" w:rsidRPr="00E925A3" w:rsidRDefault="00703348" w:rsidP="00703348">
      <w:r w:rsidRPr="00E925A3">
        <w:rPr>
          <w:spacing w:val="2"/>
        </w:rPr>
        <w:t xml:space="preserve">•помещениями для питания обучающихся, а также для </w:t>
      </w:r>
      <w:r w:rsidRPr="00E925A3">
        <w:t xml:space="preserve">хранения и приготовления пищи, обеспечивающими возможность </w:t>
      </w:r>
      <w:r w:rsidRPr="00E925A3">
        <w:rPr>
          <w:spacing w:val="2"/>
        </w:rPr>
        <w:t xml:space="preserve">организации качественного горячего питания, в том числе </w:t>
      </w:r>
      <w:r w:rsidRPr="00E925A3">
        <w:t>горячих завтраков;</w:t>
      </w:r>
    </w:p>
    <w:p w:rsidR="00703348" w:rsidRPr="00E925A3" w:rsidRDefault="00703348" w:rsidP="00703348">
      <w:r w:rsidRPr="00E925A3">
        <w:rPr>
          <w:spacing w:val="2"/>
        </w:rPr>
        <w:t>•административными и иными помещениями, оснащёнными необходимым оборудованием, в том числе для орга</w:t>
      </w:r>
      <w:r w:rsidRPr="00E925A3">
        <w:t>низации учебного процесса;</w:t>
      </w:r>
    </w:p>
    <w:p w:rsidR="00703348" w:rsidRPr="00E925A3" w:rsidRDefault="00703348" w:rsidP="00703348">
      <w:r w:rsidRPr="00E925A3">
        <w:t>•гардеробами, санузлами, местами личной гигиены;</w:t>
      </w:r>
    </w:p>
    <w:p w:rsidR="00703348" w:rsidRPr="00E925A3" w:rsidRDefault="00703348" w:rsidP="00703348">
      <w:r w:rsidRPr="00E925A3">
        <w:t>Для организации учебного процесса и эффективной внеурочной деятельности, согласно ФГОС, М</w:t>
      </w:r>
      <w:r w:rsidR="00663C25">
        <w:t>К</w:t>
      </w:r>
      <w:r w:rsidRPr="00E925A3">
        <w:t xml:space="preserve">ОУ </w:t>
      </w:r>
      <w:r w:rsidR="00663C25">
        <w:t>Грязновская</w:t>
      </w:r>
      <w:r w:rsidRPr="00E925A3">
        <w:t xml:space="preserve"> СОШ  имеет возможность приобретать учебные комплекты для учащихся начальных классов самостоятельно, спортивное, музыкальное, техническое, лабораторное и компьютерное оборудование. Благодаря добровольным пожертвованиям физических и юридических лиц села проводятся ремонтные и восстановительные работы по созданию комфортных условий для учащихся, их родителей и педагогов школы.</w:t>
      </w:r>
    </w:p>
    <w:p w:rsidR="00663C25" w:rsidRDefault="00703348" w:rsidP="00703348">
      <w:pPr>
        <w:rPr>
          <w:color w:val="000000"/>
        </w:rPr>
      </w:pPr>
      <w:r w:rsidRPr="00E925A3">
        <w:t xml:space="preserve">    Обучение учащихся по программе НОО осуществляется в двух зданиях, входящих в одно образовательное учреждение. </w:t>
      </w:r>
      <w:r w:rsidRPr="00E925A3">
        <w:rPr>
          <w:color w:val="000000"/>
        </w:rPr>
        <w:t>Здани</w:t>
      </w:r>
      <w:r w:rsidR="00663C25">
        <w:rPr>
          <w:color w:val="000000"/>
        </w:rPr>
        <w:t>я</w:t>
      </w:r>
      <w:r w:rsidRPr="00E925A3">
        <w:rPr>
          <w:color w:val="000000"/>
        </w:rPr>
        <w:t xml:space="preserve"> и </w:t>
      </w:r>
      <w:r w:rsidR="00663C25">
        <w:rPr>
          <w:color w:val="000000"/>
        </w:rPr>
        <w:t>их</w:t>
      </w:r>
      <w:r w:rsidRPr="00E925A3">
        <w:rPr>
          <w:color w:val="000000"/>
        </w:rPr>
        <w:t xml:space="preserve"> системы коммуникаций соответствуют современным техническим требованиям и эстетическим нормам. Ежегодно проводится косметический ремонт помещений.</w:t>
      </w:r>
    </w:p>
    <w:p w:rsidR="00703348" w:rsidRPr="00E925A3" w:rsidRDefault="00703348" w:rsidP="00703348">
      <w:pPr>
        <w:rPr>
          <w:color w:val="000000"/>
        </w:rPr>
      </w:pPr>
      <w:r w:rsidRPr="00E925A3">
        <w:rPr>
          <w:color w:val="000000"/>
        </w:rPr>
        <w:t xml:space="preserve">    Большое внимание уделяется организации безопасных условий обучения. Во всех помещениях  установлена пожарная сигнализация, налажена система голосового оповещения о пожаре.  Имеется  кнопка экстренного вызова милиции.</w:t>
      </w:r>
    </w:p>
    <w:p w:rsidR="00703348" w:rsidRPr="00E925A3" w:rsidRDefault="00703348" w:rsidP="00703348">
      <w:r w:rsidRPr="00E925A3">
        <w:t xml:space="preserve">    Кроме того, в помещении школы  - функционируют тёплые туалеты, раковины для мытья рук.</w:t>
      </w:r>
    </w:p>
    <w:p w:rsidR="00703348" w:rsidRPr="00E925A3" w:rsidRDefault="00703348" w:rsidP="00703348">
      <w:pPr>
        <w:rPr>
          <w:bCs/>
        </w:rPr>
      </w:pPr>
    </w:p>
    <w:p w:rsidR="00703348" w:rsidRPr="00E925A3" w:rsidRDefault="00703348" w:rsidP="00703348">
      <w:pPr>
        <w:rPr>
          <w:b/>
          <w:i/>
        </w:rPr>
      </w:pPr>
      <w:r w:rsidRPr="00E925A3">
        <w:rPr>
          <w:b/>
          <w:bCs/>
          <w:i/>
        </w:rPr>
        <w:t xml:space="preserve">Оборудование учебных кабинетов </w:t>
      </w:r>
    </w:p>
    <w:p w:rsidR="00703348" w:rsidRPr="00E925A3" w:rsidRDefault="00703348" w:rsidP="00703348">
      <w:r w:rsidRPr="00E925A3">
        <w:t xml:space="preserve">Важным условием эффективности учебно-воспитательного процесса является качество его учебно-материального обеспечения: состояние и оснащенность учебных помещений. </w:t>
      </w:r>
    </w:p>
    <w:p w:rsidR="00703348" w:rsidRPr="00E925A3" w:rsidRDefault="00703348" w:rsidP="00703348">
      <w:r w:rsidRPr="00E925A3">
        <w:t xml:space="preserve">Для организации учебно-воспитательного процесса имеется 4 кабинета, которые оснащены необходимым оборудованием для организации учебно-воспитательного процесса. </w:t>
      </w:r>
    </w:p>
    <w:p w:rsidR="00703348" w:rsidRPr="00E925A3" w:rsidRDefault="00703348" w:rsidP="00703348">
      <w:r w:rsidRPr="00E925A3">
        <w:t>Создана необходимая база для проведения внеклассной и внешкольной работы:</w:t>
      </w:r>
    </w:p>
    <w:p w:rsidR="00703348" w:rsidRPr="00E925A3" w:rsidRDefault="00703348" w:rsidP="00703348">
      <w:r w:rsidRPr="00E925A3">
        <w:t>библиотека</w:t>
      </w:r>
    </w:p>
    <w:p w:rsidR="00703348" w:rsidRPr="00E925A3" w:rsidRDefault="00703348" w:rsidP="00703348">
      <w:r w:rsidRPr="00E925A3">
        <w:t>спортивный зал</w:t>
      </w:r>
    </w:p>
    <w:p w:rsidR="00703348" w:rsidRPr="00E925A3" w:rsidRDefault="00663C25" w:rsidP="00703348">
      <w:r>
        <w:t>игровая комната</w:t>
      </w:r>
    </w:p>
    <w:p w:rsidR="00703348" w:rsidRPr="00E925A3" w:rsidRDefault="00703348" w:rsidP="00703348">
      <w:r w:rsidRPr="00E925A3">
        <w:t>столовая</w:t>
      </w:r>
      <w:r w:rsidR="00663C25">
        <w:t xml:space="preserve"> (аренда)</w:t>
      </w:r>
    </w:p>
    <w:p w:rsidR="00703348" w:rsidRPr="00E925A3" w:rsidRDefault="00703348" w:rsidP="00703348"/>
    <w:p w:rsidR="00703348" w:rsidRPr="00E925A3" w:rsidRDefault="00703348" w:rsidP="00703348">
      <w:pPr>
        <w:rPr>
          <w:spacing w:val="2"/>
        </w:rPr>
      </w:pPr>
      <w:r w:rsidRPr="00E925A3">
        <w:rPr>
          <w:spacing w:val="2"/>
        </w:rPr>
        <w:lastRenderedPageBreak/>
        <w:t xml:space="preserve">На территории школы имеется стадион, футбольное поле, яма для прыжков, волейбольная площадка. </w:t>
      </w:r>
    </w:p>
    <w:p w:rsidR="00703348" w:rsidRPr="00E925A3" w:rsidRDefault="00663C25" w:rsidP="00703348">
      <w:pPr>
        <w:rPr>
          <w:spacing w:val="2"/>
        </w:rPr>
      </w:pPr>
      <w:r>
        <w:rPr>
          <w:spacing w:val="2"/>
        </w:rPr>
        <w:t>С</w:t>
      </w:r>
      <w:r w:rsidR="00703348" w:rsidRPr="00E925A3">
        <w:rPr>
          <w:spacing w:val="2"/>
        </w:rPr>
        <w:t>толовая обеспечивает питание всех категорий обучающихся, в т.ч. получающих социальную поддержку государства (обучающиеся из малообеспеченных семей; дети, оставшиеся без попечения родителей и др.). Все обучающиеся школы имеют возможность получать полноценный обед.</w:t>
      </w:r>
    </w:p>
    <w:p w:rsidR="00703348" w:rsidRPr="00E925A3" w:rsidRDefault="00703348" w:rsidP="00703348">
      <w:pPr>
        <w:rPr>
          <w:spacing w:val="2"/>
        </w:rPr>
      </w:pPr>
      <w:r w:rsidRPr="00E925A3">
        <w:rPr>
          <w:spacing w:val="2"/>
        </w:rPr>
        <w:t xml:space="preserve">Центральным объектом инфраструктуры начальной школы является учебный кабинет - классная комната. </w:t>
      </w:r>
    </w:p>
    <w:p w:rsidR="00703348" w:rsidRPr="00E925A3" w:rsidRDefault="00703348" w:rsidP="00703348">
      <w:pPr>
        <w:rPr>
          <w:spacing w:val="2"/>
        </w:rPr>
      </w:pPr>
      <w:r w:rsidRPr="00E925A3">
        <w:rPr>
          <w:spacing w:val="2"/>
        </w:rPr>
        <w:t xml:space="preserve">Имеется возможность динамической трансформации помещения класса для оперативной смены видов деятельности детей. </w:t>
      </w:r>
    </w:p>
    <w:p w:rsidR="00703348" w:rsidRPr="00E925A3" w:rsidRDefault="00703348" w:rsidP="00703348">
      <w:pPr>
        <w:rPr>
          <w:spacing w:val="2"/>
        </w:rPr>
      </w:pPr>
      <w:r w:rsidRPr="00E925A3">
        <w:rPr>
          <w:spacing w:val="2"/>
        </w:rPr>
        <w:t xml:space="preserve">Учебное пространство класса предназначено для осуществления процесса учения и обеспечено: </w:t>
      </w:r>
    </w:p>
    <w:p w:rsidR="00703348" w:rsidRPr="00E925A3" w:rsidRDefault="00703348" w:rsidP="00703348">
      <w:pPr>
        <w:rPr>
          <w:spacing w:val="2"/>
        </w:rPr>
      </w:pPr>
      <w:r w:rsidRPr="00E925A3">
        <w:rPr>
          <w:spacing w:val="2"/>
        </w:rPr>
        <w:t xml:space="preserve">-столами для индивидуальной работы; </w:t>
      </w:r>
    </w:p>
    <w:p w:rsidR="00703348" w:rsidRPr="00E925A3" w:rsidRDefault="00703348" w:rsidP="00703348">
      <w:pPr>
        <w:rPr>
          <w:spacing w:val="2"/>
        </w:rPr>
      </w:pPr>
      <w:r w:rsidRPr="00E925A3">
        <w:rPr>
          <w:spacing w:val="2"/>
        </w:rPr>
        <w:t xml:space="preserve">-учебными книгами и лабораторным оборудованием; </w:t>
      </w:r>
    </w:p>
    <w:p w:rsidR="00703348" w:rsidRPr="00E925A3" w:rsidRDefault="00703348" w:rsidP="00703348">
      <w:pPr>
        <w:rPr>
          <w:spacing w:val="2"/>
        </w:rPr>
      </w:pPr>
      <w:r w:rsidRPr="00E925A3">
        <w:rPr>
          <w:spacing w:val="2"/>
        </w:rPr>
        <w:t xml:space="preserve">-компьютером, обеспеченным выходом в Интернет для самостоятельного поиска информации; </w:t>
      </w:r>
    </w:p>
    <w:p w:rsidR="00703348" w:rsidRPr="00E925A3" w:rsidRDefault="00703348" w:rsidP="00703348">
      <w:pPr>
        <w:rPr>
          <w:spacing w:val="2"/>
        </w:rPr>
      </w:pPr>
      <w:r w:rsidRPr="00E925A3">
        <w:rPr>
          <w:spacing w:val="2"/>
        </w:rPr>
        <w:t>-медиа-проектор</w:t>
      </w:r>
    </w:p>
    <w:p w:rsidR="00703348" w:rsidRPr="00E925A3" w:rsidRDefault="00703348" w:rsidP="00703348">
      <w:pPr>
        <w:rPr>
          <w:spacing w:val="2"/>
        </w:rPr>
      </w:pPr>
      <w:r w:rsidRPr="00E925A3">
        <w:rPr>
          <w:spacing w:val="2"/>
        </w:rPr>
        <w:t>-интерактивная доска или экран</w:t>
      </w:r>
    </w:p>
    <w:p w:rsidR="00703348" w:rsidRPr="00E925A3" w:rsidRDefault="00703348" w:rsidP="00703348">
      <w:r w:rsidRPr="00E925A3">
        <w:t xml:space="preserve">Требования включают минимально допустимый перечень библиотечного фонда (книгопечатной продукции), печатных пособий, технических компьютерных и других информационных средств обучения, учебно-лабораторного оборудования и натуральных объектов. В перечне представлено также оборудование классной комнаты с учетом особенностей учебного процесса начальной школы, а также специфики конкретного учебного предмета. </w:t>
      </w:r>
    </w:p>
    <w:p w:rsidR="00703348" w:rsidRPr="00E925A3" w:rsidRDefault="00703348" w:rsidP="00703348">
      <w:r w:rsidRPr="00E925A3">
        <w:t>Для характеристики количественных показателей используются следующие символические обозначения:</w:t>
      </w:r>
    </w:p>
    <w:p w:rsidR="00703348" w:rsidRPr="00E925A3" w:rsidRDefault="00703348" w:rsidP="00703348">
      <w:r w:rsidRPr="00E925A3">
        <w:rPr>
          <w:bCs/>
        </w:rPr>
        <w:t>Д</w:t>
      </w:r>
      <w:r w:rsidRPr="00E925A3">
        <w:t xml:space="preserve"> – демонстрационный экземпляр (не менее одного экземпляра на класс);</w:t>
      </w:r>
    </w:p>
    <w:p w:rsidR="00703348" w:rsidRPr="00E925A3" w:rsidRDefault="00703348" w:rsidP="00703348">
      <w:r w:rsidRPr="00E925A3">
        <w:rPr>
          <w:bCs/>
        </w:rPr>
        <w:t>К</w:t>
      </w:r>
      <w:r w:rsidRPr="00E925A3">
        <w:t xml:space="preserve"> – полный комплект (на каждого ученика класса);</w:t>
      </w:r>
    </w:p>
    <w:p w:rsidR="00703348" w:rsidRPr="00E925A3" w:rsidRDefault="00703348" w:rsidP="00703348">
      <w:r w:rsidRPr="00E925A3">
        <w:rPr>
          <w:bCs/>
        </w:rPr>
        <w:t xml:space="preserve">Ф </w:t>
      </w:r>
      <w:r w:rsidRPr="00E925A3">
        <w:t>– комплект для фронтальной работы (не менее, чем 1 экземпляр на двух учеников);</w:t>
      </w:r>
    </w:p>
    <w:p w:rsidR="00703348" w:rsidRPr="00E925A3" w:rsidRDefault="00703348" w:rsidP="00703348">
      <w:r w:rsidRPr="00E925A3">
        <w:rPr>
          <w:bCs/>
        </w:rPr>
        <w:t xml:space="preserve">П </w:t>
      </w:r>
      <w:r w:rsidRPr="00E925A3">
        <w:t>– комплект, необходимый для работы в группах (1 экземпляр на 5-- человек).</w:t>
      </w:r>
    </w:p>
    <w:p w:rsidR="00703348" w:rsidRPr="00E925A3" w:rsidRDefault="00703348" w:rsidP="00703348">
      <w:pPr>
        <w:rPr>
          <w:u w:val="single"/>
          <w:lang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242"/>
        <w:gridCol w:w="4584"/>
        <w:gridCol w:w="978"/>
        <w:gridCol w:w="1985"/>
      </w:tblGrid>
      <w:tr w:rsidR="00703348" w:rsidRPr="00E925A3" w:rsidTr="007B541E">
        <w:trPr>
          <w:trHeight w:val="1134"/>
        </w:trPr>
        <w:tc>
          <w:tcPr>
            <w:tcW w:w="141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Предмет </w:t>
            </w:r>
          </w:p>
        </w:tc>
        <w:tc>
          <w:tcPr>
            <w:tcW w:w="1242"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Класс</w:t>
            </w:r>
          </w:p>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Оборудование и материалы, необходимые для выполнения практической части программы</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Количество имеющихся</w:t>
            </w:r>
          </w:p>
        </w:tc>
        <w:tc>
          <w:tcPr>
            <w:tcW w:w="1985"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Примечание</w:t>
            </w:r>
          </w:p>
        </w:tc>
      </w:tr>
      <w:tr w:rsidR="00703348" w:rsidRPr="00E925A3" w:rsidTr="007B541E">
        <w:trPr>
          <w:trHeight w:val="575"/>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bCs/>
                <w:kern w:val="1"/>
                <w:lang w:eastAsia="hi-IN" w:bidi="hi-IN"/>
              </w:rPr>
              <w:t>1. Библиотечный фонд (книгопечатная продукция)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134"/>
        </w:trPr>
        <w:tc>
          <w:tcPr>
            <w:tcW w:w="141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Русский язык</w:t>
            </w:r>
          </w:p>
        </w:tc>
        <w:tc>
          <w:tcPr>
            <w:tcW w:w="1242"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1-4</w:t>
            </w:r>
          </w:p>
        </w:tc>
        <w:tc>
          <w:tcPr>
            <w:tcW w:w="4584" w:type="dxa"/>
          </w:tcPr>
          <w:p w:rsidR="00703348" w:rsidRPr="00E925A3" w:rsidRDefault="00703348" w:rsidP="007B541E">
            <w:pPr>
              <w:rPr>
                <w:rFonts w:eastAsia="Arial Unicode MS"/>
                <w:kern w:val="1"/>
                <w:lang w:eastAsia="hi-IN" w:bidi="hi-IN"/>
              </w:rPr>
            </w:pPr>
            <w:r w:rsidRPr="00E925A3">
              <w:t xml:space="preserve">Учебно-методические комплекты по русскому языку для 1-4 классов      </w:t>
            </w:r>
            <w:r w:rsidRPr="00E925A3">
              <w:br/>
              <w:t xml:space="preserve">(программы, учебники, рабочие тетради и др.)       </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tc>
        <w:tc>
          <w:tcPr>
            <w:tcW w:w="1985" w:type="dxa"/>
          </w:tcPr>
          <w:tbl>
            <w:tblPr>
              <w:tblW w:w="0" w:type="auto"/>
              <w:tblLayout w:type="fixed"/>
              <w:tblLook w:val="0000"/>
            </w:tblPr>
            <w:tblGrid>
              <w:gridCol w:w="2268"/>
            </w:tblGrid>
            <w:tr w:rsidR="00703348" w:rsidRPr="00E925A3" w:rsidTr="007B541E">
              <w:trPr>
                <w:trHeight w:val="800"/>
              </w:trPr>
              <w:tc>
                <w:tcPr>
                  <w:tcW w:w="226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Библиотечный Фонд комплектуется с учетом перечня УМК,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рекомендованных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или допущенных МОН РФ. </w:t>
                  </w:r>
                </w:p>
              </w:tc>
            </w:tr>
          </w:tbl>
          <w:p w:rsidR="00703348" w:rsidRPr="00E925A3" w:rsidRDefault="00703348" w:rsidP="007B541E">
            <w:pPr>
              <w:rPr>
                <w:rFonts w:eastAsia="Arial Unicode MS"/>
                <w:kern w:val="1"/>
                <w:lang w:eastAsia="hi-IN" w:bidi="hi-IN"/>
              </w:rPr>
            </w:pPr>
          </w:p>
        </w:tc>
      </w:tr>
      <w:tr w:rsidR="00703348" w:rsidRPr="00E925A3" w:rsidTr="007B541E">
        <w:trPr>
          <w:trHeight w:val="575"/>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r w:rsidRPr="00E925A3">
              <w:t>ФГОС НОО</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855"/>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r w:rsidRPr="00E925A3">
              <w:t xml:space="preserve">Примерная программа начального образования по русскому   </w:t>
            </w:r>
            <w:r w:rsidRPr="00E925A3">
              <w:br/>
              <w:t xml:space="preserve">языку                        </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280"/>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r w:rsidRPr="00E925A3">
              <w:rPr>
                <w:rFonts w:eastAsia="Arial Unicode MS"/>
                <w:bCs/>
                <w:kern w:val="1"/>
                <w:lang w:eastAsia="hi-IN" w:bidi="hi-IN"/>
              </w:rPr>
              <w:t>Печатные пособия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70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Комплекты для обучения грамоте (наборное полотно, набор букв, образцы письменных букв).</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Касса букв и сочетаний (по возможности) </w:t>
            </w:r>
          </w:p>
          <w:p w:rsidR="00703348" w:rsidRPr="00E925A3" w:rsidRDefault="00703348" w:rsidP="007B541E">
            <w:pPr>
              <w:rPr>
                <w:rFonts w:eastAsia="Arial Unicode MS"/>
                <w:bCs/>
                <w:kern w:val="1"/>
                <w:lang w:eastAsia="hi-IN" w:bidi="hi-IN"/>
              </w:rPr>
            </w:pP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54"/>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Таблицы к основным разделам грамматического материала, содержащегося в стандарте начального образования по русскому языку.</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Наборы сюжетных ( и предметных) картинок в соответствии с тематикой  определенной в стандарте начального образования по русскому языку (в том числе и в цифровой форме).</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Словари всех типов по русскому языку.</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Репродукции картин в соответствии с тематикой и видами работы, указанными в стандарте начального образования по русскому языку (в том числе и в цифровой форме).</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Классная доска с набором приспособлений для крепления таблиц,  постеров и картинок. </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Интерактивная доска</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Мультимедийный проектор (по возможности).</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Экспозиционный экран (по возможности)</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Компьютер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Принтер лазерный (по возможности)</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bCs/>
                <w:kern w:val="1"/>
                <w:lang w:eastAsia="hi-IN" w:bidi="hi-IN"/>
              </w:rPr>
              <w:t>Экранно-звуковые пособия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Аудиозаписи в соответствии с программой обучения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Видеофильмы, соответствующие тематике, данной в стандарте начального общего образования по русскому языку</w:t>
            </w:r>
          </w:p>
          <w:p w:rsidR="00703348" w:rsidRPr="00E925A3" w:rsidRDefault="00703348" w:rsidP="007B541E">
            <w:pPr>
              <w:rPr>
                <w:rFonts w:eastAsia="Arial Unicode MS"/>
                <w:bCs/>
                <w:kern w:val="1"/>
                <w:lang w:eastAsia="hi-IN" w:bidi="hi-IN"/>
              </w:rPr>
            </w:pPr>
            <w:r w:rsidRPr="00E925A3">
              <w:rPr>
                <w:rFonts w:eastAsia="Arial Unicode MS"/>
                <w:kern w:val="1"/>
                <w:lang w:eastAsia="hi-IN" w:bidi="hi-IN"/>
              </w:rPr>
              <w:t>Мультимедийные (цифровые) образовательные ресурсы, соответствующие тематике, данной в стандарте обучения</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Литературное чтение</w:t>
            </w: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r w:rsidRPr="00E925A3">
              <w:t>Учебно-методические комплекты по литературному чтению для</w:t>
            </w:r>
          </w:p>
          <w:p w:rsidR="00703348" w:rsidRPr="00E925A3" w:rsidRDefault="00703348" w:rsidP="007B541E">
            <w:r w:rsidRPr="00E925A3">
              <w:t xml:space="preserve"> 1-4 классов     </w:t>
            </w:r>
            <w:r w:rsidRPr="00E925A3">
              <w:br/>
              <w:t xml:space="preserve">(программы, учебники, рабочие тетради и др.)       </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К </w:t>
            </w: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Библиотечный фонд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комплектуется с учетом перечня УМК, рекомендованных или допущенных МОН РФ</w:t>
            </w: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r w:rsidRPr="00E925A3">
              <w:t xml:space="preserve">Примерная программа начального образования по литературному чтению         </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r w:rsidRPr="00E925A3">
              <w:rPr>
                <w:rFonts w:eastAsia="Arial Unicode MS"/>
                <w:bCs/>
                <w:kern w:val="1"/>
                <w:lang w:eastAsia="hi-IN" w:bidi="hi-IN"/>
              </w:rPr>
              <w:t>Печатные пособия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3955"/>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Наборы сюжетных картинок в соответствии с тематикой, определенной в стандарте начального образования по литературному чтению и в программе обучения (в том числе в цифровой форме).</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Словари (по возможности всех типов) по литературному чтению.</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Репродукции картин и художественные фотографии в соответствии с содержанием обучения по литературному чтению (в том числе в цифровой форме).</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Детские книги разных типов и жанров из круга детского чтения.</w:t>
            </w:r>
          </w:p>
          <w:p w:rsidR="00703348" w:rsidRPr="00E925A3" w:rsidRDefault="00703348" w:rsidP="007B541E">
            <w:pPr>
              <w:rPr>
                <w:rFonts w:eastAsia="Arial Unicode MS"/>
                <w:bCs/>
                <w:kern w:val="1"/>
                <w:lang w:eastAsia="hi-IN" w:bidi="hi-IN"/>
              </w:rPr>
            </w:pPr>
            <w:r w:rsidRPr="00E925A3">
              <w:rPr>
                <w:rFonts w:eastAsia="Arial Unicode MS"/>
                <w:kern w:val="1"/>
                <w:lang w:eastAsia="hi-IN" w:bidi="hi-IN"/>
              </w:rPr>
              <w:t xml:space="preserve">Портреты поэтов и писателей </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Ф</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2513"/>
        </w:trPr>
        <w:tc>
          <w:tcPr>
            <w:tcW w:w="141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Английский язык</w:t>
            </w:r>
          </w:p>
        </w:tc>
        <w:tc>
          <w:tcPr>
            <w:tcW w:w="1242" w:type="dxa"/>
          </w:tcPr>
          <w:p w:rsidR="00703348" w:rsidRPr="00E925A3" w:rsidRDefault="00703348" w:rsidP="007B541E">
            <w:pPr>
              <w:rPr>
                <w:rFonts w:eastAsia="Arial Unicode MS"/>
                <w:kern w:val="1"/>
                <w:lang w:eastAsia="hi-IN" w:bidi="hi-IN"/>
              </w:rPr>
            </w:pPr>
          </w:p>
        </w:tc>
        <w:tc>
          <w:tcPr>
            <w:tcW w:w="4584" w:type="dxa"/>
          </w:tcPr>
          <w:tbl>
            <w:tblPr>
              <w:tblW w:w="0" w:type="auto"/>
              <w:tblLayout w:type="fixed"/>
              <w:tblLook w:val="0000"/>
            </w:tblPr>
            <w:tblGrid>
              <w:gridCol w:w="5367"/>
            </w:tblGrid>
            <w:tr w:rsidR="00703348" w:rsidRPr="00E925A3" w:rsidTr="007B541E">
              <w:trPr>
                <w:trHeight w:val="1076"/>
              </w:trPr>
              <w:tc>
                <w:tcPr>
                  <w:tcW w:w="5367"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Учебно-методические комплекты (УМК) по английскому для 2-4 классов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Примерная программа начального образования по иностранному языку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Авторская программа к УМК, который используется для изучения иностранного языка </w:t>
                  </w:r>
                </w:p>
              </w:tc>
            </w:tr>
          </w:tbl>
          <w:p w:rsidR="00703348" w:rsidRPr="00E925A3" w:rsidRDefault="00703348" w:rsidP="007B541E">
            <w:pPr>
              <w:rPr>
                <w:rFonts w:eastAsia="Arial Unicode MS"/>
                <w:kern w:val="1"/>
                <w:lang w:eastAsia="hi-IN" w:bidi="hi-IN"/>
              </w:rPr>
            </w:pPr>
          </w:p>
        </w:tc>
        <w:tc>
          <w:tcPr>
            <w:tcW w:w="978" w:type="dxa"/>
          </w:tcPr>
          <w:tbl>
            <w:tblPr>
              <w:tblW w:w="0" w:type="auto"/>
              <w:tblLayout w:type="fixed"/>
              <w:tblLook w:val="0000"/>
            </w:tblPr>
            <w:tblGrid>
              <w:gridCol w:w="236"/>
            </w:tblGrid>
            <w:tr w:rsidR="00703348" w:rsidRPr="00E925A3" w:rsidTr="007B541E">
              <w:trPr>
                <w:trHeight w:val="935"/>
              </w:trPr>
              <w:tc>
                <w:tcPr>
                  <w:tcW w:w="216" w:type="dxa"/>
                </w:tcPr>
                <w:p w:rsidR="00703348" w:rsidRPr="00E925A3" w:rsidRDefault="00703348" w:rsidP="007B541E">
                  <w:pPr>
                    <w:rPr>
                      <w:rFonts w:eastAsia="Arial Unicode MS"/>
                      <w:kern w:val="1"/>
                      <w:lang w:eastAsia="hi-IN" w:bidi="hi-IN"/>
                    </w:rPr>
                  </w:pPr>
                </w:p>
              </w:tc>
            </w:tr>
            <w:tr w:rsidR="00703348" w:rsidRPr="00E925A3" w:rsidTr="007B541E">
              <w:trPr>
                <w:trHeight w:val="935"/>
              </w:trPr>
              <w:tc>
                <w:tcPr>
                  <w:tcW w:w="216" w:type="dxa"/>
                </w:tcPr>
                <w:p w:rsidR="00703348" w:rsidRPr="00E925A3" w:rsidRDefault="00703348" w:rsidP="007B541E">
                  <w:pPr>
                    <w:rPr>
                      <w:rFonts w:eastAsia="Arial Unicode MS"/>
                      <w:bCs/>
                      <w:kern w:val="1"/>
                      <w:lang w:eastAsia="hi-IN" w:bidi="hi-IN"/>
                    </w:rPr>
                  </w:pPr>
                </w:p>
              </w:tc>
            </w:tr>
          </w:tbl>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tc>
        <w:tc>
          <w:tcPr>
            <w:tcW w:w="1985"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Библиотечный фонд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комплектуется с учетом перечня УМК, рекомендованных или допущенных МОН РФ</w:t>
            </w:r>
          </w:p>
        </w:tc>
      </w:tr>
      <w:tr w:rsidR="00703348" w:rsidRPr="00E925A3" w:rsidTr="007B541E">
        <w:trPr>
          <w:trHeight w:val="991"/>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tbl>
            <w:tblPr>
              <w:tblW w:w="0" w:type="auto"/>
              <w:tblLayout w:type="fixed"/>
              <w:tblLook w:val="0000"/>
            </w:tblPr>
            <w:tblGrid>
              <w:gridCol w:w="5365"/>
            </w:tblGrid>
            <w:tr w:rsidR="00703348" w:rsidRPr="00E925A3" w:rsidTr="007B541E">
              <w:trPr>
                <w:trHeight w:val="1352"/>
              </w:trPr>
              <w:tc>
                <w:tcPr>
                  <w:tcW w:w="5365"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Аудиозаписи к УМК, используемым для изучения иностранного языка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Видеофильмы, соответствующие тематике, данной в стандарте начального общего образования по иностранным языкам (по возможности)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Слайды (диапозитивы), соответствующие тематике, данной в стандарте начального общего образования по иностранным языкам (по возможности)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Мультимедийные (цифровые) образовательные ресурсы, соответствующие стандартам обучения </w:t>
                  </w:r>
                </w:p>
              </w:tc>
            </w:tr>
          </w:tbl>
          <w:p w:rsidR="00703348" w:rsidRPr="00E925A3" w:rsidRDefault="00703348" w:rsidP="007B541E">
            <w:pPr>
              <w:rPr>
                <w:rFonts w:eastAsia="Arial Unicode MS"/>
                <w:kern w:val="1"/>
                <w:lang w:eastAsia="hi-IN" w:bidi="hi-IN"/>
              </w:rPr>
            </w:pPr>
          </w:p>
        </w:tc>
        <w:tc>
          <w:tcPr>
            <w:tcW w:w="978" w:type="dxa"/>
          </w:tcPr>
          <w:p w:rsidR="00703348" w:rsidRPr="00E925A3" w:rsidRDefault="00703348" w:rsidP="007B541E">
            <w:pPr>
              <w:rPr>
                <w:rFonts w:eastAsia="Arial Unicode MS"/>
                <w:bC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bCs/>
                <w:kern w:val="1"/>
                <w:lang w:eastAsia="hi-IN" w:bidi="hi-IN"/>
              </w:rPr>
              <w:t>Библиотечный фонд(книгопечатная продукция)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Окружающий мир</w:t>
            </w: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r w:rsidRPr="00E925A3">
              <w:t xml:space="preserve">Учебно-методические комплекты (программы, учебники, рабочие тетради,  хрестоматии и т.п.)          </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Библиотечный фонд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комплектуется с учетом перечня УМК, рекомендованных или допущенных МОН РФ</w:t>
            </w: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r w:rsidRPr="00E925A3">
              <w:t xml:space="preserve">Научно-популярные, художественные книги для чтения (в соответствии с основным содержанием обучения)          </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r w:rsidRPr="00E925A3">
              <w:t xml:space="preserve">Детская справочная литература (справочники, атласы-определители, энциклопедии) об окружающем мире (природе, труде людей, общественных явлениях и пр.)  </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r w:rsidRPr="00E925A3">
              <w:t>Методические пособия для  учителя, дополнительная литература</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r w:rsidRPr="00E925A3">
              <w:rPr>
                <w:rFonts w:eastAsia="Arial Unicode MS"/>
                <w:bCs/>
                <w:kern w:val="1"/>
                <w:lang w:eastAsia="hi-IN" w:bidi="hi-IN"/>
              </w:rPr>
              <w:t>Печатные пособия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Таблицы природоведческого и обществоведческого содержания в соответствии с программой обучения</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Плакаты по основным темам естествознания магнитные или иные (природные сообщества леса, луга, сада, озера и т.п.)</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Географические и исторические настенные карты</w:t>
            </w:r>
          </w:p>
          <w:p w:rsidR="00703348" w:rsidRPr="00E925A3" w:rsidRDefault="00703348" w:rsidP="007B541E">
            <w:pPr>
              <w:rPr>
                <w:rFonts w:eastAsia="Arial Unicode MS"/>
                <w:bCs/>
                <w:kern w:val="1"/>
                <w:lang w:eastAsia="hi-IN" w:bidi="hi-IN"/>
              </w:rPr>
            </w:pPr>
            <w:r w:rsidRPr="00E925A3">
              <w:rPr>
                <w:rFonts w:eastAsia="Arial Unicode MS"/>
                <w:kern w:val="1"/>
                <w:lang w:eastAsia="hi-IN" w:bidi="hi-IN"/>
              </w:rPr>
              <w:t>Иллюстративные материалы (альбомы, комплекты открыток и др.)</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bCs/>
                <w:kern w:val="1"/>
                <w:lang w:eastAsia="hi-IN" w:bidi="hi-IN"/>
              </w:rPr>
              <w:t>Учебно-практическое и учебно-лабораторное оборудование</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Термометры для измерения температуры воздуха, воды</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Термометр медицинский</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Лупа</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Компас</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Часы с синхронизированными стрелками</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Микроскоп (световой)</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Лабораторное оборудование для проведения опытов и демонстраций в соответствии с содержанием обучения : для измерения веса (весы рычажные. весы пружинные, наборы разновесов и т.д.), </w:t>
            </w:r>
          </w:p>
          <w:p w:rsidR="00703348" w:rsidRPr="00E925A3" w:rsidRDefault="00703348" w:rsidP="007B541E">
            <w:pPr>
              <w:rPr>
                <w:rFonts w:eastAsia="Arial Unicode MS"/>
                <w:bCs/>
                <w:kern w:val="1"/>
                <w:lang w:eastAsia="hi-IN" w:bidi="hi-IN"/>
              </w:rPr>
            </w:pPr>
            <w:r w:rsidRPr="00E925A3">
              <w:rPr>
                <w:rFonts w:eastAsia="Arial Unicode MS"/>
                <w:kern w:val="1"/>
                <w:lang w:eastAsia="hi-IN" w:bidi="hi-IN"/>
              </w:rPr>
              <w:t>изучения свойств звука (камертоны, наушники и т.д.).</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Рельефные модели (равнина, холм, гора, овраг)</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Модель "Торс человека" с внутренними органами</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Модели светофоров, дорожных знаков, средств транспорта</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Муляжи овощей, фруктов, грибов с учетом содержания обучения</w:t>
            </w:r>
          </w:p>
          <w:tbl>
            <w:tblPr>
              <w:tblW w:w="0" w:type="auto"/>
              <w:tblLayout w:type="fixed"/>
              <w:tblLook w:val="0000"/>
            </w:tblPr>
            <w:tblGrid>
              <w:gridCol w:w="6397"/>
            </w:tblGrid>
            <w:tr w:rsidR="00703348" w:rsidRPr="00E925A3" w:rsidTr="007B541E">
              <w:trPr>
                <w:trHeight w:val="109"/>
              </w:trPr>
              <w:tc>
                <w:tcPr>
                  <w:tcW w:w="6397" w:type="dxa"/>
                </w:tcPr>
                <w:p w:rsidR="00703348" w:rsidRPr="00E925A3" w:rsidRDefault="00703348" w:rsidP="007B541E">
                  <w:pPr>
                    <w:rPr>
                      <w:rFonts w:eastAsia="Arial Unicode MS"/>
                      <w:kern w:val="1"/>
                      <w:lang w:eastAsia="hi-IN" w:bidi="hi-IN"/>
                    </w:rPr>
                  </w:pPr>
                </w:p>
              </w:tc>
            </w:tr>
          </w:tbl>
          <w:p w:rsidR="00703348" w:rsidRPr="00E925A3" w:rsidRDefault="00703348" w:rsidP="007B541E">
            <w:pPr>
              <w:rPr>
                <w:rFonts w:eastAsia="Arial Unicode MS"/>
                <w:kern w:val="1"/>
                <w:lang w:eastAsia="hi-IN" w:bidi="hi-IN"/>
              </w:rPr>
            </w:pP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bCs/>
                <w:kern w:val="1"/>
                <w:lang w:eastAsia="hi-IN" w:bidi="hi-IN"/>
              </w:rPr>
              <w:t>Натуральные объекты</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Коллекции полезных ископаемых</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Коллекции плодов и семян растений</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Гербарии культурных и дикорастущих растений (с учетом содержания обучения)</w:t>
            </w:r>
          </w:p>
          <w:p w:rsidR="00703348" w:rsidRPr="00E925A3" w:rsidRDefault="00703348" w:rsidP="007B541E">
            <w:pPr>
              <w:rPr>
                <w:rFonts w:eastAsia="Arial Unicode MS"/>
                <w:bCs/>
                <w:kern w:val="1"/>
                <w:lang w:eastAsia="hi-IN" w:bidi="hi-IN"/>
              </w:rPr>
            </w:pPr>
            <w:r w:rsidRPr="00E925A3">
              <w:rPr>
                <w:rFonts w:eastAsia="Arial Unicode MS"/>
                <w:kern w:val="1"/>
                <w:lang w:eastAsia="hi-IN" w:bidi="hi-IN"/>
              </w:rPr>
              <w:t>Живые объекты (комнатные растения)</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0207" w:type="dxa"/>
            <w:gridSpan w:val="5"/>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Компьютерные и информационно-коммуникативные средства</w:t>
            </w: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bCs/>
                <w:kern w:val="1"/>
                <w:lang w:eastAsia="hi-IN" w:bidi="hi-IN"/>
              </w:rPr>
            </w:pPr>
            <w:r w:rsidRPr="00E925A3">
              <w:rPr>
                <w:rFonts w:eastAsia="Arial Unicode MS"/>
                <w:bCs/>
                <w:kern w:val="1"/>
                <w:lang w:eastAsia="hi-IN" w:bidi="hi-IN"/>
              </w:rPr>
              <w:t>Мультимедийные (цифровые) инструменты и образовательные ресурсы, соответствующие содержанию обучения, обучающие программы по предмету</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Математика </w:t>
            </w: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r w:rsidRPr="00E925A3">
              <w:t xml:space="preserve">Учебно-методические комплекты (УМК) для 1 – 4 классов (программа, учебники, рабочие тетради, дидактические материалы и др.)                    </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tc>
        <w:tc>
          <w:tcPr>
            <w:tcW w:w="1985"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Библиотечный фонд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комплектуется с учетом перечня УМК,</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рекомендованных</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или допущенных МОН РФ</w:t>
            </w: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r w:rsidRPr="00E925A3">
              <w:rPr>
                <w:rFonts w:eastAsia="Arial Unicode MS"/>
                <w:bCs/>
                <w:kern w:val="1"/>
                <w:lang w:eastAsia="hi-IN" w:bidi="hi-IN"/>
              </w:rPr>
              <w:t>Печатные пособия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Демонстрационный материал (картинки предметные, таблицы) в соответствии с основными темами программы обучения</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Карточки с заданиями по математике для 1-4 классов (в том числе многоразового использования с возможностью самопроверки)</w:t>
            </w:r>
          </w:p>
          <w:p w:rsidR="00703348" w:rsidRPr="00E925A3" w:rsidRDefault="00703348" w:rsidP="007B541E">
            <w:pPr>
              <w:rPr>
                <w:rFonts w:eastAsia="Arial Unicode MS"/>
                <w:bCs/>
                <w:kern w:val="1"/>
                <w:lang w:eastAsia="hi-IN" w:bidi="hi-IN"/>
              </w:rPr>
            </w:pP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bCs/>
                <w:kern w:val="1"/>
                <w:lang w:eastAsia="hi-IN" w:bidi="hi-IN"/>
              </w:rPr>
              <w:t>Демонстрационные пособия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  Объекты, предназначенные для демонстрации последовательного пересчета от 0 до 10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Объекты, предназначенные для демонстрации последовательного пересчета от 0 до 20 </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Наглядное пособие для изучения состава числа (магнитное или иное), с возможностью крепления на доске</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Объекты, предназначенные для демонстрации последовательного пересчета от 0 до 100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Демонстрационная числовая линейка с делениями от 0 до 100 (магнитная или иная);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Демонстрационное пособие с изображением сотенного квадрата</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Демонстрационная таблица умножения, магнитная или иная; карточки с целыми числами от 0 до 100; пустые карточки и пустые полоски с возможностью письма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Демонстрационная числовая линейка магнитная или иная; числа от 0 до 1000, представленные квадратами по 100; карточки с единицами, десятками, сотнями и пустые</w:t>
            </w:r>
          </w:p>
          <w:p w:rsidR="00703348" w:rsidRPr="00E925A3" w:rsidRDefault="00703348" w:rsidP="007B541E">
            <w:pPr>
              <w:rPr>
                <w:rFonts w:eastAsia="Arial Unicode MS"/>
                <w:i/>
                <w:iCs/>
                <w:kern w:val="1"/>
                <w:lang w:eastAsia="hi-IN" w:bidi="hi-IN"/>
              </w:rPr>
            </w:pP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bCs/>
                <w:kern w:val="1"/>
                <w:lang w:eastAsia="hi-IN" w:bidi="hi-IN"/>
              </w:rPr>
              <w:t>Экранно-звуковые пособия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bCs/>
                <w:kern w:val="1"/>
                <w:lang w:eastAsia="hi-IN" w:bidi="hi-IN"/>
              </w:rPr>
            </w:pPr>
            <w:r w:rsidRPr="00E925A3">
              <w:rPr>
                <w:rFonts w:eastAsia="Arial Unicode MS"/>
                <w:kern w:val="1"/>
                <w:lang w:eastAsia="hi-IN" w:bidi="hi-IN"/>
              </w:rPr>
              <w:t xml:space="preserve">Видеофрагменты, отражающие основные </w:t>
            </w:r>
            <w:r w:rsidRPr="00E925A3">
              <w:rPr>
                <w:rFonts w:eastAsia="Arial Unicode MS"/>
                <w:kern w:val="1"/>
                <w:lang w:eastAsia="hi-IN" w:bidi="hi-IN"/>
              </w:rPr>
              <w:lastRenderedPageBreak/>
              <w:t>темы обучения.</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lastRenderedPageBreak/>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Занимательные задания по математике для 1-4 класса.</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Музыка</w:t>
            </w: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Музыкальные инструменты</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3906"/>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Учебно-методические комплекты по музыке (учебники, рабочие тетради, музыкальные хрестоматии, блокноты и др.) для 1-4 классов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Программно-методические материалы: Программы по музыке; Нотные хрестоматии, Фонохрестоматии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Методические пособия (рекомендации к проведения уроков музыки)</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Методические журналы по искусству</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Музыкальная  энциклопедия (в том числе в цифровой форме)</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Книги о музыке и музыкантах (в том числе в цифровой форме)</w:t>
            </w:r>
          </w:p>
          <w:p w:rsidR="00703348" w:rsidRPr="00E925A3" w:rsidRDefault="00703348" w:rsidP="007B541E">
            <w:pPr>
              <w:rPr>
                <w:rFonts w:eastAsia="Arial Unicode MS"/>
                <w:kern w:val="1"/>
                <w:lang w:eastAsia="hi-IN" w:bidi="hi-IN"/>
              </w:rPr>
            </w:pP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Библиотечный фонд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комплектуется с</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учетом перечня УМК,</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рекомендованных</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или допущенных</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МОН РФ.</w:t>
            </w: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Печатные пособия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Портреты русских и зарубежных композиторов</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Таблицы по музыке: нотные примеры, тексты песен, </w:t>
            </w:r>
            <w:r w:rsidRPr="00E925A3">
              <w:rPr>
                <w:rFonts w:eastAsia="Arial Unicode MS"/>
                <w:kern w:val="1"/>
                <w:lang w:eastAsia="hi-IN" w:bidi="hi-IN"/>
              </w:rPr>
              <w:br/>
              <w:t>музыкальные инструменты</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Хрестоматии музыкального материала к учебникам</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Сборники песен и хоров</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Информационно-коммуникационные средства</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Методические пособия по электронному музыкальному творчеству</w:t>
            </w:r>
          </w:p>
          <w:p w:rsidR="00703348" w:rsidRPr="00E925A3" w:rsidRDefault="00703348" w:rsidP="007B541E">
            <w:pPr>
              <w:rPr>
                <w:rFonts w:eastAsia="Arial Unicode MS"/>
                <w:kern w:val="1"/>
                <w:lang w:eastAsia="hi-IN" w:bidi="hi-IN"/>
              </w:rPr>
            </w:pP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bCs/>
                <w:kern w:val="1"/>
                <w:lang w:eastAsia="hi-IN" w:bidi="hi-IN"/>
              </w:rPr>
              <w:t>Технические средства обучения (ТСО)</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Музыкальный центр</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 Видеомагнитофон/видеоплер</w:t>
            </w:r>
          </w:p>
          <w:p w:rsidR="00703348" w:rsidRPr="00E925A3" w:rsidRDefault="00703348" w:rsidP="007B541E">
            <w:pPr>
              <w:rPr>
                <w:rFonts w:eastAsia="Arial Unicode MS"/>
                <w:kern w:val="1"/>
                <w:lang w:eastAsia="hi-IN" w:bidi="hi-IN"/>
              </w:rPr>
            </w:pPr>
            <w:r w:rsidRPr="00E925A3">
              <w:rPr>
                <w:rFonts w:eastAsia="Arial Unicode MS"/>
                <w:kern w:val="1"/>
                <w:lang w:val="en-US" w:eastAsia="hi-IN" w:bidi="hi-IN"/>
              </w:rPr>
              <w:t>CD</w:t>
            </w:r>
            <w:r w:rsidRPr="00E925A3">
              <w:rPr>
                <w:rFonts w:eastAsia="Arial Unicode MS"/>
                <w:kern w:val="1"/>
                <w:lang w:eastAsia="hi-IN" w:bidi="hi-IN"/>
              </w:rPr>
              <w:t xml:space="preserve"> / DVD-проигрыватели</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Компьютер со звуковой картой и музыкально-программным обеспечением</w:t>
            </w:r>
          </w:p>
          <w:p w:rsidR="00703348" w:rsidRPr="00E925A3" w:rsidRDefault="00703348" w:rsidP="007B541E">
            <w:pPr>
              <w:rPr>
                <w:rFonts w:eastAsia="Arial Unicode MS"/>
                <w:bCs/>
                <w:kern w:val="1"/>
                <w:lang w:eastAsia="hi-IN" w:bidi="hi-IN"/>
              </w:rPr>
            </w:pP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0</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Экранно-звуковые пособия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Аудиозаписи и </w:t>
            </w:r>
            <w:r w:rsidRPr="00E925A3">
              <w:rPr>
                <w:rFonts w:eastAsia="Arial Unicode MS"/>
                <w:kern w:val="1"/>
                <w:lang w:eastAsia="hi-IN" w:bidi="hi-IN"/>
              </w:rPr>
              <w:br/>
              <w:t>Фонохрестоматии по музыке</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Видеофильмы</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Слайды (диапозитивы)</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Изобразительное искусство</w:t>
            </w: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bCs/>
                <w:kern w:val="1"/>
                <w:lang w:eastAsia="hi-IN" w:bidi="hi-IN"/>
              </w:rPr>
              <w:t>Библиотечный фонд (книгопечатная продукция)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Учебно-методические комплекты (УМК) по изобразительному искусству (учебники,  рабочие тетради, </w:t>
            </w:r>
            <w:r w:rsidRPr="00E925A3">
              <w:rPr>
                <w:rFonts w:eastAsia="Arial Unicode MS"/>
                <w:kern w:val="1"/>
                <w:lang w:eastAsia="hi-IN" w:bidi="hi-IN"/>
              </w:rPr>
              <w:lastRenderedPageBreak/>
              <w:t>дидактические материалы)</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Учебно-наглядные пособия Стандарт начального общего образования по образовательной области «Искусство»</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Программно-методические материалы: Программы по изобразительному искусству; Методические пособия (рекомендации к проведения уроков изобразительного искусства).</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Хрестоматии литературных произведений к урокам изобразительного искусства</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Предметные журналы</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Энциклопедии по искусству</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Альбомы по искусству</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Книги по искусству (о художниках, художественных музеях,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Книги по стилям изобразительного искусства и архитектуры</w:t>
            </w:r>
          </w:p>
          <w:p w:rsidR="00703348" w:rsidRPr="00E925A3" w:rsidRDefault="00703348" w:rsidP="007B541E">
            <w:pPr>
              <w:rPr>
                <w:rFonts w:eastAsia="Arial Unicode MS"/>
                <w:kern w:val="1"/>
                <w:lang w:eastAsia="hi-IN" w:bidi="hi-IN"/>
              </w:rPr>
            </w:pP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lastRenderedPageBreak/>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lastRenderedPageBreak/>
              <w:t>Библиотечный фонд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комплектуется с</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lastRenderedPageBreak/>
              <w:t>учетом перечня УМК,</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рекомендованных</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или допущенных</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МОН РФ.</w:t>
            </w: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Печатные пособия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Портреты русских и зарубежных художников</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Таблицы по цветоведению, перспективе, построению орнамента</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Таблицы по стилям архитектуры, одежды, предметов быта</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Схемы по правилам рисования предметов, растений, деревьев, животных, птиц, человека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Таблицы по народным промыслам, русскому костюму, декоративно-прикладному искусству </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Информационно-коммуникационные средства</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364"/>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Мультимедийные обучающие художественные программы</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Игровые художественные компьютерные программы</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bCs/>
                <w:kern w:val="1"/>
                <w:lang w:eastAsia="hi-IN" w:bidi="hi-IN"/>
              </w:rPr>
              <w:t>Технические средства обучения (ТСО)</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698"/>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Компьютер с художественным программным обеспечением</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Мультимедийный проектор</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Магнитная доска</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Экран</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Экранно-звуковые пособия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Видеофильмы (памятники архитектуры, народные промыслы, художественные музеи, творчество отдельных художников, художественные технологии) в соответствии с программой обучения</w:t>
            </w:r>
          </w:p>
          <w:p w:rsidR="00703348" w:rsidRPr="00E925A3" w:rsidRDefault="00703348" w:rsidP="007B541E">
            <w:pPr>
              <w:rPr>
                <w:rFonts w:eastAsia="Arial Unicode MS"/>
                <w:kern w:val="1"/>
                <w:lang w:eastAsia="hi-IN" w:bidi="hi-IN"/>
              </w:rPr>
            </w:pP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lastRenderedPageBreak/>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Учебно-практическое оборудование</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Материалы для художественной деятельности: краски  акварельные, гуашевые, тушь, ручки с перьями, бумага белая и цветная, фломастеры, восковые мелки, пастель, сангина, уголь, кисти разных размеров беличьи и щетинные, банки для воды, стеки (набор), пластилин / глина, клей, ножницы, рамы для оформления работ.</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Технология</w:t>
            </w: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Библиотечный фонд (книгопечатная продукция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Примерная программа по технологии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Учебно-методические комплекты (программа, учебники, рабочие тетради, дидактические материалы и пр.)</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Методические пособия и книги для учителя</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Предметные журналы</w:t>
            </w:r>
          </w:p>
        </w:tc>
        <w:tc>
          <w:tcPr>
            <w:tcW w:w="978" w:type="dxa"/>
          </w:tcPr>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Библиотечный фонд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комплектуется с</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учетом перечня УМК,</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рекомендованных</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или допущенных</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МОН РФ.</w:t>
            </w: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Печатные пособия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Таблицы в соответствии с основными разделами программы обучения</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Альбомы демонстрационного и раздаточного материала</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Информационно-коммуникативные средства</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Мультимедийные (цифровые) инструменты и образовательные ресурсы, соответствующие содержанию обучения, обучающие программы по предмету (по возможности)</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Экранно-звуковые пособия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Видеофильмы (труд людей; технологические процессы, народные промыслы</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Слайды (диапозитивы) по основным темам курса</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Технические средства обучения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Компьютер с программным обеспечением</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Проектор для демонстрации слайдов</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Мультимедийный проектор</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Магнитная доска</w:t>
            </w:r>
          </w:p>
          <w:p w:rsidR="00703348" w:rsidRPr="00E925A3" w:rsidRDefault="00703348" w:rsidP="007B541E">
            <w:pPr>
              <w:rPr>
                <w:rFonts w:eastAsia="Arial Unicode MS"/>
                <w:kern w:val="1"/>
                <w:lang w:eastAsia="hi-IN" w:bidi="hi-IN"/>
              </w:rPr>
            </w:pP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r w:rsidRPr="00E925A3">
              <w:t>Экспозиционный экран</w:t>
            </w:r>
          </w:p>
          <w:p w:rsidR="00703348" w:rsidRPr="00E925A3" w:rsidRDefault="00703348" w:rsidP="007B541E">
            <w:pPr>
              <w:rPr>
                <w:rFonts w:eastAsia="Arial Unicode MS"/>
                <w:kern w:val="1"/>
                <w:lang w:eastAsia="hi-IN" w:bidi="hi-IN"/>
              </w:rPr>
            </w:pP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r w:rsidRPr="00E925A3">
              <w:t>Учебно-практическое и учебно-лабораторное оборудование</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Набор инструментов для работы с различными материалами в соответствии </w:t>
            </w:r>
            <w:r w:rsidRPr="00E925A3">
              <w:rPr>
                <w:rFonts w:eastAsia="Arial Unicode MS"/>
                <w:kern w:val="1"/>
                <w:lang w:eastAsia="hi-IN" w:bidi="hi-IN"/>
              </w:rPr>
              <w:lastRenderedPageBreak/>
              <w:t>с программой обучения</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Конструкторы для изучения простых конструкций и механизмов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Действующие модели механизмов</w:t>
            </w:r>
          </w:p>
          <w:p w:rsidR="00703348" w:rsidRPr="00E925A3" w:rsidRDefault="00703348" w:rsidP="007B541E">
            <w:r w:rsidRPr="00E925A3">
              <w:t>Объемные модели геометрических фигур.</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lastRenderedPageBreak/>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lastRenderedPageBreak/>
              <w:t>Физическая культура</w:t>
            </w: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Библиотечный фонд (книгопечатная продукция)</w:t>
            </w: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Образовательные программы</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Учебно-методические пособия,  учебники</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Библиотечный фонд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комплектуется с</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учетом перечня УМК,</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рекомендованных</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или допущенных</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МОН РФ.</w:t>
            </w: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tbl>
            <w:tblPr>
              <w:tblW w:w="4462" w:type="dxa"/>
              <w:tblLayout w:type="fixed"/>
              <w:tblLook w:val="0000"/>
            </w:tblPr>
            <w:tblGrid>
              <w:gridCol w:w="4462"/>
            </w:tblGrid>
            <w:tr w:rsidR="00703348" w:rsidRPr="00E925A3" w:rsidTr="007B541E">
              <w:trPr>
                <w:trHeight w:val="109"/>
              </w:trPr>
              <w:tc>
                <w:tcPr>
                  <w:tcW w:w="4462"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Учебно-практическое оборудование </w:t>
                  </w:r>
                </w:p>
              </w:tc>
            </w:tr>
          </w:tbl>
          <w:p w:rsidR="00703348" w:rsidRPr="00E925A3" w:rsidRDefault="00703348" w:rsidP="007B541E">
            <w:pPr>
              <w:rPr>
                <w:rFonts w:eastAsia="Arial Unicode MS"/>
                <w:kern w:val="1"/>
                <w:lang w:eastAsia="hi-IN" w:bidi="hi-IN"/>
              </w:rPr>
            </w:pP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Козел гимнастический</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Перекладина гимнастическая (пристеночная)</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Стенка гимнастическая</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Скамейка гимнастическая жесткая (4 м; 2 м)</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Комплект навесного оборудования (перекладина, мишени для метания, тренировочные баскетбольные щиты)</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Мячи: набивной 1 кг и 2 кг; мяч малый (теннисный), мяч малый (мягкий);</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Палка гимнастическая</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Скакалка детская</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Мат гимнастический</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Коврики: гимнастические, массажные</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Кегли</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Обруч пластиковый детский</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Флажки: разметочные с опорой; стартовые</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Лента финишная</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Рулетка измерительная</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Лыжи (с креплениями и палками)</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Свисток, секундомер</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Ф</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Ф</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tbl>
            <w:tblPr>
              <w:tblW w:w="0" w:type="auto"/>
              <w:tblLayout w:type="fixed"/>
              <w:tblLook w:val="0000"/>
            </w:tblPr>
            <w:tblGrid>
              <w:gridCol w:w="1691"/>
            </w:tblGrid>
            <w:tr w:rsidR="00703348" w:rsidRPr="00E925A3" w:rsidTr="007B541E">
              <w:trPr>
                <w:trHeight w:val="109"/>
              </w:trPr>
              <w:tc>
                <w:tcPr>
                  <w:tcW w:w="1691"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Игры и игрушки </w:t>
                  </w:r>
                </w:p>
              </w:tc>
            </w:tr>
          </w:tbl>
          <w:p w:rsidR="00703348" w:rsidRPr="00E925A3" w:rsidRDefault="00703348" w:rsidP="007B541E">
            <w:pPr>
              <w:rPr>
                <w:rFonts w:eastAsia="Arial Unicode MS"/>
                <w:kern w:val="1"/>
                <w:lang w:eastAsia="hi-IN" w:bidi="hi-IN"/>
              </w:rPr>
            </w:pP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Стол для игры в настольный теннис</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Сетка и ракетки для игры в настольный теннис</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Футбол</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Шахматы (с доской)</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Шашки (с доской)</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Контейнер с комплектом игрового инвентаря</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П</w:t>
            </w: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p>
        </w:tc>
        <w:tc>
          <w:tcPr>
            <w:tcW w:w="978" w:type="dxa"/>
          </w:tcPr>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p>
        </w:tc>
      </w:tr>
      <w:tr w:rsidR="00703348" w:rsidRPr="00E925A3" w:rsidTr="007B541E">
        <w:trPr>
          <w:trHeight w:val="149"/>
        </w:trPr>
        <w:tc>
          <w:tcPr>
            <w:tcW w:w="10207" w:type="dxa"/>
            <w:gridSpan w:val="5"/>
          </w:tcPr>
          <w:p w:rsidR="00703348" w:rsidRPr="00E925A3" w:rsidRDefault="00703348" w:rsidP="007B541E">
            <w:pPr>
              <w:rPr>
                <w:rFonts w:eastAsia="Arial Unicode MS"/>
                <w:kern w:val="1"/>
                <w:lang w:eastAsia="hi-IN" w:bidi="hi-IN"/>
              </w:rPr>
            </w:pPr>
            <w:r w:rsidRPr="00E925A3">
              <w:lastRenderedPageBreak/>
              <w:t xml:space="preserve">Библиотечный фонд (книгопечатная продукция) </w:t>
            </w: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Основы религиозных культур и светской этики</w:t>
            </w:r>
          </w:p>
        </w:tc>
        <w:tc>
          <w:tcPr>
            <w:tcW w:w="1242"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4 класс</w:t>
            </w: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Стандарт начального образования по ОРКСЭ (Светская этика)</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 xml:space="preserve">Примерная программа по ОРКСЭ </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Учебно-методические комплекты (программа, учебники, рабочие тетради, дидактические материалы и пр.)</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Методические пособия и книги для учителя</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tc>
        <w:tc>
          <w:tcPr>
            <w:tcW w:w="1985"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Библиотечный фонд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комплектуется с</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учетом перечня УМК,</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рекомендованных</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или допущенных</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МОН РФ.</w:t>
            </w:r>
          </w:p>
        </w:tc>
      </w:tr>
      <w:tr w:rsidR="00703348" w:rsidRPr="00E925A3" w:rsidTr="007B541E">
        <w:trPr>
          <w:trHeight w:val="149"/>
        </w:trPr>
        <w:tc>
          <w:tcPr>
            <w:tcW w:w="10207" w:type="dxa"/>
            <w:gridSpan w:val="5"/>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Технические       и электронные средства обучения</w:t>
            </w:r>
          </w:p>
        </w:tc>
      </w:tr>
      <w:tr w:rsidR="00703348" w:rsidRPr="00E925A3" w:rsidTr="007B541E">
        <w:trPr>
          <w:trHeight w:val="149"/>
        </w:trPr>
        <w:tc>
          <w:tcPr>
            <w:tcW w:w="1418" w:type="dxa"/>
          </w:tcPr>
          <w:p w:rsidR="00703348" w:rsidRPr="00E925A3" w:rsidRDefault="00703348" w:rsidP="007B541E">
            <w:pPr>
              <w:rPr>
                <w:rFonts w:eastAsia="Arial Unicode MS"/>
                <w:kern w:val="1"/>
                <w:lang w:eastAsia="hi-IN" w:bidi="hi-IN"/>
              </w:rPr>
            </w:pPr>
          </w:p>
        </w:tc>
        <w:tc>
          <w:tcPr>
            <w:tcW w:w="1242" w:type="dxa"/>
          </w:tcPr>
          <w:p w:rsidR="00703348" w:rsidRPr="00E925A3" w:rsidRDefault="00703348" w:rsidP="007B541E">
            <w:pPr>
              <w:rPr>
                <w:rFonts w:eastAsia="Arial Unicode MS"/>
                <w:kern w:val="1"/>
                <w:lang w:eastAsia="hi-IN" w:bidi="hi-IN"/>
              </w:rPr>
            </w:pPr>
          </w:p>
        </w:tc>
        <w:tc>
          <w:tcPr>
            <w:tcW w:w="4584"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Классная доска с набором приспособлений для крепления таблиц, картинок.</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Мультимедийный проектор</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Компьютер</w:t>
            </w:r>
          </w:p>
        </w:tc>
        <w:tc>
          <w:tcPr>
            <w:tcW w:w="978" w:type="dxa"/>
          </w:tcPr>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p w:rsidR="00703348" w:rsidRPr="00E925A3" w:rsidRDefault="00703348" w:rsidP="007B541E">
            <w:pPr>
              <w:rPr>
                <w:rFonts w:eastAsia="Arial Unicode MS"/>
                <w:kern w:val="1"/>
                <w:lang w:eastAsia="hi-IN" w:bidi="hi-IN"/>
              </w:rPr>
            </w:pPr>
            <w:r w:rsidRPr="00E925A3">
              <w:rPr>
                <w:rFonts w:eastAsia="Arial Unicode MS"/>
                <w:kern w:val="1"/>
                <w:lang w:eastAsia="hi-IN" w:bidi="hi-IN"/>
              </w:rPr>
              <w:t>Д</w:t>
            </w:r>
          </w:p>
        </w:tc>
        <w:tc>
          <w:tcPr>
            <w:tcW w:w="1985" w:type="dxa"/>
          </w:tcPr>
          <w:p w:rsidR="00703348" w:rsidRPr="00E925A3" w:rsidRDefault="00703348" w:rsidP="007B541E">
            <w:pPr>
              <w:rPr>
                <w:rFonts w:eastAsia="Arial Unicode MS"/>
                <w:kern w:val="1"/>
                <w:lang w:eastAsia="hi-IN" w:bidi="hi-IN"/>
              </w:rPr>
            </w:pPr>
          </w:p>
        </w:tc>
      </w:tr>
    </w:tbl>
    <w:p w:rsidR="00703348" w:rsidRPr="00E925A3" w:rsidRDefault="00703348" w:rsidP="00703348">
      <w:bookmarkStart w:id="58" w:name="_Toc400950822"/>
      <w:r w:rsidRPr="00E925A3">
        <w:t>Несмотря на значительные усилия администрации школы и всего педагогического коллектива, направленные на создание комфортной, безопасной образовательной среды, совершенствование материально-технической базы, созданная инфраструктура не в полной мере отвечает современным требованиям и требует постоянного развития, особенно в связи с реализацией ФГОС.</w:t>
      </w:r>
    </w:p>
    <w:p w:rsidR="007B541E" w:rsidRPr="00E925A3" w:rsidRDefault="007B541E" w:rsidP="00703348"/>
    <w:p w:rsidR="00703348" w:rsidRPr="00E925A3" w:rsidRDefault="00703348" w:rsidP="00703348">
      <w:pPr>
        <w:rPr>
          <w:b/>
        </w:rPr>
      </w:pPr>
      <w:r w:rsidRPr="00E925A3">
        <w:rPr>
          <w:b/>
        </w:rPr>
        <w:t>3.3.5  Информационно-методические условия реализации ООП НОО</w:t>
      </w:r>
    </w:p>
    <w:p w:rsidR="00703348" w:rsidRPr="00E925A3" w:rsidRDefault="00703348" w:rsidP="00703348">
      <w:r w:rsidRPr="00E925A3">
        <w:t>Образовательная среда начальной школы формируется как информационная среда, т.е. такая среда, которая обеспечивает активную интеграцию информационных технологий в образовательный процесс и создаёт условия для развития информационной компетентности всех участников процесса.</w:t>
      </w:r>
    </w:p>
    <w:p w:rsidR="00703348" w:rsidRPr="00E925A3" w:rsidRDefault="00703348" w:rsidP="00703348">
      <w:r w:rsidRPr="00E925A3">
        <w:t>Информация, предназначенная для сопровождения учебно-воспитательного процесса в начальных классах, сосредоточена в трёх основных виртуальных отделах:</w:t>
      </w:r>
    </w:p>
    <w:p w:rsidR="00703348" w:rsidRPr="00E925A3" w:rsidRDefault="00703348" w:rsidP="00703348">
      <w:r w:rsidRPr="00E925A3">
        <w:t>1) Электронный журнал. Благодаря программному комплексу АИС «Сетевой регион. Образование», он доступен через интернет всем участникам образовательных отношений, таким образом, обладает большими коммуникативными возможностями в налаживании эффективной работы по схеме учитель-ученик-родитель.</w:t>
      </w:r>
    </w:p>
    <w:p w:rsidR="00703348" w:rsidRPr="00E925A3" w:rsidRDefault="00703348" w:rsidP="00703348">
      <w:r w:rsidRPr="00E925A3">
        <w:t>2) Сайт школы постоянно пополняется новой информацией, связанной с образовательной деятельностью начальной школы и её главными мероприятиями.</w:t>
      </w:r>
    </w:p>
    <w:p w:rsidR="00703348" w:rsidRPr="00E925A3" w:rsidRDefault="00703348" w:rsidP="00703348">
      <w:r w:rsidRPr="00E925A3">
        <w:t>3) Обучающиеся и сотрудники беспрепятственно могут получить информацию из глобальной сети Интернет. А также использовать внутришкольные ресурсы. Кроме того вышеозначенные пользователи имеют возможность воспользоваться всем аппаратным и программным комплексом школы для реализации своих проектов, подготовки домашних заданий, участия в конкурсах и олимпиадах.</w:t>
      </w:r>
    </w:p>
    <w:p w:rsidR="00703348" w:rsidRPr="00E925A3" w:rsidRDefault="00703348" w:rsidP="00703348">
      <w:r w:rsidRPr="00E925A3">
        <w:t>Библиотека /справочно-информационный центр:</w:t>
      </w:r>
    </w:p>
    <w:p w:rsidR="00703348" w:rsidRPr="00E925A3" w:rsidRDefault="00703348" w:rsidP="00703348">
      <w:r w:rsidRPr="00E925A3">
        <w:t>- В библиотеке оборудована зона читательских мест;</w:t>
      </w:r>
    </w:p>
    <w:p w:rsidR="00703348" w:rsidRPr="00E925A3" w:rsidRDefault="00703348" w:rsidP="00703348">
      <w:r w:rsidRPr="00E925A3">
        <w:t>- видеотека, картотека учебной литературы.</w:t>
      </w:r>
    </w:p>
    <w:p w:rsidR="00703348" w:rsidRPr="00E925A3" w:rsidRDefault="00703348" w:rsidP="00703348">
      <w:r w:rsidRPr="00E925A3">
        <w:t>Учащиеся начальной школы полностью обеспечены учебниками, соответствующими существующим требованиям и лицензионным нормативам</w:t>
      </w:r>
    </w:p>
    <w:p w:rsidR="00703348" w:rsidRPr="00E925A3" w:rsidRDefault="00703348" w:rsidP="00703348">
      <w:r w:rsidRPr="00E925A3">
        <w:t>Полный перечень УМК представлен в приложении к ООП НОО</w:t>
      </w:r>
      <w:bookmarkEnd w:id="58"/>
    </w:p>
    <w:p w:rsidR="00703348" w:rsidRPr="00E925A3" w:rsidRDefault="00703348" w:rsidP="00703348"/>
    <w:p w:rsidR="00703348" w:rsidRPr="00E925A3" w:rsidRDefault="00703348" w:rsidP="00703348">
      <w:pPr>
        <w:rPr>
          <w:b/>
          <w:i/>
        </w:rPr>
      </w:pPr>
      <w:r w:rsidRPr="00E925A3">
        <w:rPr>
          <w:b/>
          <w:i/>
        </w:rPr>
        <w:t>Информационная образовательная среда Учреждения</w:t>
      </w:r>
    </w:p>
    <w:p w:rsidR="00703348" w:rsidRPr="00E925A3" w:rsidRDefault="00703348" w:rsidP="00703348">
      <w:r w:rsidRPr="00E925A3">
        <w:t>Учебно-методическое и информационное обеспечение реализации ООП НОО М</w:t>
      </w:r>
      <w:r w:rsidR="00BD2D4E">
        <w:t>К</w:t>
      </w:r>
      <w:r w:rsidRPr="00E925A3">
        <w:t xml:space="preserve">ОУ  </w:t>
      </w:r>
      <w:r w:rsidR="00BD2D4E">
        <w:t>Грязновской</w:t>
      </w:r>
      <w:r w:rsidRPr="00E925A3">
        <w:t xml:space="preserve"> СОШ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ООП НОО, </w:t>
      </w:r>
      <w:r w:rsidRPr="00E925A3">
        <w:lastRenderedPageBreak/>
        <w:t>планируемыми результатами, организацией образовательного процесса и условиями его осуществления.</w:t>
      </w:r>
    </w:p>
    <w:p w:rsidR="00703348" w:rsidRPr="00E925A3" w:rsidRDefault="00703348" w:rsidP="00703348">
      <w:r w:rsidRPr="00E925A3">
        <w:t>Учреждение обеспечено  учебниками, учебно-методической литературой и материалами по всем    учебным предметам ООП НОО на русском языке.Учреждение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703348" w:rsidRPr="00E925A3" w:rsidRDefault="00703348" w:rsidP="00703348">
      <w:r w:rsidRPr="00E925A3">
        <w:t>Библиотека Учреждения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ООП НОО.</w:t>
      </w:r>
    </w:p>
    <w:p w:rsidR="00703348" w:rsidRPr="00E925A3" w:rsidRDefault="00703348" w:rsidP="00703348"/>
    <w:p w:rsidR="00703348" w:rsidRPr="00E925A3" w:rsidRDefault="00703348" w:rsidP="00703348">
      <w:r w:rsidRPr="00E925A3">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703348" w:rsidRPr="00E925A3" w:rsidRDefault="00703348" w:rsidP="00703348">
      <w:r w:rsidRPr="00E925A3">
        <w:t>Основными элементами ИОС являются:</w:t>
      </w:r>
    </w:p>
    <w:p w:rsidR="00703348" w:rsidRPr="00E925A3" w:rsidRDefault="00703348" w:rsidP="00703348">
      <w:r w:rsidRPr="00E925A3">
        <w:t>• информационно-образовательные ресурсы в виде печатной продукции;</w:t>
      </w:r>
    </w:p>
    <w:p w:rsidR="00703348" w:rsidRPr="00E925A3" w:rsidRDefault="00703348" w:rsidP="00703348">
      <w:r w:rsidRPr="00E925A3">
        <w:t>• информационно-образовательные ресурсы на сменных оптических носителях;</w:t>
      </w:r>
    </w:p>
    <w:p w:rsidR="00703348" w:rsidRPr="00E925A3" w:rsidRDefault="00703348" w:rsidP="00703348">
      <w:r w:rsidRPr="00E925A3">
        <w:t>• информационно-образовательные ресурсы Интернета;</w:t>
      </w:r>
    </w:p>
    <w:p w:rsidR="00703348" w:rsidRPr="00E925A3" w:rsidRDefault="00703348" w:rsidP="00703348">
      <w:r w:rsidRPr="00E925A3">
        <w:t>• вычислительная и информационно-телекоммуникационная инфраструктура;</w:t>
      </w:r>
    </w:p>
    <w:p w:rsidR="00703348" w:rsidRPr="00E925A3" w:rsidRDefault="00703348" w:rsidP="00703348">
      <w:r w:rsidRPr="00E925A3">
        <w:rPr>
          <w:lang w:eastAsia="ar-SA"/>
        </w:rPr>
        <w:t xml:space="preserve"> Основу  информационной  среды составляют:</w:t>
      </w:r>
    </w:p>
    <w:p w:rsidR="00703348" w:rsidRPr="00E925A3" w:rsidRDefault="00703348" w:rsidP="00703348">
      <w:pPr>
        <w:rPr>
          <w:lang w:eastAsia="ar-SA"/>
        </w:rPr>
      </w:pPr>
      <w:r w:rsidRPr="00E925A3">
        <w:rPr>
          <w:lang w:eastAsia="ar-SA"/>
        </w:rPr>
        <w:t>сайт образовательного  учреждения»;</w:t>
      </w:r>
    </w:p>
    <w:p w:rsidR="00703348" w:rsidRPr="00E925A3" w:rsidRDefault="00703348" w:rsidP="00703348">
      <w:pPr>
        <w:rPr>
          <w:lang w:eastAsia="ar-SA"/>
        </w:rPr>
      </w:pPr>
      <w:r w:rsidRPr="00E925A3">
        <w:rPr>
          <w:lang w:eastAsia="ar-SA"/>
        </w:rPr>
        <w:t>собственные сайты педагогов;</w:t>
      </w:r>
    </w:p>
    <w:p w:rsidR="00703348" w:rsidRPr="00E925A3" w:rsidRDefault="00703348" w:rsidP="00703348">
      <w:r w:rsidRPr="00E925A3">
        <w:t>АИС «Сетевой город. Образование».</w:t>
      </w:r>
    </w:p>
    <w:p w:rsidR="00703348" w:rsidRPr="00E925A3" w:rsidRDefault="00703348" w:rsidP="00703348">
      <w:r w:rsidRPr="00E925A3">
        <w:t>Информационно-образовательная среда Учреждения включает в себя совокупность технологических средств (компьютеры (13,9% на одного обучающегося), базы данных, коммуникационные каналы, программные продукты и др.).</w:t>
      </w:r>
    </w:p>
    <w:p w:rsidR="00703348" w:rsidRPr="00E925A3" w:rsidRDefault="00703348" w:rsidP="00703348">
      <w:r w:rsidRPr="00E925A3">
        <w:t xml:space="preserve">100% учителей начальных классов компетентны в решении учебно-познавательных и профессиональных задач с применением информационно-коммуникационных технологий (ИКТ). </w:t>
      </w:r>
    </w:p>
    <w:p w:rsidR="00703348" w:rsidRPr="00E925A3" w:rsidRDefault="00703348" w:rsidP="00703348">
      <w:r w:rsidRPr="00E925A3">
        <w:t>При этом на данном этапе информационно-образовательная среда Учреждения обеспечивает возможность осуществлять в электронной (цифровой) форме следующие виды деятельности:</w:t>
      </w:r>
    </w:p>
    <w:p w:rsidR="00703348" w:rsidRPr="00E925A3" w:rsidRDefault="00703348" w:rsidP="00703348">
      <w:pPr>
        <w:pStyle w:val="a6"/>
        <w:numPr>
          <w:ilvl w:val="0"/>
          <w:numId w:val="43"/>
        </w:numPr>
      </w:pPr>
      <w:r w:rsidRPr="00E925A3">
        <w:t>планирование образовательного процесса;</w:t>
      </w:r>
    </w:p>
    <w:p w:rsidR="00703348" w:rsidRPr="00E925A3" w:rsidRDefault="00703348" w:rsidP="00703348">
      <w:pPr>
        <w:pStyle w:val="a6"/>
        <w:numPr>
          <w:ilvl w:val="0"/>
          <w:numId w:val="43"/>
        </w:numPr>
      </w:pPr>
      <w:r w:rsidRPr="00E925A3">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703348" w:rsidRPr="00E925A3" w:rsidRDefault="00703348" w:rsidP="00703348">
      <w:pPr>
        <w:pStyle w:val="a6"/>
        <w:numPr>
          <w:ilvl w:val="0"/>
          <w:numId w:val="43"/>
        </w:numPr>
      </w:pPr>
      <w:r w:rsidRPr="00E925A3">
        <w:t>фиксацию хода образовательного процесса и результатов освоения ООП НОО;</w:t>
      </w:r>
    </w:p>
    <w:p w:rsidR="00703348" w:rsidRPr="00E925A3" w:rsidRDefault="00703348" w:rsidP="00703348">
      <w:pPr>
        <w:pStyle w:val="a6"/>
        <w:numPr>
          <w:ilvl w:val="0"/>
          <w:numId w:val="43"/>
        </w:numPr>
      </w:pPr>
      <w:r w:rsidRPr="00E925A3">
        <w:t>взаимодействие между участниками образовательного процесса, в том числе – дистанционное посредством сети Интернет, АИС «Сетевой город. Образование»,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703348" w:rsidRPr="00E925A3" w:rsidRDefault="00703348" w:rsidP="00703348">
      <w:pPr>
        <w:pStyle w:val="a6"/>
        <w:numPr>
          <w:ilvl w:val="0"/>
          <w:numId w:val="43"/>
        </w:numPr>
      </w:pPr>
      <w:r w:rsidRPr="00E925A3">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03348" w:rsidRPr="00E925A3" w:rsidRDefault="00703348" w:rsidP="00703348">
      <w:pPr>
        <w:pStyle w:val="a6"/>
        <w:numPr>
          <w:ilvl w:val="0"/>
          <w:numId w:val="43"/>
        </w:numPr>
      </w:pPr>
      <w:r w:rsidRPr="00E925A3">
        <w:t>взаимодействие Учреждения с органами, осуществляющими управление в сфере образования и с другими образовательными учреждениями, организациями.</w:t>
      </w:r>
    </w:p>
    <w:p w:rsidR="00703348" w:rsidRPr="00E925A3" w:rsidRDefault="00703348" w:rsidP="00703348">
      <w:pPr>
        <w:rPr>
          <w:color w:val="000000"/>
          <w:u w:val="single"/>
          <w:lang w:eastAsia="en-US"/>
        </w:rPr>
      </w:pPr>
      <w:r w:rsidRPr="00E925A3">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Российской Федерации</w:t>
      </w:r>
    </w:p>
    <w:p w:rsidR="00703348" w:rsidRPr="00E925A3" w:rsidRDefault="00703348" w:rsidP="00703348">
      <w:pPr>
        <w:rPr>
          <w:color w:val="000000"/>
          <w:lang w:eastAsia="en-US"/>
        </w:rPr>
      </w:pPr>
      <w:r w:rsidRPr="00E925A3">
        <w:rPr>
          <w:color w:val="000000"/>
          <w:lang w:eastAsia="en-US"/>
        </w:rPr>
        <w:lastRenderedPageBreak/>
        <w:t xml:space="preserve"> ( Обеспечение УМК Приложение)</w:t>
      </w:r>
    </w:p>
    <w:p w:rsidR="00703348" w:rsidRPr="00E925A3" w:rsidRDefault="00703348" w:rsidP="00703348">
      <w:pPr>
        <w:rPr>
          <w:bCs/>
          <w:color w:val="FF0000"/>
        </w:rPr>
      </w:pPr>
    </w:p>
    <w:p w:rsidR="00703348" w:rsidRPr="00E925A3" w:rsidRDefault="00703348" w:rsidP="00703348">
      <w:pPr>
        <w:rPr>
          <w:b/>
          <w:bCs/>
          <w:i/>
        </w:rPr>
      </w:pPr>
      <w:r w:rsidRPr="00E925A3">
        <w:rPr>
          <w:bCs/>
          <w:color w:val="FF0000"/>
        </w:rPr>
        <w:t> </w:t>
      </w:r>
      <w:r w:rsidRPr="00E925A3">
        <w:rPr>
          <w:b/>
          <w:bCs/>
          <w:i/>
        </w:rPr>
        <w:t>Имеющиеся  условия обеспечивают возможность:</w:t>
      </w:r>
    </w:p>
    <w:p w:rsidR="00703348" w:rsidRPr="00E925A3" w:rsidRDefault="00703348" w:rsidP="00703348">
      <w:pPr>
        <w:pStyle w:val="a6"/>
        <w:numPr>
          <w:ilvl w:val="0"/>
          <w:numId w:val="44"/>
        </w:numPr>
      </w:pPr>
      <w:r w:rsidRPr="00E925A3">
        <w:t>достижения планируемых результатов освоения основной образовательной программы начального общего образования;</w:t>
      </w:r>
    </w:p>
    <w:p w:rsidR="00703348" w:rsidRPr="00E925A3" w:rsidRDefault="00703348" w:rsidP="00703348">
      <w:pPr>
        <w:pStyle w:val="a6"/>
        <w:numPr>
          <w:ilvl w:val="0"/>
          <w:numId w:val="44"/>
        </w:numPr>
      </w:pPr>
      <w:r w:rsidRPr="00E925A3">
        <w:t>выявления и развития способностей обучающихся через систему кружков, секций, клубов, студий, организацию общественно-полезной деятельности и социальной практики;</w:t>
      </w:r>
    </w:p>
    <w:p w:rsidR="00703348" w:rsidRPr="00E925A3" w:rsidRDefault="00703348" w:rsidP="00703348">
      <w:pPr>
        <w:pStyle w:val="a6"/>
        <w:numPr>
          <w:ilvl w:val="0"/>
          <w:numId w:val="44"/>
        </w:numPr>
      </w:pPr>
      <w:r w:rsidRPr="00E925A3">
        <w:t>организации работы с одаренными детьми, проведения различного направления соревнований и олимпиад;</w:t>
      </w:r>
    </w:p>
    <w:p w:rsidR="00703348" w:rsidRPr="00E925A3" w:rsidRDefault="00703348" w:rsidP="00703348">
      <w:pPr>
        <w:pStyle w:val="a6"/>
        <w:numPr>
          <w:ilvl w:val="0"/>
          <w:numId w:val="44"/>
        </w:numPr>
      </w:pPr>
      <w:r w:rsidRPr="00E925A3">
        <w:t>участия обучающихся и их родителей, педагогических работников и общественности во внесении изменений и дополнений в утвержденную данную программу;</w:t>
      </w:r>
    </w:p>
    <w:p w:rsidR="00703348" w:rsidRPr="00E925A3" w:rsidRDefault="00703348" w:rsidP="00703348">
      <w:pPr>
        <w:pStyle w:val="a6"/>
        <w:numPr>
          <w:ilvl w:val="0"/>
          <w:numId w:val="44"/>
        </w:numPr>
      </w:pPr>
      <w:r w:rsidRPr="00E925A3">
        <w:t>использования в образовательном процессе современных образовательных технологий деятельностного типа;</w:t>
      </w:r>
    </w:p>
    <w:p w:rsidR="00703348" w:rsidRPr="00E925A3" w:rsidRDefault="00703348" w:rsidP="00703348">
      <w:pPr>
        <w:pStyle w:val="a6"/>
        <w:numPr>
          <w:ilvl w:val="0"/>
          <w:numId w:val="44"/>
        </w:numPr>
      </w:pPr>
      <w:r w:rsidRPr="00E925A3">
        <w:t>организации эффективной самостоятельной работы обучающихся при поддержке педагогических работников;</w:t>
      </w:r>
    </w:p>
    <w:p w:rsidR="00703348" w:rsidRPr="00E925A3" w:rsidRDefault="00703348" w:rsidP="00703348">
      <w:pPr>
        <w:pStyle w:val="a6"/>
        <w:numPr>
          <w:ilvl w:val="0"/>
          <w:numId w:val="44"/>
        </w:numPr>
      </w:pPr>
      <w:r w:rsidRPr="00E925A3">
        <w:t>эффективного управления школой с использованием информационно-коммуникативных технологий, а также современных механизмов финансирования.</w:t>
      </w:r>
    </w:p>
    <w:p w:rsidR="00703348" w:rsidRPr="00E925A3" w:rsidRDefault="00703348" w:rsidP="00703348"/>
    <w:p w:rsidR="00703348" w:rsidRPr="00E925A3" w:rsidRDefault="00703348" w:rsidP="00703348">
      <w:pPr>
        <w:rPr>
          <w:b/>
        </w:rPr>
      </w:pPr>
      <w:r w:rsidRPr="00E925A3">
        <w:rPr>
          <w:b/>
        </w:rPr>
        <w:t xml:space="preserve"> Механизмы достижения целевых ориентиров в системе условий</w:t>
      </w:r>
    </w:p>
    <w:p w:rsidR="00703348" w:rsidRPr="00E925A3" w:rsidRDefault="00703348" w:rsidP="00703348"/>
    <w:p w:rsidR="00703348" w:rsidRPr="00E925A3" w:rsidRDefault="00703348" w:rsidP="00703348">
      <w:r w:rsidRPr="00E925A3">
        <w:t xml:space="preserve">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703348" w:rsidRPr="00E925A3" w:rsidRDefault="00703348" w:rsidP="00703348">
      <w:r w:rsidRPr="00E925A3">
        <w:t xml:space="preserve">          Созданные в образовательной организации, реализующей основную образовательную программу начального общего образования, условия: </w:t>
      </w:r>
    </w:p>
    <w:p w:rsidR="00703348" w:rsidRPr="00E925A3" w:rsidRDefault="00703348" w:rsidP="00703348">
      <w:r w:rsidRPr="00E925A3">
        <w:t xml:space="preserve">- соответствуют требованиям ФГОС; </w:t>
      </w:r>
    </w:p>
    <w:p w:rsidR="00703348" w:rsidRPr="00E925A3" w:rsidRDefault="00703348" w:rsidP="00703348">
      <w:r w:rsidRPr="00E925A3">
        <w:t xml:space="preserve">- гарантируют сохранность и укрепление физического, психологического и социального здоровья обучающихся; </w:t>
      </w:r>
    </w:p>
    <w:p w:rsidR="00703348" w:rsidRPr="00E925A3" w:rsidRDefault="00703348" w:rsidP="00703348">
      <w:r w:rsidRPr="00E925A3">
        <w:t xml:space="preserve">- обеспечивают реализацию основной образовательной программы образовательной организации и достижение планируемых результатов ее освоения; </w:t>
      </w:r>
    </w:p>
    <w:p w:rsidR="00703348" w:rsidRPr="00E925A3" w:rsidRDefault="00703348" w:rsidP="00703348">
      <w:r w:rsidRPr="00E925A3">
        <w:t xml:space="preserve">- учитывают особенности образовательной организации, его организационную структуру, запросы участников образовательной деятельности; </w:t>
      </w:r>
    </w:p>
    <w:p w:rsidR="00703348" w:rsidRPr="00E925A3" w:rsidRDefault="00703348" w:rsidP="00703348">
      <w:r w:rsidRPr="00E925A3">
        <w:t xml:space="preserve">        Раздел основной образовательной программы образовательной организации, характеризующий систему условий, содержит: </w:t>
      </w:r>
    </w:p>
    <w:p w:rsidR="00703348" w:rsidRPr="00E925A3" w:rsidRDefault="00703348" w:rsidP="00703348">
      <w:r w:rsidRPr="00E925A3">
        <w:t xml:space="preserve">- описание кадровых, психолого-педагогических, финансовых, материально - технических, информационно-методических условий и ресурсов; </w:t>
      </w:r>
    </w:p>
    <w:p w:rsidR="00703348" w:rsidRPr="00E925A3" w:rsidRDefault="00703348" w:rsidP="00703348">
      <w:r w:rsidRPr="00E925A3">
        <w:t xml:space="preserve">-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p>
    <w:p w:rsidR="00703348" w:rsidRPr="00E925A3" w:rsidRDefault="00703348" w:rsidP="00703348">
      <w:r w:rsidRPr="00E925A3">
        <w:t xml:space="preserve">образовательной организации; </w:t>
      </w:r>
    </w:p>
    <w:p w:rsidR="00703348" w:rsidRPr="00E925A3" w:rsidRDefault="00703348" w:rsidP="00703348">
      <w:r w:rsidRPr="00E925A3">
        <w:t xml:space="preserve">- механизмы достижения целевых ориентиров в системе условий; </w:t>
      </w:r>
    </w:p>
    <w:p w:rsidR="00703348" w:rsidRPr="00E925A3" w:rsidRDefault="00703348" w:rsidP="00703348">
      <w:r w:rsidRPr="00E925A3">
        <w:t xml:space="preserve">- сетевой график (дорожную карту) по формированию необходимой системы условий. </w:t>
      </w:r>
    </w:p>
    <w:p w:rsidR="00703348" w:rsidRPr="00E925A3" w:rsidRDefault="00703348" w:rsidP="00703348">
      <w:r w:rsidRPr="00E925A3">
        <w:t xml:space="preserve">       Описание системы условий реализации основной образовательной программы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rsidR="00703348" w:rsidRPr="00E925A3" w:rsidRDefault="00703348" w:rsidP="00703348">
      <w:r w:rsidRPr="00E925A3">
        <w:t xml:space="preserve">- анализ имеющихся в образовательной организации условий и ресурсов реализации основной образовательной программы начального общего образования; </w:t>
      </w:r>
    </w:p>
    <w:p w:rsidR="00703348" w:rsidRPr="00E925A3" w:rsidRDefault="00703348" w:rsidP="00703348">
      <w:r w:rsidRPr="00E925A3">
        <w:t xml:space="preserve">-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 </w:t>
      </w:r>
    </w:p>
    <w:p w:rsidR="00703348" w:rsidRPr="00E925A3" w:rsidRDefault="00703348" w:rsidP="00703348">
      <w:r w:rsidRPr="00E925A3">
        <w:lastRenderedPageBreak/>
        <w:t xml:space="preserve">- выявление проблемных зон и установление необходимых изменений в имеющихся условиях для приведения их в соответствие с требованиями ФГОС; </w:t>
      </w:r>
    </w:p>
    <w:p w:rsidR="00703348" w:rsidRPr="00E925A3" w:rsidRDefault="00703348" w:rsidP="00703348">
      <w:r w:rsidRPr="00E925A3">
        <w:t xml:space="preserve">- 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 </w:t>
      </w:r>
    </w:p>
    <w:p w:rsidR="00703348" w:rsidRPr="00E925A3" w:rsidRDefault="00703348" w:rsidP="00703348">
      <w:r w:rsidRPr="00E925A3">
        <w:t>- разработку сетевого графика (дорожной карты) создания необходимой системы условий;</w:t>
      </w:r>
    </w:p>
    <w:p w:rsidR="00703348" w:rsidRPr="00E925A3" w:rsidRDefault="00703348" w:rsidP="00703348">
      <w:r w:rsidRPr="00E925A3">
        <w:t>- оценки и коррекции реализации промежуточных этапов разработанного графика (дорожной карты).</w:t>
      </w:r>
    </w:p>
    <w:p w:rsidR="00703348" w:rsidRPr="00E925A3" w:rsidRDefault="00703348" w:rsidP="00703348">
      <w:pPr>
        <w:rPr>
          <w:bCs/>
        </w:rPr>
      </w:pPr>
    </w:p>
    <w:p w:rsidR="00703348" w:rsidRPr="00E925A3" w:rsidRDefault="00703348" w:rsidP="00703348">
      <w:pPr>
        <w:rPr>
          <w:b/>
          <w:bCs/>
        </w:rPr>
      </w:pPr>
      <w:r w:rsidRPr="00E925A3">
        <w:rPr>
          <w:b/>
          <w:bCs/>
        </w:rPr>
        <w:t xml:space="preserve">3.3.7 Осуществление контроля по формированию необходимой системы условий </w:t>
      </w:r>
    </w:p>
    <w:p w:rsidR="00703348" w:rsidRPr="00E925A3" w:rsidRDefault="00703348" w:rsidP="00703348">
      <w:pPr>
        <w:rPr>
          <w:b/>
          <w:bCs/>
        </w:rPr>
      </w:pPr>
      <w:r w:rsidRPr="00E925A3">
        <w:rPr>
          <w:b/>
          <w:bCs/>
        </w:rPr>
        <w:t>реализации ООП НОО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43"/>
        <w:gridCol w:w="2019"/>
        <w:gridCol w:w="4560"/>
      </w:tblGrid>
      <w:tr w:rsidR="00BD2D4E" w:rsidRPr="00E925A3" w:rsidTr="007B541E">
        <w:tc>
          <w:tcPr>
            <w:tcW w:w="3417" w:type="dxa"/>
          </w:tcPr>
          <w:p w:rsidR="00703348" w:rsidRPr="00E925A3" w:rsidRDefault="00703348" w:rsidP="007B541E">
            <w:r w:rsidRPr="00E925A3">
              <w:t>Направление контроля</w:t>
            </w:r>
          </w:p>
          <w:p w:rsidR="00703348" w:rsidRPr="00E925A3" w:rsidRDefault="00703348" w:rsidP="007B541E"/>
        </w:tc>
        <w:tc>
          <w:tcPr>
            <w:tcW w:w="2070" w:type="dxa"/>
          </w:tcPr>
          <w:p w:rsidR="00703348" w:rsidRPr="00E925A3" w:rsidRDefault="00703348" w:rsidP="007B541E">
            <w:r w:rsidRPr="00E925A3">
              <w:t>Периодичность контроля</w:t>
            </w:r>
          </w:p>
          <w:p w:rsidR="00703348" w:rsidRPr="00E925A3" w:rsidRDefault="00703348" w:rsidP="007B541E"/>
        </w:tc>
        <w:tc>
          <w:tcPr>
            <w:tcW w:w="5219" w:type="dxa"/>
          </w:tcPr>
          <w:p w:rsidR="00703348" w:rsidRPr="00E925A3" w:rsidRDefault="00703348" w:rsidP="007B541E">
            <w:r w:rsidRPr="00E925A3">
              <w:t>Ответственный</w:t>
            </w:r>
          </w:p>
        </w:tc>
      </w:tr>
      <w:tr w:rsidR="00BD2D4E" w:rsidRPr="00E925A3" w:rsidTr="007B541E">
        <w:tc>
          <w:tcPr>
            <w:tcW w:w="3417" w:type="dxa"/>
          </w:tcPr>
          <w:p w:rsidR="00703348" w:rsidRPr="00E925A3" w:rsidRDefault="00703348" w:rsidP="007B541E">
            <w:pPr>
              <w:rPr>
                <w:color w:val="000000"/>
                <w:lang w:eastAsia="en-US"/>
              </w:rPr>
            </w:pPr>
            <w:r w:rsidRPr="00E925A3">
              <w:rPr>
                <w:color w:val="000000"/>
                <w:lang w:eastAsia="en-US"/>
              </w:rPr>
              <w:t xml:space="preserve">Материально -техническое </w:t>
            </w:r>
          </w:p>
          <w:p w:rsidR="00703348" w:rsidRPr="00E925A3" w:rsidRDefault="00703348" w:rsidP="007B541E">
            <w:pPr>
              <w:rPr>
                <w:color w:val="000000"/>
                <w:lang w:eastAsia="en-US"/>
              </w:rPr>
            </w:pPr>
            <w:r w:rsidRPr="00E925A3">
              <w:rPr>
                <w:color w:val="000000"/>
                <w:lang w:eastAsia="en-US"/>
              </w:rPr>
              <w:t xml:space="preserve">обеспечение </w:t>
            </w:r>
          </w:p>
        </w:tc>
        <w:tc>
          <w:tcPr>
            <w:tcW w:w="2070" w:type="dxa"/>
          </w:tcPr>
          <w:p w:rsidR="00703348" w:rsidRPr="00E925A3" w:rsidRDefault="00703348" w:rsidP="007B541E">
            <w:pPr>
              <w:rPr>
                <w:color w:val="000000"/>
                <w:lang w:eastAsia="en-US"/>
              </w:rPr>
            </w:pPr>
            <w:r w:rsidRPr="00E925A3">
              <w:rPr>
                <w:color w:val="000000"/>
                <w:lang w:eastAsia="en-US"/>
              </w:rPr>
              <w:t xml:space="preserve">1 раз в год </w:t>
            </w:r>
          </w:p>
        </w:tc>
        <w:tc>
          <w:tcPr>
            <w:tcW w:w="5219" w:type="dxa"/>
          </w:tcPr>
          <w:p w:rsidR="00703348" w:rsidRPr="00E925A3" w:rsidRDefault="00703348" w:rsidP="007B541E">
            <w:pPr>
              <w:rPr>
                <w:color w:val="000000"/>
                <w:lang w:eastAsia="en-US"/>
              </w:rPr>
            </w:pPr>
            <w:r w:rsidRPr="00E925A3">
              <w:rPr>
                <w:color w:val="000000"/>
                <w:lang w:eastAsia="en-US"/>
              </w:rPr>
              <w:t xml:space="preserve">Директор </w:t>
            </w:r>
          </w:p>
        </w:tc>
      </w:tr>
      <w:tr w:rsidR="00BD2D4E" w:rsidRPr="00E925A3" w:rsidTr="007B541E">
        <w:trPr>
          <w:trHeight w:val="248"/>
        </w:trPr>
        <w:tc>
          <w:tcPr>
            <w:tcW w:w="0" w:type="auto"/>
          </w:tcPr>
          <w:p w:rsidR="00703348" w:rsidRPr="00E925A3" w:rsidRDefault="00703348" w:rsidP="007B541E">
            <w:pPr>
              <w:rPr>
                <w:color w:val="000000"/>
                <w:lang w:eastAsia="en-US"/>
              </w:rPr>
            </w:pPr>
            <w:r w:rsidRPr="00E925A3">
              <w:rPr>
                <w:color w:val="000000"/>
                <w:lang w:eastAsia="en-US"/>
              </w:rPr>
              <w:t xml:space="preserve">Информационно-методическое </w:t>
            </w:r>
          </w:p>
          <w:p w:rsidR="00703348" w:rsidRPr="00E925A3" w:rsidRDefault="00703348" w:rsidP="007B541E">
            <w:pPr>
              <w:rPr>
                <w:color w:val="000000"/>
                <w:lang w:eastAsia="en-US"/>
              </w:rPr>
            </w:pPr>
            <w:r w:rsidRPr="00E925A3">
              <w:rPr>
                <w:color w:val="000000"/>
                <w:lang w:eastAsia="en-US"/>
              </w:rPr>
              <w:t xml:space="preserve">обеспечение </w:t>
            </w:r>
          </w:p>
        </w:tc>
        <w:tc>
          <w:tcPr>
            <w:tcW w:w="0" w:type="auto"/>
          </w:tcPr>
          <w:p w:rsidR="00703348" w:rsidRPr="00E925A3" w:rsidRDefault="00703348" w:rsidP="007B541E">
            <w:pPr>
              <w:rPr>
                <w:color w:val="000000"/>
                <w:lang w:eastAsia="en-US"/>
              </w:rPr>
            </w:pPr>
            <w:r w:rsidRPr="00E925A3">
              <w:rPr>
                <w:color w:val="000000"/>
                <w:lang w:eastAsia="en-US"/>
              </w:rPr>
              <w:t xml:space="preserve">1 раз в год </w:t>
            </w:r>
          </w:p>
        </w:tc>
        <w:tc>
          <w:tcPr>
            <w:tcW w:w="0" w:type="auto"/>
          </w:tcPr>
          <w:p w:rsidR="00703348" w:rsidRPr="00E925A3" w:rsidRDefault="00703348" w:rsidP="00BD2D4E">
            <w:pPr>
              <w:rPr>
                <w:color w:val="000000"/>
                <w:lang w:eastAsia="en-US"/>
              </w:rPr>
            </w:pPr>
            <w:r w:rsidRPr="00E925A3">
              <w:rPr>
                <w:color w:val="000000"/>
                <w:lang w:eastAsia="en-US"/>
              </w:rPr>
              <w:t xml:space="preserve"> </w:t>
            </w:r>
            <w:r w:rsidR="00BD2D4E">
              <w:rPr>
                <w:color w:val="000000"/>
                <w:lang w:eastAsia="en-US"/>
              </w:rPr>
              <w:t>ответственный за</w:t>
            </w:r>
            <w:r w:rsidRPr="00E925A3">
              <w:rPr>
                <w:color w:val="000000"/>
                <w:lang w:eastAsia="en-US"/>
              </w:rPr>
              <w:t xml:space="preserve"> УР, ВР</w:t>
            </w:r>
          </w:p>
        </w:tc>
      </w:tr>
      <w:tr w:rsidR="00BD2D4E" w:rsidRPr="00E925A3" w:rsidTr="007B541E">
        <w:trPr>
          <w:trHeight w:val="385"/>
        </w:trPr>
        <w:tc>
          <w:tcPr>
            <w:tcW w:w="0" w:type="auto"/>
          </w:tcPr>
          <w:p w:rsidR="00703348" w:rsidRPr="00E925A3" w:rsidRDefault="00703348" w:rsidP="007B541E">
            <w:pPr>
              <w:rPr>
                <w:color w:val="000000"/>
                <w:lang w:eastAsia="en-US"/>
              </w:rPr>
            </w:pPr>
            <w:r w:rsidRPr="00E925A3">
              <w:rPr>
                <w:color w:val="000000"/>
                <w:lang w:eastAsia="en-US"/>
              </w:rPr>
              <w:t xml:space="preserve">УМК для реализации ООП НОО ФГОС </w:t>
            </w:r>
          </w:p>
        </w:tc>
        <w:tc>
          <w:tcPr>
            <w:tcW w:w="0" w:type="auto"/>
          </w:tcPr>
          <w:p w:rsidR="00703348" w:rsidRPr="00E925A3" w:rsidRDefault="00703348" w:rsidP="007B541E">
            <w:pPr>
              <w:rPr>
                <w:color w:val="000000"/>
                <w:lang w:eastAsia="en-US"/>
              </w:rPr>
            </w:pPr>
            <w:r w:rsidRPr="00E925A3">
              <w:rPr>
                <w:color w:val="000000"/>
                <w:lang w:eastAsia="en-US"/>
              </w:rPr>
              <w:t xml:space="preserve">1 раз в год </w:t>
            </w:r>
          </w:p>
        </w:tc>
        <w:tc>
          <w:tcPr>
            <w:tcW w:w="0" w:type="auto"/>
          </w:tcPr>
          <w:p w:rsidR="00703348" w:rsidRPr="00E925A3" w:rsidRDefault="00BD2D4E" w:rsidP="007B541E">
            <w:pPr>
              <w:rPr>
                <w:color w:val="000000"/>
                <w:lang w:eastAsia="en-US"/>
              </w:rPr>
            </w:pPr>
            <w:r>
              <w:rPr>
                <w:color w:val="000000"/>
                <w:lang w:eastAsia="en-US"/>
              </w:rPr>
              <w:t>ответственный за</w:t>
            </w:r>
            <w:r w:rsidRPr="00E925A3">
              <w:rPr>
                <w:color w:val="000000"/>
                <w:lang w:eastAsia="en-US"/>
              </w:rPr>
              <w:t xml:space="preserve"> </w:t>
            </w:r>
            <w:r w:rsidR="00703348" w:rsidRPr="00E925A3">
              <w:rPr>
                <w:color w:val="000000"/>
                <w:lang w:eastAsia="en-US"/>
              </w:rPr>
              <w:t>УР</w:t>
            </w:r>
          </w:p>
        </w:tc>
      </w:tr>
      <w:tr w:rsidR="00BD2D4E" w:rsidRPr="00E925A3" w:rsidTr="007B541E">
        <w:trPr>
          <w:trHeight w:val="245"/>
        </w:trPr>
        <w:tc>
          <w:tcPr>
            <w:tcW w:w="0" w:type="auto"/>
          </w:tcPr>
          <w:tbl>
            <w:tblPr>
              <w:tblW w:w="0" w:type="auto"/>
              <w:tblLook w:val="0000"/>
            </w:tblPr>
            <w:tblGrid>
              <w:gridCol w:w="2526"/>
              <w:gridCol w:w="222"/>
            </w:tblGrid>
            <w:tr w:rsidR="00703348" w:rsidRPr="00E925A3" w:rsidTr="007B541E">
              <w:trPr>
                <w:trHeight w:val="109"/>
              </w:trPr>
              <w:tc>
                <w:tcPr>
                  <w:tcW w:w="0" w:type="auto"/>
                </w:tcPr>
                <w:p w:rsidR="00703348" w:rsidRPr="00E925A3" w:rsidRDefault="00703348" w:rsidP="007B541E">
                  <w:pPr>
                    <w:rPr>
                      <w:color w:val="000000"/>
                      <w:lang w:eastAsia="en-US"/>
                    </w:rPr>
                  </w:pPr>
                  <w:r w:rsidRPr="00E925A3">
                    <w:rPr>
                      <w:color w:val="000000"/>
                      <w:lang w:eastAsia="en-US"/>
                    </w:rPr>
                    <w:t xml:space="preserve">Кадровое обеспечение </w:t>
                  </w:r>
                </w:p>
              </w:tc>
              <w:tc>
                <w:tcPr>
                  <w:tcW w:w="0" w:type="auto"/>
                </w:tcPr>
                <w:p w:rsidR="00703348" w:rsidRPr="00E925A3" w:rsidRDefault="00703348" w:rsidP="007B541E">
                  <w:pPr>
                    <w:rPr>
                      <w:color w:val="000000"/>
                      <w:lang w:eastAsia="en-US"/>
                    </w:rPr>
                  </w:pPr>
                </w:p>
              </w:tc>
            </w:tr>
          </w:tbl>
          <w:p w:rsidR="00703348" w:rsidRPr="00E925A3" w:rsidRDefault="00703348" w:rsidP="007B541E">
            <w:pPr>
              <w:rPr>
                <w:color w:val="000000"/>
                <w:lang w:eastAsia="en-US"/>
              </w:rPr>
            </w:pPr>
          </w:p>
        </w:tc>
        <w:tc>
          <w:tcPr>
            <w:tcW w:w="0" w:type="auto"/>
          </w:tcPr>
          <w:p w:rsidR="00703348" w:rsidRPr="00E925A3" w:rsidRDefault="00703348" w:rsidP="007B541E">
            <w:pPr>
              <w:rPr>
                <w:color w:val="000000"/>
                <w:lang w:eastAsia="en-US"/>
              </w:rPr>
            </w:pPr>
            <w:r w:rsidRPr="00E925A3">
              <w:rPr>
                <w:color w:val="000000"/>
                <w:lang w:eastAsia="en-US"/>
              </w:rPr>
              <w:t>1 раз в год</w:t>
            </w:r>
          </w:p>
        </w:tc>
        <w:tc>
          <w:tcPr>
            <w:tcW w:w="0" w:type="auto"/>
          </w:tcPr>
          <w:tbl>
            <w:tblPr>
              <w:tblW w:w="0" w:type="auto"/>
              <w:tblLook w:val="0000"/>
            </w:tblPr>
            <w:tblGrid>
              <w:gridCol w:w="1197"/>
            </w:tblGrid>
            <w:tr w:rsidR="00703348" w:rsidRPr="00E925A3" w:rsidTr="007B541E">
              <w:trPr>
                <w:trHeight w:val="109"/>
              </w:trPr>
              <w:tc>
                <w:tcPr>
                  <w:tcW w:w="0" w:type="auto"/>
                </w:tcPr>
                <w:p w:rsidR="00703348" w:rsidRPr="00E925A3" w:rsidRDefault="00703348" w:rsidP="007B541E">
                  <w:pPr>
                    <w:rPr>
                      <w:color w:val="000000"/>
                      <w:lang w:eastAsia="en-US"/>
                    </w:rPr>
                  </w:pPr>
                  <w:r w:rsidRPr="00E925A3">
                    <w:rPr>
                      <w:color w:val="000000"/>
                      <w:lang w:eastAsia="en-US"/>
                    </w:rPr>
                    <w:t xml:space="preserve">Директор </w:t>
                  </w:r>
                </w:p>
              </w:tc>
            </w:tr>
          </w:tbl>
          <w:p w:rsidR="00703348" w:rsidRPr="00E925A3" w:rsidRDefault="00703348" w:rsidP="007B541E">
            <w:pPr>
              <w:rPr>
                <w:color w:val="000000"/>
                <w:lang w:eastAsia="en-US"/>
              </w:rPr>
            </w:pPr>
          </w:p>
        </w:tc>
      </w:tr>
      <w:tr w:rsidR="00BD2D4E" w:rsidRPr="00E925A3" w:rsidTr="007B541E">
        <w:tc>
          <w:tcPr>
            <w:tcW w:w="3417" w:type="dxa"/>
          </w:tcPr>
          <w:p w:rsidR="00703348" w:rsidRPr="00E925A3" w:rsidRDefault="00703348" w:rsidP="007B541E">
            <w:pPr>
              <w:rPr>
                <w:color w:val="000000"/>
                <w:lang w:eastAsia="en-US"/>
              </w:rPr>
            </w:pPr>
            <w:r w:rsidRPr="00E925A3">
              <w:rPr>
                <w:color w:val="000000"/>
                <w:lang w:eastAsia="en-US"/>
              </w:rPr>
              <w:t xml:space="preserve">Психолого-педагогические условия </w:t>
            </w:r>
          </w:p>
        </w:tc>
        <w:tc>
          <w:tcPr>
            <w:tcW w:w="2070" w:type="dxa"/>
          </w:tcPr>
          <w:p w:rsidR="00703348" w:rsidRPr="00E925A3" w:rsidRDefault="00703348" w:rsidP="007B541E">
            <w:pPr>
              <w:rPr>
                <w:color w:val="000000"/>
                <w:lang w:eastAsia="en-US"/>
              </w:rPr>
            </w:pPr>
            <w:r w:rsidRPr="00E925A3">
              <w:rPr>
                <w:color w:val="000000"/>
                <w:lang w:eastAsia="en-US"/>
              </w:rPr>
              <w:t xml:space="preserve">1 раз в год </w:t>
            </w:r>
          </w:p>
        </w:tc>
        <w:tc>
          <w:tcPr>
            <w:tcW w:w="5219" w:type="dxa"/>
          </w:tcPr>
          <w:p w:rsidR="00703348" w:rsidRPr="00E925A3" w:rsidRDefault="00703348" w:rsidP="007B541E">
            <w:pPr>
              <w:rPr>
                <w:color w:val="000000"/>
                <w:lang w:eastAsia="en-US"/>
              </w:rPr>
            </w:pPr>
            <w:r w:rsidRPr="00E925A3">
              <w:rPr>
                <w:color w:val="000000"/>
                <w:lang w:eastAsia="en-US"/>
              </w:rPr>
              <w:t>Председатель ПМПк (по договору)</w:t>
            </w:r>
          </w:p>
        </w:tc>
      </w:tr>
      <w:tr w:rsidR="00BD2D4E" w:rsidRPr="00E925A3" w:rsidTr="007B541E">
        <w:trPr>
          <w:trHeight w:val="248"/>
        </w:trPr>
        <w:tc>
          <w:tcPr>
            <w:tcW w:w="0" w:type="auto"/>
          </w:tcPr>
          <w:p w:rsidR="00703348" w:rsidRPr="00E925A3" w:rsidRDefault="00703348" w:rsidP="007B541E">
            <w:pPr>
              <w:rPr>
                <w:color w:val="000000"/>
                <w:lang w:eastAsia="en-US"/>
              </w:rPr>
            </w:pPr>
            <w:r w:rsidRPr="00E925A3">
              <w:rPr>
                <w:color w:val="000000"/>
                <w:lang w:eastAsia="en-US"/>
              </w:rPr>
              <w:t xml:space="preserve">Финансовое обеспечение </w:t>
            </w:r>
          </w:p>
        </w:tc>
        <w:tc>
          <w:tcPr>
            <w:tcW w:w="0" w:type="auto"/>
          </w:tcPr>
          <w:p w:rsidR="00703348" w:rsidRPr="00E925A3" w:rsidRDefault="00703348" w:rsidP="007B541E">
            <w:pPr>
              <w:rPr>
                <w:color w:val="000000"/>
                <w:lang w:eastAsia="en-US"/>
              </w:rPr>
            </w:pPr>
            <w:r w:rsidRPr="00E925A3">
              <w:rPr>
                <w:color w:val="000000"/>
                <w:lang w:eastAsia="en-US"/>
              </w:rPr>
              <w:t xml:space="preserve">1 раз в год </w:t>
            </w:r>
          </w:p>
        </w:tc>
        <w:tc>
          <w:tcPr>
            <w:tcW w:w="0" w:type="auto"/>
          </w:tcPr>
          <w:p w:rsidR="00703348" w:rsidRPr="00E925A3" w:rsidRDefault="00703348" w:rsidP="007B541E">
            <w:pPr>
              <w:rPr>
                <w:color w:val="000000"/>
                <w:lang w:eastAsia="en-US"/>
              </w:rPr>
            </w:pPr>
            <w:r w:rsidRPr="00E925A3">
              <w:rPr>
                <w:color w:val="000000"/>
                <w:lang w:eastAsia="en-US"/>
              </w:rPr>
              <w:t xml:space="preserve">Директор </w:t>
            </w:r>
          </w:p>
        </w:tc>
      </w:tr>
    </w:tbl>
    <w:p w:rsidR="00703348" w:rsidRPr="00E925A3" w:rsidRDefault="00703348" w:rsidP="00703348">
      <w:pPr>
        <w:rPr>
          <w:iCs/>
        </w:rPr>
      </w:pPr>
      <w:r w:rsidRPr="00E925A3">
        <w:rPr>
          <w:iCs/>
        </w:rPr>
        <w:t>Контроль за состоянием системы условий осуществляется через систему электронного мониторинга, «Информационную систему расчёта показателей (характеристик) стандарта качества предоставления муниципальной услуги в сфере образования», систему внутриучрежденческого контроля.</w:t>
      </w:r>
    </w:p>
    <w:p w:rsidR="00703348" w:rsidRPr="00E925A3" w:rsidRDefault="00703348" w:rsidP="00703348">
      <w:pPr>
        <w:rPr>
          <w:iCs/>
        </w:rPr>
      </w:pPr>
      <w:r w:rsidRPr="00E925A3">
        <w:rPr>
          <w:iCs/>
        </w:rPr>
        <w:t>Информационное сопровождение мероприятий  по контролю за состоянием системы  условий предусматривает освещение  и публикацию материалов  на сайте школы.</w:t>
      </w:r>
    </w:p>
    <w:p w:rsidR="00703348" w:rsidRPr="00E925A3" w:rsidRDefault="00703348" w:rsidP="00703348">
      <w:r w:rsidRPr="00E925A3">
        <w:rPr>
          <w:iCs/>
        </w:rPr>
        <w:t xml:space="preserve">         Осуществляется ежегодное самообследование деятельности учреждения, по итогам которого на сайте школы публикуется отчет о самообследовании и публичный доклад директора школы.  Результатом реализации ООП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является удовлетворенность качеством образования педагогических работников, родителей, учащихся, определяемая по результатам социологических опросов. </w:t>
      </w:r>
      <w:r w:rsidRPr="00E925A3">
        <w:t xml:space="preserve">Реализация данной образовательной программы зависит от умелого управления школой и работы  учителей и лиц, заинтересованных в качественном образовании.В школе постоянно совершенствуется деятельность управления, создана модель методической службы и модель внутришкольного контроля. В реализации образовательной программы участвуют администрация, заведующая библиотекой,  классные руководители, учителя, функциональные обязанности которых четко определены, родители, учащиеся. Деятельность всех звеньев методической службы: семинары, выставки, участие  в конкурсах, научно-практических конференциях - составляют основу методического обеспечения выполнения программы  Целевые установки в развитии школы продуманы по годам, предусмотрено проведение срезов, анкет, тестов, в учебно-воспитательном процессе, что позволит в динамике отследить выполнение задач, предусмотренных данной образовательной </w:t>
      </w:r>
    </w:p>
    <w:p w:rsidR="00703348" w:rsidRPr="00E925A3" w:rsidRDefault="00703348" w:rsidP="00703348">
      <w:r w:rsidRPr="00E925A3">
        <w:t xml:space="preserve">программой.Административное управление осуществляет директор, заместители директора.    </w:t>
      </w:r>
    </w:p>
    <w:p w:rsidR="00703348" w:rsidRPr="00E925A3" w:rsidRDefault="00703348" w:rsidP="00703348">
      <w:r w:rsidRPr="00E925A3">
        <w:t xml:space="preserve">       Ведущими функциями директора является координация образовательного процесса. Заместители директора обеспечивают оперативное управление образовательным процессом и реализуют совместно с директором основные управленческие функции: анализ, планирование, организацию, общественный и административный контроль, самоконтроль, регулирование деятельности педагогического коллектива.   Общественное управление осуществляет:</w:t>
      </w:r>
    </w:p>
    <w:p w:rsidR="00703348" w:rsidRPr="00E925A3" w:rsidRDefault="00703348" w:rsidP="00703348">
      <w:r w:rsidRPr="00E925A3">
        <w:lastRenderedPageBreak/>
        <w:t>- педескагогический  совет;</w:t>
      </w:r>
    </w:p>
    <w:p w:rsidR="00703348" w:rsidRPr="00E925A3" w:rsidRDefault="00703348" w:rsidP="00703348">
      <w:r w:rsidRPr="00E925A3">
        <w:t>-управляющий свет школы;</w:t>
      </w:r>
    </w:p>
    <w:p w:rsidR="00703348" w:rsidRPr="00E925A3" w:rsidRDefault="00703348" w:rsidP="00703348">
      <w:r w:rsidRPr="00E925A3">
        <w:t xml:space="preserve">   Управление осуществляется во всех звеньях культурно-образовательной среды школы, дифференцированно, на основе распределения функций и полномочий.За реализацией каждого направления закреплены координаторы из числа педагогов школы. Успешность реализации программы зависит, в первую очередь, от качества управления, от умения решать поставленные задачи комплексно. Результативность реализации основных направлений образовательной деятельности отслеживается через мониторинг. Мониторинг школы направлен на комплексное динамическое отслеживание процессов, определяющих количественно-качественные изменения.</w:t>
      </w:r>
    </w:p>
    <w:p w:rsidR="00703348" w:rsidRPr="00E925A3" w:rsidRDefault="00703348" w:rsidP="00703348">
      <w:r w:rsidRPr="00E925A3">
        <w:t xml:space="preserve">    Объектами мониторинга управления являются:</w:t>
      </w:r>
    </w:p>
    <w:p w:rsidR="00703348" w:rsidRPr="00E925A3" w:rsidRDefault="00703348" w:rsidP="00703348">
      <w:pPr>
        <w:pStyle w:val="a6"/>
        <w:numPr>
          <w:ilvl w:val="0"/>
          <w:numId w:val="45"/>
        </w:numPr>
      </w:pPr>
      <w:r w:rsidRPr="00E925A3">
        <w:t>эффективность оперативного и стратегического управления реализацией программы.</w:t>
      </w:r>
    </w:p>
    <w:p w:rsidR="00703348" w:rsidRPr="00E925A3" w:rsidRDefault="00703348" w:rsidP="00703348">
      <w:pPr>
        <w:pStyle w:val="a6"/>
        <w:numPr>
          <w:ilvl w:val="0"/>
          <w:numId w:val="45"/>
        </w:numPr>
      </w:pPr>
      <w:r w:rsidRPr="00E925A3">
        <w:t>качество образования в школе.</w:t>
      </w:r>
    </w:p>
    <w:p w:rsidR="00703348" w:rsidRPr="00E925A3" w:rsidRDefault="00703348" w:rsidP="00703348">
      <w:pPr>
        <w:pStyle w:val="a6"/>
        <w:numPr>
          <w:ilvl w:val="0"/>
          <w:numId w:val="45"/>
        </w:numPr>
      </w:pPr>
      <w:r w:rsidRPr="00E925A3">
        <w:t>уровень сформированности УУД.</w:t>
      </w:r>
    </w:p>
    <w:p w:rsidR="00703348" w:rsidRPr="00E925A3" w:rsidRDefault="00703348" w:rsidP="00703348">
      <w:pPr>
        <w:rPr>
          <w:kern w:val="32"/>
        </w:rPr>
      </w:pPr>
      <w:r w:rsidRPr="00E925A3">
        <w:t>Результаты реализации программы ежегодно обсуждаются в классных коллективах родителей и учащихся, на общешкольных родительских конференциях. Информация о ходе выполнения программы доступна участникам образовательного процесса, все материалы, локальные акты школы выложены на сайте школы. Педагогический коллектив школы считает, что своей деятельностью по реализации программы школы обеспечит условия для самореализации и самоопределения выпускника школы</w:t>
      </w:r>
    </w:p>
    <w:p w:rsidR="00703348" w:rsidRPr="00E925A3" w:rsidRDefault="00703348" w:rsidP="00703348"/>
    <w:p w:rsidR="00703348" w:rsidRPr="00E925A3" w:rsidRDefault="00703348" w:rsidP="00703348">
      <w:pPr>
        <w:rPr>
          <w:b/>
          <w:bCs/>
        </w:rPr>
      </w:pPr>
      <w:r w:rsidRPr="00E925A3">
        <w:rPr>
          <w:b/>
          <w:bCs/>
        </w:rPr>
        <w:t xml:space="preserve">3.3.8.Сетевой  график по формированию необходимой системы условий </w:t>
      </w:r>
    </w:p>
    <w:p w:rsidR="00703348" w:rsidRPr="00E925A3" w:rsidRDefault="00703348" w:rsidP="00703348">
      <w:pPr>
        <w:rPr>
          <w:b/>
          <w:bCs/>
        </w:rPr>
      </w:pPr>
      <w:r w:rsidRPr="00E925A3">
        <w:rPr>
          <w:b/>
          <w:bCs/>
        </w:rPr>
        <w:t>реализации ООП НОО</w:t>
      </w:r>
    </w:p>
    <w:p w:rsidR="00703348" w:rsidRPr="00E925A3" w:rsidRDefault="00703348" w:rsidP="00703348">
      <w:pPr>
        <w:rPr>
          <w:bCs/>
        </w:rPr>
      </w:pPr>
    </w:p>
    <w:p w:rsidR="00703348" w:rsidRPr="00E925A3" w:rsidRDefault="00703348" w:rsidP="00703348">
      <w:r w:rsidRPr="00E925A3">
        <w:t>Обоснование необходимых изменений в имеющихся условиях.</w:t>
      </w:r>
    </w:p>
    <w:p w:rsidR="00703348" w:rsidRPr="00E925A3" w:rsidRDefault="00703348" w:rsidP="00703348">
      <w:r w:rsidRPr="00E925A3">
        <w:t>В соответствии с приоритетами ООП НОО требуются дополнительные усилия для решения ряда проблем. Среди них:</w:t>
      </w:r>
    </w:p>
    <w:p w:rsidR="00703348" w:rsidRPr="00E925A3" w:rsidRDefault="00703348" w:rsidP="00703348">
      <w:pPr>
        <w:pStyle w:val="a6"/>
        <w:numPr>
          <w:ilvl w:val="0"/>
          <w:numId w:val="46"/>
        </w:numPr>
      </w:pPr>
      <w:r w:rsidRPr="00E925A3">
        <w:t>недостаточный уровень профессиональной компетенции некоторой части педагогов, в частности, вновь принимаемых на работу, в вопросах реализации новых обра</w:t>
      </w:r>
      <w:r w:rsidRPr="00E925A3">
        <w:softHyphen/>
        <w:t>зовательных стандартов в условиях повышения самостоятельности учрежде</w:t>
      </w:r>
      <w:r w:rsidRPr="00E925A3">
        <w:softHyphen/>
        <w:t>ний;</w:t>
      </w:r>
    </w:p>
    <w:p w:rsidR="00703348" w:rsidRPr="00E925A3" w:rsidRDefault="00703348" w:rsidP="00703348">
      <w:pPr>
        <w:pStyle w:val="a6"/>
        <w:numPr>
          <w:ilvl w:val="0"/>
          <w:numId w:val="46"/>
        </w:numPr>
      </w:pPr>
      <w:r w:rsidRPr="00E925A3">
        <w:t>необходимость совершенствования НСОТ с точки зрения более полно</w:t>
      </w:r>
      <w:r w:rsidRPr="00E925A3">
        <w:softHyphen/>
        <w:t>го соответствия целям и направлениям модернизации образования;</w:t>
      </w:r>
    </w:p>
    <w:p w:rsidR="00703348" w:rsidRPr="00E925A3" w:rsidRDefault="00703348" w:rsidP="00703348">
      <w:pPr>
        <w:pStyle w:val="a6"/>
        <w:numPr>
          <w:ilvl w:val="0"/>
          <w:numId w:val="46"/>
        </w:numPr>
      </w:pPr>
      <w:r w:rsidRPr="00E925A3">
        <w:t>недостаточный по сравнению с требованиями ФГОС уровень развития школьной инфраструктуры и оснащенности оборудованием;</w:t>
      </w:r>
    </w:p>
    <w:p w:rsidR="00703348" w:rsidRPr="00E925A3" w:rsidRDefault="00703348" w:rsidP="00703348">
      <w:pPr>
        <w:pStyle w:val="a6"/>
        <w:numPr>
          <w:ilvl w:val="0"/>
          <w:numId w:val="46"/>
        </w:numPr>
      </w:pPr>
      <w:r w:rsidRPr="00E925A3">
        <w:t xml:space="preserve"> несовершенство механизмов оценки качества образования.</w:t>
      </w:r>
    </w:p>
    <w:p w:rsidR="00703348" w:rsidRPr="00E925A3" w:rsidRDefault="00703348" w:rsidP="00703348"/>
    <w:tbl>
      <w:tblPr>
        <w:tblW w:w="10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3"/>
        <w:gridCol w:w="60"/>
        <w:gridCol w:w="5916"/>
        <w:gridCol w:w="2037"/>
      </w:tblGrid>
      <w:tr w:rsidR="00703348" w:rsidRPr="00E925A3" w:rsidTr="006A6A1E">
        <w:tc>
          <w:tcPr>
            <w:tcW w:w="2123" w:type="dxa"/>
          </w:tcPr>
          <w:p w:rsidR="00703348" w:rsidRPr="00E925A3" w:rsidRDefault="00703348" w:rsidP="007B541E">
            <w:pPr>
              <w:rPr>
                <w:color w:val="000000"/>
                <w:lang w:eastAsia="en-US"/>
              </w:rPr>
            </w:pPr>
            <w:r w:rsidRPr="00E925A3">
              <w:rPr>
                <w:bCs/>
                <w:color w:val="000000"/>
                <w:lang w:eastAsia="en-US"/>
              </w:rPr>
              <w:t xml:space="preserve">Направление мероприятий </w:t>
            </w:r>
          </w:p>
        </w:tc>
        <w:tc>
          <w:tcPr>
            <w:tcW w:w="5976" w:type="dxa"/>
            <w:gridSpan w:val="2"/>
          </w:tcPr>
          <w:p w:rsidR="00703348" w:rsidRPr="00E925A3" w:rsidRDefault="00703348" w:rsidP="007B541E">
            <w:pPr>
              <w:rPr>
                <w:color w:val="000000"/>
                <w:lang w:eastAsia="en-US"/>
              </w:rPr>
            </w:pPr>
            <w:r w:rsidRPr="00E925A3">
              <w:rPr>
                <w:bCs/>
                <w:color w:val="000000"/>
                <w:lang w:eastAsia="en-US"/>
              </w:rPr>
              <w:t xml:space="preserve">Мероприятия </w:t>
            </w:r>
          </w:p>
        </w:tc>
        <w:tc>
          <w:tcPr>
            <w:tcW w:w="2037" w:type="dxa"/>
          </w:tcPr>
          <w:p w:rsidR="00703348" w:rsidRPr="00E925A3" w:rsidRDefault="00703348" w:rsidP="007B541E">
            <w:pPr>
              <w:rPr>
                <w:color w:val="000000"/>
                <w:lang w:eastAsia="en-US"/>
              </w:rPr>
            </w:pPr>
            <w:r w:rsidRPr="00E925A3">
              <w:rPr>
                <w:bCs/>
                <w:color w:val="000000"/>
                <w:lang w:eastAsia="en-US"/>
              </w:rPr>
              <w:t xml:space="preserve">Сроки реализации </w:t>
            </w:r>
          </w:p>
        </w:tc>
      </w:tr>
      <w:tr w:rsidR="00703348" w:rsidRPr="00E925A3" w:rsidTr="006A6A1E">
        <w:trPr>
          <w:trHeight w:val="246"/>
        </w:trPr>
        <w:tc>
          <w:tcPr>
            <w:tcW w:w="2123" w:type="dxa"/>
            <w:vMerge w:val="restart"/>
          </w:tcPr>
          <w:p w:rsidR="00703348" w:rsidRPr="00E925A3" w:rsidRDefault="00703348" w:rsidP="007B541E">
            <w:pPr>
              <w:rPr>
                <w:color w:val="000000"/>
                <w:lang w:eastAsia="en-US"/>
              </w:rPr>
            </w:pPr>
            <w:r w:rsidRPr="00E925A3">
              <w:rPr>
                <w:color w:val="000000"/>
                <w:lang w:val="en-US" w:eastAsia="en-US"/>
              </w:rPr>
              <w:t>I.</w:t>
            </w:r>
            <w:r w:rsidRPr="00E925A3">
              <w:rPr>
                <w:color w:val="000000"/>
                <w:lang w:eastAsia="en-US"/>
              </w:rPr>
              <w:t>Нормативная база</w:t>
            </w:r>
          </w:p>
        </w:tc>
        <w:tc>
          <w:tcPr>
            <w:tcW w:w="5976" w:type="dxa"/>
            <w:gridSpan w:val="2"/>
          </w:tcPr>
          <w:p w:rsidR="00703348" w:rsidRPr="00E925A3" w:rsidRDefault="00703348" w:rsidP="007B541E">
            <w:r w:rsidRPr="00E925A3">
              <w:t xml:space="preserve">1. Обеспечение соответствия нормативной базы школы требованиям ФГОС НОО </w:t>
            </w:r>
          </w:p>
        </w:tc>
        <w:tc>
          <w:tcPr>
            <w:tcW w:w="2037" w:type="dxa"/>
          </w:tcPr>
          <w:p w:rsidR="00703348" w:rsidRPr="00E925A3" w:rsidRDefault="00703348" w:rsidP="007B541E">
            <w:r w:rsidRPr="00E925A3">
              <w:t>Август</w:t>
            </w:r>
          </w:p>
        </w:tc>
      </w:tr>
      <w:tr w:rsidR="00703348" w:rsidRPr="00E925A3" w:rsidTr="006A6A1E">
        <w:tc>
          <w:tcPr>
            <w:tcW w:w="2123" w:type="dxa"/>
            <w:vMerge/>
          </w:tcPr>
          <w:p w:rsidR="00703348" w:rsidRPr="00E925A3" w:rsidRDefault="00703348" w:rsidP="007B541E"/>
        </w:tc>
        <w:tc>
          <w:tcPr>
            <w:tcW w:w="5976" w:type="dxa"/>
            <w:gridSpan w:val="2"/>
          </w:tcPr>
          <w:p w:rsidR="00703348" w:rsidRPr="00E925A3" w:rsidRDefault="00703348" w:rsidP="007B541E">
            <w:r w:rsidRPr="00E925A3">
              <w:t xml:space="preserve">2. Определение списка учебников и учебных пособий, используемых в образовательной деятельности в соответствии со ФГОС НОО </w:t>
            </w:r>
          </w:p>
        </w:tc>
        <w:tc>
          <w:tcPr>
            <w:tcW w:w="2037" w:type="dxa"/>
          </w:tcPr>
          <w:p w:rsidR="00703348" w:rsidRPr="00E925A3" w:rsidRDefault="00703348" w:rsidP="007B541E">
            <w:r w:rsidRPr="00E925A3">
              <w:t xml:space="preserve">Апрель </w:t>
            </w:r>
          </w:p>
        </w:tc>
      </w:tr>
      <w:tr w:rsidR="00703348" w:rsidRPr="00E925A3" w:rsidTr="006A6A1E">
        <w:tc>
          <w:tcPr>
            <w:tcW w:w="2123" w:type="dxa"/>
            <w:vMerge/>
          </w:tcPr>
          <w:p w:rsidR="00703348" w:rsidRPr="00E925A3" w:rsidRDefault="00703348" w:rsidP="007B541E"/>
        </w:tc>
        <w:tc>
          <w:tcPr>
            <w:tcW w:w="5976" w:type="dxa"/>
            <w:gridSpan w:val="2"/>
          </w:tcPr>
          <w:p w:rsidR="00703348" w:rsidRPr="00E925A3" w:rsidRDefault="00703348" w:rsidP="007B541E">
            <w:r w:rsidRPr="00E925A3">
              <w:t xml:space="preserve">3. Разработка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учебной деятельности </w:t>
            </w:r>
          </w:p>
        </w:tc>
        <w:tc>
          <w:tcPr>
            <w:tcW w:w="2037" w:type="dxa"/>
          </w:tcPr>
          <w:p w:rsidR="00703348" w:rsidRPr="00E925A3" w:rsidRDefault="00703348" w:rsidP="007B541E">
            <w:r w:rsidRPr="00E925A3">
              <w:t>Ежегодно</w:t>
            </w:r>
          </w:p>
        </w:tc>
      </w:tr>
      <w:tr w:rsidR="00703348" w:rsidRPr="00E925A3" w:rsidTr="006A6A1E">
        <w:tc>
          <w:tcPr>
            <w:tcW w:w="2123" w:type="dxa"/>
            <w:vMerge/>
          </w:tcPr>
          <w:p w:rsidR="00703348" w:rsidRPr="00E925A3" w:rsidRDefault="00703348" w:rsidP="007B541E"/>
        </w:tc>
        <w:tc>
          <w:tcPr>
            <w:tcW w:w="5976" w:type="dxa"/>
            <w:gridSpan w:val="2"/>
          </w:tcPr>
          <w:p w:rsidR="00703348" w:rsidRPr="00E925A3" w:rsidRDefault="00703348" w:rsidP="007B541E">
            <w:r w:rsidRPr="00E925A3">
              <w:t xml:space="preserve">4. Разработка: </w:t>
            </w:r>
          </w:p>
          <w:p w:rsidR="00703348" w:rsidRPr="00E925A3" w:rsidRDefault="00703348" w:rsidP="007B541E">
            <w:r w:rsidRPr="00E925A3">
              <w:t xml:space="preserve">— ООП ННО; </w:t>
            </w:r>
          </w:p>
          <w:p w:rsidR="00703348" w:rsidRPr="00E925A3" w:rsidRDefault="00703348" w:rsidP="007B541E">
            <w:r w:rsidRPr="00E925A3">
              <w:t xml:space="preserve">— учебного плана; </w:t>
            </w:r>
          </w:p>
          <w:p w:rsidR="00703348" w:rsidRPr="00E925A3" w:rsidRDefault="00703348" w:rsidP="007B541E">
            <w:r w:rsidRPr="00E925A3">
              <w:t xml:space="preserve">— рабочих программ учебных предметов, курсов, дисциплин, модулей; </w:t>
            </w:r>
          </w:p>
          <w:p w:rsidR="00703348" w:rsidRPr="00E925A3" w:rsidRDefault="00703348" w:rsidP="007B541E">
            <w:r w:rsidRPr="00E925A3">
              <w:t xml:space="preserve">— годового календарного учебного графика; — </w:t>
            </w:r>
            <w:r w:rsidRPr="00E925A3">
              <w:lastRenderedPageBreak/>
              <w:t xml:space="preserve">положений о внеурочной деятельности обучающихся; </w:t>
            </w:r>
          </w:p>
          <w:p w:rsidR="00703348" w:rsidRPr="00E925A3" w:rsidRDefault="00703348" w:rsidP="007B541E">
            <w:r w:rsidRPr="00E925A3">
              <w:t xml:space="preserve">— положения об организации текущей и итоговой оценки достижения обучающимися планируемых результатов освоения основной образовательной программы; </w:t>
            </w:r>
          </w:p>
          <w:p w:rsidR="00703348" w:rsidRPr="00E925A3" w:rsidRDefault="00703348" w:rsidP="007B541E">
            <w:r w:rsidRPr="00E925A3">
              <w:t xml:space="preserve">— положения о формах получения образования </w:t>
            </w:r>
          </w:p>
        </w:tc>
        <w:tc>
          <w:tcPr>
            <w:tcW w:w="2037" w:type="dxa"/>
          </w:tcPr>
          <w:p w:rsidR="00703348" w:rsidRPr="00E925A3" w:rsidRDefault="00703348" w:rsidP="007B541E">
            <w:r w:rsidRPr="00E925A3">
              <w:lastRenderedPageBreak/>
              <w:t xml:space="preserve">1 раз на 4 года с внесением корректировок  по необходимости </w:t>
            </w:r>
          </w:p>
          <w:p w:rsidR="00703348" w:rsidRPr="00E925A3" w:rsidRDefault="00703348" w:rsidP="007B541E"/>
        </w:tc>
      </w:tr>
      <w:tr w:rsidR="00703348" w:rsidRPr="00E925A3" w:rsidTr="006A6A1E">
        <w:tc>
          <w:tcPr>
            <w:tcW w:w="2123" w:type="dxa"/>
            <w:vMerge w:val="restart"/>
          </w:tcPr>
          <w:p w:rsidR="00703348" w:rsidRPr="00E925A3" w:rsidRDefault="00703348" w:rsidP="007B541E">
            <w:r w:rsidRPr="00E925A3">
              <w:lastRenderedPageBreak/>
              <w:t>II.</w:t>
            </w:r>
          </w:p>
          <w:p w:rsidR="00703348" w:rsidRPr="00E925A3" w:rsidRDefault="00703348" w:rsidP="007B541E">
            <w:r w:rsidRPr="00E925A3">
              <w:t>Финансовое обеспечение ФГОС НОО</w:t>
            </w:r>
          </w:p>
        </w:tc>
        <w:tc>
          <w:tcPr>
            <w:tcW w:w="5976" w:type="dxa"/>
            <w:gridSpan w:val="2"/>
          </w:tcPr>
          <w:p w:rsidR="00703348" w:rsidRPr="00E925A3" w:rsidRDefault="00703348" w:rsidP="007B541E">
            <w:r w:rsidRPr="00E925A3">
              <w:t xml:space="preserve">1. Определение объема расходов, необходимых для реализации ООП и достижения планируемых результатов </w:t>
            </w:r>
          </w:p>
        </w:tc>
        <w:tc>
          <w:tcPr>
            <w:tcW w:w="2037" w:type="dxa"/>
          </w:tcPr>
          <w:p w:rsidR="00703348" w:rsidRPr="00E925A3" w:rsidRDefault="00703348" w:rsidP="007B541E">
            <w:r w:rsidRPr="00E925A3">
              <w:t xml:space="preserve">Ежегодно </w:t>
            </w:r>
          </w:p>
        </w:tc>
      </w:tr>
      <w:tr w:rsidR="00703348" w:rsidRPr="00E925A3" w:rsidTr="006A6A1E">
        <w:tc>
          <w:tcPr>
            <w:tcW w:w="2123" w:type="dxa"/>
            <w:vMerge/>
          </w:tcPr>
          <w:p w:rsidR="00703348" w:rsidRPr="00E925A3" w:rsidRDefault="00703348" w:rsidP="007B541E"/>
        </w:tc>
        <w:tc>
          <w:tcPr>
            <w:tcW w:w="5976" w:type="dxa"/>
            <w:gridSpan w:val="2"/>
          </w:tcPr>
          <w:p w:rsidR="00703348" w:rsidRPr="00E925A3" w:rsidRDefault="00703348" w:rsidP="007B541E">
            <w:r w:rsidRPr="00E925A3">
              <w:t xml:space="preserve">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2037" w:type="dxa"/>
          </w:tcPr>
          <w:p w:rsidR="00703348" w:rsidRPr="00E925A3" w:rsidRDefault="00703348" w:rsidP="007B541E">
            <w:r w:rsidRPr="00E925A3">
              <w:t xml:space="preserve">Ежегодно </w:t>
            </w:r>
          </w:p>
        </w:tc>
      </w:tr>
      <w:tr w:rsidR="00703348" w:rsidRPr="00E925A3" w:rsidTr="006A6A1E">
        <w:tc>
          <w:tcPr>
            <w:tcW w:w="2123" w:type="dxa"/>
            <w:vMerge/>
          </w:tcPr>
          <w:p w:rsidR="00703348" w:rsidRPr="00E925A3" w:rsidRDefault="00703348" w:rsidP="007B541E"/>
        </w:tc>
        <w:tc>
          <w:tcPr>
            <w:tcW w:w="5976" w:type="dxa"/>
            <w:gridSpan w:val="2"/>
          </w:tcPr>
          <w:p w:rsidR="00703348" w:rsidRPr="00E925A3" w:rsidRDefault="00703348" w:rsidP="007B541E">
            <w:r w:rsidRPr="00E925A3">
              <w:t xml:space="preserve">3. Заключение дополнительных соглашений к трудовому договору с педагогическими работниками </w:t>
            </w:r>
          </w:p>
        </w:tc>
        <w:tc>
          <w:tcPr>
            <w:tcW w:w="2037" w:type="dxa"/>
          </w:tcPr>
          <w:p w:rsidR="00703348" w:rsidRPr="00E925A3" w:rsidRDefault="00703348" w:rsidP="007B541E">
            <w:r w:rsidRPr="00E925A3">
              <w:t xml:space="preserve">Ежегодно </w:t>
            </w:r>
          </w:p>
        </w:tc>
      </w:tr>
      <w:tr w:rsidR="00703348" w:rsidRPr="00E925A3" w:rsidTr="006A6A1E">
        <w:tc>
          <w:tcPr>
            <w:tcW w:w="2183" w:type="dxa"/>
            <w:gridSpan w:val="2"/>
            <w:vMerge w:val="restart"/>
          </w:tcPr>
          <w:p w:rsidR="00703348" w:rsidRPr="00E925A3" w:rsidRDefault="00703348" w:rsidP="007B541E"/>
        </w:tc>
        <w:tc>
          <w:tcPr>
            <w:tcW w:w="5916" w:type="dxa"/>
          </w:tcPr>
          <w:p w:rsidR="00703348" w:rsidRPr="00E925A3" w:rsidRDefault="00703348" w:rsidP="007B541E">
            <w:r w:rsidRPr="00E925A3">
              <w:t xml:space="preserve">1. Обеспечение координации взаимодействия участников образовательных отношений по реализации ФГОС НОО </w:t>
            </w:r>
          </w:p>
        </w:tc>
        <w:tc>
          <w:tcPr>
            <w:tcW w:w="2037" w:type="dxa"/>
          </w:tcPr>
          <w:p w:rsidR="00703348" w:rsidRPr="00E925A3" w:rsidRDefault="00703348" w:rsidP="007B541E">
            <w:r w:rsidRPr="00E925A3">
              <w:t>В течение года</w:t>
            </w:r>
          </w:p>
        </w:tc>
      </w:tr>
      <w:tr w:rsidR="00703348" w:rsidRPr="00E925A3" w:rsidTr="006A6A1E">
        <w:tc>
          <w:tcPr>
            <w:tcW w:w="2183" w:type="dxa"/>
            <w:gridSpan w:val="2"/>
            <w:vMerge/>
          </w:tcPr>
          <w:p w:rsidR="00703348" w:rsidRPr="00E925A3" w:rsidRDefault="00703348" w:rsidP="007B541E"/>
        </w:tc>
        <w:tc>
          <w:tcPr>
            <w:tcW w:w="5916" w:type="dxa"/>
          </w:tcPr>
          <w:p w:rsidR="00703348" w:rsidRPr="00E925A3" w:rsidRDefault="00703348" w:rsidP="007B541E">
            <w:r w:rsidRPr="00E925A3">
              <w:t xml:space="preserve">2. Разработка и реализация моделей взаимодействия школы и организаций дополнительного образования, обеспечивающих организацию внеурочной деятельности </w:t>
            </w:r>
          </w:p>
        </w:tc>
        <w:tc>
          <w:tcPr>
            <w:tcW w:w="2037" w:type="dxa"/>
          </w:tcPr>
          <w:p w:rsidR="00703348" w:rsidRPr="00E925A3" w:rsidRDefault="00703348" w:rsidP="007B541E">
            <w:r w:rsidRPr="00E925A3">
              <w:t xml:space="preserve">По мере необходимости </w:t>
            </w:r>
          </w:p>
        </w:tc>
      </w:tr>
      <w:tr w:rsidR="00703348" w:rsidRPr="00E925A3" w:rsidTr="006A6A1E">
        <w:tc>
          <w:tcPr>
            <w:tcW w:w="2183" w:type="dxa"/>
            <w:gridSpan w:val="2"/>
            <w:vMerge/>
          </w:tcPr>
          <w:p w:rsidR="00703348" w:rsidRPr="00E925A3" w:rsidRDefault="00703348" w:rsidP="007B541E"/>
        </w:tc>
        <w:tc>
          <w:tcPr>
            <w:tcW w:w="5916" w:type="dxa"/>
          </w:tcPr>
          <w:p w:rsidR="00703348" w:rsidRPr="00E925A3" w:rsidRDefault="00703348" w:rsidP="007B541E">
            <w:r w:rsidRPr="00E925A3">
              <w:t xml:space="preserve">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2037" w:type="dxa"/>
          </w:tcPr>
          <w:p w:rsidR="00703348" w:rsidRPr="00E925A3" w:rsidRDefault="00703348" w:rsidP="007B541E">
            <w:r w:rsidRPr="00E925A3">
              <w:t xml:space="preserve">По результатам анализа удовлетворенности результатами образовательного процесса </w:t>
            </w:r>
          </w:p>
        </w:tc>
      </w:tr>
      <w:tr w:rsidR="00703348" w:rsidRPr="00E925A3" w:rsidTr="006A6A1E">
        <w:tc>
          <w:tcPr>
            <w:tcW w:w="2183" w:type="dxa"/>
            <w:gridSpan w:val="2"/>
            <w:vMerge w:val="restart"/>
          </w:tcPr>
          <w:p w:rsidR="00703348" w:rsidRPr="00E925A3" w:rsidRDefault="00703348" w:rsidP="007B541E">
            <w:r w:rsidRPr="00E925A3">
              <w:t>IV. Кадровое обеспечение</w:t>
            </w:r>
          </w:p>
          <w:p w:rsidR="00703348" w:rsidRPr="00E925A3" w:rsidRDefault="00703348" w:rsidP="007B541E">
            <w:r w:rsidRPr="00E925A3">
              <w:t>Реализации</w:t>
            </w:r>
          </w:p>
          <w:p w:rsidR="00703348" w:rsidRPr="00E925A3" w:rsidRDefault="00703348" w:rsidP="007B541E">
            <w:r w:rsidRPr="00E925A3">
              <w:t>ФГОС НОО</w:t>
            </w:r>
          </w:p>
        </w:tc>
        <w:tc>
          <w:tcPr>
            <w:tcW w:w="5916" w:type="dxa"/>
          </w:tcPr>
          <w:p w:rsidR="00703348" w:rsidRPr="00E925A3" w:rsidRDefault="00703348" w:rsidP="007B541E">
            <w:r w:rsidRPr="00E925A3">
              <w:t xml:space="preserve">1. Анализ кадрового обеспечения введения и реализации ФГОС НОО </w:t>
            </w:r>
          </w:p>
        </w:tc>
        <w:tc>
          <w:tcPr>
            <w:tcW w:w="2037" w:type="dxa"/>
          </w:tcPr>
          <w:p w:rsidR="00703348" w:rsidRPr="00E925A3" w:rsidRDefault="00703348" w:rsidP="007B541E">
            <w:r w:rsidRPr="00E925A3">
              <w:t xml:space="preserve">Постоянно </w:t>
            </w:r>
          </w:p>
        </w:tc>
      </w:tr>
      <w:tr w:rsidR="00703348" w:rsidRPr="00E925A3" w:rsidTr="006A6A1E">
        <w:tc>
          <w:tcPr>
            <w:tcW w:w="2183" w:type="dxa"/>
            <w:gridSpan w:val="2"/>
            <w:vMerge/>
          </w:tcPr>
          <w:p w:rsidR="00703348" w:rsidRPr="00E925A3" w:rsidRDefault="00703348" w:rsidP="007B541E"/>
        </w:tc>
        <w:tc>
          <w:tcPr>
            <w:tcW w:w="5916" w:type="dxa"/>
          </w:tcPr>
          <w:p w:rsidR="00703348" w:rsidRPr="00E925A3" w:rsidRDefault="00703348" w:rsidP="007B541E">
            <w:r w:rsidRPr="00E925A3">
              <w:t xml:space="preserve">2. Создание (корректировка) плана-графика повышения квалификации педагогических и руководящих работников  в связи с введением ФГОС НОО </w:t>
            </w:r>
          </w:p>
        </w:tc>
        <w:tc>
          <w:tcPr>
            <w:tcW w:w="2037" w:type="dxa"/>
          </w:tcPr>
          <w:p w:rsidR="00703348" w:rsidRPr="00E925A3" w:rsidRDefault="00703348" w:rsidP="007B541E">
            <w:r w:rsidRPr="00E925A3">
              <w:t xml:space="preserve">Ежегодно </w:t>
            </w:r>
          </w:p>
        </w:tc>
      </w:tr>
      <w:tr w:rsidR="00703348" w:rsidRPr="00E925A3" w:rsidTr="006A6A1E">
        <w:tc>
          <w:tcPr>
            <w:tcW w:w="2183" w:type="dxa"/>
            <w:gridSpan w:val="2"/>
            <w:vMerge/>
          </w:tcPr>
          <w:p w:rsidR="00703348" w:rsidRPr="00E925A3" w:rsidRDefault="00703348" w:rsidP="007B541E"/>
        </w:tc>
        <w:tc>
          <w:tcPr>
            <w:tcW w:w="5916" w:type="dxa"/>
          </w:tcPr>
          <w:p w:rsidR="00703348" w:rsidRPr="00E925A3" w:rsidRDefault="00703348" w:rsidP="007B541E">
            <w:r w:rsidRPr="00E925A3">
              <w:t xml:space="preserve">3. Разработка (корректировка) плана методической работы (внутришкольного повышения квалификации </w:t>
            </w:r>
          </w:p>
        </w:tc>
        <w:tc>
          <w:tcPr>
            <w:tcW w:w="2037" w:type="dxa"/>
          </w:tcPr>
          <w:p w:rsidR="00703348" w:rsidRPr="00E925A3" w:rsidRDefault="00703348" w:rsidP="007B541E">
            <w:r w:rsidRPr="00E925A3">
              <w:t xml:space="preserve">Ежегодно </w:t>
            </w:r>
          </w:p>
        </w:tc>
      </w:tr>
      <w:tr w:rsidR="00703348" w:rsidRPr="00E925A3" w:rsidTr="006A6A1E">
        <w:tc>
          <w:tcPr>
            <w:tcW w:w="2183" w:type="dxa"/>
            <w:gridSpan w:val="2"/>
            <w:vMerge w:val="restart"/>
          </w:tcPr>
          <w:p w:rsidR="00703348" w:rsidRPr="00E925A3" w:rsidRDefault="00703348" w:rsidP="007B541E">
            <w:r w:rsidRPr="00E925A3">
              <w:t xml:space="preserve">V. Информационное обеспечение реализации </w:t>
            </w:r>
          </w:p>
          <w:p w:rsidR="00703348" w:rsidRPr="00E925A3" w:rsidRDefault="00703348" w:rsidP="007B541E">
            <w:r w:rsidRPr="00E925A3">
              <w:t>ФГОС НОО</w:t>
            </w:r>
          </w:p>
        </w:tc>
        <w:tc>
          <w:tcPr>
            <w:tcW w:w="5916" w:type="dxa"/>
          </w:tcPr>
          <w:p w:rsidR="00703348" w:rsidRPr="00E925A3" w:rsidRDefault="00703348" w:rsidP="007B541E">
            <w:r w:rsidRPr="00E925A3">
              <w:t xml:space="preserve">1. Размещение на сайте школы информационных материалов реализации ФГОС НОО </w:t>
            </w:r>
          </w:p>
        </w:tc>
        <w:tc>
          <w:tcPr>
            <w:tcW w:w="2037" w:type="dxa"/>
          </w:tcPr>
          <w:p w:rsidR="00703348" w:rsidRPr="00E925A3" w:rsidRDefault="00703348" w:rsidP="007B541E">
            <w:r w:rsidRPr="00E925A3">
              <w:t>В течение года</w:t>
            </w:r>
          </w:p>
        </w:tc>
      </w:tr>
      <w:tr w:rsidR="00703348" w:rsidRPr="00E925A3" w:rsidTr="006A6A1E">
        <w:tc>
          <w:tcPr>
            <w:tcW w:w="2183" w:type="dxa"/>
            <w:gridSpan w:val="2"/>
            <w:vMerge/>
          </w:tcPr>
          <w:p w:rsidR="00703348" w:rsidRPr="00E925A3" w:rsidRDefault="00703348" w:rsidP="007B541E"/>
        </w:tc>
        <w:tc>
          <w:tcPr>
            <w:tcW w:w="5916" w:type="dxa"/>
          </w:tcPr>
          <w:p w:rsidR="00703348" w:rsidRPr="00E925A3" w:rsidRDefault="00703348" w:rsidP="007B541E">
            <w:r w:rsidRPr="00E925A3">
              <w:t xml:space="preserve">2.Информирование родительской общественности о реализации ФГОС НОО </w:t>
            </w:r>
          </w:p>
        </w:tc>
        <w:tc>
          <w:tcPr>
            <w:tcW w:w="2037" w:type="dxa"/>
          </w:tcPr>
          <w:p w:rsidR="00703348" w:rsidRPr="00E925A3" w:rsidRDefault="00703348" w:rsidP="007B541E">
            <w:r w:rsidRPr="00E925A3">
              <w:t>В течение года</w:t>
            </w:r>
          </w:p>
        </w:tc>
      </w:tr>
      <w:tr w:rsidR="00703348" w:rsidRPr="00E925A3" w:rsidTr="006A6A1E">
        <w:tc>
          <w:tcPr>
            <w:tcW w:w="2183" w:type="dxa"/>
            <w:gridSpan w:val="2"/>
            <w:vMerge/>
          </w:tcPr>
          <w:p w:rsidR="00703348" w:rsidRPr="00E925A3" w:rsidRDefault="00703348" w:rsidP="007B541E"/>
        </w:tc>
        <w:tc>
          <w:tcPr>
            <w:tcW w:w="5916" w:type="dxa"/>
          </w:tcPr>
          <w:p w:rsidR="00703348" w:rsidRPr="00E925A3" w:rsidRDefault="00703348" w:rsidP="007B541E">
            <w:r w:rsidRPr="00E925A3">
              <w:t xml:space="preserve">3. Отчёт - самообследование, в т.ч. о ходе и результатах реализации ФГОС НОО </w:t>
            </w:r>
          </w:p>
        </w:tc>
        <w:tc>
          <w:tcPr>
            <w:tcW w:w="2037" w:type="dxa"/>
          </w:tcPr>
          <w:p w:rsidR="00703348" w:rsidRPr="00E925A3" w:rsidRDefault="00703348" w:rsidP="007B541E">
            <w:r w:rsidRPr="00E925A3">
              <w:t xml:space="preserve">Ежегодно </w:t>
            </w:r>
          </w:p>
        </w:tc>
      </w:tr>
      <w:tr w:rsidR="00703348" w:rsidRPr="00E925A3" w:rsidTr="006A6A1E">
        <w:tc>
          <w:tcPr>
            <w:tcW w:w="2183" w:type="dxa"/>
            <w:gridSpan w:val="2"/>
            <w:vMerge w:val="restart"/>
          </w:tcPr>
          <w:p w:rsidR="00703348" w:rsidRPr="00E925A3" w:rsidRDefault="00703348" w:rsidP="007B541E">
            <w:r w:rsidRPr="00E925A3">
              <w:t>VI. Материально -техническое обеспечение введения ФГОС НОО</w:t>
            </w:r>
          </w:p>
        </w:tc>
        <w:tc>
          <w:tcPr>
            <w:tcW w:w="5916" w:type="dxa"/>
          </w:tcPr>
          <w:p w:rsidR="00703348" w:rsidRPr="00E925A3" w:rsidRDefault="00703348" w:rsidP="007B541E">
            <w:r w:rsidRPr="00E925A3">
              <w:t xml:space="preserve">1.Анализ материально-технического обеспечения реализации ФГОС НОО начального общего образования </w:t>
            </w:r>
          </w:p>
        </w:tc>
        <w:tc>
          <w:tcPr>
            <w:tcW w:w="2037" w:type="dxa"/>
          </w:tcPr>
          <w:p w:rsidR="00703348" w:rsidRPr="00E925A3" w:rsidRDefault="00703348" w:rsidP="007B541E">
            <w:r w:rsidRPr="00E925A3">
              <w:t xml:space="preserve">Ежегодно </w:t>
            </w:r>
          </w:p>
        </w:tc>
      </w:tr>
      <w:tr w:rsidR="00703348" w:rsidRPr="00E925A3" w:rsidTr="006A6A1E">
        <w:trPr>
          <w:trHeight w:val="694"/>
        </w:trPr>
        <w:tc>
          <w:tcPr>
            <w:tcW w:w="2183" w:type="dxa"/>
            <w:gridSpan w:val="2"/>
            <w:vMerge/>
          </w:tcPr>
          <w:p w:rsidR="00703348" w:rsidRPr="00E925A3" w:rsidRDefault="00703348" w:rsidP="007B541E"/>
        </w:tc>
        <w:tc>
          <w:tcPr>
            <w:tcW w:w="5916" w:type="dxa"/>
          </w:tcPr>
          <w:p w:rsidR="00703348" w:rsidRPr="00E925A3" w:rsidRDefault="00703348" w:rsidP="007B541E">
            <w:r w:rsidRPr="00E925A3">
              <w:t xml:space="preserve">2.Обеспечение соответствия материальнотехнической базы школы требованиям ФГОС НОО </w:t>
            </w:r>
          </w:p>
        </w:tc>
        <w:tc>
          <w:tcPr>
            <w:tcW w:w="2037" w:type="dxa"/>
          </w:tcPr>
          <w:p w:rsidR="00703348" w:rsidRPr="00E925A3" w:rsidRDefault="00703348" w:rsidP="007B541E">
            <w:r w:rsidRPr="00E925A3">
              <w:t xml:space="preserve">Постоянно, по мере поступления финансирования </w:t>
            </w:r>
          </w:p>
        </w:tc>
      </w:tr>
      <w:tr w:rsidR="00703348" w:rsidRPr="00E925A3" w:rsidTr="006A6A1E">
        <w:tc>
          <w:tcPr>
            <w:tcW w:w="2183" w:type="dxa"/>
            <w:gridSpan w:val="2"/>
            <w:vMerge/>
          </w:tcPr>
          <w:p w:rsidR="00703348" w:rsidRPr="00E925A3" w:rsidRDefault="00703348" w:rsidP="007B541E"/>
        </w:tc>
        <w:tc>
          <w:tcPr>
            <w:tcW w:w="5916" w:type="dxa"/>
          </w:tcPr>
          <w:p w:rsidR="00703348" w:rsidRPr="00E925A3" w:rsidRDefault="00703348" w:rsidP="007B541E">
            <w:r w:rsidRPr="00E925A3">
              <w:t xml:space="preserve">3. Обеспечение соответствия санитарногигиенических условий требованиям ФГОС НОО </w:t>
            </w:r>
          </w:p>
        </w:tc>
        <w:tc>
          <w:tcPr>
            <w:tcW w:w="2037" w:type="dxa"/>
          </w:tcPr>
          <w:p w:rsidR="00703348" w:rsidRPr="00E925A3" w:rsidRDefault="00703348" w:rsidP="007B541E">
            <w:r w:rsidRPr="00E925A3">
              <w:t>В течение года</w:t>
            </w:r>
          </w:p>
        </w:tc>
      </w:tr>
      <w:tr w:rsidR="00703348" w:rsidRPr="00E925A3" w:rsidTr="006A6A1E">
        <w:tc>
          <w:tcPr>
            <w:tcW w:w="2183" w:type="dxa"/>
            <w:gridSpan w:val="2"/>
            <w:vMerge/>
          </w:tcPr>
          <w:p w:rsidR="00703348" w:rsidRPr="00E925A3" w:rsidRDefault="00703348" w:rsidP="007B541E"/>
        </w:tc>
        <w:tc>
          <w:tcPr>
            <w:tcW w:w="5916" w:type="dxa"/>
          </w:tcPr>
          <w:p w:rsidR="00703348" w:rsidRPr="00E925A3" w:rsidRDefault="00703348" w:rsidP="007B541E">
            <w:r w:rsidRPr="00E925A3">
              <w:t xml:space="preserve">4. Обеспечение соответствия условий реализации ООП противопожарному режиму, нормам охраны труда работников образовательной организации </w:t>
            </w:r>
          </w:p>
        </w:tc>
        <w:tc>
          <w:tcPr>
            <w:tcW w:w="2037" w:type="dxa"/>
          </w:tcPr>
          <w:p w:rsidR="00703348" w:rsidRPr="00E925A3" w:rsidRDefault="00703348" w:rsidP="007B541E">
            <w:r w:rsidRPr="00E925A3">
              <w:t>В течение года</w:t>
            </w:r>
          </w:p>
        </w:tc>
      </w:tr>
      <w:tr w:rsidR="00703348" w:rsidRPr="00E925A3" w:rsidTr="006A6A1E">
        <w:tc>
          <w:tcPr>
            <w:tcW w:w="2183" w:type="dxa"/>
            <w:gridSpan w:val="2"/>
            <w:vMerge/>
          </w:tcPr>
          <w:p w:rsidR="00703348" w:rsidRPr="00E925A3" w:rsidRDefault="00703348" w:rsidP="007B541E"/>
        </w:tc>
        <w:tc>
          <w:tcPr>
            <w:tcW w:w="5916" w:type="dxa"/>
          </w:tcPr>
          <w:p w:rsidR="006A6A1E" w:rsidRPr="00E925A3" w:rsidRDefault="00703348" w:rsidP="007B541E">
            <w:r w:rsidRPr="00E925A3">
              <w:t xml:space="preserve">5. Обеспечение укомплектованности библиотечно-информационного центра печатными и электронными </w:t>
            </w:r>
            <w:r w:rsidR="006A6A1E" w:rsidRPr="00E925A3">
              <w:t>образовательными ресурсами</w:t>
            </w:r>
          </w:p>
          <w:p w:rsidR="00703348" w:rsidRPr="00E925A3" w:rsidRDefault="00703348" w:rsidP="007B541E"/>
        </w:tc>
        <w:tc>
          <w:tcPr>
            <w:tcW w:w="2037" w:type="dxa"/>
          </w:tcPr>
          <w:p w:rsidR="00703348" w:rsidRPr="00E925A3" w:rsidRDefault="00703348" w:rsidP="007B541E">
            <w:r w:rsidRPr="00E925A3">
              <w:t>В течение года</w:t>
            </w:r>
          </w:p>
        </w:tc>
      </w:tr>
    </w:tbl>
    <w:p w:rsidR="00703348" w:rsidRPr="00E925A3" w:rsidRDefault="00703348" w:rsidP="00703348"/>
    <w:p w:rsidR="00703348" w:rsidRPr="00E925A3" w:rsidRDefault="00703348" w:rsidP="00703348"/>
    <w:p w:rsidR="00703348" w:rsidRPr="00E925A3" w:rsidRDefault="00703348" w:rsidP="00703348"/>
    <w:p w:rsidR="00703348" w:rsidRPr="00E925A3" w:rsidRDefault="00703348" w:rsidP="00703348">
      <w:pPr>
        <w:jc w:val="center"/>
      </w:pPr>
    </w:p>
    <w:p w:rsidR="00703348" w:rsidRPr="00E925A3" w:rsidRDefault="00703348" w:rsidP="00703348"/>
    <w:p w:rsidR="00703348" w:rsidRPr="00E925A3" w:rsidRDefault="00703348" w:rsidP="00703348">
      <w:r w:rsidRPr="00E925A3">
        <w:rPr>
          <w:color w:val="000000"/>
          <w:spacing w:val="-3"/>
        </w:rPr>
        <w:tab/>
      </w:r>
    </w:p>
    <w:p w:rsidR="00703348" w:rsidRPr="00E925A3" w:rsidRDefault="00703348" w:rsidP="00703348">
      <w:pPr>
        <w:autoSpaceDE w:val="0"/>
        <w:jc w:val="both"/>
        <w:rPr>
          <w:lang w:eastAsia="en-US"/>
        </w:rPr>
      </w:pPr>
      <w:r w:rsidRPr="00E925A3">
        <w:t xml:space="preserve">Годовой календарный учебный график </w:t>
      </w:r>
      <w:r w:rsidRPr="00E925A3">
        <w:rPr>
          <w:lang w:eastAsia="en-US"/>
        </w:rPr>
        <w:t>реализации ООП ООО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учебных триместров; сроки и продолжительность каникул; сроки проведения промежуточных аттестаций.</w:t>
      </w:r>
    </w:p>
    <w:p w:rsidR="00703348" w:rsidRPr="00E925A3" w:rsidRDefault="00703348" w:rsidP="007D415A">
      <w:pPr>
        <w:autoSpaceDE w:val="0"/>
        <w:jc w:val="both"/>
        <w:rPr>
          <w:bCs/>
        </w:rPr>
      </w:pPr>
      <w:r w:rsidRPr="00E925A3">
        <w:rPr>
          <w:lang w:eastAsia="en-US"/>
        </w:rPr>
        <w:t>Календарный учебный график реализации образовательной программы составлен в соответствии Федеральным законом РФ от 29.12.2012 г. №273-ФЗ «Об образовании в Российской Федерации» (п.10 ст.13); СанПиН 2.4.2.2821-10 «Санитарно-эпидемиологических требований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года №189 (статья 109), с учетом мнения участников образовательных отношений.</w:t>
      </w:r>
    </w:p>
    <w:p w:rsidR="00703348" w:rsidRPr="00E925A3" w:rsidRDefault="00703348" w:rsidP="00703348">
      <w:pPr>
        <w:widowControl w:val="0"/>
        <w:autoSpaceDE w:val="0"/>
        <w:autoSpaceDN w:val="0"/>
        <w:rPr>
          <w:b/>
          <w:szCs w:val="22"/>
          <w:lang w:eastAsia="en-US"/>
        </w:rPr>
      </w:pPr>
      <w:r w:rsidRPr="00E925A3">
        <w:rPr>
          <w:b/>
          <w:szCs w:val="22"/>
          <w:lang w:eastAsia="en-US"/>
        </w:rPr>
        <w:t xml:space="preserve">  Содержание программ элективных курсов  </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r w:rsidRPr="00E925A3">
        <w:rPr>
          <w:b/>
          <w:szCs w:val="22"/>
          <w:lang w:eastAsia="en-US"/>
        </w:rPr>
        <w:t xml:space="preserve">Содержание  элективного курса   «Подготовка к школьной олимпиаде по математике», </w:t>
      </w:r>
    </w:p>
    <w:p w:rsidR="00703348" w:rsidRPr="00E925A3" w:rsidRDefault="00703348" w:rsidP="00703348">
      <w:pPr>
        <w:widowControl w:val="0"/>
        <w:autoSpaceDE w:val="0"/>
        <w:autoSpaceDN w:val="0"/>
        <w:rPr>
          <w:szCs w:val="22"/>
          <w:lang w:eastAsia="en-US"/>
        </w:rPr>
      </w:pPr>
      <w:r w:rsidRPr="00E925A3">
        <w:rPr>
          <w:szCs w:val="22"/>
          <w:lang w:eastAsia="en-US"/>
        </w:rPr>
        <w:t>Планируемые результаты образования.</w:t>
      </w:r>
    </w:p>
    <w:p w:rsidR="00703348" w:rsidRPr="00E925A3" w:rsidRDefault="00703348" w:rsidP="00703348">
      <w:pPr>
        <w:widowControl w:val="0"/>
        <w:autoSpaceDE w:val="0"/>
        <w:autoSpaceDN w:val="0"/>
        <w:rPr>
          <w:szCs w:val="22"/>
          <w:lang w:eastAsia="en-US"/>
        </w:rPr>
      </w:pPr>
      <w:r w:rsidRPr="00E925A3">
        <w:rPr>
          <w:szCs w:val="22"/>
          <w:lang w:eastAsia="en-US"/>
        </w:rPr>
        <w:t>Система заданий, ориентированных на формирование УУД</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 xml:space="preserve">Личностные результаты освоения курса «Готовлюсь к школьной   олимпиаде»   (математика),   в   соответствии   с   требованиями ФГОС начального общего образования, предусматривают: </w:t>
      </w:r>
    </w:p>
    <w:p w:rsidR="00703348" w:rsidRPr="00E925A3" w:rsidRDefault="00703348" w:rsidP="00703348">
      <w:pPr>
        <w:widowControl w:val="0"/>
        <w:autoSpaceDE w:val="0"/>
        <w:autoSpaceDN w:val="0"/>
        <w:rPr>
          <w:szCs w:val="22"/>
          <w:lang w:eastAsia="en-US"/>
        </w:rPr>
      </w:pPr>
      <w:r w:rsidRPr="00E925A3">
        <w:rPr>
          <w:szCs w:val="22"/>
          <w:lang w:eastAsia="en-US"/>
        </w:rPr>
        <w:t xml:space="preserve">    —   формирование   целостного   взгляда   на   мир   в   его   органичном единстве и разнообразии; </w:t>
      </w:r>
    </w:p>
    <w:p w:rsidR="00703348" w:rsidRPr="00E925A3" w:rsidRDefault="00703348" w:rsidP="00703348">
      <w:pPr>
        <w:widowControl w:val="0"/>
        <w:autoSpaceDE w:val="0"/>
        <w:autoSpaceDN w:val="0"/>
        <w:rPr>
          <w:szCs w:val="22"/>
          <w:lang w:eastAsia="en-US"/>
        </w:rPr>
      </w:pPr>
      <w:r w:rsidRPr="00E925A3">
        <w:rPr>
          <w:szCs w:val="22"/>
          <w:lang w:eastAsia="en-US"/>
        </w:rPr>
        <w:t xml:space="preserve">    —   принятие   и   освоение   роли   обучающегося,   развитие   мотивов учебной деятельности и формирование личностного смысла </w:t>
      </w:r>
    </w:p>
    <w:p w:rsidR="00703348" w:rsidRPr="00E925A3" w:rsidRDefault="00703348" w:rsidP="00703348">
      <w:pPr>
        <w:widowControl w:val="0"/>
        <w:autoSpaceDE w:val="0"/>
        <w:autoSpaceDN w:val="0"/>
        <w:rPr>
          <w:szCs w:val="22"/>
          <w:lang w:eastAsia="en-US"/>
        </w:rPr>
      </w:pPr>
      <w:r w:rsidRPr="00E925A3">
        <w:rPr>
          <w:szCs w:val="22"/>
          <w:lang w:eastAsia="en-US"/>
        </w:rPr>
        <w:t xml:space="preserve">учения; </w:t>
      </w:r>
    </w:p>
    <w:p w:rsidR="00703348" w:rsidRPr="00E925A3" w:rsidRDefault="00703348" w:rsidP="00703348">
      <w:pPr>
        <w:widowControl w:val="0"/>
        <w:autoSpaceDE w:val="0"/>
        <w:autoSpaceDN w:val="0"/>
        <w:rPr>
          <w:szCs w:val="22"/>
          <w:lang w:eastAsia="en-US"/>
        </w:rPr>
      </w:pPr>
      <w:r w:rsidRPr="00E925A3">
        <w:rPr>
          <w:szCs w:val="22"/>
          <w:lang w:eastAsia="en-US"/>
        </w:rPr>
        <w:t xml:space="preserve">    —   развитие   навыков   сотрудничества   со   взрослыми   и   сверстниками   в   разных   ситуациях,   умения   не   создавать   конфликтов и находить выход из спорных ситуаций. </w:t>
      </w:r>
    </w:p>
    <w:p w:rsidR="00703348" w:rsidRPr="00E925A3" w:rsidRDefault="00703348" w:rsidP="00703348">
      <w:pPr>
        <w:widowControl w:val="0"/>
        <w:autoSpaceDE w:val="0"/>
        <w:autoSpaceDN w:val="0"/>
        <w:rPr>
          <w:szCs w:val="22"/>
          <w:lang w:eastAsia="en-US"/>
        </w:rPr>
      </w:pPr>
      <w:r w:rsidRPr="00E925A3">
        <w:rPr>
          <w:szCs w:val="22"/>
          <w:lang w:eastAsia="en-US"/>
        </w:rPr>
        <w:t xml:space="preserve">    Метапредметные          результаты      освоения     курса    предусматривают: </w:t>
      </w:r>
    </w:p>
    <w:p w:rsidR="00703348" w:rsidRPr="00E925A3" w:rsidRDefault="00703348" w:rsidP="00703348">
      <w:pPr>
        <w:widowControl w:val="0"/>
        <w:autoSpaceDE w:val="0"/>
        <w:autoSpaceDN w:val="0"/>
        <w:rPr>
          <w:szCs w:val="22"/>
          <w:lang w:eastAsia="en-US"/>
        </w:rPr>
      </w:pPr>
      <w:r w:rsidRPr="00E925A3">
        <w:rPr>
          <w:szCs w:val="22"/>
          <w:lang w:eastAsia="en-US"/>
        </w:rPr>
        <w:t xml:space="preserve">    —   приобретение   начального   опыта   применения   математических знаний для решения олимпиадных задач; </w:t>
      </w:r>
    </w:p>
    <w:p w:rsidR="00703348" w:rsidRPr="00E925A3" w:rsidRDefault="00703348" w:rsidP="00703348">
      <w:pPr>
        <w:widowControl w:val="0"/>
        <w:autoSpaceDE w:val="0"/>
        <w:autoSpaceDN w:val="0"/>
        <w:rPr>
          <w:szCs w:val="22"/>
          <w:lang w:eastAsia="en-US"/>
        </w:rPr>
      </w:pPr>
      <w:r w:rsidRPr="00E925A3">
        <w:rPr>
          <w:szCs w:val="22"/>
          <w:lang w:eastAsia="en-US"/>
        </w:rPr>
        <w:t xml:space="preserve">    — использование знаково-символических средств представления   информации   для   создания   моделей   изучаемых   объектов и процессов, схем решения олимпиадных задач; </w:t>
      </w:r>
    </w:p>
    <w:p w:rsidR="00703348" w:rsidRPr="00E925A3" w:rsidRDefault="00703348" w:rsidP="00703348">
      <w:pPr>
        <w:widowControl w:val="0"/>
        <w:autoSpaceDE w:val="0"/>
        <w:autoSpaceDN w:val="0"/>
        <w:rPr>
          <w:szCs w:val="22"/>
          <w:lang w:eastAsia="en-US"/>
        </w:rPr>
      </w:pPr>
      <w:r w:rsidRPr="00E925A3">
        <w:rPr>
          <w:szCs w:val="22"/>
          <w:lang w:eastAsia="en-US"/>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w:t>
      </w:r>
    </w:p>
    <w:p w:rsidR="00703348" w:rsidRPr="00E925A3" w:rsidRDefault="00703348" w:rsidP="00703348">
      <w:pPr>
        <w:widowControl w:val="0"/>
        <w:autoSpaceDE w:val="0"/>
        <w:autoSpaceDN w:val="0"/>
        <w:rPr>
          <w:szCs w:val="22"/>
          <w:lang w:eastAsia="en-US"/>
        </w:rPr>
      </w:pPr>
      <w:r w:rsidRPr="00E925A3">
        <w:rPr>
          <w:szCs w:val="22"/>
          <w:lang w:eastAsia="en-US"/>
        </w:rPr>
        <w:t xml:space="preserve">построения рассуждений, отнесения к известным понятиям; </w:t>
      </w:r>
    </w:p>
    <w:p w:rsidR="00703348" w:rsidRPr="00E925A3" w:rsidRDefault="00703348" w:rsidP="00703348">
      <w:pPr>
        <w:widowControl w:val="0"/>
        <w:autoSpaceDE w:val="0"/>
        <w:autoSpaceDN w:val="0"/>
        <w:rPr>
          <w:szCs w:val="22"/>
          <w:lang w:eastAsia="en-US"/>
        </w:rPr>
      </w:pPr>
      <w:r w:rsidRPr="00E925A3">
        <w:rPr>
          <w:szCs w:val="22"/>
          <w:lang w:eastAsia="en-US"/>
        </w:rPr>
        <w:t xml:space="preserve">    —    овладение     основами      логического,     алгоритмического       и комбинаторного         мышления,      пространственного        воображения и математической речи.</w:t>
      </w:r>
    </w:p>
    <w:p w:rsidR="00703348" w:rsidRPr="00E925A3" w:rsidRDefault="00703348" w:rsidP="00703348">
      <w:pPr>
        <w:widowControl w:val="0"/>
        <w:autoSpaceDE w:val="0"/>
        <w:autoSpaceDN w:val="0"/>
        <w:rPr>
          <w:szCs w:val="22"/>
          <w:lang w:eastAsia="en-US"/>
        </w:rPr>
      </w:pPr>
      <w:r w:rsidRPr="00E925A3">
        <w:rPr>
          <w:szCs w:val="22"/>
          <w:lang w:eastAsia="en-US"/>
        </w:rPr>
        <w:t xml:space="preserve">Задачи программы: </w:t>
      </w:r>
    </w:p>
    <w:p w:rsidR="00703348" w:rsidRPr="00E925A3" w:rsidRDefault="00703348" w:rsidP="00703348">
      <w:pPr>
        <w:widowControl w:val="0"/>
        <w:autoSpaceDE w:val="0"/>
        <w:autoSpaceDN w:val="0"/>
        <w:rPr>
          <w:szCs w:val="22"/>
          <w:lang w:eastAsia="en-US"/>
        </w:rPr>
      </w:pPr>
      <w:r w:rsidRPr="00E925A3">
        <w:rPr>
          <w:szCs w:val="22"/>
          <w:lang w:eastAsia="en-US"/>
        </w:rPr>
        <w:t xml:space="preserve">формирование   универсальных   учебных   действий  обучающихся(регулятивных, </w:t>
      </w:r>
      <w:r w:rsidRPr="00E925A3">
        <w:rPr>
          <w:szCs w:val="22"/>
          <w:lang w:eastAsia="en-US"/>
        </w:rPr>
        <w:lastRenderedPageBreak/>
        <w:t xml:space="preserve">познавательных, коммуникативных); </w:t>
      </w:r>
    </w:p>
    <w:p w:rsidR="00703348" w:rsidRPr="00E925A3" w:rsidRDefault="00703348" w:rsidP="00703348">
      <w:pPr>
        <w:widowControl w:val="0"/>
        <w:autoSpaceDE w:val="0"/>
        <w:autoSpaceDN w:val="0"/>
        <w:rPr>
          <w:szCs w:val="22"/>
          <w:lang w:eastAsia="en-US"/>
        </w:rPr>
      </w:pPr>
      <w:r w:rsidRPr="00E925A3">
        <w:rPr>
          <w:szCs w:val="22"/>
          <w:lang w:eastAsia="en-US"/>
        </w:rPr>
        <w:t xml:space="preserve">Основная   идея   программы   внеурочной   деятельности   заключается     в  организации     самостоятельной        работы    обучающихся (индивидуально или в группе) при решении олимпиадных задач по математике и обсуждении совместно с одноклассниками, педагогом и другими взрослыми полученных результатов. </w:t>
      </w:r>
    </w:p>
    <w:p w:rsidR="00703348" w:rsidRPr="00E925A3" w:rsidRDefault="00703348" w:rsidP="00703348">
      <w:pPr>
        <w:widowControl w:val="0"/>
        <w:autoSpaceDE w:val="0"/>
        <w:autoSpaceDN w:val="0"/>
        <w:rPr>
          <w:szCs w:val="22"/>
          <w:lang w:eastAsia="en-US"/>
        </w:rPr>
      </w:pPr>
      <w:r w:rsidRPr="00E925A3">
        <w:rPr>
          <w:szCs w:val="22"/>
          <w:lang w:eastAsia="en-US"/>
        </w:rPr>
        <w:t xml:space="preserve">Младший школьник имеет право выбора:                                                                                                                                                       - задач   и   заданий,   с   которыми,   по   его   мнению,   он   сможет или хотел бы справиться;                                                                       - способа деятельности (индивидуально или в группе);                                                                                                                             - тех   или   иных   дополнительных   источников   информации   для ответа на вопросы и для расширения математического кругозора;                                                                                                                                                                     - способа   решения   задач   олимпиадного   уровня   и   обсуждения полученных результатов;                                                 - формы   поддержки   со   стороны   взрослых   (только   при   возникновении   затруднений,   для   проверки   и   взаимопроверки   правильности выполнения, для организации работы в группе и т.д.).  </w:t>
      </w:r>
    </w:p>
    <w:p w:rsidR="00703348" w:rsidRPr="00E925A3" w:rsidRDefault="00703348" w:rsidP="00703348">
      <w:pPr>
        <w:widowControl w:val="0"/>
        <w:autoSpaceDE w:val="0"/>
        <w:autoSpaceDN w:val="0"/>
        <w:rPr>
          <w:szCs w:val="22"/>
          <w:lang w:eastAsia="en-US"/>
        </w:rPr>
      </w:pPr>
      <w:r w:rsidRPr="00E925A3">
        <w:rPr>
          <w:szCs w:val="22"/>
          <w:lang w:eastAsia="en-US"/>
        </w:rPr>
        <w:t>Содержание курса</w:t>
      </w:r>
    </w:p>
    <w:p w:rsidR="00703348" w:rsidRPr="00E925A3" w:rsidRDefault="00703348" w:rsidP="00703348">
      <w:pPr>
        <w:widowControl w:val="0"/>
        <w:autoSpaceDE w:val="0"/>
        <w:autoSpaceDN w:val="0"/>
        <w:rPr>
          <w:szCs w:val="22"/>
          <w:lang w:eastAsia="en-US"/>
        </w:rPr>
      </w:pPr>
      <w:r w:rsidRPr="00E925A3">
        <w:rPr>
          <w:szCs w:val="22"/>
          <w:lang w:eastAsia="en-US"/>
        </w:rPr>
        <w:t xml:space="preserve">   1.   Числовые   выражения   и   их   значение   (выполнение   обучающимися   заданий   типа:   составь   числовое   выражение,   установи, запиши, выполни проверку).  Чуракова Р.Г. Математика. 2 класс: </w:t>
      </w:r>
    </w:p>
    <w:p w:rsidR="00703348" w:rsidRPr="00E925A3" w:rsidRDefault="00703348" w:rsidP="00703348">
      <w:pPr>
        <w:widowControl w:val="0"/>
        <w:autoSpaceDE w:val="0"/>
        <w:autoSpaceDN w:val="0"/>
        <w:rPr>
          <w:szCs w:val="22"/>
          <w:lang w:eastAsia="en-US"/>
        </w:rPr>
      </w:pPr>
      <w:r w:rsidRPr="00E925A3">
        <w:rPr>
          <w:szCs w:val="22"/>
          <w:lang w:eastAsia="en-US"/>
        </w:rPr>
        <w:t xml:space="preserve">тетрадь для самостоятельной работы.  — М.: Академкнига/Учебник. (Школьная олимпиада) (далее — Тетрадь), с. 4–5. </w:t>
      </w:r>
    </w:p>
    <w:p w:rsidR="00703348" w:rsidRPr="00E925A3" w:rsidRDefault="00703348" w:rsidP="00703348">
      <w:pPr>
        <w:widowControl w:val="0"/>
        <w:autoSpaceDE w:val="0"/>
        <w:autoSpaceDN w:val="0"/>
        <w:rPr>
          <w:szCs w:val="22"/>
          <w:lang w:eastAsia="en-US"/>
        </w:rPr>
      </w:pPr>
      <w:r w:rsidRPr="00E925A3">
        <w:rPr>
          <w:szCs w:val="22"/>
          <w:lang w:eastAsia="en-US"/>
        </w:rPr>
        <w:t xml:space="preserve">  2. Сложение и вычитание «круглых» десятков. Десятки и единицы  (выполнение   обучающимися   заданий   типа:   составь   числовое выражение   и   вычисли   его   значение,   запиши,   найди,   рассмотри последовательность, проверь свое решение). Тетрадь, с. -–9. </w:t>
      </w:r>
    </w:p>
    <w:p w:rsidR="00703348" w:rsidRPr="00E925A3" w:rsidRDefault="00703348" w:rsidP="00703348">
      <w:pPr>
        <w:widowControl w:val="0"/>
        <w:autoSpaceDE w:val="0"/>
        <w:autoSpaceDN w:val="0"/>
        <w:rPr>
          <w:szCs w:val="22"/>
          <w:lang w:eastAsia="en-US"/>
        </w:rPr>
      </w:pPr>
      <w:r w:rsidRPr="00E925A3">
        <w:rPr>
          <w:szCs w:val="22"/>
          <w:lang w:eastAsia="en-US"/>
        </w:rPr>
        <w:t xml:space="preserve"> 3. Поразрядное сложение двузначного числа и однозначного, поразрядное вычитание однозначного числа из двузначного без перехода   через   разряд   (вычисли   и   запиши   ответ,   проверь   свой ответ, составь задачу). Тетрадь, с. 10–13. </w:t>
      </w:r>
    </w:p>
    <w:p w:rsidR="00703348" w:rsidRPr="00E925A3" w:rsidRDefault="00703348" w:rsidP="00703348">
      <w:pPr>
        <w:widowControl w:val="0"/>
        <w:autoSpaceDE w:val="0"/>
        <w:autoSpaceDN w:val="0"/>
        <w:rPr>
          <w:szCs w:val="22"/>
          <w:lang w:eastAsia="en-US"/>
        </w:rPr>
      </w:pPr>
      <w:r w:rsidRPr="00E925A3">
        <w:rPr>
          <w:szCs w:val="22"/>
          <w:lang w:eastAsia="en-US"/>
        </w:rPr>
        <w:t xml:space="preserve"> 4.   Сложение   двузначного   числа   и   однозначного   и   вычитание    однозначного      числа    из  двузначного     с  переходом      через разряд   (вычисли   и   запиши   ответ,   проверь   свое   решение,   составь    задачу   и  запиши     ее  формулировку,       решение     и  ответ). Тетрадь, с. 14–17.   </w:t>
      </w:r>
    </w:p>
    <w:p w:rsidR="00703348" w:rsidRPr="00E925A3" w:rsidRDefault="00703348" w:rsidP="00703348">
      <w:pPr>
        <w:widowControl w:val="0"/>
        <w:autoSpaceDE w:val="0"/>
        <w:autoSpaceDN w:val="0"/>
        <w:rPr>
          <w:szCs w:val="22"/>
          <w:lang w:eastAsia="en-US"/>
        </w:rPr>
      </w:pPr>
      <w:r w:rsidRPr="00E925A3">
        <w:rPr>
          <w:szCs w:val="22"/>
          <w:lang w:eastAsia="en-US"/>
        </w:rPr>
        <w:t xml:space="preserve">5.   Прямой,   острый   и   тупой   углы.   Углы   многоугольника   (распредели на группы, назови и запиши). Тетрадь, с. 18–19. </w:t>
      </w:r>
    </w:p>
    <w:p w:rsidR="00703348" w:rsidRPr="00E925A3" w:rsidRDefault="00703348" w:rsidP="00703348">
      <w:pPr>
        <w:widowControl w:val="0"/>
        <w:autoSpaceDE w:val="0"/>
        <w:autoSpaceDN w:val="0"/>
        <w:rPr>
          <w:szCs w:val="22"/>
          <w:lang w:eastAsia="en-US"/>
        </w:rPr>
      </w:pPr>
      <w:r w:rsidRPr="00E925A3">
        <w:rPr>
          <w:szCs w:val="22"/>
          <w:lang w:eastAsia="en-US"/>
        </w:rPr>
        <w:t xml:space="preserve"> -.   Сравнение   двузначных   чисел   (проверь   свое   предположение, обоснуй свой ответ, реши задачу, вычисли и запиши ответ). Тетрадь, с. 20–21. </w:t>
      </w:r>
    </w:p>
    <w:p w:rsidR="00703348" w:rsidRPr="00E925A3" w:rsidRDefault="00703348" w:rsidP="00703348">
      <w:pPr>
        <w:widowControl w:val="0"/>
        <w:autoSpaceDE w:val="0"/>
        <w:autoSpaceDN w:val="0"/>
        <w:rPr>
          <w:szCs w:val="22"/>
          <w:lang w:eastAsia="en-US"/>
        </w:rPr>
      </w:pPr>
      <w:r w:rsidRPr="00E925A3">
        <w:rPr>
          <w:szCs w:val="22"/>
          <w:lang w:eastAsia="en-US"/>
        </w:rPr>
        <w:t xml:space="preserve">  7. Прямоугольник и квадрат (сосчитай количество квадратов, распредели, начерти). Тетрадь, с. 22–23. </w:t>
      </w:r>
    </w:p>
    <w:p w:rsidR="00703348" w:rsidRPr="00E925A3" w:rsidRDefault="00703348" w:rsidP="00703348">
      <w:pPr>
        <w:widowControl w:val="0"/>
        <w:autoSpaceDE w:val="0"/>
        <w:autoSpaceDN w:val="0"/>
        <w:rPr>
          <w:szCs w:val="22"/>
          <w:lang w:eastAsia="en-US"/>
        </w:rPr>
      </w:pPr>
      <w:r w:rsidRPr="00E925A3">
        <w:rPr>
          <w:szCs w:val="22"/>
          <w:lang w:eastAsia="en-US"/>
        </w:rPr>
        <w:t xml:space="preserve">  8. Поразрядное сложение двузначных чисел с переходом через   разряд   (найди   значение   суммы   чисел,   выполни   сложение, запиши, определи). Тетрадь, с. 24–25. </w:t>
      </w:r>
    </w:p>
    <w:p w:rsidR="00703348" w:rsidRPr="00E925A3" w:rsidRDefault="00703348" w:rsidP="00703348">
      <w:pPr>
        <w:widowControl w:val="0"/>
        <w:autoSpaceDE w:val="0"/>
        <w:autoSpaceDN w:val="0"/>
        <w:rPr>
          <w:szCs w:val="22"/>
          <w:lang w:eastAsia="en-US"/>
        </w:rPr>
      </w:pPr>
      <w:r w:rsidRPr="00E925A3">
        <w:rPr>
          <w:szCs w:val="22"/>
          <w:lang w:eastAsia="en-US"/>
        </w:rPr>
        <w:t xml:space="preserve"> 9. Дециметр и метр. Килограмм и центнер. Сантиметр и метр (реши задачи, вычисли и запиши ответы). Тетрадь, с. 2-–27. </w:t>
      </w:r>
    </w:p>
    <w:p w:rsidR="00703348" w:rsidRPr="00E925A3" w:rsidRDefault="00703348" w:rsidP="00703348">
      <w:pPr>
        <w:widowControl w:val="0"/>
        <w:autoSpaceDE w:val="0"/>
        <w:autoSpaceDN w:val="0"/>
        <w:rPr>
          <w:szCs w:val="22"/>
          <w:lang w:eastAsia="en-US"/>
        </w:rPr>
      </w:pPr>
      <w:r w:rsidRPr="00E925A3">
        <w:rPr>
          <w:szCs w:val="22"/>
          <w:lang w:eastAsia="en-US"/>
        </w:rPr>
        <w:t xml:space="preserve">   10. Значение произведения и умножение (запиши в виде произведения, обведи номер правильного решения). Тетрадь, с. 28–29. </w:t>
      </w:r>
    </w:p>
    <w:p w:rsidR="00703348" w:rsidRPr="00E925A3" w:rsidRDefault="00703348" w:rsidP="00703348">
      <w:pPr>
        <w:widowControl w:val="0"/>
        <w:autoSpaceDE w:val="0"/>
        <w:autoSpaceDN w:val="0"/>
        <w:rPr>
          <w:szCs w:val="22"/>
          <w:lang w:eastAsia="en-US"/>
        </w:rPr>
      </w:pPr>
      <w:r w:rsidRPr="00E925A3">
        <w:rPr>
          <w:szCs w:val="22"/>
          <w:lang w:eastAsia="en-US"/>
        </w:rPr>
        <w:t xml:space="preserve">  11.   Периметр      многоугольника,      периметр      квадрата,    периметр    прямоугольника       (назови,    рассмотри,     нарисуй,    начерти, определи,      реши    задачу,   вычисли     и  запиши    ответ).   Тетрадь, с. 30–33.  </w:t>
      </w:r>
    </w:p>
    <w:p w:rsidR="00703348" w:rsidRPr="00E925A3" w:rsidRDefault="00703348" w:rsidP="00703348">
      <w:pPr>
        <w:widowControl w:val="0"/>
        <w:autoSpaceDE w:val="0"/>
        <w:autoSpaceDN w:val="0"/>
        <w:rPr>
          <w:szCs w:val="22"/>
          <w:lang w:eastAsia="en-US"/>
        </w:rPr>
      </w:pPr>
      <w:r w:rsidRPr="00E925A3">
        <w:rPr>
          <w:szCs w:val="22"/>
          <w:lang w:eastAsia="en-US"/>
        </w:rPr>
        <w:t xml:space="preserve">12.   Умножение   однозначных   чисел.   Увеличение   в   несколько раз   (реши   задачу,   вычисли   и   запиши   ответы,   назови,   проверь свое предположение). Тетрадь, с. 34–37.    </w:t>
      </w:r>
    </w:p>
    <w:p w:rsidR="00703348" w:rsidRPr="00E925A3" w:rsidRDefault="00703348" w:rsidP="00703348">
      <w:pPr>
        <w:widowControl w:val="0"/>
        <w:autoSpaceDE w:val="0"/>
        <w:autoSpaceDN w:val="0"/>
        <w:rPr>
          <w:szCs w:val="22"/>
          <w:lang w:eastAsia="en-US"/>
        </w:rPr>
      </w:pPr>
      <w:r w:rsidRPr="00E925A3">
        <w:rPr>
          <w:szCs w:val="22"/>
          <w:lang w:eastAsia="en-US"/>
        </w:rPr>
        <w:t xml:space="preserve">13. «Таблица умножения» однозначных чисел (выскажи и проверь предположение, составь равенства, докажи). Тетрадь, с. 38–40. </w:t>
      </w:r>
    </w:p>
    <w:p w:rsidR="00703348" w:rsidRPr="00E925A3" w:rsidRDefault="00703348" w:rsidP="00703348">
      <w:pPr>
        <w:widowControl w:val="0"/>
        <w:autoSpaceDE w:val="0"/>
        <w:autoSpaceDN w:val="0"/>
        <w:rPr>
          <w:szCs w:val="22"/>
          <w:lang w:eastAsia="en-US"/>
        </w:rPr>
      </w:pPr>
      <w:r w:rsidRPr="00E925A3">
        <w:rPr>
          <w:szCs w:val="22"/>
          <w:lang w:eastAsia="en-US"/>
        </w:rPr>
        <w:t xml:space="preserve"> 14.   Увеличение   в   несколько   раз   (рассмотри,   подумай,   обоснуй   свой   ответ,   проверь   свой   ответ   с   помощью   чертежа).   Тетрадь, с. 41–43. </w:t>
      </w:r>
    </w:p>
    <w:p w:rsidR="00703348" w:rsidRPr="00E925A3" w:rsidRDefault="00703348" w:rsidP="00703348">
      <w:pPr>
        <w:widowControl w:val="0"/>
        <w:autoSpaceDE w:val="0"/>
        <w:autoSpaceDN w:val="0"/>
        <w:rPr>
          <w:szCs w:val="22"/>
          <w:lang w:eastAsia="en-US"/>
        </w:rPr>
      </w:pPr>
      <w:r w:rsidRPr="00E925A3">
        <w:rPr>
          <w:szCs w:val="22"/>
          <w:lang w:eastAsia="en-US"/>
        </w:rPr>
        <w:t xml:space="preserve">  15. Работа с данными (составь, найди отличия, сформулируй закономерность). Тетрадь, с. 44–45. </w:t>
      </w:r>
    </w:p>
    <w:p w:rsidR="00703348" w:rsidRPr="00E925A3" w:rsidRDefault="00703348" w:rsidP="00703348">
      <w:pPr>
        <w:widowControl w:val="0"/>
        <w:autoSpaceDE w:val="0"/>
        <w:autoSpaceDN w:val="0"/>
        <w:rPr>
          <w:szCs w:val="22"/>
          <w:lang w:eastAsia="en-US"/>
        </w:rPr>
      </w:pPr>
      <w:r w:rsidRPr="00E925A3">
        <w:rPr>
          <w:szCs w:val="22"/>
          <w:lang w:eastAsia="en-US"/>
        </w:rPr>
        <w:lastRenderedPageBreak/>
        <w:t xml:space="preserve">  1-.   Трехзначные   числа.   Сравнение   чисел   (реши   задачу,   вычисли и запиши ответ). Тетрадь, с. 4-–48. </w:t>
      </w:r>
    </w:p>
    <w:p w:rsidR="00703348" w:rsidRPr="00E925A3" w:rsidRDefault="00703348" w:rsidP="00703348">
      <w:pPr>
        <w:widowControl w:val="0"/>
        <w:autoSpaceDE w:val="0"/>
        <w:autoSpaceDN w:val="0"/>
        <w:rPr>
          <w:szCs w:val="22"/>
          <w:lang w:eastAsia="en-US"/>
        </w:rPr>
      </w:pPr>
      <w:r w:rsidRPr="00E925A3">
        <w:rPr>
          <w:szCs w:val="22"/>
          <w:lang w:eastAsia="en-US"/>
        </w:rPr>
        <w:t xml:space="preserve"> 17. Запись решения задачи в виде одного выражения (запиши решение задачи в виде одного выражения, вычисли и запиши ответ). Тетрадь, с. 49–51. </w:t>
      </w:r>
    </w:p>
    <w:p w:rsidR="00703348" w:rsidRPr="00E925A3" w:rsidRDefault="00703348" w:rsidP="00703348">
      <w:pPr>
        <w:widowControl w:val="0"/>
        <w:autoSpaceDE w:val="0"/>
        <w:autoSpaceDN w:val="0"/>
        <w:rPr>
          <w:szCs w:val="22"/>
          <w:lang w:eastAsia="en-US"/>
        </w:rPr>
      </w:pPr>
      <w:r w:rsidRPr="00E925A3">
        <w:rPr>
          <w:szCs w:val="22"/>
          <w:lang w:eastAsia="en-US"/>
        </w:rPr>
        <w:t xml:space="preserve"> 18. Способ сложения и вычитания столбиком (рассмотри таблицу, реши задачу, найди сумму, найди значение, вычисли значение). Тетрадь, с. 52–55. </w:t>
      </w:r>
    </w:p>
    <w:p w:rsidR="00703348" w:rsidRPr="00E925A3" w:rsidRDefault="00703348" w:rsidP="00703348">
      <w:pPr>
        <w:widowControl w:val="0"/>
        <w:autoSpaceDE w:val="0"/>
        <w:autoSpaceDN w:val="0"/>
        <w:rPr>
          <w:szCs w:val="22"/>
          <w:lang w:eastAsia="en-US"/>
        </w:rPr>
      </w:pPr>
      <w:r w:rsidRPr="00E925A3">
        <w:rPr>
          <w:szCs w:val="22"/>
          <w:lang w:eastAsia="en-US"/>
        </w:rPr>
        <w:t xml:space="preserve">19.   Учимся    решать    уравнения    (рассмотри     круговые     схемы, реши   задачу   с   помощью   уравнения,   измени   и   запиши   уравнение). Тетрадь, с. 5-–58. </w:t>
      </w:r>
    </w:p>
    <w:p w:rsidR="00703348" w:rsidRPr="00E925A3" w:rsidRDefault="00703348" w:rsidP="00703348">
      <w:pPr>
        <w:widowControl w:val="0"/>
        <w:autoSpaceDE w:val="0"/>
        <w:autoSpaceDN w:val="0"/>
        <w:rPr>
          <w:szCs w:val="22"/>
          <w:lang w:eastAsia="en-US"/>
        </w:rPr>
      </w:pPr>
      <w:r w:rsidRPr="00E925A3">
        <w:rPr>
          <w:szCs w:val="22"/>
          <w:lang w:eastAsia="en-US"/>
        </w:rPr>
        <w:t xml:space="preserve">  20.   Деление   и   изменение.   Деление   на   несколько   равных   частей (рассмотри, вырази, найди). Тетрадь, с. 59–-0. </w:t>
      </w:r>
    </w:p>
    <w:p w:rsidR="00703348" w:rsidRPr="00E925A3" w:rsidRDefault="00703348" w:rsidP="00703348">
      <w:pPr>
        <w:widowControl w:val="0"/>
        <w:autoSpaceDE w:val="0"/>
        <w:autoSpaceDN w:val="0"/>
        <w:rPr>
          <w:szCs w:val="22"/>
          <w:lang w:eastAsia="en-US"/>
        </w:rPr>
      </w:pPr>
      <w:r w:rsidRPr="00E925A3">
        <w:rPr>
          <w:szCs w:val="22"/>
          <w:lang w:eastAsia="en-US"/>
        </w:rPr>
        <w:t xml:space="preserve"> 21. Уменьшение в несколько раз (вычисли, реши задачу и запиши ответ). Тетрадь, с. -1–-2. </w:t>
      </w:r>
    </w:p>
    <w:p w:rsidR="00703348" w:rsidRPr="00E925A3" w:rsidRDefault="00703348" w:rsidP="00703348">
      <w:pPr>
        <w:widowControl w:val="0"/>
        <w:autoSpaceDE w:val="0"/>
        <w:autoSpaceDN w:val="0"/>
        <w:rPr>
          <w:szCs w:val="22"/>
          <w:lang w:eastAsia="en-US"/>
        </w:rPr>
      </w:pPr>
      <w:r w:rsidRPr="00E925A3">
        <w:rPr>
          <w:szCs w:val="22"/>
          <w:lang w:eastAsia="en-US"/>
        </w:rPr>
        <w:t xml:space="preserve"> 22. Час и минута (реши задачу, вычисли и запиши ответ). Тетрадь, с. -3–-4. </w:t>
      </w:r>
    </w:p>
    <w:p w:rsidR="00703348" w:rsidRPr="00E925A3" w:rsidRDefault="00703348" w:rsidP="00703348">
      <w:pPr>
        <w:widowControl w:val="0"/>
        <w:autoSpaceDE w:val="0"/>
        <w:autoSpaceDN w:val="0"/>
        <w:rPr>
          <w:szCs w:val="22"/>
          <w:lang w:eastAsia="en-US"/>
        </w:rPr>
      </w:pPr>
      <w:r w:rsidRPr="00E925A3">
        <w:rPr>
          <w:szCs w:val="22"/>
          <w:lang w:eastAsia="en-US"/>
        </w:rPr>
        <w:t xml:space="preserve">23. Числа на числовом луче. Натуральный ряд чисел (изобрази, установи, вычисли). Тетрадь, с. -5–-7. </w:t>
      </w:r>
    </w:p>
    <w:p w:rsidR="00703348" w:rsidRPr="00E925A3" w:rsidRDefault="00703348" w:rsidP="00703348">
      <w:pPr>
        <w:widowControl w:val="0"/>
        <w:autoSpaceDE w:val="0"/>
        <w:autoSpaceDN w:val="0"/>
        <w:rPr>
          <w:szCs w:val="22"/>
          <w:lang w:eastAsia="en-US"/>
        </w:rPr>
      </w:pPr>
      <w:r w:rsidRPr="00E925A3">
        <w:rPr>
          <w:szCs w:val="22"/>
          <w:lang w:eastAsia="en-US"/>
        </w:rPr>
        <w:t xml:space="preserve"> 24.   Час  и  сутки.  Сутки    и  неделя.   Месяц    и  год.  Год  и  век. Время-дата и время-продолжительность (реши задачу, вычисли и запиши ответ, назови, найди значение, запиши). Тетрадь, с. -8–71. </w:t>
      </w:r>
    </w:p>
    <w:p w:rsidR="00703348" w:rsidRPr="00E925A3" w:rsidRDefault="00703348" w:rsidP="00703348">
      <w:pPr>
        <w:widowControl w:val="0"/>
        <w:autoSpaceDE w:val="0"/>
        <w:autoSpaceDN w:val="0"/>
        <w:rPr>
          <w:szCs w:val="22"/>
          <w:lang w:eastAsia="en-US"/>
        </w:rPr>
      </w:pPr>
      <w:r w:rsidRPr="00E925A3">
        <w:rPr>
          <w:szCs w:val="22"/>
          <w:lang w:eastAsia="en-US"/>
        </w:rPr>
        <w:t xml:space="preserve">   25. Геометрические построения с помощью циркуля и линейки (рассмотри чертеж, начерти, построй). Тетрадь, с. 72–73. </w:t>
      </w:r>
    </w:p>
    <w:p w:rsidR="00703348" w:rsidRPr="00E925A3" w:rsidRDefault="00703348" w:rsidP="00703348">
      <w:pPr>
        <w:widowControl w:val="0"/>
        <w:autoSpaceDE w:val="0"/>
        <w:autoSpaceDN w:val="0"/>
        <w:rPr>
          <w:szCs w:val="22"/>
          <w:lang w:eastAsia="en-US"/>
        </w:rPr>
      </w:pPr>
      <w:r w:rsidRPr="00E925A3">
        <w:rPr>
          <w:szCs w:val="22"/>
          <w:lang w:eastAsia="en-US"/>
        </w:rPr>
        <w:t xml:space="preserve">   2-.   Учимся   находить   последовательности   (рассмотри   последовательность,   составь,   запиши,   установи,   обоснуй   свой   ответ, вычисли). Тетрадь, с. 74–7-. </w:t>
      </w:r>
    </w:p>
    <w:p w:rsidR="00703348" w:rsidRPr="00E925A3" w:rsidRDefault="00703348" w:rsidP="00703348">
      <w:pPr>
        <w:widowControl w:val="0"/>
        <w:autoSpaceDE w:val="0"/>
        <w:autoSpaceDN w:val="0"/>
        <w:rPr>
          <w:szCs w:val="22"/>
          <w:lang w:eastAsia="en-US"/>
        </w:rPr>
      </w:pPr>
      <w:r w:rsidRPr="00E925A3">
        <w:rPr>
          <w:szCs w:val="22"/>
          <w:lang w:eastAsia="en-US"/>
        </w:rPr>
        <w:t>27.   Повторение   материала   (реши   задачу,   вычисли   и   запиши ответ,   составь   уравнение,   выполни   рисунок,   начерти).   Тетрадь, с. 77–79.</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b/>
          <w:szCs w:val="22"/>
          <w:lang w:eastAsia="en-US"/>
        </w:rPr>
      </w:pPr>
      <w:r w:rsidRPr="00E925A3">
        <w:rPr>
          <w:b/>
          <w:szCs w:val="22"/>
          <w:lang w:eastAsia="en-US"/>
        </w:rPr>
        <w:t>Содержание элективного курса «Готовлюсь к школьной олимпиаде по русскому языку»</w:t>
      </w:r>
    </w:p>
    <w:p w:rsidR="00703348" w:rsidRPr="00E925A3" w:rsidRDefault="00703348" w:rsidP="00703348">
      <w:pPr>
        <w:widowControl w:val="0"/>
        <w:autoSpaceDE w:val="0"/>
        <w:autoSpaceDN w:val="0"/>
        <w:rPr>
          <w:b/>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Планируемые результаты образования:</w:t>
      </w:r>
    </w:p>
    <w:p w:rsidR="00703348" w:rsidRPr="00E925A3" w:rsidRDefault="00703348" w:rsidP="00703348">
      <w:pPr>
        <w:widowControl w:val="0"/>
        <w:autoSpaceDE w:val="0"/>
        <w:autoSpaceDN w:val="0"/>
        <w:rPr>
          <w:szCs w:val="22"/>
          <w:lang w:eastAsia="en-US"/>
        </w:rPr>
      </w:pPr>
      <w:r w:rsidRPr="00E925A3">
        <w:rPr>
          <w:szCs w:val="22"/>
          <w:lang w:eastAsia="en-US"/>
        </w:rPr>
        <w:t xml:space="preserve"> - готовность школьников к участию в интеллектуальных олимпиадах и конкурсах; </w:t>
      </w:r>
    </w:p>
    <w:p w:rsidR="00703348" w:rsidRPr="00E925A3" w:rsidRDefault="00703348" w:rsidP="00703348">
      <w:pPr>
        <w:widowControl w:val="0"/>
        <w:autoSpaceDE w:val="0"/>
        <w:autoSpaceDN w:val="0"/>
        <w:rPr>
          <w:szCs w:val="22"/>
          <w:lang w:eastAsia="en-US"/>
        </w:rPr>
      </w:pPr>
      <w:r w:rsidRPr="00E925A3">
        <w:rPr>
          <w:szCs w:val="22"/>
          <w:lang w:eastAsia="en-US"/>
        </w:rPr>
        <w:t xml:space="preserve"> - сформированный интерес к русскому языку, к чтению научно-популярной литературы; </w:t>
      </w:r>
    </w:p>
    <w:p w:rsidR="00703348" w:rsidRPr="00E925A3" w:rsidRDefault="00703348" w:rsidP="00703348">
      <w:pPr>
        <w:widowControl w:val="0"/>
        <w:autoSpaceDE w:val="0"/>
        <w:autoSpaceDN w:val="0"/>
        <w:rPr>
          <w:szCs w:val="22"/>
          <w:lang w:eastAsia="en-US"/>
        </w:rPr>
      </w:pPr>
      <w:r w:rsidRPr="00E925A3">
        <w:rPr>
          <w:szCs w:val="22"/>
          <w:lang w:eastAsia="en-US"/>
        </w:rPr>
        <w:t xml:space="preserve"> - высокий уровень социализации в окружающем мире;</w:t>
      </w:r>
    </w:p>
    <w:p w:rsidR="00703348" w:rsidRPr="00E925A3" w:rsidRDefault="00703348" w:rsidP="00703348">
      <w:pPr>
        <w:widowControl w:val="0"/>
        <w:autoSpaceDE w:val="0"/>
        <w:autoSpaceDN w:val="0"/>
        <w:rPr>
          <w:szCs w:val="22"/>
          <w:lang w:eastAsia="en-US"/>
        </w:rPr>
      </w:pPr>
      <w:r w:rsidRPr="00E925A3">
        <w:rPr>
          <w:szCs w:val="22"/>
          <w:lang w:eastAsia="en-US"/>
        </w:rPr>
        <w:t xml:space="preserve"> - развитые умения исследовательской и проектной деятельности, планирования и самооценки своей и групповой работы.</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Личностные:</w:t>
      </w:r>
    </w:p>
    <w:p w:rsidR="00703348" w:rsidRPr="00E925A3" w:rsidRDefault="00703348" w:rsidP="00703348">
      <w:pPr>
        <w:widowControl w:val="0"/>
        <w:autoSpaceDE w:val="0"/>
        <w:autoSpaceDN w:val="0"/>
        <w:rPr>
          <w:szCs w:val="22"/>
          <w:lang w:eastAsia="en-US"/>
        </w:rPr>
      </w:pPr>
      <w:r w:rsidRPr="00E925A3">
        <w:rPr>
          <w:szCs w:val="22"/>
          <w:lang w:eastAsia="en-US"/>
        </w:rPr>
        <w:t>— формирование целостного, социально ориентированного взгляда на русский язык как средство развития культуры народов, населяющих Россию;</w:t>
      </w:r>
    </w:p>
    <w:p w:rsidR="00703348" w:rsidRPr="00E925A3" w:rsidRDefault="00703348" w:rsidP="00703348">
      <w:pPr>
        <w:widowControl w:val="0"/>
        <w:autoSpaceDE w:val="0"/>
        <w:autoSpaceDN w:val="0"/>
        <w:rPr>
          <w:szCs w:val="22"/>
          <w:lang w:eastAsia="en-US"/>
        </w:rPr>
      </w:pPr>
      <w:r w:rsidRPr="00E925A3">
        <w:rPr>
          <w:szCs w:val="22"/>
          <w:lang w:eastAsia="en-US"/>
        </w:rPr>
        <w:t>— овладение первоначальными нормами и правилами речевого этикета;</w:t>
      </w:r>
    </w:p>
    <w:p w:rsidR="00703348" w:rsidRPr="00E925A3" w:rsidRDefault="00703348" w:rsidP="00703348">
      <w:pPr>
        <w:widowControl w:val="0"/>
        <w:autoSpaceDE w:val="0"/>
        <w:autoSpaceDN w:val="0"/>
        <w:rPr>
          <w:szCs w:val="22"/>
          <w:lang w:eastAsia="en-US"/>
        </w:rPr>
      </w:pPr>
      <w:r w:rsidRPr="00E925A3">
        <w:rPr>
          <w:szCs w:val="22"/>
          <w:lang w:eastAsia="en-US"/>
        </w:rPr>
        <w:t>— принятие и освоение социальной роли обучающегося, развитие мотивов учебной деятельности и формирование личностного смысла учения;</w:t>
      </w:r>
    </w:p>
    <w:p w:rsidR="00703348" w:rsidRPr="00E925A3" w:rsidRDefault="00703348" w:rsidP="00703348">
      <w:pPr>
        <w:widowControl w:val="0"/>
        <w:autoSpaceDE w:val="0"/>
        <w:autoSpaceDN w:val="0"/>
        <w:rPr>
          <w:szCs w:val="22"/>
          <w:lang w:eastAsia="en-US"/>
        </w:rPr>
      </w:pPr>
      <w:r w:rsidRPr="00E925A3">
        <w:rPr>
          <w:szCs w:val="22"/>
          <w:lang w:eastAsia="en-US"/>
        </w:rPr>
        <w:t>— развитие этических чувств, доброжелательности и эмоционально-нравственной отзывчивости, понимания и сопереживания;</w:t>
      </w:r>
    </w:p>
    <w:p w:rsidR="00703348" w:rsidRPr="00E925A3" w:rsidRDefault="00703348" w:rsidP="00703348">
      <w:pPr>
        <w:widowControl w:val="0"/>
        <w:autoSpaceDE w:val="0"/>
        <w:autoSpaceDN w:val="0"/>
        <w:rPr>
          <w:szCs w:val="22"/>
          <w:lang w:eastAsia="en-US"/>
        </w:rPr>
      </w:pPr>
      <w:r w:rsidRPr="00E925A3">
        <w:rPr>
          <w:szCs w:val="22"/>
          <w:lang w:eastAsia="en-US"/>
        </w:rPr>
        <w:t>— развитие навыков сотрудничества со взрослыми и сверстниками в разных социальных ситуациях.</w:t>
      </w:r>
    </w:p>
    <w:p w:rsidR="00703348" w:rsidRPr="00E925A3" w:rsidRDefault="00703348" w:rsidP="00703348">
      <w:pPr>
        <w:widowControl w:val="0"/>
        <w:autoSpaceDE w:val="0"/>
        <w:autoSpaceDN w:val="0"/>
        <w:rPr>
          <w:szCs w:val="22"/>
          <w:lang w:eastAsia="en-US"/>
        </w:rPr>
      </w:pPr>
      <w:r w:rsidRPr="00E925A3">
        <w:rPr>
          <w:szCs w:val="22"/>
          <w:lang w:eastAsia="en-US"/>
        </w:rPr>
        <w:t>Метапредметные:</w:t>
      </w:r>
    </w:p>
    <w:p w:rsidR="00703348" w:rsidRPr="00E925A3" w:rsidRDefault="00703348" w:rsidP="00703348">
      <w:pPr>
        <w:widowControl w:val="0"/>
        <w:autoSpaceDE w:val="0"/>
        <w:autoSpaceDN w:val="0"/>
        <w:rPr>
          <w:szCs w:val="22"/>
          <w:lang w:eastAsia="en-US"/>
        </w:rPr>
      </w:pPr>
      <w:r w:rsidRPr="00E925A3">
        <w:rPr>
          <w:szCs w:val="22"/>
          <w:lang w:eastAsia="en-US"/>
        </w:rPr>
        <w:t>— овладение начальными сведениями о сущности и особенностях языка как средства изучения процессов и явлений окружающего мира;</w:t>
      </w:r>
    </w:p>
    <w:p w:rsidR="00703348" w:rsidRPr="00E925A3" w:rsidRDefault="00703348" w:rsidP="00703348">
      <w:pPr>
        <w:widowControl w:val="0"/>
        <w:autoSpaceDE w:val="0"/>
        <w:autoSpaceDN w:val="0"/>
        <w:rPr>
          <w:szCs w:val="22"/>
          <w:lang w:eastAsia="en-US"/>
        </w:rPr>
      </w:pPr>
      <w:r w:rsidRPr="00E925A3">
        <w:rPr>
          <w:szCs w:val="22"/>
          <w:lang w:eastAsia="en-US"/>
        </w:rPr>
        <w:t>— формирование умения планировать, контролировать и оценивать действия в соответствии с поставленной задачей и условиями ее реализации;</w:t>
      </w:r>
    </w:p>
    <w:p w:rsidR="00703348" w:rsidRPr="00E925A3" w:rsidRDefault="00703348" w:rsidP="00703348">
      <w:pPr>
        <w:widowControl w:val="0"/>
        <w:autoSpaceDE w:val="0"/>
        <w:autoSpaceDN w:val="0"/>
        <w:rPr>
          <w:szCs w:val="22"/>
          <w:lang w:eastAsia="en-US"/>
        </w:rPr>
      </w:pPr>
      <w:r w:rsidRPr="00E925A3">
        <w:rPr>
          <w:szCs w:val="22"/>
          <w:lang w:eastAsia="en-US"/>
        </w:rPr>
        <w:t>— овладение логическими действиями сравнения, анализа, синтеза, обобщения, классификации, построения рассуждений;</w:t>
      </w:r>
    </w:p>
    <w:p w:rsidR="00703348" w:rsidRPr="00E925A3" w:rsidRDefault="00703348" w:rsidP="00703348">
      <w:pPr>
        <w:widowControl w:val="0"/>
        <w:autoSpaceDE w:val="0"/>
        <w:autoSpaceDN w:val="0"/>
        <w:rPr>
          <w:szCs w:val="22"/>
          <w:lang w:eastAsia="en-US"/>
        </w:rPr>
      </w:pPr>
      <w:r w:rsidRPr="00E925A3">
        <w:rPr>
          <w:szCs w:val="22"/>
          <w:lang w:eastAsia="en-US"/>
        </w:rPr>
        <w:t>— освоение способов решения проблем творческого и поискового характера;</w:t>
      </w:r>
    </w:p>
    <w:p w:rsidR="00703348" w:rsidRPr="00E925A3" w:rsidRDefault="00703348" w:rsidP="00703348">
      <w:pPr>
        <w:widowControl w:val="0"/>
        <w:autoSpaceDE w:val="0"/>
        <w:autoSpaceDN w:val="0"/>
        <w:rPr>
          <w:szCs w:val="22"/>
          <w:lang w:eastAsia="en-US"/>
        </w:rPr>
      </w:pPr>
      <w:r w:rsidRPr="00E925A3">
        <w:rPr>
          <w:szCs w:val="22"/>
          <w:lang w:eastAsia="en-US"/>
        </w:rPr>
        <w:t xml:space="preserve">— умение самостоятельно выбирать интересующую литературу, пользоваться справочными </w:t>
      </w:r>
      <w:r w:rsidRPr="00E925A3">
        <w:rPr>
          <w:szCs w:val="22"/>
          <w:lang w:eastAsia="en-US"/>
        </w:rPr>
        <w:lastRenderedPageBreak/>
        <w:t>источниками для понимания и получения дополнительной информации.</w:t>
      </w:r>
    </w:p>
    <w:p w:rsidR="00703348" w:rsidRPr="00E925A3" w:rsidRDefault="00703348" w:rsidP="00703348">
      <w:pPr>
        <w:widowControl w:val="0"/>
        <w:autoSpaceDE w:val="0"/>
        <w:autoSpaceDN w:val="0"/>
        <w:rPr>
          <w:szCs w:val="22"/>
          <w:lang w:eastAsia="en-US"/>
        </w:rPr>
      </w:pPr>
      <w:r w:rsidRPr="00E925A3">
        <w:rPr>
          <w:szCs w:val="22"/>
          <w:lang w:eastAsia="en-US"/>
        </w:rPr>
        <w:t xml:space="preserve">3. Содержание   курса                        </w:t>
      </w:r>
    </w:p>
    <w:p w:rsidR="00703348" w:rsidRPr="00E925A3" w:rsidRDefault="00703348" w:rsidP="00703348">
      <w:pPr>
        <w:widowControl w:val="0"/>
        <w:autoSpaceDE w:val="0"/>
        <w:autoSpaceDN w:val="0"/>
        <w:rPr>
          <w:szCs w:val="22"/>
          <w:lang w:eastAsia="en-US"/>
        </w:rPr>
      </w:pPr>
      <w:r w:rsidRPr="00E925A3">
        <w:rPr>
          <w:szCs w:val="22"/>
          <w:lang w:eastAsia="en-US"/>
        </w:rPr>
        <w:t>Тема 1. Звуки и буквы. Состав слова. Лексика</w:t>
      </w:r>
    </w:p>
    <w:p w:rsidR="00703348" w:rsidRPr="00E925A3" w:rsidRDefault="00703348" w:rsidP="00703348">
      <w:pPr>
        <w:widowControl w:val="0"/>
        <w:autoSpaceDE w:val="0"/>
        <w:autoSpaceDN w:val="0"/>
        <w:rPr>
          <w:szCs w:val="22"/>
          <w:lang w:eastAsia="en-US"/>
        </w:rPr>
      </w:pPr>
      <w:r w:rsidRPr="00E925A3">
        <w:rPr>
          <w:szCs w:val="22"/>
          <w:lang w:eastAsia="en-US"/>
        </w:rPr>
        <w:t>Звуки и буквы. О том, как учились читать на Руси. Родственные слова. Состав слова. Чередования в корнях слов. Корниомонимы.</w:t>
      </w:r>
    </w:p>
    <w:p w:rsidR="00703348" w:rsidRPr="00E925A3" w:rsidRDefault="00703348" w:rsidP="00703348">
      <w:pPr>
        <w:widowControl w:val="0"/>
        <w:autoSpaceDE w:val="0"/>
        <w:autoSpaceDN w:val="0"/>
        <w:rPr>
          <w:szCs w:val="22"/>
          <w:lang w:eastAsia="en-US"/>
        </w:rPr>
      </w:pPr>
      <w:r w:rsidRPr="00E925A3">
        <w:rPr>
          <w:szCs w:val="22"/>
          <w:lang w:eastAsia="en-US"/>
        </w:rPr>
        <w:t>Выполнение заданий в учебном пособии: Лаврова Н.М. Русский язык. 3 класс: тетрадь для самостоятельной работы.(Школьная олимпиада) (далее — Тетрадь). Подготовка к лингвистическому бюллетеню (определение задач, названий разделов; оформление сценки: костюмы, мебель; роли). Игра «Найди родственников». Чтение вслух.</w:t>
      </w:r>
    </w:p>
    <w:p w:rsidR="00703348" w:rsidRPr="00E925A3" w:rsidRDefault="00703348" w:rsidP="00703348">
      <w:pPr>
        <w:widowControl w:val="0"/>
        <w:autoSpaceDE w:val="0"/>
        <w:autoSpaceDN w:val="0"/>
        <w:rPr>
          <w:szCs w:val="22"/>
          <w:lang w:eastAsia="en-US"/>
        </w:rPr>
      </w:pPr>
      <w:r w:rsidRPr="00E925A3">
        <w:rPr>
          <w:szCs w:val="22"/>
          <w:lang w:eastAsia="en-US"/>
        </w:rPr>
        <w:t>Тема 2. Значение слова. Многозначные слова</w:t>
      </w:r>
    </w:p>
    <w:p w:rsidR="00703348" w:rsidRPr="00E925A3" w:rsidRDefault="00703348" w:rsidP="00703348">
      <w:pPr>
        <w:widowControl w:val="0"/>
        <w:autoSpaceDE w:val="0"/>
        <w:autoSpaceDN w:val="0"/>
        <w:rPr>
          <w:szCs w:val="22"/>
          <w:lang w:eastAsia="en-US"/>
        </w:rPr>
      </w:pPr>
      <w:r w:rsidRPr="00E925A3">
        <w:rPr>
          <w:szCs w:val="22"/>
          <w:lang w:eastAsia="en-US"/>
        </w:rPr>
        <w:t>Значение слова. Многозначные слова. Переносное значение слова. Толковый словарь: устройство словарной статьи многозначного слова.</w:t>
      </w:r>
    </w:p>
    <w:p w:rsidR="00703348" w:rsidRPr="00E925A3" w:rsidRDefault="00703348" w:rsidP="00703348">
      <w:pPr>
        <w:widowControl w:val="0"/>
        <w:autoSpaceDE w:val="0"/>
        <w:autoSpaceDN w:val="0"/>
        <w:rPr>
          <w:szCs w:val="22"/>
          <w:lang w:eastAsia="en-US"/>
        </w:rPr>
      </w:pPr>
      <w:r w:rsidRPr="00E925A3">
        <w:rPr>
          <w:szCs w:val="22"/>
          <w:lang w:eastAsia="en-US"/>
        </w:rPr>
        <w:t>Самостоятельное выполнение заданий в Тетради. Взаимопроверка, обсуждение и оценивание самостоятельных работ в группе.</w:t>
      </w:r>
    </w:p>
    <w:p w:rsidR="00703348" w:rsidRPr="00E925A3" w:rsidRDefault="00703348" w:rsidP="00703348">
      <w:pPr>
        <w:widowControl w:val="0"/>
        <w:autoSpaceDE w:val="0"/>
        <w:autoSpaceDN w:val="0"/>
        <w:rPr>
          <w:szCs w:val="22"/>
          <w:lang w:eastAsia="en-US"/>
        </w:rPr>
      </w:pPr>
      <w:r w:rsidRPr="00E925A3">
        <w:rPr>
          <w:szCs w:val="22"/>
          <w:lang w:eastAsia="en-US"/>
        </w:rPr>
        <w:t>Подготовка к лингвистическому бюллетеню «Почему мы так говорим». Чтение внеклассной литературы по предмету «Русский язык». Учебно-исследовательская работа со словарями и учебниками (индивидуальная и в группе). Составление календаря выпусков «Устного журнала».</w:t>
      </w:r>
    </w:p>
    <w:p w:rsidR="00703348" w:rsidRPr="00E925A3" w:rsidRDefault="00703348" w:rsidP="00703348">
      <w:pPr>
        <w:widowControl w:val="0"/>
        <w:autoSpaceDE w:val="0"/>
        <w:autoSpaceDN w:val="0"/>
        <w:rPr>
          <w:szCs w:val="22"/>
          <w:lang w:eastAsia="en-US"/>
        </w:rPr>
      </w:pPr>
      <w:r w:rsidRPr="00E925A3">
        <w:rPr>
          <w:szCs w:val="22"/>
          <w:lang w:eastAsia="en-US"/>
        </w:rPr>
        <w:t>Тема 3. Имена существительные</w:t>
      </w:r>
    </w:p>
    <w:p w:rsidR="00703348" w:rsidRPr="00E925A3" w:rsidRDefault="00703348" w:rsidP="00703348">
      <w:pPr>
        <w:widowControl w:val="0"/>
        <w:autoSpaceDE w:val="0"/>
        <w:autoSpaceDN w:val="0"/>
        <w:rPr>
          <w:szCs w:val="22"/>
          <w:lang w:eastAsia="en-US"/>
        </w:rPr>
      </w:pPr>
      <w:r w:rsidRPr="00E925A3">
        <w:rPr>
          <w:szCs w:val="22"/>
          <w:lang w:eastAsia="en-US"/>
        </w:rPr>
        <w:t>Род и число имен существительных. Имена существительные, обозначающие действия и признаки. Окончания имен существительных. Палиндромы (слова-перевертыши) — слова, которые можно читать слева направо и справа налево. Выполнение заданий в Тетради.</w:t>
      </w:r>
    </w:p>
    <w:p w:rsidR="00703348" w:rsidRPr="00E925A3" w:rsidRDefault="00703348" w:rsidP="00703348">
      <w:pPr>
        <w:widowControl w:val="0"/>
        <w:autoSpaceDE w:val="0"/>
        <w:autoSpaceDN w:val="0"/>
        <w:rPr>
          <w:szCs w:val="22"/>
          <w:lang w:eastAsia="en-US"/>
        </w:rPr>
      </w:pPr>
      <w:r w:rsidRPr="00E925A3">
        <w:rPr>
          <w:szCs w:val="22"/>
          <w:lang w:eastAsia="en-US"/>
        </w:rPr>
        <w:t>Подготовка «Устного журнала» (возможные рубрики: «Зачем нам нужны падежи»; «Тайны грамматического рода»; «Почему мы так говорим»). Индивидуальные и коллективные сообщения в «Устный журнал» о результатах учебно-исследовательской работы. Обсуждение критериев оценивания.</w:t>
      </w:r>
    </w:p>
    <w:p w:rsidR="00703348" w:rsidRPr="00E925A3" w:rsidRDefault="00703348" w:rsidP="00703348">
      <w:pPr>
        <w:widowControl w:val="0"/>
        <w:autoSpaceDE w:val="0"/>
        <w:autoSpaceDN w:val="0"/>
        <w:rPr>
          <w:szCs w:val="22"/>
          <w:lang w:eastAsia="en-US"/>
        </w:rPr>
      </w:pPr>
      <w:r w:rsidRPr="00E925A3">
        <w:rPr>
          <w:szCs w:val="22"/>
          <w:lang w:eastAsia="en-US"/>
        </w:rPr>
        <w:t>Тема 4. Многозначные слова. Синонимы. Антонимы.</w:t>
      </w:r>
    </w:p>
    <w:p w:rsidR="00703348" w:rsidRPr="00E925A3" w:rsidRDefault="00703348" w:rsidP="00703348">
      <w:pPr>
        <w:widowControl w:val="0"/>
        <w:autoSpaceDE w:val="0"/>
        <w:autoSpaceDN w:val="0"/>
        <w:rPr>
          <w:szCs w:val="22"/>
          <w:lang w:eastAsia="en-US"/>
        </w:rPr>
      </w:pPr>
      <w:r w:rsidRPr="00E925A3">
        <w:rPr>
          <w:szCs w:val="22"/>
          <w:lang w:eastAsia="en-US"/>
        </w:rPr>
        <w:t>Омонимы</w:t>
      </w:r>
    </w:p>
    <w:p w:rsidR="00703348" w:rsidRPr="00E925A3" w:rsidRDefault="00703348" w:rsidP="00703348">
      <w:pPr>
        <w:widowControl w:val="0"/>
        <w:autoSpaceDE w:val="0"/>
        <w:autoSpaceDN w:val="0"/>
        <w:rPr>
          <w:szCs w:val="22"/>
          <w:lang w:eastAsia="en-US"/>
        </w:rPr>
      </w:pPr>
      <w:r w:rsidRPr="00E925A3">
        <w:rPr>
          <w:szCs w:val="22"/>
          <w:lang w:eastAsia="en-US"/>
        </w:rPr>
        <w:t>Многозначные слова. Синонимы. Антонимы. Синонимия и антонимия многозначных слов. Омонимы. Старославянские звуки и корни в русских словах. Толковый словарь. Общепринятая система условного языка словарей: знаки и символы. Выполнение заданий в Тетради.</w:t>
      </w:r>
    </w:p>
    <w:p w:rsidR="00703348" w:rsidRPr="00E925A3" w:rsidRDefault="00703348" w:rsidP="00703348">
      <w:pPr>
        <w:widowControl w:val="0"/>
        <w:autoSpaceDE w:val="0"/>
        <w:autoSpaceDN w:val="0"/>
        <w:rPr>
          <w:szCs w:val="22"/>
          <w:lang w:eastAsia="en-US"/>
        </w:rPr>
      </w:pPr>
      <w:r w:rsidRPr="00E925A3">
        <w:rPr>
          <w:szCs w:val="22"/>
          <w:lang w:eastAsia="en-US"/>
        </w:rPr>
        <w:t>Выразительное чтение отрывков из стихотворных произведений с опорой на их эмоциональное восприятие. Несловесные выразительные средства. Инсценирование стихотворных текстов с помощью средств, необходимых для драматизации.</w:t>
      </w:r>
    </w:p>
    <w:p w:rsidR="00703348" w:rsidRPr="00E925A3" w:rsidRDefault="00703348" w:rsidP="00703348">
      <w:pPr>
        <w:widowControl w:val="0"/>
        <w:autoSpaceDE w:val="0"/>
        <w:autoSpaceDN w:val="0"/>
        <w:rPr>
          <w:szCs w:val="22"/>
          <w:lang w:eastAsia="en-US"/>
        </w:rPr>
      </w:pPr>
      <w:r w:rsidRPr="00E925A3">
        <w:rPr>
          <w:szCs w:val="22"/>
          <w:lang w:eastAsia="en-US"/>
        </w:rPr>
        <w:t>Тема 5. Устойчивые выражения</w:t>
      </w:r>
    </w:p>
    <w:p w:rsidR="00703348" w:rsidRPr="00E925A3" w:rsidRDefault="00703348" w:rsidP="00703348">
      <w:pPr>
        <w:widowControl w:val="0"/>
        <w:autoSpaceDE w:val="0"/>
        <w:autoSpaceDN w:val="0"/>
        <w:rPr>
          <w:szCs w:val="22"/>
          <w:lang w:eastAsia="en-US"/>
        </w:rPr>
      </w:pPr>
      <w:r w:rsidRPr="00E925A3">
        <w:rPr>
          <w:szCs w:val="22"/>
          <w:lang w:eastAsia="en-US"/>
        </w:rPr>
        <w:t>Устойчивые выражения. Единство значения слов/словосочетания/фразы в составе устойчивого выражения. Неизменный порядок слов в устойчивых выражениях. Неизменяемость словоформы в составе ряда устойчивых выражений. Использование устаревших слов в составе устойчивых выражений. Синонимия устойчивых выражений. Антонимичные устойчивые выражения. Омонимичные устойчивые  выражения. Словари устойчивых выражений. Использование в речи устойчивых выражений — межъязыковое явление. Пословицы и поговорки. Устаревшие слова в пословицах и поговорках. Выполнение заданий в Тетради. Выразительное чтение прозаических текстов. Определение текста для чтения по ролям. Использование несловесных выразительных средств. Инсценирование текстов с помощью</w:t>
      </w:r>
    </w:p>
    <w:p w:rsidR="00703348" w:rsidRPr="00E925A3" w:rsidRDefault="00703348" w:rsidP="00703348">
      <w:pPr>
        <w:widowControl w:val="0"/>
        <w:autoSpaceDE w:val="0"/>
        <w:autoSpaceDN w:val="0"/>
        <w:rPr>
          <w:szCs w:val="22"/>
          <w:lang w:eastAsia="en-US"/>
        </w:rPr>
      </w:pPr>
      <w:r w:rsidRPr="00E925A3">
        <w:rPr>
          <w:szCs w:val="22"/>
          <w:lang w:eastAsia="en-US"/>
        </w:rPr>
        <w:t>средств, необходимых для драматизации.</w:t>
      </w:r>
    </w:p>
    <w:p w:rsidR="00703348" w:rsidRPr="00E925A3" w:rsidRDefault="00703348" w:rsidP="00703348">
      <w:pPr>
        <w:widowControl w:val="0"/>
        <w:autoSpaceDE w:val="0"/>
        <w:autoSpaceDN w:val="0"/>
        <w:rPr>
          <w:szCs w:val="22"/>
          <w:lang w:eastAsia="en-US"/>
        </w:rPr>
      </w:pPr>
      <w:r w:rsidRPr="00E925A3">
        <w:rPr>
          <w:szCs w:val="22"/>
          <w:lang w:eastAsia="en-US"/>
        </w:rPr>
        <w:t>Тема -. Жизнь корня в составе разных частей речи. Окончания имен существительных</w:t>
      </w:r>
    </w:p>
    <w:p w:rsidR="00703348" w:rsidRPr="00E925A3" w:rsidRDefault="00703348" w:rsidP="00703348">
      <w:pPr>
        <w:widowControl w:val="0"/>
        <w:autoSpaceDE w:val="0"/>
        <w:autoSpaceDN w:val="0"/>
        <w:rPr>
          <w:szCs w:val="22"/>
          <w:lang w:eastAsia="en-US"/>
        </w:rPr>
      </w:pPr>
      <w:r w:rsidRPr="00E925A3">
        <w:rPr>
          <w:szCs w:val="22"/>
          <w:lang w:eastAsia="en-US"/>
        </w:rPr>
        <w:t>Имя существительное: состав слова. Удивительные чередования. Корни-омонимы. Беглые гласные в разных частях слова.</w:t>
      </w:r>
    </w:p>
    <w:p w:rsidR="00703348" w:rsidRPr="00E925A3" w:rsidRDefault="00703348" w:rsidP="00703348">
      <w:pPr>
        <w:widowControl w:val="0"/>
        <w:autoSpaceDE w:val="0"/>
        <w:autoSpaceDN w:val="0"/>
        <w:rPr>
          <w:szCs w:val="22"/>
          <w:lang w:eastAsia="en-US"/>
        </w:rPr>
      </w:pPr>
      <w:r w:rsidRPr="00E925A3">
        <w:rPr>
          <w:szCs w:val="22"/>
          <w:lang w:eastAsia="en-US"/>
        </w:rPr>
        <w:t>Выполнение заданий в Тетради. Лингвистическая разминка. Подготовка заданий к «Устному журналу», обсуждение критериев оценивания.</w:t>
      </w:r>
    </w:p>
    <w:p w:rsidR="00703348" w:rsidRPr="00E925A3" w:rsidRDefault="00703348" w:rsidP="00703348">
      <w:pPr>
        <w:widowControl w:val="0"/>
        <w:autoSpaceDE w:val="0"/>
        <w:autoSpaceDN w:val="0"/>
        <w:rPr>
          <w:szCs w:val="22"/>
          <w:lang w:eastAsia="en-US"/>
        </w:rPr>
      </w:pPr>
      <w:r w:rsidRPr="00E925A3">
        <w:rPr>
          <w:szCs w:val="22"/>
          <w:lang w:eastAsia="en-US"/>
        </w:rPr>
        <w:t>Тема 7. Окончания имен прилагательных. Беглые гласные в разных частях речи</w:t>
      </w:r>
    </w:p>
    <w:p w:rsidR="00703348" w:rsidRPr="00E925A3" w:rsidRDefault="00703348" w:rsidP="00703348">
      <w:pPr>
        <w:widowControl w:val="0"/>
        <w:autoSpaceDE w:val="0"/>
        <w:autoSpaceDN w:val="0"/>
        <w:rPr>
          <w:szCs w:val="22"/>
          <w:lang w:eastAsia="en-US"/>
        </w:rPr>
      </w:pPr>
      <w:r w:rsidRPr="00E925A3">
        <w:rPr>
          <w:szCs w:val="22"/>
          <w:lang w:eastAsia="en-US"/>
        </w:rPr>
        <w:t xml:space="preserve">Образование имен прилагательных. Многозначность слова в тексте. Окончания имен прилагательных. Беглые гласные в разных частях речи. Имена существительные, похожие на </w:t>
      </w:r>
      <w:r w:rsidRPr="00E925A3">
        <w:rPr>
          <w:szCs w:val="22"/>
          <w:lang w:eastAsia="en-US"/>
        </w:rPr>
        <w:lastRenderedPageBreak/>
        <w:t>имена прилагательные. Выполнение заданий в Тетради. Выразительное чтение отрывков из стихотворных произведений с опорой на их эмоциональное восприятие. Несловесные выразительные средства.</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Тема 8. Второстепенные члены предложения. Времена глагола</w:t>
      </w:r>
    </w:p>
    <w:p w:rsidR="00703348" w:rsidRPr="00E925A3" w:rsidRDefault="00703348" w:rsidP="00703348">
      <w:pPr>
        <w:widowControl w:val="0"/>
        <w:autoSpaceDE w:val="0"/>
        <w:autoSpaceDN w:val="0"/>
        <w:rPr>
          <w:szCs w:val="22"/>
          <w:lang w:eastAsia="en-US"/>
        </w:rPr>
      </w:pPr>
      <w:r w:rsidRPr="00E925A3">
        <w:rPr>
          <w:szCs w:val="22"/>
          <w:lang w:eastAsia="en-US"/>
        </w:rPr>
        <w:t xml:space="preserve">Второстепенные члены предложения. Роль в предложении имен прилагательных и имен существительных. Глагол: состав слова. Удивительные чередования. Времена глагола. Роль глагола в предложении. Особенности форм прошедшего времени. Выполнение заданий в Тетради. Выразительное чтение отрывков из стихотворных произведений. </w:t>
      </w:r>
    </w:p>
    <w:p w:rsidR="00703348" w:rsidRPr="00E925A3" w:rsidRDefault="00703348" w:rsidP="00703348">
      <w:pPr>
        <w:widowControl w:val="0"/>
        <w:autoSpaceDE w:val="0"/>
        <w:autoSpaceDN w:val="0"/>
        <w:rPr>
          <w:szCs w:val="22"/>
          <w:lang w:eastAsia="en-US"/>
        </w:rPr>
      </w:pPr>
      <w:r w:rsidRPr="00E925A3">
        <w:rPr>
          <w:szCs w:val="22"/>
          <w:lang w:eastAsia="en-US"/>
        </w:rPr>
        <w:t>Олимпиадные туры (между одноклассниками, в параллели классов, финальные и итоговые). Работа в Тетради. Подготовка к  бщешкольным предметным праздникам и участие в Неделе русского языка, в Турнире смекалистых, в проведении Дня русского языка (разработка и оформление заданий для учеников 2 класса).</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b/>
          <w:szCs w:val="22"/>
          <w:lang w:eastAsia="en-US"/>
        </w:rPr>
      </w:pPr>
      <w:r w:rsidRPr="00E925A3">
        <w:rPr>
          <w:b/>
          <w:szCs w:val="22"/>
          <w:lang w:eastAsia="en-US"/>
        </w:rPr>
        <w:t>Программа элективного курса «Занимательная математика»</w:t>
      </w:r>
    </w:p>
    <w:p w:rsidR="00703348" w:rsidRPr="00E925A3" w:rsidRDefault="00703348" w:rsidP="00703348">
      <w:pPr>
        <w:widowControl w:val="0"/>
        <w:autoSpaceDE w:val="0"/>
        <w:autoSpaceDN w:val="0"/>
        <w:rPr>
          <w:b/>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Планируемые результаты образования.</w:t>
      </w:r>
    </w:p>
    <w:p w:rsidR="00703348" w:rsidRPr="00E925A3" w:rsidRDefault="00703348" w:rsidP="00703348">
      <w:pPr>
        <w:widowControl w:val="0"/>
        <w:autoSpaceDE w:val="0"/>
        <w:autoSpaceDN w:val="0"/>
        <w:rPr>
          <w:szCs w:val="22"/>
          <w:lang w:eastAsia="en-US"/>
        </w:rPr>
      </w:pPr>
      <w:r w:rsidRPr="00E925A3">
        <w:rPr>
          <w:szCs w:val="22"/>
          <w:lang w:eastAsia="en-US"/>
        </w:rPr>
        <w:tab/>
      </w:r>
    </w:p>
    <w:p w:rsidR="00703348" w:rsidRPr="00E925A3" w:rsidRDefault="00703348" w:rsidP="00703348">
      <w:pPr>
        <w:widowControl w:val="0"/>
        <w:autoSpaceDE w:val="0"/>
        <w:autoSpaceDN w:val="0"/>
        <w:rPr>
          <w:szCs w:val="22"/>
          <w:lang w:eastAsia="en-US"/>
        </w:rPr>
      </w:pPr>
      <w:r w:rsidRPr="00E925A3">
        <w:rPr>
          <w:szCs w:val="22"/>
          <w:lang w:eastAsia="en-US"/>
        </w:rPr>
        <w:t>Личностные результаты</w:t>
      </w:r>
      <w:r w:rsidRPr="00E925A3">
        <w:rPr>
          <w:szCs w:val="22"/>
          <w:lang w:eastAsia="en-US"/>
        </w:rPr>
        <w:tab/>
        <w:t xml:space="preserve">  Готовность     и  способность     обучающихся к саморазвитию;                                                                                                                     внутренняя позиция школьника на основе положительного отношения к школе;                                                                 осознание ответственности человека за общее благополучие;                                                                                                                  начальные навыки адаптации в динамично   изменяющемся   мире;                                                                                                          целостный,   социально   ориентированный взгляд на мир в единстве и разнообразии природы, народов, культур.</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b/>
          <w:i/>
          <w:szCs w:val="22"/>
          <w:lang w:eastAsia="en-US"/>
        </w:rPr>
      </w:pPr>
      <w:r w:rsidRPr="00E925A3">
        <w:rPr>
          <w:b/>
          <w:i/>
          <w:szCs w:val="22"/>
          <w:lang w:eastAsia="en-US"/>
        </w:rPr>
        <w:t>Метапредметные результаты:</w:t>
      </w:r>
    </w:p>
    <w:p w:rsidR="00703348" w:rsidRPr="00E925A3" w:rsidRDefault="00703348" w:rsidP="00703348">
      <w:pPr>
        <w:widowControl w:val="0"/>
        <w:autoSpaceDE w:val="0"/>
        <w:autoSpaceDN w:val="0"/>
        <w:rPr>
          <w:szCs w:val="22"/>
          <w:lang w:eastAsia="en-US"/>
        </w:rPr>
      </w:pPr>
      <w:r w:rsidRPr="00E925A3">
        <w:rPr>
          <w:szCs w:val="22"/>
          <w:lang w:eastAsia="en-US"/>
        </w:rPr>
        <w:tab/>
        <w:t xml:space="preserve">Регулятивные УУД: формулировать и удерживать учебную задачу;                                                                                                        ставить   новые   учебные   задачи   в   сотрудничестве   с   учителем;                                                                                                                составлять план и последовательность действий;                                                                                                                                                                           осуществлять итоговый и пошаговый контроль по результату;                                                                                                                  адекватно воспринимать   предложения   учителей,   товарищей,   родителей   и </w:t>
      </w:r>
    </w:p>
    <w:p w:rsidR="00703348" w:rsidRPr="00E925A3" w:rsidRDefault="00703348" w:rsidP="00703348">
      <w:pPr>
        <w:widowControl w:val="0"/>
        <w:autoSpaceDE w:val="0"/>
        <w:autoSpaceDN w:val="0"/>
        <w:rPr>
          <w:szCs w:val="22"/>
          <w:lang w:eastAsia="en-US"/>
        </w:rPr>
      </w:pPr>
      <w:r w:rsidRPr="00E925A3">
        <w:rPr>
          <w:szCs w:val="22"/>
          <w:lang w:eastAsia="en-US"/>
        </w:rPr>
        <w:t xml:space="preserve">других людей по исправлению допущенных ошибок;                                                                                                                                   предвидеть возможности       получения     конкретного     результата     при  решении </w:t>
      </w:r>
    </w:p>
    <w:p w:rsidR="00703348" w:rsidRPr="00E925A3" w:rsidRDefault="00703348" w:rsidP="00703348">
      <w:pPr>
        <w:widowControl w:val="0"/>
        <w:autoSpaceDE w:val="0"/>
        <w:autoSpaceDN w:val="0"/>
        <w:rPr>
          <w:szCs w:val="22"/>
          <w:lang w:eastAsia="en-US"/>
        </w:rPr>
      </w:pPr>
      <w:r w:rsidRPr="00E925A3">
        <w:rPr>
          <w:szCs w:val="22"/>
          <w:lang w:eastAsia="en-US"/>
        </w:rPr>
        <w:t xml:space="preserve">задачи. </w:t>
      </w:r>
    </w:p>
    <w:p w:rsidR="00703348" w:rsidRPr="00E925A3" w:rsidRDefault="00703348" w:rsidP="00703348">
      <w:pPr>
        <w:widowControl w:val="0"/>
        <w:autoSpaceDE w:val="0"/>
        <w:autoSpaceDN w:val="0"/>
        <w:rPr>
          <w:szCs w:val="22"/>
          <w:lang w:eastAsia="en-US"/>
        </w:rPr>
      </w:pPr>
      <w:r w:rsidRPr="00E925A3">
        <w:rPr>
          <w:szCs w:val="22"/>
          <w:lang w:eastAsia="en-US"/>
        </w:rPr>
        <w:t xml:space="preserve">    Познавательные  УУД:  поиск    и  выделение     необходимой      информации   из   различных   источников;                    сбор   и   обработка   информации; передача информации (устным, письменным, цифровым способами);    анализ;   синтез;   сравнение;   сериация;   классификация по заданным критериям;   установление аналогий; установление причинно-следственных связей. </w:t>
      </w:r>
    </w:p>
    <w:p w:rsidR="00703348" w:rsidRPr="00E925A3" w:rsidRDefault="00703348" w:rsidP="00703348">
      <w:pPr>
        <w:widowControl w:val="0"/>
        <w:autoSpaceDE w:val="0"/>
        <w:autoSpaceDN w:val="0"/>
        <w:rPr>
          <w:szCs w:val="22"/>
          <w:lang w:eastAsia="en-US"/>
        </w:rPr>
      </w:pPr>
      <w:r w:rsidRPr="00E925A3">
        <w:rPr>
          <w:szCs w:val="22"/>
          <w:lang w:eastAsia="en-US"/>
        </w:rPr>
        <w:t xml:space="preserve">    Коммуникативные   УУД:   обращаться   за   помощью;   формулировать   свои   затруднения;                                                задавать   и   отвечать   на   вопросы,   необходимые   для   организации   собственной   деятельности   и   сотрудничества       с  партнером;     договариваться      о  распределении функций   и   ролей   в   совместной   деятельности;                           формулировать собственное       мнение     и  позицию;     адекватно     оценивать      собственное   поведение   и   поведение   окружающих;   предлагать   помощь и сотрудничество.</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b/>
          <w:i/>
          <w:szCs w:val="22"/>
          <w:lang w:eastAsia="en-US"/>
        </w:rPr>
      </w:pPr>
      <w:r w:rsidRPr="00E925A3">
        <w:rPr>
          <w:b/>
          <w:i/>
          <w:szCs w:val="22"/>
          <w:lang w:eastAsia="en-US"/>
        </w:rPr>
        <w:t>Предметные результаты</w:t>
      </w:r>
      <w:r w:rsidRPr="00E925A3">
        <w:rPr>
          <w:b/>
          <w:i/>
          <w:szCs w:val="22"/>
          <w:lang w:eastAsia="en-US"/>
        </w:rPr>
        <w:tab/>
      </w:r>
    </w:p>
    <w:p w:rsidR="00703348" w:rsidRPr="00E925A3" w:rsidRDefault="00703348" w:rsidP="00703348">
      <w:pPr>
        <w:widowControl w:val="0"/>
        <w:autoSpaceDE w:val="0"/>
        <w:autoSpaceDN w:val="0"/>
        <w:rPr>
          <w:szCs w:val="22"/>
          <w:lang w:eastAsia="en-US"/>
        </w:rPr>
      </w:pPr>
      <w:r w:rsidRPr="00E925A3">
        <w:rPr>
          <w:szCs w:val="22"/>
          <w:lang w:eastAsia="en-US"/>
        </w:rPr>
        <w:t>В результате предметного курса «Практические задачи по математике»  обучающиеся:</w:t>
      </w:r>
    </w:p>
    <w:p w:rsidR="00703348" w:rsidRPr="00E925A3" w:rsidRDefault="00703348" w:rsidP="00703348">
      <w:pPr>
        <w:widowControl w:val="0"/>
        <w:autoSpaceDE w:val="0"/>
        <w:autoSpaceDN w:val="0"/>
        <w:rPr>
          <w:szCs w:val="22"/>
          <w:lang w:eastAsia="en-US"/>
        </w:rPr>
      </w:pPr>
      <w:r w:rsidRPr="00E925A3">
        <w:rPr>
          <w:szCs w:val="22"/>
          <w:lang w:eastAsia="en-U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03348" w:rsidRPr="00E925A3" w:rsidRDefault="00703348" w:rsidP="00703348">
      <w:pPr>
        <w:widowControl w:val="0"/>
        <w:autoSpaceDE w:val="0"/>
        <w:autoSpaceDN w:val="0"/>
        <w:rPr>
          <w:szCs w:val="22"/>
          <w:lang w:eastAsia="en-US"/>
        </w:rPr>
      </w:pPr>
      <w:r w:rsidRPr="00E925A3">
        <w:rPr>
          <w:szCs w:val="22"/>
          <w:lang w:eastAsia="en-U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03348" w:rsidRPr="00E925A3" w:rsidRDefault="00703348" w:rsidP="00703348">
      <w:pPr>
        <w:widowControl w:val="0"/>
        <w:autoSpaceDE w:val="0"/>
        <w:autoSpaceDN w:val="0"/>
        <w:rPr>
          <w:szCs w:val="22"/>
          <w:lang w:eastAsia="en-US"/>
        </w:rPr>
      </w:pPr>
      <w:r w:rsidRPr="00E925A3">
        <w:rPr>
          <w:szCs w:val="22"/>
          <w:lang w:eastAsia="en-US"/>
        </w:rPr>
        <w:lastRenderedPageBreak/>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703348" w:rsidRPr="00E925A3" w:rsidRDefault="00703348" w:rsidP="00703348">
      <w:pPr>
        <w:widowControl w:val="0"/>
        <w:autoSpaceDE w:val="0"/>
        <w:autoSpaceDN w:val="0"/>
        <w:rPr>
          <w:szCs w:val="22"/>
          <w:lang w:eastAsia="en-US"/>
        </w:rPr>
      </w:pPr>
      <w:r w:rsidRPr="00E925A3">
        <w:rPr>
          <w:szCs w:val="22"/>
          <w:lang w:eastAsia="en-US"/>
        </w:rPr>
        <w:t>научатся выполнять устно и письменно арифметические действия с числами; накопят опыт решения практических задач;</w:t>
      </w:r>
    </w:p>
    <w:p w:rsidR="00703348" w:rsidRPr="00E925A3" w:rsidRDefault="00703348" w:rsidP="00703348">
      <w:pPr>
        <w:widowControl w:val="0"/>
        <w:autoSpaceDE w:val="0"/>
        <w:autoSpaceDN w:val="0"/>
        <w:rPr>
          <w:szCs w:val="22"/>
          <w:lang w:eastAsia="en-US"/>
        </w:rPr>
      </w:pPr>
      <w:r w:rsidRPr="00E925A3">
        <w:rPr>
          <w:szCs w:val="22"/>
          <w:lang w:eastAsia="en-US"/>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w:t>
      </w:r>
      <w:r w:rsidR="00994FC8" w:rsidRPr="00E925A3">
        <w:rPr>
          <w:szCs w:val="22"/>
          <w:lang w:eastAsia="en-US"/>
        </w:rPr>
        <w:t>ацию, делать выводы и прогнозы.</w:t>
      </w:r>
    </w:p>
    <w:p w:rsidR="00703348" w:rsidRPr="00E925A3" w:rsidRDefault="00703348" w:rsidP="00703348">
      <w:pPr>
        <w:widowControl w:val="0"/>
        <w:autoSpaceDE w:val="0"/>
        <w:autoSpaceDN w:val="0"/>
        <w:rPr>
          <w:szCs w:val="22"/>
          <w:lang w:eastAsia="en-US"/>
        </w:rPr>
      </w:pPr>
      <w:r w:rsidRPr="00E925A3">
        <w:rPr>
          <w:szCs w:val="22"/>
          <w:lang w:eastAsia="en-US"/>
        </w:rPr>
        <w:t>3.  Содержание учебного курса.</w:t>
      </w:r>
    </w:p>
    <w:p w:rsidR="00703348" w:rsidRPr="00E925A3" w:rsidRDefault="00703348" w:rsidP="00703348">
      <w:pPr>
        <w:widowControl w:val="0"/>
        <w:autoSpaceDE w:val="0"/>
        <w:autoSpaceDN w:val="0"/>
        <w:rPr>
          <w:szCs w:val="22"/>
          <w:lang w:eastAsia="en-US"/>
        </w:rPr>
      </w:pPr>
      <w:r w:rsidRPr="00E925A3">
        <w:rPr>
          <w:szCs w:val="22"/>
          <w:lang w:eastAsia="en-US"/>
        </w:rPr>
        <w:t xml:space="preserve">1 </w:t>
      </w:r>
      <w:r w:rsidRPr="00E925A3">
        <w:rPr>
          <w:szCs w:val="22"/>
          <w:lang w:eastAsia="en-US"/>
        </w:rPr>
        <w:tab/>
        <w:t>Путь «Из  варяг в греки»</w:t>
      </w:r>
      <w:r w:rsidRPr="00E925A3">
        <w:rPr>
          <w:szCs w:val="22"/>
          <w:lang w:eastAsia="en-US"/>
        </w:rPr>
        <w:tab/>
        <w:t>Чертёж как способ краткой записи задачи. Задачи с заданным результатом разностного сравнения величин. Задачи с заданным результатом кратного сравнения величин. Алгоритм умножения столбиком. История Отечества.</w:t>
      </w:r>
    </w:p>
    <w:p w:rsidR="00703348" w:rsidRPr="00E925A3" w:rsidRDefault="00703348" w:rsidP="00703348">
      <w:pPr>
        <w:widowControl w:val="0"/>
        <w:autoSpaceDE w:val="0"/>
        <w:autoSpaceDN w:val="0"/>
        <w:rPr>
          <w:szCs w:val="22"/>
          <w:lang w:eastAsia="en-US"/>
        </w:rPr>
      </w:pPr>
      <w:r w:rsidRPr="00E925A3">
        <w:rPr>
          <w:szCs w:val="22"/>
          <w:lang w:eastAsia="en-US"/>
        </w:rPr>
        <w:t>2</w:t>
      </w:r>
    </w:p>
    <w:p w:rsidR="00703348" w:rsidRPr="00E925A3" w:rsidRDefault="00703348" w:rsidP="00703348">
      <w:pPr>
        <w:widowControl w:val="0"/>
        <w:autoSpaceDE w:val="0"/>
        <w:autoSpaceDN w:val="0"/>
        <w:rPr>
          <w:szCs w:val="22"/>
          <w:lang w:eastAsia="en-US"/>
        </w:rPr>
      </w:pPr>
      <w:r w:rsidRPr="00E925A3">
        <w:rPr>
          <w:szCs w:val="22"/>
          <w:lang w:eastAsia="en-US"/>
        </w:rPr>
        <w:tab/>
        <w:t>Славянские цифры</w:t>
      </w:r>
      <w:r w:rsidRPr="00E925A3">
        <w:rPr>
          <w:szCs w:val="22"/>
          <w:lang w:eastAsia="en-US"/>
        </w:rPr>
        <w:tab/>
        <w:t>Класс миллионов. Постоянная и переменная величины. Буквенное выражение. Значение буквенного выражения. История Отечества.</w:t>
      </w:r>
    </w:p>
    <w:p w:rsidR="00703348" w:rsidRPr="00E925A3" w:rsidRDefault="00703348" w:rsidP="00703348">
      <w:pPr>
        <w:widowControl w:val="0"/>
        <w:autoSpaceDE w:val="0"/>
        <w:autoSpaceDN w:val="0"/>
        <w:rPr>
          <w:szCs w:val="22"/>
          <w:lang w:eastAsia="en-US"/>
        </w:rPr>
      </w:pPr>
      <w:r w:rsidRPr="00E925A3">
        <w:rPr>
          <w:szCs w:val="22"/>
          <w:lang w:eastAsia="en-US"/>
        </w:rPr>
        <w:t>3</w:t>
      </w:r>
      <w:r w:rsidRPr="00E925A3">
        <w:rPr>
          <w:szCs w:val="22"/>
          <w:lang w:eastAsia="en-US"/>
        </w:rPr>
        <w:tab/>
        <w:t>Лесные богатства России</w:t>
      </w:r>
      <w:r w:rsidRPr="00E925A3">
        <w:rPr>
          <w:szCs w:val="22"/>
          <w:lang w:eastAsia="en-US"/>
        </w:rPr>
        <w:tab/>
        <w:t>Цена. Задача определения стоимости. Задача определения количества. Родная страна — Россия.</w:t>
      </w:r>
    </w:p>
    <w:p w:rsidR="00703348" w:rsidRPr="00E925A3" w:rsidRDefault="00703348" w:rsidP="00703348">
      <w:pPr>
        <w:widowControl w:val="0"/>
        <w:autoSpaceDE w:val="0"/>
        <w:autoSpaceDN w:val="0"/>
        <w:rPr>
          <w:szCs w:val="22"/>
          <w:lang w:eastAsia="en-US"/>
        </w:rPr>
      </w:pPr>
      <w:r w:rsidRPr="00E925A3">
        <w:rPr>
          <w:szCs w:val="22"/>
          <w:lang w:eastAsia="en-US"/>
        </w:rPr>
        <w:t>4</w:t>
      </w:r>
      <w:r w:rsidRPr="00E925A3">
        <w:rPr>
          <w:szCs w:val="22"/>
          <w:lang w:eastAsia="en-US"/>
        </w:rPr>
        <w:tab/>
        <w:t>Земли, не освоенные человеком</w:t>
      </w:r>
      <w:r w:rsidRPr="00E925A3">
        <w:rPr>
          <w:szCs w:val="22"/>
          <w:lang w:eastAsia="en-US"/>
        </w:rPr>
        <w:tab/>
        <w:t>Деление с остатком. Деление нацело. Запись деления столбиком. Охрана природы.</w:t>
      </w:r>
    </w:p>
    <w:p w:rsidR="00703348" w:rsidRPr="00E925A3" w:rsidRDefault="00703348" w:rsidP="00703348">
      <w:pPr>
        <w:widowControl w:val="0"/>
        <w:autoSpaceDE w:val="0"/>
        <w:autoSpaceDN w:val="0"/>
        <w:rPr>
          <w:szCs w:val="22"/>
          <w:lang w:eastAsia="en-US"/>
        </w:rPr>
      </w:pPr>
      <w:r w:rsidRPr="00E925A3">
        <w:rPr>
          <w:szCs w:val="22"/>
          <w:lang w:eastAsia="en-US"/>
        </w:rPr>
        <w:t>5</w:t>
      </w:r>
      <w:r w:rsidRPr="00E925A3">
        <w:rPr>
          <w:szCs w:val="22"/>
          <w:lang w:eastAsia="en-US"/>
        </w:rPr>
        <w:tab/>
        <w:t>Дневник путешествия по Черноморскому побережью</w:t>
      </w:r>
      <w:r w:rsidRPr="00E925A3">
        <w:rPr>
          <w:szCs w:val="22"/>
          <w:lang w:eastAsia="en-US"/>
        </w:rPr>
        <w:tab/>
        <w:t>Скорость. Задача на определение расстояния. Задача на определение времени. Родная страна – Россия.</w:t>
      </w:r>
    </w:p>
    <w:p w:rsidR="00703348" w:rsidRPr="00E925A3" w:rsidRDefault="00703348" w:rsidP="00703348">
      <w:pPr>
        <w:widowControl w:val="0"/>
        <w:autoSpaceDE w:val="0"/>
        <w:autoSpaceDN w:val="0"/>
        <w:rPr>
          <w:szCs w:val="22"/>
          <w:lang w:eastAsia="en-US"/>
        </w:rPr>
      </w:pPr>
      <w:r w:rsidRPr="00E925A3">
        <w:rPr>
          <w:szCs w:val="22"/>
          <w:lang w:eastAsia="en-US"/>
        </w:rPr>
        <w:t>-</w:t>
      </w:r>
      <w:r w:rsidRPr="00E925A3">
        <w:rPr>
          <w:szCs w:val="22"/>
          <w:lang w:eastAsia="en-US"/>
        </w:rPr>
        <w:tab/>
        <w:t>Сколько соли в солёной воде?</w:t>
      </w:r>
      <w:r w:rsidRPr="00E925A3">
        <w:rPr>
          <w:szCs w:val="22"/>
          <w:lang w:eastAsia="en-US"/>
        </w:rPr>
        <w:tab/>
        <w:t>Вместимость. Объём. Единицы измерения объема.</w:t>
      </w:r>
    </w:p>
    <w:p w:rsidR="00703348" w:rsidRPr="00E925A3" w:rsidRDefault="00703348" w:rsidP="00703348">
      <w:pPr>
        <w:widowControl w:val="0"/>
        <w:autoSpaceDE w:val="0"/>
        <w:autoSpaceDN w:val="0"/>
        <w:rPr>
          <w:szCs w:val="22"/>
          <w:lang w:eastAsia="en-US"/>
        </w:rPr>
      </w:pPr>
      <w:r w:rsidRPr="00E925A3">
        <w:rPr>
          <w:szCs w:val="22"/>
          <w:lang w:eastAsia="en-US"/>
        </w:rPr>
        <w:t>7</w:t>
      </w:r>
      <w:r w:rsidRPr="00E925A3">
        <w:rPr>
          <w:szCs w:val="22"/>
          <w:lang w:eastAsia="en-US"/>
        </w:rPr>
        <w:tab/>
        <w:t>Трудолюбивые пчёлы</w:t>
      </w:r>
      <w:r w:rsidRPr="00E925A3">
        <w:rPr>
          <w:szCs w:val="22"/>
          <w:lang w:eastAsia="en-US"/>
        </w:rPr>
        <w:tab/>
        <w:t>Производительность. Задача на определение времени работы. Задача на определение объема работы. Насекомые.</w:t>
      </w:r>
    </w:p>
    <w:p w:rsidR="00703348" w:rsidRPr="00E925A3" w:rsidRDefault="00703348" w:rsidP="00703348">
      <w:pPr>
        <w:widowControl w:val="0"/>
        <w:autoSpaceDE w:val="0"/>
        <w:autoSpaceDN w:val="0"/>
        <w:rPr>
          <w:szCs w:val="22"/>
          <w:lang w:eastAsia="en-US"/>
        </w:rPr>
      </w:pPr>
      <w:r w:rsidRPr="00E925A3">
        <w:rPr>
          <w:szCs w:val="22"/>
          <w:lang w:eastAsia="en-US"/>
        </w:rPr>
        <w:t>8</w:t>
      </w:r>
      <w:r w:rsidRPr="00E925A3">
        <w:rPr>
          <w:szCs w:val="22"/>
          <w:lang w:eastAsia="en-US"/>
        </w:rPr>
        <w:tab/>
        <w:t>Быстро ли растет человек?</w:t>
      </w:r>
      <w:r w:rsidRPr="00E925A3">
        <w:rPr>
          <w:szCs w:val="22"/>
          <w:lang w:eastAsia="en-US"/>
        </w:rPr>
        <w:tab/>
        <w:t>Деление на однозначное и двузначное числа столбиком. Алгоритм деления столбиком. Человек – часть природы.</w:t>
      </w:r>
    </w:p>
    <w:p w:rsidR="00703348" w:rsidRPr="00E925A3" w:rsidRDefault="00703348" w:rsidP="00703348">
      <w:pPr>
        <w:widowControl w:val="0"/>
        <w:autoSpaceDE w:val="0"/>
        <w:autoSpaceDN w:val="0"/>
        <w:rPr>
          <w:szCs w:val="22"/>
          <w:lang w:eastAsia="en-US"/>
        </w:rPr>
      </w:pPr>
      <w:r w:rsidRPr="00E925A3">
        <w:rPr>
          <w:szCs w:val="22"/>
          <w:lang w:eastAsia="en-US"/>
        </w:rPr>
        <w:t>9</w:t>
      </w:r>
      <w:r w:rsidRPr="00E925A3">
        <w:rPr>
          <w:szCs w:val="22"/>
          <w:lang w:eastAsia="en-US"/>
        </w:rPr>
        <w:tab/>
        <w:t>Волосы</w:t>
      </w:r>
      <w:r w:rsidRPr="00E925A3">
        <w:rPr>
          <w:szCs w:val="22"/>
          <w:lang w:eastAsia="en-US"/>
        </w:rPr>
        <w:tab/>
        <w:t>Сложение и вычитание величин. Умножение величины и числа. Деление величины на число. Нахождение части от величины и величины по её части. Человек – часть природы.</w:t>
      </w:r>
    </w:p>
    <w:p w:rsidR="00703348" w:rsidRPr="00E925A3" w:rsidRDefault="00703348" w:rsidP="00703348">
      <w:pPr>
        <w:widowControl w:val="0"/>
        <w:autoSpaceDE w:val="0"/>
        <w:autoSpaceDN w:val="0"/>
        <w:rPr>
          <w:szCs w:val="22"/>
          <w:lang w:eastAsia="en-US"/>
        </w:rPr>
      </w:pPr>
      <w:r w:rsidRPr="00E925A3">
        <w:rPr>
          <w:szCs w:val="22"/>
          <w:lang w:eastAsia="en-US"/>
        </w:rPr>
        <w:t>10</w:t>
      </w:r>
      <w:r w:rsidRPr="00E925A3">
        <w:rPr>
          <w:szCs w:val="22"/>
          <w:lang w:eastAsia="en-US"/>
        </w:rPr>
        <w:tab/>
        <w:t>Скорость, с которой течет кровь</w:t>
      </w:r>
      <w:r w:rsidRPr="00E925A3">
        <w:rPr>
          <w:szCs w:val="22"/>
          <w:lang w:eastAsia="en-US"/>
        </w:rPr>
        <w:tab/>
        <w:t>Когда время движения постоянно. Когда длина пройденного пути постоянна. Движение в одном направлении. Человек – часть природы.</w:t>
      </w:r>
    </w:p>
    <w:p w:rsidR="00703348" w:rsidRPr="00E925A3" w:rsidRDefault="00703348" w:rsidP="00703348">
      <w:pPr>
        <w:widowControl w:val="0"/>
        <w:autoSpaceDE w:val="0"/>
        <w:autoSpaceDN w:val="0"/>
        <w:rPr>
          <w:szCs w:val="22"/>
          <w:lang w:eastAsia="en-US"/>
        </w:rPr>
      </w:pPr>
      <w:r w:rsidRPr="00E925A3">
        <w:rPr>
          <w:szCs w:val="22"/>
          <w:lang w:eastAsia="en-US"/>
        </w:rPr>
        <w:t>11</w:t>
      </w:r>
      <w:r w:rsidRPr="00E925A3">
        <w:rPr>
          <w:szCs w:val="22"/>
          <w:lang w:eastAsia="en-US"/>
        </w:rPr>
        <w:tab/>
        <w:t>«Производительность» сердца</w:t>
      </w:r>
      <w:r w:rsidRPr="00E925A3">
        <w:rPr>
          <w:szCs w:val="22"/>
          <w:lang w:eastAsia="en-US"/>
        </w:rPr>
        <w:tab/>
        <w:t>Когда время работы постоянно. Когда объем выполненной работы постоянен. Производительность при совместной работе. Время совместной работы. Человек – часть природы.</w:t>
      </w:r>
    </w:p>
    <w:p w:rsidR="00703348" w:rsidRPr="00E925A3" w:rsidRDefault="00703348" w:rsidP="00703348">
      <w:pPr>
        <w:widowControl w:val="0"/>
        <w:autoSpaceDE w:val="0"/>
        <w:autoSpaceDN w:val="0"/>
        <w:rPr>
          <w:szCs w:val="22"/>
          <w:lang w:eastAsia="en-US"/>
        </w:rPr>
      </w:pPr>
      <w:r w:rsidRPr="00E925A3">
        <w:rPr>
          <w:szCs w:val="22"/>
          <w:lang w:eastAsia="en-US"/>
        </w:rPr>
        <w:t>12</w:t>
      </w:r>
      <w:r w:rsidRPr="00E925A3">
        <w:rPr>
          <w:szCs w:val="22"/>
          <w:lang w:eastAsia="en-US"/>
        </w:rPr>
        <w:tab/>
        <w:t>Сколько стоят деньги?</w:t>
      </w:r>
      <w:r w:rsidRPr="00E925A3">
        <w:rPr>
          <w:szCs w:val="22"/>
          <w:lang w:eastAsia="en-US"/>
        </w:rPr>
        <w:tab/>
        <w:t>Когда количество постоянно. Когда стоимость постоянна. Цена набора товаров. Человек и общество.</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b/>
          <w:szCs w:val="22"/>
          <w:lang w:eastAsia="en-US"/>
        </w:rPr>
      </w:pPr>
      <w:r w:rsidRPr="00E925A3">
        <w:rPr>
          <w:b/>
          <w:szCs w:val="22"/>
          <w:lang w:eastAsia="en-US"/>
        </w:rPr>
        <w:t>Программа элективного курса «В мире информатики»</w:t>
      </w:r>
    </w:p>
    <w:p w:rsidR="00703348" w:rsidRPr="00E925A3" w:rsidRDefault="00703348" w:rsidP="00703348">
      <w:pPr>
        <w:widowControl w:val="0"/>
        <w:autoSpaceDE w:val="0"/>
        <w:autoSpaceDN w:val="0"/>
        <w:rPr>
          <w:szCs w:val="22"/>
          <w:lang w:eastAsia="en-US"/>
        </w:rPr>
      </w:pPr>
      <w:r w:rsidRPr="00E925A3">
        <w:rPr>
          <w:szCs w:val="22"/>
          <w:lang w:eastAsia="en-US"/>
        </w:rPr>
        <w:t>Планируемые результаты образования.</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Личностные результаты</w:t>
      </w:r>
      <w:r w:rsidRPr="00E925A3">
        <w:rPr>
          <w:szCs w:val="22"/>
          <w:lang w:eastAsia="en-US"/>
        </w:rPr>
        <w:tab/>
        <w:t>Нравственно-этическое оценивание. Выпускник начальной школы будет знать и применять правила поведения в компьютерном классе и этические нормы работы с информацией коллективного пользования и личной информацией обучающегося. Ученик сможет выделять нравственный аспект поведения при работе с любой информацией и при использовании компьютерной техники коллективного пользования.</w:t>
      </w:r>
    </w:p>
    <w:p w:rsidR="00703348" w:rsidRPr="00E925A3" w:rsidRDefault="00703348" w:rsidP="00703348">
      <w:pPr>
        <w:widowControl w:val="0"/>
        <w:autoSpaceDE w:val="0"/>
        <w:autoSpaceDN w:val="0"/>
        <w:rPr>
          <w:szCs w:val="22"/>
          <w:lang w:eastAsia="en-US"/>
        </w:rPr>
      </w:pPr>
      <w:r w:rsidRPr="00E925A3">
        <w:rPr>
          <w:szCs w:val="22"/>
          <w:lang w:eastAsia="en-US"/>
        </w:rPr>
        <w:t>Ученик научится самостоятельно соблюдать правила работы с файлами в корпоративной сети, правила поведения в компьютерном классе, цель которых — сохранение школьного имущества и здоровья одноклассников.</w:t>
      </w:r>
    </w:p>
    <w:p w:rsidR="00703348" w:rsidRPr="00E925A3" w:rsidRDefault="00703348" w:rsidP="00703348">
      <w:pPr>
        <w:widowControl w:val="0"/>
        <w:autoSpaceDE w:val="0"/>
        <w:autoSpaceDN w:val="0"/>
        <w:rPr>
          <w:szCs w:val="22"/>
          <w:lang w:eastAsia="en-US"/>
        </w:rPr>
      </w:pPr>
      <w:r w:rsidRPr="00E925A3">
        <w:rPr>
          <w:szCs w:val="22"/>
          <w:lang w:eastAsia="en-US"/>
        </w:rPr>
        <w:t xml:space="preserve">Самоопределение и смыслообразование. Ученик сможет находить ответы на вопросы: «Какой смысл имеет для меня учение? Какой смысл имеет использование современных информационных технологий в процессе обучения в школе и в условиях самообразования?» У него будет </w:t>
      </w:r>
      <w:r w:rsidRPr="00E925A3">
        <w:rPr>
          <w:szCs w:val="22"/>
          <w:lang w:eastAsia="en-US"/>
        </w:rPr>
        <w:lastRenderedPageBreak/>
        <w:t>сформировано отношение к компьютеру как к инструменту, позволяющему учиться самостоятельно.</w:t>
      </w:r>
    </w:p>
    <w:p w:rsidR="00703348" w:rsidRPr="00E925A3" w:rsidRDefault="00703348" w:rsidP="00703348">
      <w:pPr>
        <w:widowControl w:val="0"/>
        <w:autoSpaceDE w:val="0"/>
        <w:autoSpaceDN w:val="0"/>
        <w:rPr>
          <w:szCs w:val="22"/>
          <w:lang w:eastAsia="en-US"/>
        </w:rPr>
      </w:pPr>
      <w:r w:rsidRPr="00E925A3">
        <w:rPr>
          <w:szCs w:val="22"/>
          <w:lang w:eastAsia="en-US"/>
        </w:rPr>
        <w:t>Выпускник начальной школы получит представление о месте информационных технологий в современном обществе, профессиональном использовании информационных технологий, осознает их практическую значимость.</w:t>
      </w:r>
    </w:p>
    <w:p w:rsidR="00703348" w:rsidRPr="00E925A3" w:rsidRDefault="00703348" w:rsidP="00703348">
      <w:pPr>
        <w:widowControl w:val="0"/>
        <w:autoSpaceDE w:val="0"/>
        <w:autoSpaceDN w:val="0"/>
        <w:rPr>
          <w:szCs w:val="22"/>
          <w:lang w:eastAsia="en-US"/>
        </w:rPr>
      </w:pPr>
      <w:r w:rsidRPr="00E925A3">
        <w:rPr>
          <w:szCs w:val="22"/>
          <w:lang w:eastAsia="en-US"/>
        </w:rPr>
        <w:t>Метапредметные результаты:</w:t>
      </w:r>
    </w:p>
    <w:p w:rsidR="00703348" w:rsidRPr="00E925A3" w:rsidRDefault="00703348" w:rsidP="00703348">
      <w:pPr>
        <w:widowControl w:val="0"/>
        <w:autoSpaceDE w:val="0"/>
        <w:autoSpaceDN w:val="0"/>
        <w:rPr>
          <w:szCs w:val="22"/>
          <w:lang w:eastAsia="en-US"/>
        </w:rPr>
      </w:pPr>
      <w:r w:rsidRPr="00E925A3">
        <w:rPr>
          <w:szCs w:val="22"/>
          <w:lang w:eastAsia="en-US"/>
        </w:rPr>
        <w:tab/>
        <w:t>В процессе изучения предмета «Информатика и ИКТ» формируются РЕГУЛЯТИВНЫЕ УЧЕБНЫЕ ДЕЙСТВИЯ (планирование и целеполагание, контроль и коррекция, оценивание).</w:t>
      </w:r>
    </w:p>
    <w:p w:rsidR="00703348" w:rsidRPr="00E925A3" w:rsidRDefault="00703348" w:rsidP="00703348">
      <w:pPr>
        <w:widowControl w:val="0"/>
        <w:autoSpaceDE w:val="0"/>
        <w:autoSpaceDN w:val="0"/>
        <w:rPr>
          <w:szCs w:val="22"/>
          <w:lang w:eastAsia="en-US"/>
        </w:rPr>
      </w:pPr>
      <w:r w:rsidRPr="00E925A3">
        <w:rPr>
          <w:szCs w:val="22"/>
          <w:lang w:eastAsia="en-US"/>
        </w:rPr>
        <w:t>Планирование и целеполагание. У выпускника начальной школы будут сформированы умения:</w:t>
      </w:r>
    </w:p>
    <w:p w:rsidR="00703348" w:rsidRPr="00E925A3" w:rsidRDefault="00703348" w:rsidP="00703348">
      <w:pPr>
        <w:widowControl w:val="0"/>
        <w:autoSpaceDE w:val="0"/>
        <w:autoSpaceDN w:val="0"/>
        <w:rPr>
          <w:szCs w:val="22"/>
          <w:lang w:eastAsia="en-US"/>
        </w:rPr>
      </w:pPr>
      <w:r w:rsidRPr="00E925A3">
        <w:rPr>
          <w:szCs w:val="22"/>
          <w:lang w:eastAsia="en-US"/>
        </w:rPr>
        <w:t>— ставить учебные цели;</w:t>
      </w:r>
    </w:p>
    <w:p w:rsidR="00703348" w:rsidRPr="00E925A3" w:rsidRDefault="00703348" w:rsidP="00703348">
      <w:pPr>
        <w:widowControl w:val="0"/>
        <w:autoSpaceDE w:val="0"/>
        <w:autoSpaceDN w:val="0"/>
        <w:rPr>
          <w:szCs w:val="22"/>
          <w:lang w:eastAsia="en-US"/>
        </w:rPr>
      </w:pPr>
      <w:r w:rsidRPr="00E925A3">
        <w:rPr>
          <w:szCs w:val="22"/>
          <w:lang w:eastAsia="en-US"/>
        </w:rPr>
        <w:t>— использовать внешний план для решения поставленной задачи;</w:t>
      </w:r>
      <w:r w:rsidRPr="00E925A3">
        <w:rPr>
          <w:szCs w:val="22"/>
          <w:lang w:eastAsia="en-US"/>
        </w:rPr>
        <w:tab/>
      </w:r>
    </w:p>
    <w:p w:rsidR="00703348" w:rsidRPr="00E925A3" w:rsidRDefault="00703348" w:rsidP="00703348">
      <w:pPr>
        <w:widowControl w:val="0"/>
        <w:autoSpaceDE w:val="0"/>
        <w:autoSpaceDN w:val="0"/>
        <w:rPr>
          <w:szCs w:val="22"/>
          <w:lang w:eastAsia="en-US"/>
        </w:rPr>
      </w:pPr>
      <w:r w:rsidRPr="00E925A3">
        <w:rPr>
          <w:szCs w:val="22"/>
          <w:lang w:eastAsia="en-US"/>
        </w:rPr>
        <w:t>— планировать свои действия в соответствии с поставленной задачей и условиями ее реализации.</w:t>
      </w:r>
    </w:p>
    <w:p w:rsidR="00703348" w:rsidRPr="00E925A3" w:rsidRDefault="00703348" w:rsidP="00703348">
      <w:pPr>
        <w:widowControl w:val="0"/>
        <w:autoSpaceDE w:val="0"/>
        <w:autoSpaceDN w:val="0"/>
        <w:rPr>
          <w:szCs w:val="22"/>
          <w:lang w:eastAsia="en-US"/>
        </w:rPr>
      </w:pPr>
      <w:r w:rsidRPr="00E925A3">
        <w:rPr>
          <w:szCs w:val="22"/>
          <w:lang w:eastAsia="en-US"/>
        </w:rPr>
        <w:t>Контроль и коррекция. У учеников будут сформированы умения:</w:t>
      </w:r>
    </w:p>
    <w:p w:rsidR="00703348" w:rsidRPr="00E925A3" w:rsidRDefault="00703348" w:rsidP="00703348">
      <w:pPr>
        <w:widowControl w:val="0"/>
        <w:autoSpaceDE w:val="0"/>
        <w:autoSpaceDN w:val="0"/>
        <w:rPr>
          <w:szCs w:val="22"/>
          <w:lang w:eastAsia="en-US"/>
        </w:rPr>
      </w:pPr>
      <w:r w:rsidRPr="00E925A3">
        <w:rPr>
          <w:szCs w:val="22"/>
          <w:lang w:eastAsia="en-US"/>
        </w:rPr>
        <w:t>— осуществлять итоговый и пошаговый контроль выполнения учебного задания по переходу информационной обучающей среды из начального состояния в конечное;</w:t>
      </w:r>
    </w:p>
    <w:p w:rsidR="00703348" w:rsidRPr="00E925A3" w:rsidRDefault="00703348" w:rsidP="00703348">
      <w:pPr>
        <w:widowControl w:val="0"/>
        <w:autoSpaceDE w:val="0"/>
        <w:autoSpaceDN w:val="0"/>
        <w:rPr>
          <w:szCs w:val="22"/>
          <w:lang w:eastAsia="en-US"/>
        </w:rPr>
      </w:pPr>
      <w:r w:rsidRPr="00E925A3">
        <w:rPr>
          <w:szCs w:val="22"/>
          <w:lang w:eastAsia="en-US"/>
        </w:rPr>
        <w:t>— сличать результат действий с эталоном (целью);</w:t>
      </w:r>
    </w:p>
    <w:p w:rsidR="00703348" w:rsidRPr="00E925A3" w:rsidRDefault="00703348" w:rsidP="00703348">
      <w:pPr>
        <w:widowControl w:val="0"/>
        <w:autoSpaceDE w:val="0"/>
        <w:autoSpaceDN w:val="0"/>
        <w:rPr>
          <w:szCs w:val="22"/>
          <w:lang w:eastAsia="en-US"/>
        </w:rPr>
      </w:pPr>
      <w:r w:rsidRPr="00E925A3">
        <w:rPr>
          <w:szCs w:val="22"/>
          <w:lang w:eastAsia="en-US"/>
        </w:rPr>
        <w:t>— вносить коррективы в действия в случае расхождения результата решения задачи с ранее поставленной целью.</w:t>
      </w:r>
    </w:p>
    <w:p w:rsidR="00703348" w:rsidRPr="00E925A3" w:rsidRDefault="00703348" w:rsidP="00703348">
      <w:pPr>
        <w:widowControl w:val="0"/>
        <w:autoSpaceDE w:val="0"/>
        <w:autoSpaceDN w:val="0"/>
        <w:rPr>
          <w:szCs w:val="22"/>
          <w:lang w:eastAsia="en-US"/>
        </w:rPr>
      </w:pPr>
      <w:r w:rsidRPr="00E925A3">
        <w:rPr>
          <w:szCs w:val="22"/>
          <w:lang w:eastAsia="en-US"/>
        </w:rPr>
        <w:t>Оценивание. Ученик будет уметь оценивать результат своей работы с помощью тестовых компьютерных программ, а также самостоятельно определять пробелы в усвоении материала курса с помощью специальных заданий учебника.</w:t>
      </w:r>
    </w:p>
    <w:p w:rsidR="00703348" w:rsidRPr="00E925A3" w:rsidRDefault="00703348" w:rsidP="00703348">
      <w:pPr>
        <w:widowControl w:val="0"/>
        <w:autoSpaceDE w:val="0"/>
        <w:autoSpaceDN w:val="0"/>
        <w:rPr>
          <w:szCs w:val="22"/>
          <w:lang w:eastAsia="en-US"/>
        </w:rPr>
      </w:pPr>
      <w:r w:rsidRPr="00E925A3">
        <w:rPr>
          <w:szCs w:val="22"/>
          <w:lang w:eastAsia="en-US"/>
        </w:rPr>
        <w:t>К окончанию начальной школы в процессе изучения предмета «Информатика и ИКТ» у ученика будет сформирован ряд познавательных и коммуникативных УУД, например:</w:t>
      </w:r>
    </w:p>
    <w:p w:rsidR="00703348" w:rsidRPr="00E925A3" w:rsidRDefault="00703348" w:rsidP="00703348">
      <w:pPr>
        <w:widowControl w:val="0"/>
        <w:autoSpaceDE w:val="0"/>
        <w:autoSpaceDN w:val="0"/>
        <w:rPr>
          <w:szCs w:val="22"/>
          <w:lang w:eastAsia="en-US"/>
        </w:rPr>
      </w:pPr>
      <w:r w:rsidRPr="00E925A3">
        <w:rPr>
          <w:szCs w:val="22"/>
          <w:lang w:eastAsia="en-US"/>
        </w:rPr>
        <w:t>— поиск и выделение необходимой информации в справочном разделе учебников, интернет-сайтов с указанием источников информации, в том числе адресов сайтов, в гипертекстовых документах, входящих в состав методического комплекта, а также в других источниках информации;</w:t>
      </w:r>
    </w:p>
    <w:p w:rsidR="00703348" w:rsidRPr="00E925A3" w:rsidRDefault="00703348" w:rsidP="00703348">
      <w:pPr>
        <w:widowControl w:val="0"/>
        <w:autoSpaceDE w:val="0"/>
        <w:autoSpaceDN w:val="0"/>
        <w:rPr>
          <w:szCs w:val="22"/>
          <w:lang w:eastAsia="en-US"/>
        </w:rPr>
      </w:pPr>
      <w:r w:rsidRPr="00E925A3">
        <w:rPr>
          <w:szCs w:val="22"/>
          <w:lang w:eastAsia="en-US"/>
        </w:rPr>
        <w:t>— составление знаково-символических моделей (в теме «Кодирование информации»), пространственно-графических моделей реальных объектов (в темах «Устройство компьютера», «Алгоритмы и исполнители»);</w:t>
      </w:r>
    </w:p>
    <w:p w:rsidR="00703348" w:rsidRPr="00E925A3" w:rsidRDefault="00703348" w:rsidP="00703348">
      <w:pPr>
        <w:widowControl w:val="0"/>
        <w:autoSpaceDE w:val="0"/>
        <w:autoSpaceDN w:val="0"/>
        <w:rPr>
          <w:szCs w:val="22"/>
          <w:lang w:eastAsia="en-US"/>
        </w:rPr>
      </w:pPr>
      <w:r w:rsidRPr="00E925A3">
        <w:rPr>
          <w:szCs w:val="22"/>
          <w:lang w:eastAsia="en-US"/>
        </w:rPr>
        <w:t>— использование готовых графических моделей процессов для решения задач;</w:t>
      </w:r>
    </w:p>
    <w:p w:rsidR="00703348" w:rsidRPr="00E925A3" w:rsidRDefault="00703348" w:rsidP="00703348">
      <w:pPr>
        <w:widowControl w:val="0"/>
        <w:autoSpaceDE w:val="0"/>
        <w:autoSpaceDN w:val="0"/>
        <w:rPr>
          <w:szCs w:val="22"/>
          <w:lang w:eastAsia="en-US"/>
        </w:rPr>
      </w:pPr>
      <w:r w:rsidRPr="00E925A3">
        <w:rPr>
          <w:szCs w:val="22"/>
          <w:lang w:eastAsia="en-US"/>
        </w:rPr>
        <w:t>— оставление и использование для решения задач табличных моделей (для записи условия и решения логической задачи,</w:t>
      </w:r>
    </w:p>
    <w:p w:rsidR="00703348" w:rsidRPr="00E925A3" w:rsidRDefault="00703348" w:rsidP="00703348">
      <w:pPr>
        <w:widowControl w:val="0"/>
        <w:autoSpaceDE w:val="0"/>
        <w:autoSpaceDN w:val="0"/>
        <w:rPr>
          <w:szCs w:val="22"/>
          <w:lang w:eastAsia="en-US"/>
        </w:rPr>
      </w:pPr>
      <w:r w:rsidRPr="00E925A3">
        <w:rPr>
          <w:szCs w:val="22"/>
          <w:lang w:eastAsia="en-US"/>
        </w:rPr>
        <w:t>описания группы объектов живой и неживой природы и объектов, созданных человеком, и т.д.);</w:t>
      </w:r>
    </w:p>
    <w:p w:rsidR="00703348" w:rsidRPr="00E925A3" w:rsidRDefault="00703348" w:rsidP="00703348">
      <w:pPr>
        <w:widowControl w:val="0"/>
        <w:autoSpaceDE w:val="0"/>
        <w:autoSpaceDN w:val="0"/>
        <w:rPr>
          <w:szCs w:val="22"/>
          <w:lang w:eastAsia="en-US"/>
        </w:rPr>
      </w:pPr>
      <w:r w:rsidRPr="00E925A3">
        <w:rPr>
          <w:szCs w:val="22"/>
          <w:lang w:eastAsia="en-US"/>
        </w:rPr>
        <w:t>— использование опорных конспектов правил работы с незнакомыми компьютерными программами;</w:t>
      </w:r>
    </w:p>
    <w:p w:rsidR="00703348" w:rsidRPr="00E925A3" w:rsidRDefault="00703348" w:rsidP="00703348">
      <w:pPr>
        <w:widowControl w:val="0"/>
        <w:autoSpaceDE w:val="0"/>
        <w:autoSpaceDN w:val="0"/>
        <w:rPr>
          <w:szCs w:val="22"/>
          <w:lang w:eastAsia="en-US"/>
        </w:rPr>
      </w:pPr>
      <w:r w:rsidRPr="00E925A3">
        <w:rPr>
          <w:szCs w:val="22"/>
          <w:lang w:eastAsia="en-US"/>
        </w:rPr>
        <w:t>— одновременный анализ нескольких разнородных информационных объектов (например, рисунок, текст, таблица, схема) с целью выделения информации, необходимой для решения учебной задачи;</w:t>
      </w:r>
    </w:p>
    <w:p w:rsidR="00703348" w:rsidRPr="00E925A3" w:rsidRDefault="00703348" w:rsidP="00703348">
      <w:pPr>
        <w:widowControl w:val="0"/>
        <w:autoSpaceDE w:val="0"/>
        <w:autoSpaceDN w:val="0"/>
        <w:rPr>
          <w:szCs w:val="22"/>
          <w:lang w:eastAsia="en-US"/>
        </w:rPr>
      </w:pPr>
      <w:r w:rsidRPr="00E925A3">
        <w:rPr>
          <w:szCs w:val="22"/>
          <w:lang w:eastAsia="en-US"/>
        </w:rPr>
        <w:t>— выбор наиболее эффективных способов решения учебной задачи в зависимости от конкретных условий (составление алгоритмов формальных исполнителей);</w:t>
      </w:r>
    </w:p>
    <w:p w:rsidR="00703348" w:rsidRPr="00E925A3" w:rsidRDefault="00703348" w:rsidP="00703348">
      <w:pPr>
        <w:widowControl w:val="0"/>
        <w:autoSpaceDE w:val="0"/>
        <w:autoSpaceDN w:val="0"/>
        <w:rPr>
          <w:szCs w:val="22"/>
          <w:lang w:eastAsia="en-US"/>
        </w:rPr>
      </w:pPr>
      <w:r w:rsidRPr="00E925A3">
        <w:rPr>
          <w:szCs w:val="22"/>
          <w:lang w:eastAsia="en-US"/>
        </w:rPr>
        <w:t>— постановка и формулирование проблемы, самостоятельное создание алгоритмов деятельности при решении проблем творческого характера: создание различных информационных объектов с использованием офисных компьютерных программ, поздравительных открыток, презентаций, конструирование роботов;</w:t>
      </w:r>
    </w:p>
    <w:p w:rsidR="00703348" w:rsidRPr="00E925A3" w:rsidRDefault="00703348" w:rsidP="00703348">
      <w:pPr>
        <w:widowControl w:val="0"/>
        <w:autoSpaceDE w:val="0"/>
        <w:autoSpaceDN w:val="0"/>
        <w:rPr>
          <w:szCs w:val="22"/>
          <w:lang w:eastAsia="en-US"/>
        </w:rPr>
      </w:pPr>
      <w:r w:rsidRPr="00E925A3">
        <w:rPr>
          <w:szCs w:val="22"/>
          <w:lang w:eastAsia="en-US"/>
        </w:rPr>
        <w:t>— анализ объектов с целью выделения признаков с обозначением имени и значения свойства объектов (темы «Объекты и их свойства», «Действия объектов»);</w:t>
      </w:r>
    </w:p>
    <w:p w:rsidR="00703348" w:rsidRPr="00E925A3" w:rsidRDefault="00703348" w:rsidP="00703348">
      <w:pPr>
        <w:widowControl w:val="0"/>
        <w:autoSpaceDE w:val="0"/>
        <w:autoSpaceDN w:val="0"/>
        <w:rPr>
          <w:szCs w:val="22"/>
          <w:lang w:eastAsia="en-US"/>
        </w:rPr>
      </w:pPr>
      <w:r w:rsidRPr="00E925A3">
        <w:rPr>
          <w:szCs w:val="22"/>
          <w:lang w:eastAsia="en-US"/>
        </w:rPr>
        <w:t>— выбор оснований и критериев для сравнения, сериации, классификации объектов (решение заданий типа «Продолжи последовательность...», темы «Классы объектов», «Таблицы», «Порядок записей в таблице», «Организация информации в виде дерева», «Дерево деления на подклассы», «Циклические алгоритмы»);</w:t>
      </w:r>
    </w:p>
    <w:p w:rsidR="00703348" w:rsidRPr="00E925A3" w:rsidRDefault="00703348" w:rsidP="00703348">
      <w:pPr>
        <w:widowControl w:val="0"/>
        <w:autoSpaceDE w:val="0"/>
        <w:autoSpaceDN w:val="0"/>
        <w:rPr>
          <w:szCs w:val="22"/>
          <w:lang w:eastAsia="en-US"/>
        </w:rPr>
      </w:pPr>
      <w:r w:rsidRPr="00E925A3">
        <w:rPr>
          <w:szCs w:val="22"/>
          <w:lang w:eastAsia="en-US"/>
        </w:rPr>
        <w:t>— задания на создание алгоритмов упорядочивания объектов;</w:t>
      </w:r>
    </w:p>
    <w:p w:rsidR="00703348" w:rsidRPr="00E925A3" w:rsidRDefault="00703348" w:rsidP="00703348">
      <w:pPr>
        <w:widowControl w:val="0"/>
        <w:autoSpaceDE w:val="0"/>
        <w:autoSpaceDN w:val="0"/>
        <w:rPr>
          <w:szCs w:val="22"/>
          <w:lang w:eastAsia="en-US"/>
        </w:rPr>
      </w:pPr>
      <w:r w:rsidRPr="00E925A3">
        <w:rPr>
          <w:szCs w:val="22"/>
          <w:lang w:eastAsia="en-US"/>
        </w:rPr>
        <w:lastRenderedPageBreak/>
        <w:t>— синтез как составление целого из частей (темы «Устройство компьютера», компьютерные программы «Сборка компьютера “Малыш”», «Художник»; создание информационных объектов на компьютере с использованием готовых файлов с рисунками и текстами, а также с добавлением недостающих по замыслу ученика элементов);</w:t>
      </w:r>
    </w:p>
    <w:p w:rsidR="00703348" w:rsidRPr="00E925A3" w:rsidRDefault="00703348" w:rsidP="00703348">
      <w:pPr>
        <w:widowControl w:val="0"/>
        <w:autoSpaceDE w:val="0"/>
        <w:autoSpaceDN w:val="0"/>
        <w:rPr>
          <w:szCs w:val="22"/>
          <w:lang w:eastAsia="en-US"/>
        </w:rPr>
      </w:pPr>
      <w:r w:rsidRPr="00E925A3">
        <w:rPr>
          <w:szCs w:val="22"/>
          <w:lang w:eastAsia="en-US"/>
        </w:rPr>
        <w:t>— построение логической цепи рассуждений;</w:t>
      </w:r>
    </w:p>
    <w:p w:rsidR="00703348" w:rsidRPr="00E925A3" w:rsidRDefault="00703348" w:rsidP="00703348">
      <w:pPr>
        <w:widowControl w:val="0"/>
        <w:autoSpaceDE w:val="0"/>
        <w:autoSpaceDN w:val="0"/>
        <w:rPr>
          <w:szCs w:val="22"/>
          <w:lang w:eastAsia="en-US"/>
        </w:rPr>
      </w:pPr>
      <w:r w:rsidRPr="00E925A3">
        <w:rPr>
          <w:szCs w:val="22"/>
          <w:lang w:eastAsia="en-US"/>
        </w:rPr>
        <w:t>— аргументация своей точки зрения;</w:t>
      </w:r>
    </w:p>
    <w:p w:rsidR="00703348" w:rsidRPr="00E925A3" w:rsidRDefault="00703348" w:rsidP="00703348">
      <w:pPr>
        <w:widowControl w:val="0"/>
        <w:autoSpaceDE w:val="0"/>
        <w:autoSpaceDN w:val="0"/>
        <w:rPr>
          <w:szCs w:val="22"/>
          <w:lang w:eastAsia="en-US"/>
        </w:rPr>
      </w:pPr>
      <w:r w:rsidRPr="00E925A3">
        <w:rPr>
          <w:szCs w:val="22"/>
          <w:lang w:eastAsia="en-US"/>
        </w:rPr>
        <w:t>— осознанное построение речевых высказываний.</w:t>
      </w:r>
    </w:p>
    <w:p w:rsidR="00703348" w:rsidRPr="00E925A3" w:rsidRDefault="00703348" w:rsidP="00703348">
      <w:pPr>
        <w:widowControl w:val="0"/>
        <w:autoSpaceDE w:val="0"/>
        <w:autoSpaceDN w:val="0"/>
        <w:rPr>
          <w:szCs w:val="22"/>
          <w:lang w:eastAsia="en-US"/>
        </w:rPr>
      </w:pPr>
      <w:r w:rsidRPr="00E925A3">
        <w:rPr>
          <w:szCs w:val="22"/>
          <w:lang w:eastAsia="en-US"/>
        </w:rPr>
        <w:t>По окончании изучения предмета «Информатика и ИКТ» выпускник научится:</w:t>
      </w:r>
    </w:p>
    <w:p w:rsidR="00703348" w:rsidRPr="00E925A3" w:rsidRDefault="00703348" w:rsidP="00703348">
      <w:pPr>
        <w:widowControl w:val="0"/>
        <w:autoSpaceDE w:val="0"/>
        <w:autoSpaceDN w:val="0"/>
        <w:rPr>
          <w:szCs w:val="22"/>
          <w:lang w:eastAsia="en-US"/>
        </w:rPr>
      </w:pPr>
      <w:r w:rsidRPr="00E925A3">
        <w:rPr>
          <w:szCs w:val="22"/>
          <w:lang w:eastAsia="en-US"/>
        </w:rPr>
        <w:t>— осуществлять поиск необходимой информации для выполнения учебных заданий в учебниках, энциклопедиях, справочниках, в том числе гипертекстовых;</w:t>
      </w:r>
    </w:p>
    <w:p w:rsidR="00703348" w:rsidRPr="00E925A3" w:rsidRDefault="00703348" w:rsidP="00703348">
      <w:pPr>
        <w:widowControl w:val="0"/>
        <w:autoSpaceDE w:val="0"/>
        <w:autoSpaceDN w:val="0"/>
        <w:rPr>
          <w:szCs w:val="22"/>
          <w:lang w:eastAsia="en-US"/>
        </w:rPr>
      </w:pPr>
      <w:r w:rsidRPr="00E925A3">
        <w:rPr>
          <w:szCs w:val="22"/>
          <w:lang w:eastAsia="en-US"/>
        </w:rPr>
        <w:t>— осуществлять сбор информации с помощью наблюдения, опроса, эксперимента и фиксировать собранную информацию, организуя ее в виде списков, таблиц, деревьев;</w:t>
      </w:r>
    </w:p>
    <w:p w:rsidR="00703348" w:rsidRPr="00E925A3" w:rsidRDefault="00703348" w:rsidP="00703348">
      <w:pPr>
        <w:widowControl w:val="0"/>
        <w:autoSpaceDE w:val="0"/>
        <w:autoSpaceDN w:val="0"/>
        <w:rPr>
          <w:szCs w:val="22"/>
          <w:lang w:eastAsia="en-US"/>
        </w:rPr>
      </w:pPr>
      <w:r w:rsidRPr="00E925A3">
        <w:rPr>
          <w:szCs w:val="22"/>
          <w:lang w:eastAsia="en-US"/>
        </w:rPr>
        <w:t>— использовать знаково-символические средства, в том числе модели и схемы, для решения задач;</w:t>
      </w:r>
    </w:p>
    <w:p w:rsidR="00703348" w:rsidRPr="00E925A3" w:rsidRDefault="00703348" w:rsidP="00703348">
      <w:pPr>
        <w:widowControl w:val="0"/>
        <w:autoSpaceDE w:val="0"/>
        <w:autoSpaceDN w:val="0"/>
        <w:rPr>
          <w:szCs w:val="22"/>
          <w:lang w:eastAsia="en-US"/>
        </w:rPr>
      </w:pPr>
      <w:r w:rsidRPr="00E925A3">
        <w:rPr>
          <w:szCs w:val="22"/>
          <w:lang w:eastAsia="en-US"/>
        </w:rPr>
        <w:t>— основам смыслового чтения с выделением информации, необходимой для решения учебной задачи, из разных источников;</w:t>
      </w:r>
    </w:p>
    <w:p w:rsidR="00703348" w:rsidRPr="00E925A3" w:rsidRDefault="00703348" w:rsidP="00703348">
      <w:pPr>
        <w:widowControl w:val="0"/>
        <w:autoSpaceDE w:val="0"/>
        <w:autoSpaceDN w:val="0"/>
        <w:rPr>
          <w:szCs w:val="22"/>
          <w:lang w:eastAsia="en-US"/>
        </w:rPr>
      </w:pPr>
      <w:r w:rsidRPr="00E925A3">
        <w:rPr>
          <w:szCs w:val="22"/>
          <w:lang w:eastAsia="en-US"/>
        </w:rPr>
        <w:t>— осуществлять анализ объектов с выделением существенных и несущественных признаков;</w:t>
      </w:r>
    </w:p>
    <w:p w:rsidR="00703348" w:rsidRPr="00E925A3" w:rsidRDefault="00703348" w:rsidP="00703348">
      <w:pPr>
        <w:widowControl w:val="0"/>
        <w:autoSpaceDE w:val="0"/>
        <w:autoSpaceDN w:val="0"/>
        <w:rPr>
          <w:szCs w:val="22"/>
          <w:lang w:eastAsia="en-US"/>
        </w:rPr>
      </w:pPr>
      <w:r w:rsidRPr="00E925A3">
        <w:rPr>
          <w:szCs w:val="22"/>
          <w:lang w:eastAsia="en-US"/>
        </w:rPr>
        <w:t>— выбирать основания и критерии для сравнения, сериации, классификации объектов;</w:t>
      </w:r>
    </w:p>
    <w:p w:rsidR="00703348" w:rsidRPr="00E925A3" w:rsidRDefault="00703348" w:rsidP="00703348">
      <w:pPr>
        <w:widowControl w:val="0"/>
        <w:autoSpaceDE w:val="0"/>
        <w:autoSpaceDN w:val="0"/>
        <w:rPr>
          <w:szCs w:val="22"/>
          <w:lang w:eastAsia="en-US"/>
        </w:rPr>
      </w:pPr>
      <w:r w:rsidRPr="00E925A3">
        <w:rPr>
          <w:szCs w:val="22"/>
          <w:lang w:eastAsia="en-US"/>
        </w:rPr>
        <w:t>— устанавливать аналогии;</w:t>
      </w:r>
    </w:p>
    <w:p w:rsidR="00703348" w:rsidRPr="00E925A3" w:rsidRDefault="00703348" w:rsidP="00703348">
      <w:pPr>
        <w:widowControl w:val="0"/>
        <w:autoSpaceDE w:val="0"/>
        <w:autoSpaceDN w:val="0"/>
        <w:rPr>
          <w:szCs w:val="22"/>
          <w:lang w:eastAsia="en-US"/>
        </w:rPr>
      </w:pPr>
      <w:r w:rsidRPr="00E925A3">
        <w:rPr>
          <w:szCs w:val="22"/>
          <w:lang w:eastAsia="en-US"/>
        </w:rPr>
        <w:t>— строить логическую цепь рассуждений;</w:t>
      </w:r>
    </w:p>
    <w:p w:rsidR="00703348" w:rsidRPr="00E925A3" w:rsidRDefault="00703348" w:rsidP="00703348">
      <w:pPr>
        <w:widowControl w:val="0"/>
        <w:autoSpaceDE w:val="0"/>
        <w:autoSpaceDN w:val="0"/>
        <w:rPr>
          <w:szCs w:val="22"/>
          <w:lang w:eastAsia="en-US"/>
        </w:rPr>
      </w:pPr>
      <w:r w:rsidRPr="00E925A3">
        <w:rPr>
          <w:szCs w:val="22"/>
          <w:lang w:eastAsia="en-US"/>
        </w:rPr>
        <w:t>— осуществлять подведение под понятия на основе распознавания объектов, выделения существенных признаков и их синтеза;</w:t>
      </w:r>
    </w:p>
    <w:p w:rsidR="00703348" w:rsidRPr="00E925A3" w:rsidRDefault="00703348" w:rsidP="00703348">
      <w:pPr>
        <w:widowControl w:val="0"/>
        <w:autoSpaceDE w:val="0"/>
        <w:autoSpaceDN w:val="0"/>
        <w:rPr>
          <w:szCs w:val="22"/>
          <w:lang w:eastAsia="en-US"/>
        </w:rPr>
      </w:pPr>
      <w:r w:rsidRPr="00E925A3">
        <w:rPr>
          <w:szCs w:val="22"/>
          <w:lang w:eastAsia="en-US"/>
        </w:rPr>
        <w:t>— обобщать, то есть осуществлять выделение общности для целого ряда или класса единичных объектов на основе выделения сущностной связи;</w:t>
      </w:r>
    </w:p>
    <w:p w:rsidR="00703348" w:rsidRPr="00E925A3" w:rsidRDefault="00703348" w:rsidP="00703348">
      <w:pPr>
        <w:widowControl w:val="0"/>
        <w:autoSpaceDE w:val="0"/>
        <w:autoSpaceDN w:val="0"/>
        <w:rPr>
          <w:szCs w:val="22"/>
          <w:lang w:eastAsia="en-US"/>
        </w:rPr>
      </w:pPr>
      <w:r w:rsidRPr="00E925A3">
        <w:rPr>
          <w:szCs w:val="22"/>
          <w:lang w:eastAsia="en-US"/>
        </w:rPr>
        <w:t>— осуществлять синтез как составление целого из частей.</w:t>
      </w:r>
    </w:p>
    <w:p w:rsidR="00703348" w:rsidRPr="00E925A3" w:rsidRDefault="00703348" w:rsidP="00703348">
      <w:pPr>
        <w:widowControl w:val="0"/>
        <w:autoSpaceDE w:val="0"/>
        <w:autoSpaceDN w:val="0"/>
        <w:rPr>
          <w:szCs w:val="22"/>
          <w:lang w:eastAsia="en-US"/>
        </w:rPr>
      </w:pPr>
      <w:r w:rsidRPr="00E925A3">
        <w:rPr>
          <w:szCs w:val="22"/>
          <w:lang w:eastAsia="en-US"/>
        </w:rPr>
        <w:t>Выпускник получит возможность научиться:</w:t>
      </w:r>
    </w:p>
    <w:p w:rsidR="00703348" w:rsidRPr="00E925A3" w:rsidRDefault="00703348" w:rsidP="00703348">
      <w:pPr>
        <w:widowControl w:val="0"/>
        <w:autoSpaceDE w:val="0"/>
        <w:autoSpaceDN w:val="0"/>
        <w:rPr>
          <w:szCs w:val="22"/>
          <w:lang w:eastAsia="en-US"/>
        </w:rPr>
      </w:pPr>
      <w:r w:rsidRPr="00E925A3">
        <w:rPr>
          <w:szCs w:val="22"/>
          <w:lang w:eastAsia="en-US"/>
        </w:rPr>
        <w:t>— осуществлять выбор эффективных способов решения задач;</w:t>
      </w:r>
    </w:p>
    <w:p w:rsidR="00703348" w:rsidRPr="00E925A3" w:rsidRDefault="00703348" w:rsidP="00703348">
      <w:pPr>
        <w:widowControl w:val="0"/>
        <w:autoSpaceDE w:val="0"/>
        <w:autoSpaceDN w:val="0"/>
        <w:rPr>
          <w:szCs w:val="22"/>
          <w:lang w:eastAsia="en-US"/>
        </w:rPr>
      </w:pPr>
      <w:r w:rsidRPr="00E925A3">
        <w:rPr>
          <w:szCs w:val="22"/>
          <w:lang w:eastAsia="en-US"/>
        </w:rPr>
        <w:t>— осознанно владеть общими приемами решения задач;</w:t>
      </w:r>
    </w:p>
    <w:p w:rsidR="00703348" w:rsidRPr="00E925A3" w:rsidRDefault="00703348" w:rsidP="00703348">
      <w:pPr>
        <w:widowControl w:val="0"/>
        <w:autoSpaceDE w:val="0"/>
        <w:autoSpaceDN w:val="0"/>
        <w:rPr>
          <w:szCs w:val="22"/>
          <w:lang w:eastAsia="en-US"/>
        </w:rPr>
      </w:pPr>
      <w:r w:rsidRPr="00E925A3">
        <w:rPr>
          <w:szCs w:val="22"/>
          <w:lang w:eastAsia="en-US"/>
        </w:rPr>
        <w:t>— формулировать проблемы, самостоятельно создавать алгоритмы деятельности при решении проблем творческого и поискового характера.</w:t>
      </w:r>
    </w:p>
    <w:p w:rsidR="00703348" w:rsidRPr="00E925A3" w:rsidRDefault="00703348" w:rsidP="00703348">
      <w:pPr>
        <w:widowControl w:val="0"/>
        <w:autoSpaceDE w:val="0"/>
        <w:autoSpaceDN w:val="0"/>
        <w:rPr>
          <w:szCs w:val="22"/>
          <w:lang w:eastAsia="en-US"/>
        </w:rPr>
      </w:pPr>
      <w:r w:rsidRPr="00E925A3">
        <w:rPr>
          <w:szCs w:val="22"/>
          <w:lang w:eastAsia="en-US"/>
        </w:rPr>
        <w:t>Предметные результаты</w:t>
      </w:r>
      <w:r w:rsidRPr="00E925A3">
        <w:rPr>
          <w:szCs w:val="22"/>
          <w:lang w:eastAsia="en-US"/>
        </w:rPr>
        <w:tab/>
        <w:t>Обучающиеся должны иметь представление:</w:t>
      </w:r>
    </w:p>
    <w:p w:rsidR="00703348" w:rsidRPr="00E925A3" w:rsidRDefault="00703348" w:rsidP="00703348">
      <w:pPr>
        <w:widowControl w:val="0"/>
        <w:autoSpaceDE w:val="0"/>
        <w:autoSpaceDN w:val="0"/>
        <w:rPr>
          <w:szCs w:val="22"/>
          <w:lang w:eastAsia="en-US"/>
        </w:rPr>
      </w:pPr>
      <w:r w:rsidRPr="00E925A3">
        <w:rPr>
          <w:szCs w:val="22"/>
          <w:lang w:eastAsia="en-US"/>
        </w:rPr>
        <w:t>— об организации информации в виде списка и таблицы;</w:t>
      </w:r>
    </w:p>
    <w:p w:rsidR="00703348" w:rsidRPr="00E925A3" w:rsidRDefault="00703348" w:rsidP="00703348">
      <w:pPr>
        <w:widowControl w:val="0"/>
        <w:autoSpaceDE w:val="0"/>
        <w:autoSpaceDN w:val="0"/>
        <w:rPr>
          <w:szCs w:val="22"/>
          <w:lang w:eastAsia="en-US"/>
        </w:rPr>
      </w:pPr>
      <w:r w:rsidRPr="00E925A3">
        <w:rPr>
          <w:szCs w:val="22"/>
          <w:lang w:eastAsia="en-US"/>
        </w:rPr>
        <w:t>— о структуре таблиц (строки, столбцы, ячейки);</w:t>
      </w:r>
    </w:p>
    <w:p w:rsidR="00703348" w:rsidRPr="00E925A3" w:rsidRDefault="00703348" w:rsidP="00703348">
      <w:pPr>
        <w:widowControl w:val="0"/>
        <w:autoSpaceDE w:val="0"/>
        <w:autoSpaceDN w:val="0"/>
        <w:rPr>
          <w:szCs w:val="22"/>
          <w:lang w:eastAsia="en-US"/>
        </w:rPr>
      </w:pPr>
      <w:r w:rsidRPr="00E925A3">
        <w:rPr>
          <w:szCs w:val="22"/>
          <w:lang w:eastAsia="en-US"/>
        </w:rPr>
        <w:t>— о программе как наборе инструкций, необходимых для работы компьютера;</w:t>
      </w:r>
    </w:p>
    <w:p w:rsidR="00703348" w:rsidRPr="00E925A3" w:rsidRDefault="00703348" w:rsidP="00703348">
      <w:pPr>
        <w:widowControl w:val="0"/>
        <w:autoSpaceDE w:val="0"/>
        <w:autoSpaceDN w:val="0"/>
        <w:rPr>
          <w:szCs w:val="22"/>
          <w:lang w:eastAsia="en-US"/>
        </w:rPr>
      </w:pPr>
      <w:r w:rsidRPr="00E925A3">
        <w:rPr>
          <w:szCs w:val="22"/>
          <w:lang w:eastAsia="en-US"/>
        </w:rPr>
        <w:t>— о переменной, ее имени и значении, о присваивании переменной значения;</w:t>
      </w:r>
    </w:p>
    <w:p w:rsidR="00703348" w:rsidRPr="00E925A3" w:rsidRDefault="00703348" w:rsidP="00703348">
      <w:pPr>
        <w:widowControl w:val="0"/>
        <w:autoSpaceDE w:val="0"/>
        <w:autoSpaceDN w:val="0"/>
        <w:rPr>
          <w:szCs w:val="22"/>
          <w:lang w:eastAsia="en-US"/>
        </w:rPr>
      </w:pPr>
      <w:r w:rsidRPr="00E925A3">
        <w:rPr>
          <w:szCs w:val="22"/>
          <w:lang w:eastAsia="en-US"/>
        </w:rPr>
        <w:t>— о выборе продолжения действий в условном алгоритме;</w:t>
      </w:r>
    </w:p>
    <w:p w:rsidR="00703348" w:rsidRPr="00E925A3" w:rsidRDefault="00703348" w:rsidP="00703348">
      <w:pPr>
        <w:widowControl w:val="0"/>
        <w:autoSpaceDE w:val="0"/>
        <w:autoSpaceDN w:val="0"/>
        <w:rPr>
          <w:szCs w:val="22"/>
          <w:lang w:eastAsia="en-US"/>
        </w:rPr>
      </w:pPr>
      <w:r w:rsidRPr="00E925A3">
        <w:rPr>
          <w:szCs w:val="22"/>
          <w:lang w:eastAsia="en-US"/>
        </w:rPr>
        <w:t>— об объектах и их свойствах;</w:t>
      </w:r>
    </w:p>
    <w:p w:rsidR="00703348" w:rsidRPr="00E925A3" w:rsidRDefault="00703348" w:rsidP="00703348">
      <w:pPr>
        <w:widowControl w:val="0"/>
        <w:autoSpaceDE w:val="0"/>
        <w:autoSpaceDN w:val="0"/>
        <w:rPr>
          <w:szCs w:val="22"/>
          <w:lang w:eastAsia="en-US"/>
        </w:rPr>
      </w:pPr>
      <w:r w:rsidRPr="00E925A3">
        <w:rPr>
          <w:szCs w:val="22"/>
          <w:lang w:eastAsia="en-US"/>
        </w:rPr>
        <w:t>— об имени и значении свойства;</w:t>
      </w:r>
    </w:p>
    <w:p w:rsidR="00703348" w:rsidRPr="00E925A3" w:rsidRDefault="00703348" w:rsidP="00703348">
      <w:pPr>
        <w:widowControl w:val="0"/>
        <w:autoSpaceDE w:val="0"/>
        <w:autoSpaceDN w:val="0"/>
        <w:rPr>
          <w:szCs w:val="22"/>
          <w:lang w:eastAsia="en-US"/>
        </w:rPr>
      </w:pPr>
      <w:r w:rsidRPr="00E925A3">
        <w:rPr>
          <w:szCs w:val="22"/>
          <w:lang w:eastAsia="en-US"/>
        </w:rPr>
        <w:t>— о классах объектов.</w:t>
      </w:r>
    </w:p>
    <w:p w:rsidR="00703348" w:rsidRPr="00E925A3" w:rsidRDefault="00703348" w:rsidP="00703348">
      <w:pPr>
        <w:widowControl w:val="0"/>
        <w:autoSpaceDE w:val="0"/>
        <w:autoSpaceDN w:val="0"/>
        <w:rPr>
          <w:szCs w:val="22"/>
          <w:lang w:eastAsia="en-US"/>
        </w:rPr>
      </w:pPr>
      <w:r w:rsidRPr="00E925A3">
        <w:rPr>
          <w:szCs w:val="22"/>
          <w:lang w:eastAsia="en-US"/>
        </w:rPr>
        <w:t>Обучающиеся научатся:</w:t>
      </w:r>
    </w:p>
    <w:p w:rsidR="00703348" w:rsidRPr="00E925A3" w:rsidRDefault="00703348" w:rsidP="00703348">
      <w:pPr>
        <w:widowControl w:val="0"/>
        <w:autoSpaceDE w:val="0"/>
        <w:autoSpaceDN w:val="0"/>
        <w:rPr>
          <w:szCs w:val="22"/>
          <w:lang w:eastAsia="en-US"/>
        </w:rPr>
      </w:pPr>
      <w:r w:rsidRPr="00E925A3">
        <w:rPr>
          <w:szCs w:val="22"/>
          <w:lang w:eastAsia="en-US"/>
        </w:rPr>
        <w:t>— осознанно применять правила пользования различными носителями информации коллективного пользования;</w:t>
      </w:r>
    </w:p>
    <w:p w:rsidR="00703348" w:rsidRPr="00E925A3" w:rsidRDefault="00703348" w:rsidP="00703348">
      <w:pPr>
        <w:widowControl w:val="0"/>
        <w:autoSpaceDE w:val="0"/>
        <w:autoSpaceDN w:val="0"/>
        <w:rPr>
          <w:szCs w:val="22"/>
          <w:lang w:eastAsia="en-US"/>
        </w:rPr>
      </w:pPr>
      <w:r w:rsidRPr="00E925A3">
        <w:rPr>
          <w:szCs w:val="22"/>
          <w:lang w:eastAsia="en-US"/>
        </w:rPr>
        <w:t>— фиксировать собранную информацию в виде списка;</w:t>
      </w:r>
    </w:p>
    <w:p w:rsidR="00703348" w:rsidRPr="00E925A3" w:rsidRDefault="00703348" w:rsidP="00703348">
      <w:pPr>
        <w:widowControl w:val="0"/>
        <w:autoSpaceDE w:val="0"/>
        <w:autoSpaceDN w:val="0"/>
        <w:rPr>
          <w:szCs w:val="22"/>
          <w:lang w:eastAsia="en-US"/>
        </w:rPr>
      </w:pPr>
      <w:r w:rsidRPr="00E925A3">
        <w:rPr>
          <w:szCs w:val="22"/>
          <w:lang w:eastAsia="en-US"/>
        </w:rPr>
        <w:t>— упорядочивать короткие списки по алфавиту;</w:t>
      </w:r>
    </w:p>
    <w:p w:rsidR="00703348" w:rsidRPr="00E925A3" w:rsidRDefault="00703348" w:rsidP="00703348">
      <w:pPr>
        <w:widowControl w:val="0"/>
        <w:autoSpaceDE w:val="0"/>
        <w:autoSpaceDN w:val="0"/>
        <w:rPr>
          <w:szCs w:val="22"/>
          <w:lang w:eastAsia="en-US"/>
        </w:rPr>
      </w:pPr>
      <w:r w:rsidRPr="00E925A3">
        <w:rPr>
          <w:szCs w:val="22"/>
          <w:lang w:eastAsia="en-US"/>
        </w:rPr>
        <w:t>— фиксировать собранную информацию в виде таблицы, структура которой предложена учителем;</w:t>
      </w:r>
    </w:p>
    <w:p w:rsidR="00703348" w:rsidRPr="00E925A3" w:rsidRDefault="00703348" w:rsidP="00703348">
      <w:pPr>
        <w:widowControl w:val="0"/>
        <w:autoSpaceDE w:val="0"/>
        <w:autoSpaceDN w:val="0"/>
        <w:rPr>
          <w:szCs w:val="22"/>
          <w:lang w:eastAsia="en-US"/>
        </w:rPr>
      </w:pPr>
      <w:r w:rsidRPr="00E925A3">
        <w:rPr>
          <w:szCs w:val="22"/>
          <w:lang w:eastAsia="en-US"/>
        </w:rPr>
        <w:t>— находить нужную информацию в таблице;</w:t>
      </w:r>
    </w:p>
    <w:p w:rsidR="00703348" w:rsidRPr="00E925A3" w:rsidRDefault="00703348" w:rsidP="00703348">
      <w:pPr>
        <w:widowControl w:val="0"/>
        <w:autoSpaceDE w:val="0"/>
        <w:autoSpaceDN w:val="0"/>
        <w:rPr>
          <w:szCs w:val="22"/>
          <w:lang w:eastAsia="en-US"/>
        </w:rPr>
      </w:pPr>
      <w:r w:rsidRPr="00E925A3">
        <w:rPr>
          <w:szCs w:val="22"/>
          <w:lang w:eastAsia="en-US"/>
        </w:rPr>
        <w:t>— находить нужную информацию в источниках, предложенных учителем;</w:t>
      </w:r>
    </w:p>
    <w:p w:rsidR="00703348" w:rsidRPr="00E925A3" w:rsidRDefault="00703348" w:rsidP="00703348">
      <w:pPr>
        <w:widowControl w:val="0"/>
        <w:autoSpaceDE w:val="0"/>
        <w:autoSpaceDN w:val="0"/>
        <w:rPr>
          <w:szCs w:val="22"/>
          <w:lang w:eastAsia="en-US"/>
        </w:rPr>
      </w:pPr>
      <w:r w:rsidRPr="00E925A3">
        <w:rPr>
          <w:szCs w:val="22"/>
          <w:lang w:eastAsia="en-US"/>
        </w:rPr>
        <w:t>— находить нужную информацию в коротких гипертекстовых документах;</w:t>
      </w:r>
    </w:p>
    <w:p w:rsidR="00703348" w:rsidRPr="00E925A3" w:rsidRDefault="00703348" w:rsidP="00703348">
      <w:pPr>
        <w:widowControl w:val="0"/>
        <w:autoSpaceDE w:val="0"/>
        <w:autoSpaceDN w:val="0"/>
        <w:rPr>
          <w:szCs w:val="22"/>
          <w:lang w:eastAsia="en-US"/>
        </w:rPr>
      </w:pPr>
      <w:r w:rsidRPr="00E925A3">
        <w:rPr>
          <w:szCs w:val="22"/>
          <w:lang w:eastAsia="en-US"/>
        </w:rPr>
        <w:t>— находить среди готовых алгоритмов линейные и условные;</w:t>
      </w:r>
    </w:p>
    <w:p w:rsidR="00703348" w:rsidRPr="00E925A3" w:rsidRDefault="00703348" w:rsidP="00703348">
      <w:pPr>
        <w:widowControl w:val="0"/>
        <w:autoSpaceDE w:val="0"/>
        <w:autoSpaceDN w:val="0"/>
        <w:rPr>
          <w:szCs w:val="22"/>
          <w:lang w:eastAsia="en-US"/>
        </w:rPr>
      </w:pPr>
      <w:r w:rsidRPr="00E925A3">
        <w:rPr>
          <w:szCs w:val="22"/>
          <w:lang w:eastAsia="en-US"/>
        </w:rPr>
        <w:t>— составлять и исполнять условные алгоритмы для знакомых формальных исполнителей;</w:t>
      </w:r>
    </w:p>
    <w:p w:rsidR="00703348" w:rsidRPr="00E925A3" w:rsidRDefault="00703348" w:rsidP="00703348">
      <w:pPr>
        <w:widowControl w:val="0"/>
        <w:autoSpaceDE w:val="0"/>
        <w:autoSpaceDN w:val="0"/>
        <w:rPr>
          <w:szCs w:val="22"/>
          <w:lang w:eastAsia="en-US"/>
        </w:rPr>
      </w:pPr>
      <w:r w:rsidRPr="00E925A3">
        <w:rPr>
          <w:szCs w:val="22"/>
          <w:lang w:eastAsia="en-US"/>
        </w:rPr>
        <w:t>— с помощью учителя ставить учебные задачи и составлять условные алгоритмы их решения;</w:t>
      </w:r>
    </w:p>
    <w:p w:rsidR="00703348" w:rsidRPr="00E925A3" w:rsidRDefault="00703348" w:rsidP="00703348">
      <w:pPr>
        <w:widowControl w:val="0"/>
        <w:autoSpaceDE w:val="0"/>
        <w:autoSpaceDN w:val="0"/>
        <w:rPr>
          <w:szCs w:val="22"/>
          <w:lang w:eastAsia="en-US"/>
        </w:rPr>
      </w:pPr>
      <w:r w:rsidRPr="00E925A3">
        <w:rPr>
          <w:szCs w:val="22"/>
          <w:lang w:eastAsia="en-US"/>
        </w:rPr>
        <w:lastRenderedPageBreak/>
        <w:t>— приводить примеры объектов и их свойств;</w:t>
      </w:r>
    </w:p>
    <w:p w:rsidR="00703348" w:rsidRPr="00E925A3" w:rsidRDefault="00703348" w:rsidP="00703348">
      <w:pPr>
        <w:widowControl w:val="0"/>
        <w:autoSpaceDE w:val="0"/>
        <w:autoSpaceDN w:val="0"/>
        <w:rPr>
          <w:szCs w:val="22"/>
          <w:lang w:eastAsia="en-US"/>
        </w:rPr>
      </w:pPr>
      <w:r w:rsidRPr="00E925A3">
        <w:rPr>
          <w:szCs w:val="22"/>
          <w:lang w:eastAsia="en-US"/>
        </w:rPr>
        <w:t>— находить и конструировать объект с заданными свойствами;</w:t>
      </w:r>
    </w:p>
    <w:p w:rsidR="00703348" w:rsidRPr="00E925A3" w:rsidRDefault="00703348" w:rsidP="00703348">
      <w:pPr>
        <w:widowControl w:val="0"/>
        <w:autoSpaceDE w:val="0"/>
        <w:autoSpaceDN w:val="0"/>
        <w:rPr>
          <w:szCs w:val="22"/>
          <w:lang w:eastAsia="en-US"/>
        </w:rPr>
      </w:pPr>
      <w:r w:rsidRPr="00E925A3">
        <w:rPr>
          <w:szCs w:val="22"/>
          <w:lang w:eastAsia="en-US"/>
        </w:rPr>
        <w:t>— выделять свойства, общие для различных объектов;</w:t>
      </w:r>
    </w:p>
    <w:p w:rsidR="00703348" w:rsidRPr="00E925A3" w:rsidRDefault="00703348" w:rsidP="00703348">
      <w:pPr>
        <w:widowControl w:val="0"/>
        <w:autoSpaceDE w:val="0"/>
        <w:autoSpaceDN w:val="0"/>
        <w:rPr>
          <w:szCs w:val="22"/>
          <w:lang w:eastAsia="en-US"/>
        </w:rPr>
      </w:pPr>
      <w:r w:rsidRPr="00E925A3">
        <w:rPr>
          <w:szCs w:val="22"/>
          <w:lang w:eastAsia="en-US"/>
        </w:rPr>
        <w:t>— определять истинность сложных высказываний;</w:t>
      </w:r>
    </w:p>
    <w:p w:rsidR="00703348" w:rsidRPr="00E925A3" w:rsidRDefault="00703348" w:rsidP="00703348">
      <w:pPr>
        <w:widowControl w:val="0"/>
        <w:autoSpaceDE w:val="0"/>
        <w:autoSpaceDN w:val="0"/>
        <w:rPr>
          <w:szCs w:val="22"/>
          <w:lang w:eastAsia="en-US"/>
        </w:rPr>
      </w:pPr>
      <w:r w:rsidRPr="00E925A3">
        <w:rPr>
          <w:szCs w:val="22"/>
          <w:lang w:eastAsia="en-US"/>
        </w:rPr>
        <w:t>— на клетчатом поле находить клетку с заданным адресом;</w:t>
      </w:r>
    </w:p>
    <w:p w:rsidR="00703348" w:rsidRPr="00E925A3" w:rsidRDefault="00703348" w:rsidP="00703348">
      <w:pPr>
        <w:widowControl w:val="0"/>
        <w:autoSpaceDE w:val="0"/>
        <w:autoSpaceDN w:val="0"/>
        <w:rPr>
          <w:szCs w:val="22"/>
          <w:lang w:eastAsia="en-US"/>
        </w:rPr>
      </w:pPr>
      <w:r w:rsidRPr="00E925A3">
        <w:rPr>
          <w:szCs w:val="22"/>
          <w:lang w:eastAsia="en-US"/>
        </w:rPr>
        <w:t>— на клетчатом поле определять адрес указанной клетки.</w:t>
      </w:r>
    </w:p>
    <w:p w:rsidR="00703348" w:rsidRPr="00E925A3" w:rsidRDefault="00703348" w:rsidP="00703348">
      <w:pPr>
        <w:widowControl w:val="0"/>
        <w:autoSpaceDE w:val="0"/>
        <w:autoSpaceDN w:val="0"/>
        <w:rPr>
          <w:szCs w:val="22"/>
          <w:lang w:eastAsia="en-US"/>
        </w:rPr>
      </w:pPr>
      <w:r w:rsidRPr="00E925A3">
        <w:rPr>
          <w:szCs w:val="22"/>
          <w:lang w:eastAsia="en-US"/>
        </w:rPr>
        <w:t>Обучающиеся получат возможность научиться:</w:t>
      </w:r>
    </w:p>
    <w:p w:rsidR="00703348" w:rsidRPr="00E925A3" w:rsidRDefault="00703348" w:rsidP="00703348">
      <w:pPr>
        <w:widowControl w:val="0"/>
        <w:autoSpaceDE w:val="0"/>
        <w:autoSpaceDN w:val="0"/>
        <w:rPr>
          <w:szCs w:val="22"/>
          <w:lang w:eastAsia="en-US"/>
        </w:rPr>
      </w:pPr>
      <w:r w:rsidRPr="00E925A3">
        <w:rPr>
          <w:szCs w:val="22"/>
          <w:lang w:eastAsia="en-US"/>
        </w:rPr>
        <w:t>— составлять и исполнять условные алгоритмы для знакомых</w:t>
      </w:r>
    </w:p>
    <w:p w:rsidR="00703348" w:rsidRPr="00E925A3" w:rsidRDefault="00703348" w:rsidP="00703348">
      <w:pPr>
        <w:widowControl w:val="0"/>
        <w:autoSpaceDE w:val="0"/>
        <w:autoSpaceDN w:val="0"/>
        <w:rPr>
          <w:szCs w:val="22"/>
          <w:lang w:eastAsia="en-US"/>
        </w:rPr>
      </w:pPr>
      <w:r w:rsidRPr="00E925A3">
        <w:rPr>
          <w:szCs w:val="22"/>
          <w:lang w:eastAsia="en-US"/>
        </w:rPr>
        <w:t>формальных исполнителей;</w:t>
      </w:r>
    </w:p>
    <w:p w:rsidR="00703348" w:rsidRPr="00E925A3" w:rsidRDefault="00703348" w:rsidP="00703348">
      <w:pPr>
        <w:widowControl w:val="0"/>
        <w:autoSpaceDE w:val="0"/>
        <w:autoSpaceDN w:val="0"/>
        <w:rPr>
          <w:szCs w:val="22"/>
          <w:lang w:eastAsia="en-US"/>
        </w:rPr>
      </w:pPr>
      <w:r w:rsidRPr="00E925A3">
        <w:rPr>
          <w:szCs w:val="22"/>
          <w:lang w:eastAsia="en-US"/>
        </w:rPr>
        <w:t>— ставить учебные задачи и составлять условные алгоритмы их</w:t>
      </w:r>
    </w:p>
    <w:p w:rsidR="00703348" w:rsidRPr="00E925A3" w:rsidRDefault="00703348" w:rsidP="00703348">
      <w:pPr>
        <w:widowControl w:val="0"/>
        <w:autoSpaceDE w:val="0"/>
        <w:autoSpaceDN w:val="0"/>
        <w:rPr>
          <w:szCs w:val="22"/>
          <w:lang w:eastAsia="en-US"/>
        </w:rPr>
      </w:pPr>
      <w:r w:rsidRPr="00E925A3">
        <w:rPr>
          <w:szCs w:val="22"/>
          <w:lang w:eastAsia="en-US"/>
        </w:rPr>
        <w:t>решения;</w:t>
      </w:r>
    </w:p>
    <w:p w:rsidR="00703348" w:rsidRPr="00E925A3" w:rsidRDefault="00703348" w:rsidP="00703348">
      <w:pPr>
        <w:widowControl w:val="0"/>
        <w:autoSpaceDE w:val="0"/>
        <w:autoSpaceDN w:val="0"/>
        <w:rPr>
          <w:szCs w:val="22"/>
          <w:lang w:eastAsia="en-US"/>
        </w:rPr>
      </w:pPr>
      <w:r w:rsidRPr="00E925A3">
        <w:rPr>
          <w:szCs w:val="22"/>
          <w:lang w:eastAsia="en-US"/>
        </w:rPr>
        <w:t>— находить и конструировать объект с заданными свойствами;</w:t>
      </w:r>
    </w:p>
    <w:p w:rsidR="00703348" w:rsidRPr="00E925A3" w:rsidRDefault="00703348" w:rsidP="00703348">
      <w:pPr>
        <w:widowControl w:val="0"/>
        <w:autoSpaceDE w:val="0"/>
        <w:autoSpaceDN w:val="0"/>
        <w:rPr>
          <w:szCs w:val="22"/>
          <w:lang w:eastAsia="en-US"/>
        </w:rPr>
      </w:pPr>
      <w:r w:rsidRPr="00E925A3">
        <w:rPr>
          <w:szCs w:val="22"/>
          <w:lang w:eastAsia="en-US"/>
        </w:rPr>
        <w:t>— объединять объекты в классы, основываясь на общности их</w:t>
      </w:r>
    </w:p>
    <w:p w:rsidR="00703348" w:rsidRPr="00E925A3" w:rsidRDefault="00703348" w:rsidP="00703348">
      <w:pPr>
        <w:widowControl w:val="0"/>
        <w:autoSpaceDE w:val="0"/>
        <w:autoSpaceDN w:val="0"/>
        <w:rPr>
          <w:szCs w:val="22"/>
          <w:lang w:eastAsia="en-US"/>
        </w:rPr>
      </w:pPr>
      <w:r w:rsidRPr="00E925A3">
        <w:rPr>
          <w:szCs w:val="22"/>
          <w:lang w:eastAsia="en-US"/>
        </w:rPr>
        <w:t>свойств.Выпускник получит возможность научиться:</w:t>
      </w:r>
    </w:p>
    <w:p w:rsidR="00703348" w:rsidRPr="00E925A3" w:rsidRDefault="00703348" w:rsidP="00703348">
      <w:pPr>
        <w:widowControl w:val="0"/>
        <w:autoSpaceDE w:val="0"/>
        <w:autoSpaceDN w:val="0"/>
        <w:rPr>
          <w:szCs w:val="22"/>
          <w:lang w:eastAsia="en-US"/>
        </w:rPr>
      </w:pPr>
      <w:r w:rsidRPr="00E925A3">
        <w:rPr>
          <w:szCs w:val="22"/>
          <w:lang w:eastAsia="en-US"/>
        </w:rPr>
        <w:t>— создавать графический или текстовый документ с помощью компьютера и записывать его в виде файла в текущий каталог;</w:t>
      </w:r>
    </w:p>
    <w:p w:rsidR="00703348" w:rsidRPr="00E925A3" w:rsidRDefault="00703348" w:rsidP="00703348">
      <w:pPr>
        <w:widowControl w:val="0"/>
        <w:autoSpaceDE w:val="0"/>
        <w:autoSpaceDN w:val="0"/>
        <w:rPr>
          <w:szCs w:val="22"/>
          <w:lang w:eastAsia="en-US"/>
        </w:rPr>
      </w:pPr>
      <w:r w:rsidRPr="00E925A3">
        <w:rPr>
          <w:szCs w:val="22"/>
          <w:lang w:eastAsia="en-US"/>
        </w:rPr>
        <w:t>— записывать файл в личную папку;</w:t>
      </w:r>
    </w:p>
    <w:p w:rsidR="00703348" w:rsidRPr="00E925A3" w:rsidRDefault="00703348" w:rsidP="00703348">
      <w:pPr>
        <w:widowControl w:val="0"/>
        <w:autoSpaceDE w:val="0"/>
        <w:autoSpaceDN w:val="0"/>
        <w:rPr>
          <w:szCs w:val="22"/>
          <w:lang w:eastAsia="en-US"/>
        </w:rPr>
      </w:pPr>
      <w:r w:rsidRPr="00E925A3">
        <w:rPr>
          <w:szCs w:val="22"/>
          <w:lang w:eastAsia="en-US"/>
        </w:rPr>
        <w:t>— использовать компьютер для решения различных задач;</w:t>
      </w:r>
    </w:p>
    <w:p w:rsidR="00703348" w:rsidRPr="00E925A3" w:rsidRDefault="00703348" w:rsidP="00703348">
      <w:pPr>
        <w:widowControl w:val="0"/>
        <w:autoSpaceDE w:val="0"/>
        <w:autoSpaceDN w:val="0"/>
        <w:rPr>
          <w:szCs w:val="22"/>
          <w:lang w:eastAsia="en-US"/>
        </w:rPr>
      </w:pPr>
      <w:r w:rsidRPr="00E925A3">
        <w:rPr>
          <w:szCs w:val="22"/>
          <w:lang w:eastAsia="en-US"/>
        </w:rPr>
        <w:t>— использовать циклические алгоритмы для планирования деятельности человека;</w:t>
      </w:r>
    </w:p>
    <w:p w:rsidR="00703348" w:rsidRPr="00E925A3" w:rsidRDefault="00703348" w:rsidP="00703348">
      <w:pPr>
        <w:widowControl w:val="0"/>
        <w:autoSpaceDE w:val="0"/>
        <w:autoSpaceDN w:val="0"/>
        <w:rPr>
          <w:szCs w:val="22"/>
          <w:lang w:eastAsia="en-US"/>
        </w:rPr>
      </w:pPr>
      <w:r w:rsidRPr="00E925A3">
        <w:rPr>
          <w:szCs w:val="22"/>
          <w:lang w:eastAsia="en-US"/>
        </w:rPr>
        <w:t>— составлять и исполнять алгоритмы, содержащие линейные, условные и циклические алгоритмические конструкции, для знакомых формальных исполнителей;</w:t>
      </w:r>
    </w:p>
    <w:p w:rsidR="00703348" w:rsidRPr="00E925A3" w:rsidRDefault="00703348" w:rsidP="00703348">
      <w:pPr>
        <w:widowControl w:val="0"/>
        <w:autoSpaceDE w:val="0"/>
        <w:autoSpaceDN w:val="0"/>
        <w:rPr>
          <w:szCs w:val="22"/>
          <w:lang w:eastAsia="en-US"/>
        </w:rPr>
      </w:pPr>
      <w:r w:rsidRPr="00E925A3">
        <w:rPr>
          <w:szCs w:val="22"/>
          <w:lang w:eastAsia="en-US"/>
        </w:rPr>
        <w:t>— приводить примеры различных алгоритмов с одним и тем же результатом;</w:t>
      </w:r>
    </w:p>
    <w:p w:rsidR="00703348" w:rsidRPr="00E925A3" w:rsidRDefault="00703348" w:rsidP="00703348">
      <w:pPr>
        <w:widowControl w:val="0"/>
        <w:autoSpaceDE w:val="0"/>
        <w:autoSpaceDN w:val="0"/>
        <w:rPr>
          <w:szCs w:val="22"/>
          <w:lang w:eastAsia="en-US"/>
        </w:rPr>
      </w:pPr>
      <w:r w:rsidRPr="00E925A3">
        <w:rPr>
          <w:szCs w:val="22"/>
          <w:lang w:eastAsia="en-US"/>
        </w:rPr>
        <w:t>— приводить примеры действий объектов указанного класса.</w:t>
      </w:r>
    </w:p>
    <w:p w:rsidR="00703348" w:rsidRPr="00E925A3" w:rsidRDefault="00703348" w:rsidP="00703348">
      <w:pPr>
        <w:widowControl w:val="0"/>
        <w:autoSpaceDE w:val="0"/>
        <w:autoSpaceDN w:val="0"/>
        <w:rPr>
          <w:b/>
          <w:szCs w:val="22"/>
          <w:lang w:eastAsia="en-US"/>
        </w:rPr>
      </w:pPr>
      <w:r w:rsidRPr="00E925A3">
        <w:rPr>
          <w:b/>
          <w:szCs w:val="22"/>
          <w:lang w:eastAsia="en-US"/>
        </w:rPr>
        <w:t>Содержание курса. (34 ч)</w:t>
      </w:r>
    </w:p>
    <w:p w:rsidR="00703348" w:rsidRPr="00E925A3" w:rsidRDefault="00703348" w:rsidP="00703348">
      <w:pPr>
        <w:widowControl w:val="0"/>
        <w:autoSpaceDE w:val="0"/>
        <w:autoSpaceDN w:val="0"/>
        <w:rPr>
          <w:szCs w:val="22"/>
          <w:lang w:eastAsia="en-US"/>
        </w:rPr>
      </w:pPr>
      <w:r w:rsidRPr="00E925A3">
        <w:rPr>
          <w:szCs w:val="22"/>
          <w:lang w:eastAsia="en-US"/>
        </w:rPr>
        <w:t>1. Информационная картина мира</w:t>
      </w:r>
    </w:p>
    <w:p w:rsidR="00703348" w:rsidRPr="00E925A3" w:rsidRDefault="00703348" w:rsidP="00703348">
      <w:pPr>
        <w:widowControl w:val="0"/>
        <w:autoSpaceDE w:val="0"/>
        <w:autoSpaceDN w:val="0"/>
        <w:rPr>
          <w:szCs w:val="22"/>
          <w:lang w:eastAsia="en-US"/>
        </w:rPr>
      </w:pPr>
      <w:r w:rsidRPr="00E925A3">
        <w:rPr>
          <w:szCs w:val="22"/>
          <w:lang w:eastAsia="en-US"/>
        </w:rPr>
        <w:t>Способы организации информации</w:t>
      </w:r>
    </w:p>
    <w:p w:rsidR="00703348" w:rsidRPr="00E925A3" w:rsidRDefault="00703348" w:rsidP="00703348">
      <w:pPr>
        <w:widowControl w:val="0"/>
        <w:autoSpaceDE w:val="0"/>
        <w:autoSpaceDN w:val="0"/>
        <w:rPr>
          <w:szCs w:val="22"/>
          <w:lang w:eastAsia="en-US"/>
        </w:rPr>
      </w:pPr>
      <w:r w:rsidRPr="00E925A3">
        <w:rPr>
          <w:szCs w:val="22"/>
          <w:lang w:eastAsia="en-US"/>
        </w:rPr>
        <w:t>Организация информации в виде списка. Упорядочивание списков по разным признакам (в алфавитном порядке, по возрастанию или убыванию численных характеристик).</w:t>
      </w:r>
    </w:p>
    <w:p w:rsidR="00703348" w:rsidRPr="00E925A3" w:rsidRDefault="00703348" w:rsidP="00703348">
      <w:pPr>
        <w:widowControl w:val="0"/>
        <w:autoSpaceDE w:val="0"/>
        <w:autoSpaceDN w:val="0"/>
        <w:rPr>
          <w:szCs w:val="22"/>
          <w:lang w:eastAsia="en-US"/>
        </w:rPr>
      </w:pPr>
      <w:r w:rsidRPr="00E925A3">
        <w:rPr>
          <w:szCs w:val="22"/>
          <w:lang w:eastAsia="en-US"/>
        </w:rPr>
        <w:t>Сбор информации путем наблюдения. Фиксация собранной информации в виде списка.</w:t>
      </w:r>
    </w:p>
    <w:p w:rsidR="00703348" w:rsidRPr="00E925A3" w:rsidRDefault="00703348" w:rsidP="00703348">
      <w:pPr>
        <w:widowControl w:val="0"/>
        <w:autoSpaceDE w:val="0"/>
        <w:autoSpaceDN w:val="0"/>
        <w:rPr>
          <w:szCs w:val="22"/>
          <w:lang w:eastAsia="en-US"/>
        </w:rPr>
      </w:pPr>
      <w:r w:rsidRPr="00E925A3">
        <w:rPr>
          <w:szCs w:val="22"/>
          <w:lang w:eastAsia="en-US"/>
        </w:rPr>
        <w:t>Организация информации в виде простых (не содержащих объединенных ячеек) таблиц. Структура простой таблицы (строки, столбцы, ячейки), заголовки строк и столбцов. Запись информации, полученной в результате поиска или наблюдения, в таблицу, предложенную учителем. Запись решения логических задач в виде таблиц. Создание различных таблиц (расписание уроков, распорядок дня, каталог книг личной или классной библиотеки и т.д.) вручную и с помощью компьютера.</w:t>
      </w:r>
    </w:p>
    <w:p w:rsidR="00703348" w:rsidRPr="00E925A3" w:rsidRDefault="00703348" w:rsidP="00703348">
      <w:pPr>
        <w:widowControl w:val="0"/>
        <w:autoSpaceDE w:val="0"/>
        <w:autoSpaceDN w:val="0"/>
        <w:rPr>
          <w:szCs w:val="22"/>
          <w:lang w:eastAsia="en-US"/>
        </w:rPr>
      </w:pPr>
      <w:r w:rsidRPr="00E925A3">
        <w:rPr>
          <w:szCs w:val="22"/>
          <w:lang w:eastAsia="en-US"/>
        </w:rPr>
        <w:t>2. Компьютер — универсальная машина для обработки информации</w:t>
      </w:r>
    </w:p>
    <w:p w:rsidR="00703348" w:rsidRPr="00E925A3" w:rsidRDefault="00703348" w:rsidP="00703348">
      <w:pPr>
        <w:widowControl w:val="0"/>
        <w:autoSpaceDE w:val="0"/>
        <w:autoSpaceDN w:val="0"/>
        <w:rPr>
          <w:szCs w:val="22"/>
          <w:lang w:eastAsia="en-US"/>
        </w:rPr>
      </w:pPr>
      <w:r w:rsidRPr="00E925A3">
        <w:rPr>
          <w:szCs w:val="22"/>
          <w:lang w:eastAsia="en-US"/>
        </w:rPr>
        <w:t>Фундаментальные знания о компьютере</w:t>
      </w:r>
    </w:p>
    <w:p w:rsidR="00703348" w:rsidRPr="00E925A3" w:rsidRDefault="00703348" w:rsidP="00703348">
      <w:pPr>
        <w:widowControl w:val="0"/>
        <w:autoSpaceDE w:val="0"/>
        <w:autoSpaceDN w:val="0"/>
        <w:rPr>
          <w:szCs w:val="22"/>
          <w:lang w:eastAsia="en-US"/>
        </w:rPr>
      </w:pPr>
      <w:r w:rsidRPr="00E925A3">
        <w:rPr>
          <w:szCs w:val="22"/>
          <w:lang w:eastAsia="en-US"/>
        </w:rPr>
        <w:t>Компьютер как исполнитель алгоритмов. Программа — алгоритм работы компьютера, записанный на понятном ему языке.</w:t>
      </w:r>
    </w:p>
    <w:p w:rsidR="00703348" w:rsidRPr="00E925A3" w:rsidRDefault="00703348" w:rsidP="00703348">
      <w:pPr>
        <w:widowControl w:val="0"/>
        <w:autoSpaceDE w:val="0"/>
        <w:autoSpaceDN w:val="0"/>
        <w:rPr>
          <w:szCs w:val="22"/>
          <w:lang w:eastAsia="en-US"/>
        </w:rPr>
      </w:pPr>
      <w:r w:rsidRPr="00E925A3">
        <w:rPr>
          <w:szCs w:val="22"/>
          <w:lang w:eastAsia="en-US"/>
        </w:rPr>
        <w:t xml:space="preserve">Подготовка к знакомству с системой координат, связанной с монитором (продолжение). </w:t>
      </w:r>
    </w:p>
    <w:p w:rsidR="00703348" w:rsidRPr="00E925A3" w:rsidRDefault="00703348" w:rsidP="00703348">
      <w:pPr>
        <w:widowControl w:val="0"/>
        <w:autoSpaceDE w:val="0"/>
        <w:autoSpaceDN w:val="0"/>
        <w:rPr>
          <w:szCs w:val="22"/>
          <w:lang w:eastAsia="en-US"/>
        </w:rPr>
      </w:pPr>
      <w:r w:rsidRPr="00E925A3">
        <w:rPr>
          <w:szCs w:val="22"/>
          <w:lang w:eastAsia="en-US"/>
        </w:rPr>
        <w:t>Гигиенические нормы работы на компьютере.</w:t>
      </w:r>
    </w:p>
    <w:p w:rsidR="00703348" w:rsidRPr="00E925A3" w:rsidRDefault="00703348" w:rsidP="00703348">
      <w:pPr>
        <w:widowControl w:val="0"/>
        <w:autoSpaceDE w:val="0"/>
        <w:autoSpaceDN w:val="0"/>
        <w:rPr>
          <w:szCs w:val="22"/>
          <w:lang w:eastAsia="en-US"/>
        </w:rPr>
      </w:pPr>
      <w:r w:rsidRPr="00E925A3">
        <w:rPr>
          <w:szCs w:val="22"/>
          <w:lang w:eastAsia="en-US"/>
        </w:rPr>
        <w:t>Практическая работа на компьютере (при наличии оборудования)</w:t>
      </w:r>
    </w:p>
    <w:p w:rsidR="00703348" w:rsidRPr="00E925A3" w:rsidRDefault="00703348" w:rsidP="00703348">
      <w:pPr>
        <w:widowControl w:val="0"/>
        <w:autoSpaceDE w:val="0"/>
        <w:autoSpaceDN w:val="0"/>
        <w:rPr>
          <w:szCs w:val="22"/>
          <w:lang w:eastAsia="en-US"/>
        </w:rPr>
      </w:pPr>
      <w:r w:rsidRPr="00E925A3">
        <w:rPr>
          <w:szCs w:val="22"/>
          <w:lang w:eastAsia="en-US"/>
        </w:rPr>
        <w:t>Использование метода Drag-and-Drop.</w:t>
      </w:r>
    </w:p>
    <w:p w:rsidR="00703348" w:rsidRPr="00E925A3" w:rsidRDefault="00703348" w:rsidP="00703348">
      <w:pPr>
        <w:widowControl w:val="0"/>
        <w:autoSpaceDE w:val="0"/>
        <w:autoSpaceDN w:val="0"/>
        <w:rPr>
          <w:szCs w:val="22"/>
          <w:lang w:eastAsia="en-US"/>
        </w:rPr>
      </w:pPr>
      <w:r w:rsidRPr="00E925A3">
        <w:rPr>
          <w:szCs w:val="22"/>
          <w:lang w:eastAsia="en-US"/>
        </w:rPr>
        <w:t>Поиск нужной информации в гипертекстовом документе.</w:t>
      </w:r>
    </w:p>
    <w:p w:rsidR="00703348" w:rsidRPr="00E925A3" w:rsidRDefault="00703348" w:rsidP="00703348">
      <w:pPr>
        <w:widowControl w:val="0"/>
        <w:autoSpaceDE w:val="0"/>
        <w:autoSpaceDN w:val="0"/>
        <w:rPr>
          <w:szCs w:val="22"/>
          <w:lang w:eastAsia="en-US"/>
        </w:rPr>
      </w:pPr>
      <w:r w:rsidRPr="00E925A3">
        <w:rPr>
          <w:szCs w:val="22"/>
          <w:lang w:eastAsia="en-US"/>
        </w:rPr>
        <w:t>Набор текста с помощью клавиатуры (в том числе заглавных букв, знаков препинания, цифр).</w:t>
      </w:r>
    </w:p>
    <w:p w:rsidR="00703348" w:rsidRPr="00E925A3" w:rsidRDefault="00703348" w:rsidP="00703348">
      <w:pPr>
        <w:widowControl w:val="0"/>
        <w:autoSpaceDE w:val="0"/>
        <w:autoSpaceDN w:val="0"/>
        <w:rPr>
          <w:szCs w:val="22"/>
          <w:lang w:eastAsia="en-US"/>
        </w:rPr>
      </w:pPr>
      <w:r w:rsidRPr="00E925A3">
        <w:rPr>
          <w:szCs w:val="22"/>
          <w:lang w:eastAsia="en-US"/>
        </w:rPr>
        <w:t>3. Алгоритмы и исполнители</w:t>
      </w:r>
    </w:p>
    <w:p w:rsidR="00703348" w:rsidRPr="00E925A3" w:rsidRDefault="00703348" w:rsidP="00703348">
      <w:pPr>
        <w:widowControl w:val="0"/>
        <w:autoSpaceDE w:val="0"/>
        <w:autoSpaceDN w:val="0"/>
        <w:rPr>
          <w:szCs w:val="22"/>
          <w:lang w:eastAsia="en-US"/>
        </w:rPr>
      </w:pPr>
      <w:r w:rsidRPr="00E925A3">
        <w:rPr>
          <w:szCs w:val="22"/>
          <w:lang w:eastAsia="en-US"/>
        </w:rPr>
        <w:t>Линейные алгоритмы с переменными</w:t>
      </w:r>
    </w:p>
    <w:p w:rsidR="00703348" w:rsidRPr="00E925A3" w:rsidRDefault="00703348" w:rsidP="00703348">
      <w:pPr>
        <w:widowControl w:val="0"/>
        <w:autoSpaceDE w:val="0"/>
        <w:autoSpaceDN w:val="0"/>
        <w:rPr>
          <w:szCs w:val="22"/>
          <w:lang w:eastAsia="en-US"/>
        </w:rPr>
      </w:pPr>
      <w:r w:rsidRPr="00E925A3">
        <w:rPr>
          <w:szCs w:val="22"/>
          <w:lang w:eastAsia="en-US"/>
        </w:rPr>
        <w:t>Имя и значение переменной. Присваивание значения переменной в процессе выполнения алгоритмов.</w:t>
      </w:r>
    </w:p>
    <w:p w:rsidR="00703348" w:rsidRPr="00E925A3" w:rsidRDefault="00703348" w:rsidP="00703348">
      <w:pPr>
        <w:widowControl w:val="0"/>
        <w:autoSpaceDE w:val="0"/>
        <w:autoSpaceDN w:val="0"/>
        <w:rPr>
          <w:szCs w:val="22"/>
          <w:lang w:eastAsia="en-US"/>
        </w:rPr>
      </w:pPr>
      <w:r w:rsidRPr="00E925A3">
        <w:rPr>
          <w:szCs w:val="22"/>
          <w:lang w:eastAsia="en-US"/>
        </w:rPr>
        <w:t>Команды с параметрами для формальных исполнителей. Краткая запись команд формального исполнителя.</w:t>
      </w:r>
    </w:p>
    <w:p w:rsidR="00703348" w:rsidRPr="00E925A3" w:rsidRDefault="00703348" w:rsidP="00703348">
      <w:pPr>
        <w:widowControl w:val="0"/>
        <w:autoSpaceDE w:val="0"/>
        <w:autoSpaceDN w:val="0"/>
        <w:rPr>
          <w:szCs w:val="22"/>
          <w:lang w:eastAsia="en-US"/>
        </w:rPr>
      </w:pPr>
      <w:r w:rsidRPr="00E925A3">
        <w:rPr>
          <w:szCs w:val="22"/>
          <w:lang w:eastAsia="en-US"/>
        </w:rPr>
        <w:t>Создание алгоритмов методом последовательной детализации</w:t>
      </w:r>
    </w:p>
    <w:p w:rsidR="00703348" w:rsidRPr="00E925A3" w:rsidRDefault="00703348" w:rsidP="00703348">
      <w:pPr>
        <w:widowControl w:val="0"/>
        <w:autoSpaceDE w:val="0"/>
        <w:autoSpaceDN w:val="0"/>
        <w:rPr>
          <w:szCs w:val="22"/>
          <w:lang w:eastAsia="en-US"/>
        </w:rPr>
      </w:pPr>
      <w:r w:rsidRPr="00E925A3">
        <w:rPr>
          <w:szCs w:val="22"/>
          <w:lang w:eastAsia="en-US"/>
        </w:rPr>
        <w:lastRenderedPageBreak/>
        <w:t>Создание укрупненных алгоритмов для формальных исполнителей и для планирования деятельности человека. Детализация шагов укрупненного алгоритма.</w:t>
      </w:r>
    </w:p>
    <w:p w:rsidR="00703348" w:rsidRPr="00E925A3" w:rsidRDefault="00703348" w:rsidP="00703348">
      <w:pPr>
        <w:widowControl w:val="0"/>
        <w:autoSpaceDE w:val="0"/>
        <w:autoSpaceDN w:val="0"/>
        <w:rPr>
          <w:szCs w:val="22"/>
          <w:lang w:eastAsia="en-US"/>
        </w:rPr>
      </w:pPr>
      <w:r w:rsidRPr="00E925A3">
        <w:rPr>
          <w:szCs w:val="22"/>
          <w:lang w:eastAsia="en-US"/>
        </w:rPr>
        <w:t>Условный алгоритм (ветвление)</w:t>
      </w:r>
    </w:p>
    <w:p w:rsidR="00703348" w:rsidRPr="00E925A3" w:rsidRDefault="00703348" w:rsidP="00703348">
      <w:pPr>
        <w:widowControl w:val="0"/>
        <w:autoSpaceDE w:val="0"/>
        <w:autoSpaceDN w:val="0"/>
        <w:rPr>
          <w:szCs w:val="22"/>
          <w:lang w:eastAsia="en-US"/>
        </w:rPr>
      </w:pPr>
      <w:r w:rsidRPr="00E925A3">
        <w:rPr>
          <w:szCs w:val="22"/>
          <w:lang w:eastAsia="en-US"/>
        </w:rPr>
        <w:t>Выбор действия в условном алгоритме в зависимости от выполнения условия. Запись условного алгоритма с помощью блок-схем. Использование простых и сложных высказываний в качестве условий.</w:t>
      </w:r>
    </w:p>
    <w:p w:rsidR="00703348" w:rsidRPr="00E925A3" w:rsidRDefault="00703348" w:rsidP="00703348">
      <w:pPr>
        <w:widowControl w:val="0"/>
        <w:autoSpaceDE w:val="0"/>
        <w:autoSpaceDN w:val="0"/>
        <w:rPr>
          <w:szCs w:val="22"/>
          <w:lang w:eastAsia="en-US"/>
        </w:rPr>
      </w:pPr>
      <w:r w:rsidRPr="00E925A3">
        <w:rPr>
          <w:szCs w:val="22"/>
          <w:lang w:eastAsia="en-US"/>
        </w:rPr>
        <w:t>Создание и исполнение условных алгоритмов для формальных исполнителей. Планирование деятельности человека с помощью условных алгоритмов.</w:t>
      </w:r>
    </w:p>
    <w:p w:rsidR="00703348" w:rsidRPr="00E925A3" w:rsidRDefault="00703348" w:rsidP="00703348">
      <w:pPr>
        <w:widowControl w:val="0"/>
        <w:autoSpaceDE w:val="0"/>
        <w:autoSpaceDN w:val="0"/>
        <w:rPr>
          <w:szCs w:val="22"/>
          <w:lang w:eastAsia="en-US"/>
        </w:rPr>
      </w:pPr>
      <w:r w:rsidRPr="00E925A3">
        <w:rPr>
          <w:szCs w:val="22"/>
          <w:lang w:eastAsia="en-US"/>
        </w:rPr>
        <w:t>4. Объекты и их свойства</w:t>
      </w:r>
    </w:p>
    <w:p w:rsidR="00703348" w:rsidRPr="00E925A3" w:rsidRDefault="00703348" w:rsidP="00703348">
      <w:pPr>
        <w:widowControl w:val="0"/>
        <w:autoSpaceDE w:val="0"/>
        <w:autoSpaceDN w:val="0"/>
        <w:rPr>
          <w:szCs w:val="22"/>
          <w:lang w:eastAsia="en-US"/>
        </w:rPr>
      </w:pPr>
      <w:r w:rsidRPr="00E925A3">
        <w:rPr>
          <w:szCs w:val="22"/>
          <w:lang w:eastAsia="en-US"/>
        </w:rPr>
        <w:t>Объекты</w:t>
      </w:r>
    </w:p>
    <w:p w:rsidR="00703348" w:rsidRPr="00E925A3" w:rsidRDefault="00703348" w:rsidP="00703348">
      <w:pPr>
        <w:widowControl w:val="0"/>
        <w:autoSpaceDE w:val="0"/>
        <w:autoSpaceDN w:val="0"/>
        <w:rPr>
          <w:szCs w:val="22"/>
          <w:lang w:eastAsia="en-US"/>
        </w:rPr>
      </w:pPr>
      <w:r w:rsidRPr="00E925A3">
        <w:rPr>
          <w:szCs w:val="22"/>
          <w:lang w:eastAsia="en-US"/>
        </w:rPr>
        <w:t>Объект и его свойства. Имя и значение свойства (например, имя свойства — цвет, значение свойства — красный). Поиск объекта, заданного его свойствами. Конструирование объекта по его свойствам. Описание объекта с помощью его свойств как информационная статическая модель объекта. Сравнение объектов.</w:t>
      </w:r>
    </w:p>
    <w:p w:rsidR="00703348" w:rsidRPr="00E925A3" w:rsidRDefault="00703348" w:rsidP="00703348">
      <w:pPr>
        <w:widowControl w:val="0"/>
        <w:autoSpaceDE w:val="0"/>
        <w:autoSpaceDN w:val="0"/>
        <w:rPr>
          <w:szCs w:val="22"/>
          <w:lang w:eastAsia="en-US"/>
        </w:rPr>
      </w:pPr>
      <w:r w:rsidRPr="00E925A3">
        <w:rPr>
          <w:szCs w:val="22"/>
          <w:lang w:eastAsia="en-US"/>
        </w:rPr>
        <w:t>Понятие класса объектов</w:t>
      </w:r>
    </w:p>
    <w:p w:rsidR="00703348" w:rsidRPr="00E925A3" w:rsidRDefault="00703348" w:rsidP="00703348">
      <w:pPr>
        <w:widowControl w:val="0"/>
        <w:autoSpaceDE w:val="0"/>
        <w:autoSpaceDN w:val="0"/>
        <w:rPr>
          <w:szCs w:val="22"/>
          <w:lang w:eastAsia="en-US"/>
        </w:rPr>
      </w:pPr>
      <w:r w:rsidRPr="00E925A3">
        <w:rPr>
          <w:szCs w:val="22"/>
          <w:lang w:eastAsia="en-US"/>
        </w:rPr>
        <w:t>Понятие класса объектов. Примеры классов объектов. Разбиение набора объектов на два и более классов.</w:t>
      </w:r>
    </w:p>
    <w:p w:rsidR="00703348" w:rsidRPr="00E925A3" w:rsidRDefault="00703348" w:rsidP="00703348">
      <w:pPr>
        <w:widowControl w:val="0"/>
        <w:autoSpaceDE w:val="0"/>
        <w:autoSpaceDN w:val="0"/>
        <w:rPr>
          <w:szCs w:val="22"/>
          <w:lang w:eastAsia="en-US"/>
        </w:rPr>
      </w:pPr>
      <w:r w:rsidRPr="00E925A3">
        <w:rPr>
          <w:szCs w:val="22"/>
          <w:lang w:eastAsia="en-US"/>
        </w:rPr>
        <w:t>5. Этические нормы при работе с информацией и информационная безопасность</w:t>
      </w:r>
    </w:p>
    <w:p w:rsidR="00703348" w:rsidRPr="00E925A3" w:rsidRDefault="00703348" w:rsidP="00703348">
      <w:pPr>
        <w:widowControl w:val="0"/>
        <w:autoSpaceDE w:val="0"/>
        <w:autoSpaceDN w:val="0"/>
        <w:rPr>
          <w:szCs w:val="22"/>
          <w:lang w:eastAsia="en-US"/>
        </w:rPr>
      </w:pPr>
      <w:r w:rsidRPr="00E925A3">
        <w:rPr>
          <w:szCs w:val="22"/>
          <w:lang w:eastAsia="en-US"/>
        </w:rPr>
        <w:t>Носители информации коллективного пользования</w:t>
      </w:r>
    </w:p>
    <w:p w:rsidR="00703348" w:rsidRPr="00E925A3" w:rsidRDefault="00703348" w:rsidP="00703348">
      <w:pPr>
        <w:widowControl w:val="0"/>
        <w:autoSpaceDE w:val="0"/>
        <w:autoSpaceDN w:val="0"/>
        <w:rPr>
          <w:szCs w:val="22"/>
          <w:lang w:eastAsia="en-US"/>
        </w:rPr>
      </w:pPr>
      <w:r w:rsidRPr="00E925A3">
        <w:rPr>
          <w:szCs w:val="22"/>
          <w:lang w:eastAsia="en-US"/>
        </w:rPr>
        <w:t>Библиотечные книги, журналы, компакт-диски, дискеты, жесткие диски компьютеров как носители информации коллективного пользования.</w:t>
      </w:r>
    </w:p>
    <w:p w:rsidR="00703348" w:rsidRPr="00E925A3" w:rsidRDefault="00703348" w:rsidP="00703348">
      <w:pPr>
        <w:widowControl w:val="0"/>
        <w:autoSpaceDE w:val="0"/>
        <w:autoSpaceDN w:val="0"/>
        <w:rPr>
          <w:szCs w:val="22"/>
          <w:lang w:eastAsia="en-US"/>
        </w:rPr>
      </w:pPr>
      <w:r w:rsidRPr="00E925A3">
        <w:rPr>
          <w:szCs w:val="22"/>
          <w:lang w:eastAsia="en-US"/>
        </w:rPr>
        <w:t>Правила обращения с различными носителями информации. Формирование ответственного отношения к сохранности носителей информации коллективного пользования.</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b/>
          <w:szCs w:val="22"/>
          <w:lang w:eastAsia="en-US"/>
        </w:rPr>
      </w:pPr>
      <w:r w:rsidRPr="00E925A3">
        <w:rPr>
          <w:b/>
          <w:szCs w:val="22"/>
          <w:lang w:eastAsia="en-US"/>
        </w:rPr>
        <w:t>2.4 Программы  курсов внеурочной деятельности</w:t>
      </w:r>
    </w:p>
    <w:p w:rsidR="00703348" w:rsidRPr="00E925A3" w:rsidRDefault="00703348" w:rsidP="00703348">
      <w:pPr>
        <w:widowControl w:val="0"/>
        <w:autoSpaceDE w:val="0"/>
        <w:autoSpaceDN w:val="0"/>
        <w:rPr>
          <w:b/>
          <w:szCs w:val="22"/>
          <w:lang w:eastAsia="en-US"/>
        </w:rPr>
      </w:pPr>
    </w:p>
    <w:p w:rsidR="00703348" w:rsidRPr="00E925A3" w:rsidRDefault="00703348" w:rsidP="00703348">
      <w:pPr>
        <w:widowControl w:val="0"/>
        <w:autoSpaceDE w:val="0"/>
        <w:autoSpaceDN w:val="0"/>
        <w:rPr>
          <w:b/>
          <w:szCs w:val="22"/>
          <w:lang w:eastAsia="en-US"/>
        </w:rPr>
      </w:pPr>
      <w:r w:rsidRPr="00E925A3">
        <w:rPr>
          <w:b/>
          <w:szCs w:val="22"/>
          <w:lang w:eastAsia="en-US"/>
        </w:rPr>
        <w:t xml:space="preserve">Программа   курса  «Город Мастеров»   </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Планируемые результаты освоения кружка внеурочной деятельности</w:t>
      </w:r>
    </w:p>
    <w:p w:rsidR="00703348" w:rsidRPr="00E925A3" w:rsidRDefault="00703348" w:rsidP="00703348">
      <w:pPr>
        <w:widowControl w:val="0"/>
        <w:autoSpaceDE w:val="0"/>
        <w:autoSpaceDN w:val="0"/>
        <w:rPr>
          <w:szCs w:val="22"/>
          <w:lang w:eastAsia="en-US"/>
        </w:rPr>
      </w:pPr>
      <w:r w:rsidRPr="00E925A3">
        <w:rPr>
          <w:szCs w:val="22"/>
          <w:lang w:eastAsia="en-US"/>
        </w:rPr>
        <w:t>Личностные результаты</w:t>
      </w:r>
      <w:r w:rsidRPr="00E925A3">
        <w:rPr>
          <w:szCs w:val="22"/>
          <w:lang w:eastAsia="en-US"/>
        </w:rPr>
        <w:tab/>
        <w:t xml:space="preserve"> -формирование   целостного,   социально   ориентированного взгляда на мир в его органичном единстве и разнообразии;                                                                                                                                                                                                                               -формирование        эстетических      потребностей,      ценностей и чувств; </w:t>
      </w:r>
    </w:p>
    <w:p w:rsidR="00703348" w:rsidRPr="00E925A3" w:rsidRDefault="00703348" w:rsidP="00703348">
      <w:pPr>
        <w:widowControl w:val="0"/>
        <w:autoSpaceDE w:val="0"/>
        <w:autoSpaceDN w:val="0"/>
        <w:rPr>
          <w:szCs w:val="22"/>
          <w:lang w:eastAsia="en-US"/>
        </w:rPr>
      </w:pPr>
      <w:r w:rsidRPr="00E925A3">
        <w:rPr>
          <w:szCs w:val="22"/>
          <w:lang w:eastAsia="en-US"/>
        </w:rPr>
        <w:t xml:space="preserve">  -развитие   навыков   сотрудничества   со  взрослыми   и   сверстниками в разных ситуациях общения; </w:t>
      </w:r>
    </w:p>
    <w:p w:rsidR="00703348" w:rsidRPr="00E925A3" w:rsidRDefault="00703348" w:rsidP="00703348">
      <w:pPr>
        <w:widowControl w:val="0"/>
        <w:autoSpaceDE w:val="0"/>
        <w:autoSpaceDN w:val="0"/>
        <w:rPr>
          <w:szCs w:val="22"/>
          <w:lang w:eastAsia="en-US"/>
        </w:rPr>
      </w:pPr>
      <w:r w:rsidRPr="00E925A3">
        <w:rPr>
          <w:szCs w:val="22"/>
          <w:lang w:eastAsia="en-US"/>
        </w:rPr>
        <w:t xml:space="preserve">  - наличие мотивации к творческому труду, работе на результат, бережному отношению к материальным и духовным ценностям. </w:t>
      </w:r>
    </w:p>
    <w:p w:rsidR="00703348" w:rsidRPr="00E925A3" w:rsidRDefault="00703348" w:rsidP="00703348">
      <w:pPr>
        <w:widowControl w:val="0"/>
        <w:autoSpaceDE w:val="0"/>
        <w:autoSpaceDN w:val="0"/>
        <w:rPr>
          <w:szCs w:val="22"/>
          <w:lang w:eastAsia="en-US"/>
        </w:rPr>
      </w:pPr>
      <w:r w:rsidRPr="00E925A3">
        <w:rPr>
          <w:szCs w:val="22"/>
          <w:lang w:eastAsia="en-US"/>
        </w:rPr>
        <w:t>Метапредметные результаты:</w:t>
      </w:r>
    </w:p>
    <w:p w:rsidR="00703348" w:rsidRPr="00E925A3" w:rsidRDefault="00703348" w:rsidP="00703348">
      <w:pPr>
        <w:widowControl w:val="0"/>
        <w:autoSpaceDE w:val="0"/>
        <w:autoSpaceDN w:val="0"/>
        <w:rPr>
          <w:szCs w:val="22"/>
          <w:lang w:eastAsia="en-US"/>
        </w:rPr>
      </w:pPr>
      <w:r w:rsidRPr="00E925A3">
        <w:rPr>
          <w:szCs w:val="22"/>
          <w:lang w:eastAsia="en-US"/>
        </w:rPr>
        <w:tab/>
        <w:t xml:space="preserve">    — освоение способов решения проблем творческого и поискового характера; </w:t>
      </w:r>
    </w:p>
    <w:p w:rsidR="00703348" w:rsidRPr="00E925A3" w:rsidRDefault="00703348" w:rsidP="00703348">
      <w:pPr>
        <w:widowControl w:val="0"/>
        <w:autoSpaceDE w:val="0"/>
        <w:autoSpaceDN w:val="0"/>
        <w:rPr>
          <w:szCs w:val="22"/>
          <w:lang w:eastAsia="en-US"/>
        </w:rPr>
      </w:pPr>
      <w:r w:rsidRPr="00E925A3">
        <w:rPr>
          <w:szCs w:val="22"/>
          <w:lang w:eastAsia="en-US"/>
        </w:rPr>
        <w:t xml:space="preserve">    —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703348" w:rsidRPr="00E925A3" w:rsidRDefault="00703348" w:rsidP="00703348">
      <w:pPr>
        <w:widowControl w:val="0"/>
        <w:autoSpaceDE w:val="0"/>
        <w:autoSpaceDN w:val="0"/>
        <w:rPr>
          <w:szCs w:val="22"/>
          <w:lang w:eastAsia="en-US"/>
        </w:rPr>
      </w:pPr>
      <w:r w:rsidRPr="00E925A3">
        <w:rPr>
          <w:szCs w:val="22"/>
          <w:lang w:eastAsia="en-US"/>
        </w:rPr>
        <w:t xml:space="preserve">    —   освоение     начальных    форм    познавательной      и  личностной рефлексии; </w:t>
      </w:r>
    </w:p>
    <w:p w:rsidR="00703348" w:rsidRPr="00E925A3" w:rsidRDefault="00703348" w:rsidP="00703348">
      <w:pPr>
        <w:widowControl w:val="0"/>
        <w:autoSpaceDE w:val="0"/>
        <w:autoSpaceDN w:val="0"/>
        <w:rPr>
          <w:szCs w:val="22"/>
          <w:lang w:eastAsia="en-US"/>
        </w:rPr>
      </w:pPr>
      <w:r w:rsidRPr="00E925A3">
        <w:rPr>
          <w:szCs w:val="22"/>
          <w:lang w:eastAsia="en-US"/>
        </w:rPr>
        <w:t xml:space="preserve">    —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703348" w:rsidRPr="00E925A3" w:rsidRDefault="00703348" w:rsidP="00703348">
      <w:pPr>
        <w:widowControl w:val="0"/>
        <w:autoSpaceDE w:val="0"/>
        <w:autoSpaceDN w:val="0"/>
        <w:rPr>
          <w:szCs w:val="22"/>
          <w:lang w:eastAsia="en-US"/>
        </w:rPr>
      </w:pPr>
      <w:r w:rsidRPr="00E925A3">
        <w:rPr>
          <w:szCs w:val="22"/>
          <w:lang w:eastAsia="en-US"/>
        </w:rPr>
        <w:t xml:space="preserve">    —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703348" w:rsidRPr="00E925A3" w:rsidRDefault="00703348" w:rsidP="00703348">
      <w:pPr>
        <w:widowControl w:val="0"/>
        <w:autoSpaceDE w:val="0"/>
        <w:autoSpaceDN w:val="0"/>
        <w:rPr>
          <w:szCs w:val="22"/>
          <w:lang w:eastAsia="en-US"/>
        </w:rPr>
      </w:pPr>
      <w:r w:rsidRPr="00E925A3">
        <w:rPr>
          <w:szCs w:val="22"/>
          <w:lang w:eastAsia="en-US"/>
        </w:rPr>
        <w:t xml:space="preserve">    —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w:t>
      </w:r>
    </w:p>
    <w:p w:rsidR="00703348" w:rsidRPr="00E925A3" w:rsidRDefault="00703348" w:rsidP="00703348">
      <w:pPr>
        <w:widowControl w:val="0"/>
        <w:autoSpaceDE w:val="0"/>
        <w:autoSpaceDN w:val="0"/>
        <w:rPr>
          <w:szCs w:val="22"/>
          <w:lang w:eastAsia="en-US"/>
        </w:rPr>
      </w:pPr>
      <w:r w:rsidRPr="00E925A3">
        <w:rPr>
          <w:szCs w:val="22"/>
          <w:lang w:eastAsia="en-US"/>
        </w:rPr>
        <w:t xml:space="preserve">    — умение работать в материальной и информационной среде начального общего образования.</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lastRenderedPageBreak/>
        <w:t xml:space="preserve">1. Животные — часть природы (4 ч) </w:t>
      </w:r>
    </w:p>
    <w:p w:rsidR="00703348" w:rsidRPr="00E925A3" w:rsidRDefault="00703348" w:rsidP="00703348">
      <w:pPr>
        <w:widowControl w:val="0"/>
        <w:autoSpaceDE w:val="0"/>
        <w:autoSpaceDN w:val="0"/>
        <w:rPr>
          <w:szCs w:val="22"/>
          <w:lang w:eastAsia="en-US"/>
        </w:rPr>
      </w:pPr>
      <w:r w:rsidRPr="00E925A3">
        <w:rPr>
          <w:szCs w:val="22"/>
          <w:lang w:eastAsia="en-US"/>
        </w:rPr>
        <w:t>Оборудование:   цветная   бумага,   ножницы,   карандаш   ТМ,   карандаши цветные, клей-карандаш, подкладной лист. Технологические   операции:  подбор   бумаги,   вырезание   ножницами,     разметка     по  шаблону,     раскрашивание,       складывание, отгибание, склеивание.                                                                                                                                                                                                            Задание     для   обучающихся.     Найдите     в  середине     тетради    и рассмотрите       фотографию       фигурок     домашних     животных.     Они сделаны из сложенной вдвое бумаги. Выберите понравившиеся вам фигурки и сделайте их. Составьте композицию из сделанных фигурок. Найдите в середине тетради и рассмотрите фотографии фигурок диких животных. Они сделаны из двух одинаковых деталей.Выберите понравившиеся вам фигурки и сделайте их. Составьте композицию из сделанных фигурок.</w:t>
      </w:r>
    </w:p>
    <w:p w:rsidR="00703348" w:rsidRPr="00E925A3" w:rsidRDefault="00703348" w:rsidP="00703348">
      <w:pPr>
        <w:widowControl w:val="0"/>
        <w:autoSpaceDE w:val="0"/>
        <w:autoSpaceDN w:val="0"/>
        <w:rPr>
          <w:szCs w:val="22"/>
          <w:lang w:eastAsia="en-US"/>
        </w:rPr>
      </w:pPr>
      <w:r w:rsidRPr="00E925A3">
        <w:rPr>
          <w:szCs w:val="22"/>
          <w:lang w:eastAsia="en-US"/>
        </w:rPr>
        <w:t xml:space="preserve"> 2. Растения — часть природы (2 ч)   Оборудование:   цветная   бумага,   картон,   ножницы,   карандаш ТМ, карандаши цветные, клей-карандаш, подкладной лист. Технологические        операции:   вырезание      ножницами,      подбор бумаги, разметка по шаблону, составление композиции. Задание     для   обучающихся.     Найдите     в  середине     тетради    и рассмотрите       аппликацию      из  листьев.   Придумайте      и  сделайте свою аппликацию. Распределите работу между собой.</w:t>
      </w:r>
    </w:p>
    <w:p w:rsidR="00703348" w:rsidRPr="00E925A3" w:rsidRDefault="00703348" w:rsidP="00703348">
      <w:pPr>
        <w:widowControl w:val="0"/>
        <w:autoSpaceDE w:val="0"/>
        <w:autoSpaceDN w:val="0"/>
        <w:rPr>
          <w:szCs w:val="22"/>
          <w:lang w:eastAsia="en-US"/>
        </w:rPr>
      </w:pPr>
      <w:r w:rsidRPr="00E925A3">
        <w:rPr>
          <w:szCs w:val="22"/>
          <w:lang w:eastAsia="en-US"/>
        </w:rPr>
        <w:t xml:space="preserve">3. Природа и ее сезонные изменения (8 ч) </w:t>
      </w:r>
    </w:p>
    <w:p w:rsidR="00703348" w:rsidRPr="00E925A3" w:rsidRDefault="00703348" w:rsidP="00703348">
      <w:pPr>
        <w:widowControl w:val="0"/>
        <w:autoSpaceDE w:val="0"/>
        <w:autoSpaceDN w:val="0"/>
        <w:rPr>
          <w:szCs w:val="22"/>
          <w:lang w:eastAsia="en-US"/>
        </w:rPr>
      </w:pPr>
      <w:r w:rsidRPr="00E925A3">
        <w:rPr>
          <w:szCs w:val="22"/>
          <w:lang w:eastAsia="en-US"/>
        </w:rPr>
        <w:t xml:space="preserve">    Оборудование:   цветная   бумага,   картон,   ножницы,   карандаш ТМ, карандаши цветные, клей-карандаш, подкладной лист. Технологические        операции:   вырезание      ножницами,      подбор бумаги, разметка по шаблону, наклеивание, склеивание, составление композиции.Задание     для   обучающихся.     Найдите     в  середине     тетради    и рассмотрите аппликации времен года: «Весна», «Лето», «Осень», «Зима». Выберите одну аппликацию и сделайте ее. Распределите работу между собой.</w:t>
      </w:r>
    </w:p>
    <w:p w:rsidR="00703348" w:rsidRPr="00E925A3" w:rsidRDefault="00703348" w:rsidP="00703348">
      <w:pPr>
        <w:widowControl w:val="0"/>
        <w:autoSpaceDE w:val="0"/>
        <w:autoSpaceDN w:val="0"/>
        <w:rPr>
          <w:szCs w:val="22"/>
          <w:lang w:eastAsia="en-US"/>
        </w:rPr>
      </w:pPr>
      <w:r w:rsidRPr="00E925A3">
        <w:rPr>
          <w:szCs w:val="22"/>
          <w:lang w:eastAsia="en-US"/>
        </w:rPr>
        <w:t xml:space="preserve">4. Дары осени (4 ч) </w:t>
      </w:r>
    </w:p>
    <w:p w:rsidR="00703348" w:rsidRPr="00E925A3" w:rsidRDefault="00703348" w:rsidP="00703348">
      <w:pPr>
        <w:widowControl w:val="0"/>
        <w:autoSpaceDE w:val="0"/>
        <w:autoSpaceDN w:val="0"/>
        <w:rPr>
          <w:szCs w:val="22"/>
          <w:lang w:eastAsia="en-US"/>
        </w:rPr>
      </w:pPr>
      <w:r w:rsidRPr="00E925A3">
        <w:rPr>
          <w:szCs w:val="22"/>
          <w:lang w:eastAsia="en-US"/>
        </w:rPr>
        <w:t xml:space="preserve">    Оборудование: цветная бумага, ножницы, карандаш ТМ, клей- карандаш, подкладной лист. Технологические        операции:   вырезание      ножницами,      подбор бумаги,    разметка     по  шаблону,    надрезание      ножницами,     сгибание, склеивание. Задание     для   обучающихся.     Найдите     в  середине     тетради    и рассмотрите       фотографии      овощей,    фруктов    и  корзин    для  них. Распределите работу так, чтобы сделать обе поделки.</w:t>
      </w:r>
    </w:p>
    <w:p w:rsidR="00703348" w:rsidRPr="00E925A3" w:rsidRDefault="00703348" w:rsidP="00703348">
      <w:pPr>
        <w:widowControl w:val="0"/>
        <w:autoSpaceDE w:val="0"/>
        <w:autoSpaceDN w:val="0"/>
        <w:rPr>
          <w:szCs w:val="22"/>
          <w:lang w:eastAsia="en-US"/>
        </w:rPr>
      </w:pPr>
      <w:r w:rsidRPr="00E925A3">
        <w:rPr>
          <w:szCs w:val="22"/>
          <w:lang w:eastAsia="en-US"/>
        </w:rPr>
        <w:t>5. Снежные загадки (2 ч)</w:t>
      </w:r>
    </w:p>
    <w:p w:rsidR="00703348" w:rsidRPr="00E925A3" w:rsidRDefault="00703348" w:rsidP="00703348">
      <w:pPr>
        <w:widowControl w:val="0"/>
        <w:autoSpaceDE w:val="0"/>
        <w:autoSpaceDN w:val="0"/>
        <w:rPr>
          <w:szCs w:val="22"/>
          <w:lang w:eastAsia="en-US"/>
        </w:rPr>
      </w:pPr>
      <w:r w:rsidRPr="00E925A3">
        <w:rPr>
          <w:szCs w:val="22"/>
          <w:lang w:eastAsia="en-US"/>
        </w:rPr>
        <w:t xml:space="preserve">Оборудование:       цветная    бумага,   нитки,   ножницы,     карандаш ТМ, клей-карандаш, подкладной лист.                                          Технологические        операции:   вырезание      ножницами,      подбор бумаги,   складывание,   разметка   по   шаблону,   разметка   на   глаз,надрезание ножницами, сборка деталей, склеивание. </w:t>
      </w:r>
    </w:p>
    <w:p w:rsidR="00703348" w:rsidRPr="00E925A3" w:rsidRDefault="00703348" w:rsidP="00703348">
      <w:pPr>
        <w:widowControl w:val="0"/>
        <w:autoSpaceDE w:val="0"/>
        <w:autoSpaceDN w:val="0"/>
        <w:rPr>
          <w:szCs w:val="22"/>
          <w:lang w:eastAsia="en-US"/>
        </w:rPr>
      </w:pPr>
      <w:r w:rsidRPr="00E925A3">
        <w:rPr>
          <w:szCs w:val="22"/>
          <w:lang w:eastAsia="en-US"/>
        </w:rPr>
        <w:t>Задание     для   обучающихся.     Найдите     в  середине     тетради    и рассмотрите фотографии снежинок-балерин. Распределите работу   между   собой   и   сделайте   разноцветные   снежинки.  С   помощью нитки соберите из них новогоднюю гирлянду.</w:t>
      </w:r>
    </w:p>
    <w:p w:rsidR="00703348" w:rsidRPr="00E925A3" w:rsidRDefault="00703348" w:rsidP="00703348">
      <w:pPr>
        <w:widowControl w:val="0"/>
        <w:autoSpaceDE w:val="0"/>
        <w:autoSpaceDN w:val="0"/>
        <w:rPr>
          <w:szCs w:val="22"/>
          <w:lang w:eastAsia="en-US"/>
        </w:rPr>
      </w:pPr>
      <w:r w:rsidRPr="00E925A3">
        <w:rPr>
          <w:szCs w:val="22"/>
          <w:lang w:eastAsia="en-US"/>
        </w:rPr>
        <w:t xml:space="preserve">-. Зимующие птицы (3 ч)                                                                                                                                                                                                     Оборудование: картон, ножницы, клей-карандаш, подкладной лист. Технологические   операции:  вырезание   ножницами,   вырывание, сборка деталей, склеивание. Задание      для  обучающихся.      Рассмотрите        зимующих      птиц, сделанных   из   бумаги.   Это   галка   и   сорока.   Распределите   между собой работу и сделайте поделки. 7. Какие растения весной цвести торопятся (4ч)Оборудование:   цветная   бумага,   картон,   ножницы,   карандаш ТМ, карандаши цветные, клей-карандаш, подкладной лист. Технологические        операции:   вырезание      ножницами,      подбор материала,      разметка     по   шаблонам,      надрезание      ножницами, склеивание, составление композиции. Задание     для   обучающихся.     Найдите     в  середине     тетради    и рассмотрите   аппликацию   цветущих   травянистых   растений.   Это прострел и ветреница. Распределите между собой работу и сделайте аппликации весенних цветов. </w:t>
      </w:r>
    </w:p>
    <w:p w:rsidR="00703348" w:rsidRPr="00E925A3" w:rsidRDefault="00703348" w:rsidP="00703348">
      <w:pPr>
        <w:widowControl w:val="0"/>
        <w:autoSpaceDE w:val="0"/>
        <w:autoSpaceDN w:val="0"/>
        <w:rPr>
          <w:szCs w:val="22"/>
          <w:lang w:eastAsia="en-US"/>
        </w:rPr>
      </w:pPr>
      <w:r w:rsidRPr="00E925A3">
        <w:rPr>
          <w:szCs w:val="22"/>
          <w:lang w:eastAsia="en-US"/>
        </w:rPr>
        <w:t xml:space="preserve"> 8. В лес по ягоды пойдем (4 ч) Оборудование:   цветная   бумага,   картон,   ножницы,   карандаш ТМ, карандаши цветные, клей ПВА, подкладной лист. Технологические        операции:   вырезание      ножницами,      подбор материала, скатывание, раскрашивание, склеивание. Задание для </w:t>
      </w:r>
      <w:r w:rsidRPr="00E925A3">
        <w:rPr>
          <w:szCs w:val="22"/>
          <w:lang w:eastAsia="en-US"/>
        </w:rPr>
        <w:lastRenderedPageBreak/>
        <w:t xml:space="preserve">обучающихся.  Найди в середине тетради и рассмотри   аппликации   ягод   из   мятой   бумаги.   Это   малина,   черника и брусника. Выбери одну из композиций и сделай ее.9. С лукошком за грибами (2 ч) Оборудование:   цветная   бумага,   картон,   ножницы,   карандаш ТМ, клей-карандаш, подкладной лист. Технологические        операции:   вырезание      ножницами,      подбор материала, склеивание, составление композиции.Задание     для   обучающихся.     Найдите     в  середине     тетради   и рассмотрите   аппликацию   съедобных   грибов.   Распределите   работу, сделайте все грибы и составьте композицию. Форма     организации:      совместная     деятельность     обучающихся и взрослых (педагогов, родителей, других заинтересованных участников образовательных отношений) в ходе выполнения заданий; изготовление поделок.                                                                             </w:t>
      </w:r>
    </w:p>
    <w:p w:rsidR="00703348" w:rsidRPr="00E925A3" w:rsidRDefault="00703348" w:rsidP="00703348">
      <w:pPr>
        <w:widowControl w:val="0"/>
        <w:autoSpaceDE w:val="0"/>
        <w:autoSpaceDN w:val="0"/>
        <w:rPr>
          <w:szCs w:val="22"/>
          <w:lang w:eastAsia="en-US"/>
        </w:rPr>
      </w:pPr>
      <w:r w:rsidRPr="00E925A3">
        <w:rPr>
          <w:szCs w:val="22"/>
          <w:lang w:eastAsia="en-US"/>
        </w:rPr>
        <w:t>Виды     внеурочной     деятельности:      выполнение      фигурок,    аппликаций, макетов, моделей и других изделий в соответствии с конкретными   творческими   заданиями;   совместное   обсуждение полученных результатов.                                                                                                                                        Задания     составлены      с  учетом   возрастных      и  индивидуальных особенностей младших школьников, имеют разный уровень сложности и предусматривают:                                                                                                                                                                                                   —   деятельность   обучающихся   по   шаблону,   с   возможностью частичного проявления инициативы;                                                                —   стимулирование   определенных   видов   творческой   активности;                                                                                                                                 —   исключительно   творческую   деятельность   младших   школьников.                                                                                                             Все создаваемые в рамках реализации программы продукты творческой      деятельности      отличаются     новизной,     оригинальностью и полезностью                                                                                                                                                                                      Формы подведения итогов реализации программы: выставки разного уровня.</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b/>
          <w:szCs w:val="22"/>
          <w:lang w:eastAsia="en-US"/>
        </w:rPr>
      </w:pPr>
      <w:r w:rsidRPr="00E925A3">
        <w:rPr>
          <w:b/>
          <w:szCs w:val="22"/>
          <w:lang w:eastAsia="en-US"/>
        </w:rPr>
        <w:t>Программа курса  «Мы и окружающий мир»</w:t>
      </w:r>
    </w:p>
    <w:p w:rsidR="00703348" w:rsidRPr="00E925A3" w:rsidRDefault="00703348" w:rsidP="00703348">
      <w:pPr>
        <w:widowControl w:val="0"/>
        <w:autoSpaceDE w:val="0"/>
        <w:autoSpaceDN w:val="0"/>
        <w:rPr>
          <w:szCs w:val="22"/>
          <w:lang w:eastAsia="en-US"/>
        </w:rPr>
      </w:pPr>
      <w:r w:rsidRPr="00E925A3">
        <w:rPr>
          <w:szCs w:val="22"/>
          <w:lang w:eastAsia="en-US"/>
        </w:rPr>
        <w:t>Планируемые результаты освоения  внеурочной деятельности научного клуба «Мы и окружающий мир»</w:t>
      </w:r>
    </w:p>
    <w:p w:rsidR="00703348" w:rsidRPr="00E925A3" w:rsidRDefault="00703348" w:rsidP="00703348">
      <w:pPr>
        <w:widowControl w:val="0"/>
        <w:autoSpaceDE w:val="0"/>
        <w:autoSpaceDN w:val="0"/>
        <w:rPr>
          <w:szCs w:val="22"/>
          <w:lang w:eastAsia="en-US"/>
        </w:rPr>
      </w:pPr>
      <w:r w:rsidRPr="00E925A3">
        <w:rPr>
          <w:szCs w:val="22"/>
          <w:lang w:eastAsia="en-US"/>
        </w:rPr>
        <w:t>Личностные результаты</w:t>
      </w:r>
      <w:r w:rsidRPr="00E925A3">
        <w:rPr>
          <w:szCs w:val="22"/>
          <w:lang w:eastAsia="en-US"/>
        </w:rPr>
        <w:tab/>
        <w:t xml:space="preserve"> готовность и способность обучающихся к саморазвитию; внутренняя позиция школьника на основе положительного отношения к школе; принятие образа «хорошего ученика»; самостоятельность и личная ответственность за свои поступки, установка на здоровый образ жизни; 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гражданская идентичность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гуманистическое сознание; социальная компетентность как готовность к решению моральных дилемм, устойчивое следование в поведении социальным нормам; начальные навыки адаптации в динамично изменяющемся мире; мотивация учебной деятельности (социальная, учебно-познавательная и внешняя; самооценка на основе критериев успешности учебной деятельности; целостный, социально ориентированный взгляд на мир в единстве и разнообразии природы, наро- дов, культур и религий; эмпатия как понимание чувств других людей и сопереживание им; уважительное отношение к иному мнению, истории и культуре других народов; навыки сотрудничества в разных ситуациях, умение не создавать конфликты и находить выходы из спорных ситуаций; эстетические потребности, ценности и чувства; этические чувства, прежде всего доброжелательность и эмоционально-нравственная отзывчивость; гуманистические и демократические ценности многонационального российского общества. </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b/>
          <w:i/>
          <w:szCs w:val="22"/>
          <w:lang w:eastAsia="en-US"/>
        </w:rPr>
      </w:pPr>
      <w:r w:rsidRPr="00E925A3">
        <w:rPr>
          <w:b/>
          <w:i/>
          <w:szCs w:val="22"/>
          <w:lang w:eastAsia="en-US"/>
        </w:rPr>
        <w:t>Метапредметные результаты:</w:t>
      </w:r>
    </w:p>
    <w:p w:rsidR="00703348" w:rsidRPr="00E925A3" w:rsidRDefault="00703348" w:rsidP="00703348">
      <w:pPr>
        <w:widowControl w:val="0"/>
        <w:autoSpaceDE w:val="0"/>
        <w:autoSpaceDN w:val="0"/>
        <w:rPr>
          <w:szCs w:val="22"/>
          <w:lang w:eastAsia="en-US"/>
        </w:rPr>
      </w:pPr>
      <w:r w:rsidRPr="00E925A3">
        <w:rPr>
          <w:szCs w:val="22"/>
          <w:lang w:eastAsia="en-US"/>
        </w:rPr>
        <w:tab/>
        <w:t xml:space="preserve">Коммуникативные УУД: обращаться за помощью; формулировать свои затруднения; задавать и отвечать на вопросы, необходимые для организации собственной деятельности и сотрудничества с партнером; договариваться о распреде- лении функций и ролей в совместной деятельности; формулировать собственное мнение и позицию; адекватно оценивать собственное поведение и поведение окружающих; предлагать помощь и сотрудничество; определять общую цель и пути ее достижения; осуществлять взаимный контроль; проявлять активность во </w:t>
      </w:r>
      <w:r w:rsidRPr="00E925A3">
        <w:rPr>
          <w:szCs w:val="22"/>
          <w:lang w:eastAsia="en-US"/>
        </w:rPr>
        <w:lastRenderedPageBreak/>
        <w:t xml:space="preserve">взаимодействии для решения коммуникативных и познавательных задач; вести устный и письменный диалог; оказывать в сотрудничестве взаимопомощь; аргументировать свою позицию и координировать ее с позициями партнеров в сотрудничестве при выработке общего решения в совместной деятельности; прогнозировать возникновение конфликтов при наличии разных точек зрения; разрешать конфликты на основе учета интересов и позиций всех участников; координировать и принимать различные позиции во взаимодействии.                                                                                                                                     Регулятивные УУД: формулировать и удерживать учебную задачу; ставить новые учебные задачи в сотрудничестве с учителем; составлять план и последовательность действий; осуществлять итоговый и пошаговый контроль по результату; адекватно воспринимать предложения учителей, товарищей, родителей и других людей по исправлению допущенных ошибок; предвидеть возможности получения конкретного результата при решении задачи; вносить необходимые коррективы в действие после его завершения на основе его оценки и учета сделанных ошибок; адекватно использовать речь для планирования и регуляции своей деятельности; выделять и формулировать то, что усвоено и что нужно усвоить, определять качество и уровень усвоения; устанавливать соответствие полученного результата постав- ленной цели; соотносить правильность выбора, планирования, выполнения и результата действия с требованиями конкретной задачи; сличать способ действия и его результат с заданным эталоном с целью обнаружения отклонений и отличий от эта- лона; различать способ и результат действия; осуществлять констатирующий и прогнозирующий контроль по результату и по способу действия.                                                                                                         Познавательные УУД: поиск и выделение необходимой информации из различных источников в разных формах (текст, рисунок, таблица, диаграмма, схема); сбор (извлечение необходимой информации из различных источников), об работка (определение основной и второстепенной), передача информации (устным, письменным, цифровым способами); анализ; синтез; сравнение; сериация; классификация по заданным критериям; установление аналогий; установление причинно-следственных связей; осуществлять рефлексию способов и условий действий; контролировать и оценивать процесс и результат деятельности; ставить, формулировать и решать проблемы; самостоятельно создавать алгоритмы деятельности при решении проблем различного характера; построение рассуждения; обобщение; интерпретация информации (структурировать; переводить сплошной текст в таблицу, презентовать полученную информацию, в том числе с помощью ИКТ); применение и представление информации; осознанно и произвольно строить сообщения в устной и письменной форме, в том числе творческого и исследовательского характера; осуществлять смысловое чтение; выбирать вид чтения в зависимости от цели; узнавать, называть и определять объекты и явления окружающей действительности в соответствии с содержанием учебных предметов; создавать и преобразовывать модели и схемы для решения задач; моделировать, т.е. выделять и обобщенно фиксировать существенные признаки объектов с целью решения конкретных задач. </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Готовимся стать членами клуба «Мы и окружающий мир» (33 ч)</w:t>
      </w:r>
    </w:p>
    <w:p w:rsidR="00703348" w:rsidRPr="00E925A3" w:rsidRDefault="00703348" w:rsidP="00703348">
      <w:pPr>
        <w:widowControl w:val="0"/>
        <w:autoSpaceDE w:val="0"/>
        <w:autoSpaceDN w:val="0"/>
        <w:rPr>
          <w:szCs w:val="22"/>
          <w:lang w:eastAsia="en-US"/>
        </w:rPr>
      </w:pPr>
      <w:r w:rsidRPr="00E925A3">
        <w:rPr>
          <w:szCs w:val="22"/>
          <w:lang w:eastAsia="en-US"/>
        </w:rPr>
        <w:t>Тема 1. Школьник и его жизнь в школе. Презентация «Я — первоклассник».                                                                                                                        Аудиторное (2 ч). Форма проведения занятия — самопрезентация. 1час: Я — ученик первого класса. Мои интересы. Мой портрет. 1час: Я и моя семья (возможно с привлечением родителей)</w:t>
      </w:r>
    </w:p>
    <w:p w:rsidR="00703348" w:rsidRPr="00E925A3" w:rsidRDefault="00703348" w:rsidP="00703348">
      <w:pPr>
        <w:widowControl w:val="0"/>
        <w:autoSpaceDE w:val="0"/>
        <w:autoSpaceDN w:val="0"/>
        <w:rPr>
          <w:szCs w:val="22"/>
          <w:lang w:eastAsia="en-US"/>
        </w:rPr>
      </w:pPr>
      <w:r w:rsidRPr="00E925A3">
        <w:rPr>
          <w:szCs w:val="22"/>
          <w:lang w:eastAsia="en-US"/>
        </w:rPr>
        <w:t>Тема 2. Школьник и его жизнь в школе. Что такое научный клуб?</w:t>
      </w:r>
    </w:p>
    <w:p w:rsidR="00703348" w:rsidRPr="00E925A3" w:rsidRDefault="00703348" w:rsidP="00703348">
      <w:pPr>
        <w:widowControl w:val="0"/>
        <w:autoSpaceDE w:val="0"/>
        <w:autoSpaceDN w:val="0"/>
        <w:rPr>
          <w:szCs w:val="22"/>
          <w:lang w:eastAsia="en-US"/>
        </w:rPr>
      </w:pPr>
      <w:r w:rsidRPr="00E925A3">
        <w:rPr>
          <w:szCs w:val="22"/>
          <w:lang w:eastAsia="en-US"/>
        </w:rPr>
        <w:t>Аудиторное (1 ч). Форма проведения занятия — диалог. Что такое научный клуб младшего школьника «Мы и окружающий мир» (работа по учебнику «Окружающий мир» 1 класс, с. 74–75). Кто может вступить в клуб. Какие вопросы из окружающего мира интересуют учащихся Мое домашнее животное или растение (рисунок, рассказ)</w:t>
      </w:r>
    </w:p>
    <w:p w:rsidR="00703348" w:rsidRPr="00E925A3" w:rsidRDefault="00703348" w:rsidP="00703348">
      <w:pPr>
        <w:widowControl w:val="0"/>
        <w:autoSpaceDE w:val="0"/>
        <w:autoSpaceDN w:val="0"/>
        <w:rPr>
          <w:szCs w:val="22"/>
          <w:lang w:eastAsia="en-US"/>
        </w:rPr>
      </w:pPr>
      <w:r w:rsidRPr="00E925A3">
        <w:rPr>
          <w:szCs w:val="22"/>
          <w:lang w:eastAsia="en-US"/>
        </w:rPr>
        <w:t xml:space="preserve">Тема 3.Правила безопасного поведения. Что такое адрес и для чего его надо знать? Внеаудиторное (1 ч). Форма проведения занятия — экскурсия по селу Где можно узнать адрес дома? Как найти человека, зная его адрес. Адрес моей школы. Аудиторное (1 ч). Форма проведения занятия — защита мини- проекта «Путешествие от дома до школы». Тема 4.Живая и неживая природа. Кто живет в цветке или для чего нужна лупа? Внеаудиторное (1 ч). Форма проведения занятия — экскурсия в лес. Как можно рассматривать окружающий мир. В чем отличия живой и неживой </w:t>
      </w:r>
      <w:r w:rsidRPr="00E925A3">
        <w:rPr>
          <w:szCs w:val="22"/>
          <w:lang w:eastAsia="en-US"/>
        </w:rPr>
        <w:lastRenderedPageBreak/>
        <w:t>природы. Что такое лупа. Насекомые — часть живой природы. Аудиторное (1 ч). Форма проведения занятия — творческая работа. Оформление настольной игры «Живое–неживое».</w:t>
      </w:r>
    </w:p>
    <w:p w:rsidR="00481CAD" w:rsidRPr="00E925A3" w:rsidRDefault="00703348" w:rsidP="00703348">
      <w:pPr>
        <w:widowControl w:val="0"/>
        <w:autoSpaceDE w:val="0"/>
        <w:autoSpaceDN w:val="0"/>
        <w:rPr>
          <w:szCs w:val="22"/>
          <w:lang w:eastAsia="en-US"/>
        </w:rPr>
      </w:pPr>
      <w:r w:rsidRPr="00E925A3">
        <w:rPr>
          <w:szCs w:val="22"/>
          <w:lang w:eastAsia="en-US"/>
        </w:rPr>
        <w:t xml:space="preserve">Тема 5.Органы чувств человека. Для чего человеку нужна кожа? Аудиторное (2 ч). Форма проведения занятия — практическая работа. Кожа — орган чувств человека, позволяющий познавать окружающий мир. Что можно увидеть на коже через лупу. Уход за кожей. Правила безопасности. Тема -. Органы чувств человека. Почему конфета сладкая, а лимон кислый? Аудиторное (2 ч). Форма проведения занятия — практическая работа. Язык — орган чувств человека, позволяющий познавать окружающий мир. Секреты языка. Правила ухода за полостью рта. Правила безопасности. Тема 7. Правила безопасного поведения. Почему нельзя есть снег или для чего нужны фильтры? Аудиторное (2 ч). Форма проведения занятия — практическая работа. Опыт со снегом. Как очистить загрязненную воду. Что такое фильтр. Какие бывают фильтры. Как сделать фильтр своимируками. Подготовка отчета о выполненной работе в форме фотографий, рисунков. Тема 8. Времена года. Почему год круглый? Аудиторное (2 ч). Форма проведения занятия — практическая работа, путешествие по временам года. Времена и месяцы года. Когда я родился. Признаки времен года. Жизнь растений и животных в каждое время года. Игры на каждое время года. Тема 9. Человек — часть природы, или чем я отличаюсь от живых организмов. Аудиторное (2 ч). Форма проведения занятия — практиче- ская работа. Человек — часть живой природы. Отличия человека от живых организмов. Оформление результатов наблюдений с помощью рисунка. Тема 10. Живая и неживая природа. Как путешествуют растения? Основные способы распространения растений. Возможно проведение экскурсий. Аудиторное (2 ч). Защита мини-проекта «Путешествие семян». Оформление результатов наблюдений с помощью рисунка, фотографий. Тема 11. Природа моего края. Что такое Красная книга? Аудиторное (2 ч). Форма проведения занятия — практическая работа. Исчезающие растения и животные родного края. Растения и животные родного края, которые занесены в Красную книгу. Оформление результатов наблюдений с помощью книжки-малышки. Тема 12. Живая и неживая природа. Как живут растения и животные зимой? Внеаудиторное (1 ч). Форма проведения занятия — экскурсия. Жизнь деревьев, кустарников и трав в зимнее время года. Помощь животным. Аудиторное (1 ч). Форма проведения занятия — практическая работа. Конструирование кормушки. Тема 13. Правила безопасного поведения. Тайны волшебного озера. Внеаудиторное (1 ч). Форма проведения занятия — экскурсия. Правила безопасного поведения на водоемах с приходом весны. Аудиторное (1 ч). Форма проведения занятия — практическая работа. Подготовка к защите проекта «Календарь природы». Тема 14. Природные явления. Правила безопасного поведения. Внеаудиторное (1ч). Форма проведения занятия — экскурсия. Природные явления: снег, ветер… Аудиторное (1 ч). Форма проведения занятия — практическая работа. Правила безопасного поведения при сходе снега и падании сосулек. Подготовка к защите проекта «Календарь природы»Тема 15. Времена года. Почему летом жарко, а зимой холодно? Внеаудиторное (1 ч). Форма проведения занятия — экскурсия. Признаки весны (высокое солнце, тело, таяние снега и льда, прилет птиц и т.п.). Аудиторное (1 ч). Форма проведения занятия — практическая работа. Защита проекта «Календарь природы». Тема 1-. Конференция. Защита портфолио. Аудиторное (2 ч). Форма проведения занятия — заседание научного клуба. На конференции учащиеся представляют свои творческие работы, выполненные в течение учебного года. На конференцию можно пригласить учащихся других классов, родителей. Тема 17. Школьник и его жизнь в школе. Хочу вступить в клуб! Аудиторное (2 ч). Форма проведения занятия — заседание научного клуба. Учащиеся самостоятельно выполняют задания для будущих членов клуба «Мы и окружающий мир», расположенных в учебнике 1 класса </w:t>
      </w:r>
    </w:p>
    <w:tbl>
      <w:tblPr>
        <w:tblpPr w:leftFromText="180" w:rightFromText="180" w:vertAnchor="page" w:horzAnchor="margin" w:tblpY="2667"/>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7"/>
        <w:gridCol w:w="3064"/>
        <w:gridCol w:w="3373"/>
        <w:gridCol w:w="2835"/>
      </w:tblGrid>
      <w:tr w:rsidR="00481CAD" w:rsidRPr="00E925A3" w:rsidTr="00481CAD">
        <w:trPr>
          <w:trHeight w:val="630"/>
        </w:trPr>
        <w:tc>
          <w:tcPr>
            <w:tcW w:w="617" w:type="dxa"/>
            <w:vMerge w:val="restart"/>
          </w:tcPr>
          <w:p w:rsidR="00481CAD" w:rsidRPr="00E925A3" w:rsidRDefault="00481CAD" w:rsidP="00481CAD">
            <w:pPr>
              <w:widowControl w:val="0"/>
              <w:autoSpaceDE w:val="0"/>
              <w:autoSpaceDN w:val="0"/>
              <w:rPr>
                <w:szCs w:val="22"/>
                <w:lang w:eastAsia="en-US"/>
              </w:rPr>
            </w:pPr>
            <w:r w:rsidRPr="00E925A3">
              <w:rPr>
                <w:szCs w:val="22"/>
                <w:lang w:eastAsia="en-US"/>
              </w:rPr>
              <w:t>№ п\п</w:t>
            </w:r>
          </w:p>
        </w:tc>
        <w:tc>
          <w:tcPr>
            <w:tcW w:w="3064" w:type="dxa"/>
            <w:vMerge w:val="restart"/>
          </w:tcPr>
          <w:p w:rsidR="00481CAD" w:rsidRPr="00E925A3" w:rsidRDefault="00481CAD" w:rsidP="00481CAD">
            <w:pPr>
              <w:widowControl w:val="0"/>
              <w:autoSpaceDE w:val="0"/>
              <w:autoSpaceDN w:val="0"/>
              <w:rPr>
                <w:szCs w:val="22"/>
                <w:lang w:eastAsia="en-US"/>
              </w:rPr>
            </w:pPr>
            <w:r w:rsidRPr="00E925A3">
              <w:rPr>
                <w:szCs w:val="22"/>
                <w:lang w:eastAsia="en-US"/>
              </w:rPr>
              <w:t>Раздел/Тема</w:t>
            </w:r>
          </w:p>
        </w:tc>
        <w:tc>
          <w:tcPr>
            <w:tcW w:w="3373" w:type="dxa"/>
            <w:vMerge w:val="restart"/>
          </w:tcPr>
          <w:p w:rsidR="00481CAD" w:rsidRPr="00E925A3" w:rsidRDefault="00481CAD" w:rsidP="00481CAD">
            <w:pPr>
              <w:widowControl w:val="0"/>
              <w:autoSpaceDE w:val="0"/>
              <w:autoSpaceDN w:val="0"/>
              <w:rPr>
                <w:szCs w:val="22"/>
                <w:lang w:eastAsia="en-US"/>
              </w:rPr>
            </w:pPr>
            <w:r w:rsidRPr="00E925A3">
              <w:rPr>
                <w:szCs w:val="22"/>
                <w:lang w:eastAsia="en-US"/>
              </w:rPr>
              <w:t>Теория</w:t>
            </w:r>
          </w:p>
        </w:tc>
        <w:tc>
          <w:tcPr>
            <w:tcW w:w="2835" w:type="dxa"/>
            <w:vMerge w:val="restart"/>
          </w:tcPr>
          <w:p w:rsidR="00481CAD" w:rsidRPr="00E925A3" w:rsidRDefault="00481CAD" w:rsidP="00481CAD">
            <w:pPr>
              <w:widowControl w:val="0"/>
              <w:autoSpaceDE w:val="0"/>
              <w:autoSpaceDN w:val="0"/>
              <w:rPr>
                <w:szCs w:val="22"/>
                <w:lang w:eastAsia="en-US"/>
              </w:rPr>
            </w:pPr>
            <w:r w:rsidRPr="00E925A3">
              <w:rPr>
                <w:szCs w:val="22"/>
                <w:lang w:eastAsia="en-US"/>
              </w:rPr>
              <w:t>Практические действия или трудовые операции (примерные)</w:t>
            </w:r>
          </w:p>
        </w:tc>
      </w:tr>
      <w:tr w:rsidR="00481CAD" w:rsidRPr="00E925A3" w:rsidTr="00481CAD">
        <w:trPr>
          <w:trHeight w:val="317"/>
        </w:trPr>
        <w:tc>
          <w:tcPr>
            <w:tcW w:w="617" w:type="dxa"/>
            <w:vMerge/>
            <w:vAlign w:val="center"/>
          </w:tcPr>
          <w:p w:rsidR="00481CAD" w:rsidRPr="00E925A3" w:rsidRDefault="00481CAD" w:rsidP="00481CAD">
            <w:pPr>
              <w:widowControl w:val="0"/>
              <w:autoSpaceDE w:val="0"/>
              <w:autoSpaceDN w:val="0"/>
              <w:rPr>
                <w:szCs w:val="22"/>
                <w:lang w:eastAsia="en-US"/>
              </w:rPr>
            </w:pPr>
          </w:p>
        </w:tc>
        <w:tc>
          <w:tcPr>
            <w:tcW w:w="3064" w:type="dxa"/>
            <w:vMerge/>
            <w:vAlign w:val="center"/>
          </w:tcPr>
          <w:p w:rsidR="00481CAD" w:rsidRPr="00E925A3" w:rsidRDefault="00481CAD" w:rsidP="00481CAD">
            <w:pPr>
              <w:widowControl w:val="0"/>
              <w:autoSpaceDE w:val="0"/>
              <w:autoSpaceDN w:val="0"/>
              <w:rPr>
                <w:szCs w:val="22"/>
                <w:lang w:eastAsia="en-US"/>
              </w:rPr>
            </w:pPr>
          </w:p>
        </w:tc>
        <w:tc>
          <w:tcPr>
            <w:tcW w:w="3373" w:type="dxa"/>
            <w:vMerge/>
            <w:vAlign w:val="center"/>
          </w:tcPr>
          <w:p w:rsidR="00481CAD" w:rsidRPr="00E925A3" w:rsidRDefault="00481CAD" w:rsidP="00481CAD">
            <w:pPr>
              <w:widowControl w:val="0"/>
              <w:autoSpaceDE w:val="0"/>
              <w:autoSpaceDN w:val="0"/>
              <w:rPr>
                <w:szCs w:val="22"/>
                <w:lang w:eastAsia="en-US"/>
              </w:rPr>
            </w:pPr>
          </w:p>
        </w:tc>
        <w:tc>
          <w:tcPr>
            <w:tcW w:w="2835" w:type="dxa"/>
            <w:vMerge/>
            <w:vAlign w:val="center"/>
          </w:tcPr>
          <w:p w:rsidR="00481CAD" w:rsidRPr="00E925A3" w:rsidRDefault="00481CAD" w:rsidP="00481CAD">
            <w:pPr>
              <w:widowControl w:val="0"/>
              <w:autoSpaceDE w:val="0"/>
              <w:autoSpaceDN w:val="0"/>
              <w:rPr>
                <w:szCs w:val="22"/>
                <w:lang w:eastAsia="en-US"/>
              </w:rPr>
            </w:pPr>
          </w:p>
        </w:tc>
      </w:tr>
      <w:tr w:rsidR="00481CAD" w:rsidRPr="00E925A3" w:rsidTr="00481CAD">
        <w:tc>
          <w:tcPr>
            <w:tcW w:w="617" w:type="dxa"/>
          </w:tcPr>
          <w:p w:rsidR="00481CAD" w:rsidRPr="00E925A3" w:rsidRDefault="00481CAD" w:rsidP="00481CAD">
            <w:pPr>
              <w:widowControl w:val="0"/>
              <w:autoSpaceDE w:val="0"/>
              <w:autoSpaceDN w:val="0"/>
              <w:rPr>
                <w:szCs w:val="22"/>
                <w:lang w:val="en-US" w:eastAsia="en-US"/>
              </w:rPr>
            </w:pPr>
            <w:r w:rsidRPr="00E925A3">
              <w:rPr>
                <w:szCs w:val="22"/>
                <w:lang w:val="en-US" w:eastAsia="en-US"/>
              </w:rPr>
              <w:t>I.</w:t>
            </w:r>
          </w:p>
        </w:tc>
        <w:tc>
          <w:tcPr>
            <w:tcW w:w="3064" w:type="dxa"/>
          </w:tcPr>
          <w:p w:rsidR="00481CAD" w:rsidRPr="00E925A3" w:rsidRDefault="00481CAD" w:rsidP="00481CAD">
            <w:pPr>
              <w:widowControl w:val="0"/>
              <w:autoSpaceDE w:val="0"/>
              <w:autoSpaceDN w:val="0"/>
              <w:rPr>
                <w:i/>
                <w:szCs w:val="22"/>
                <w:lang w:eastAsia="en-US"/>
              </w:rPr>
            </w:pPr>
            <w:r w:rsidRPr="00E925A3">
              <w:rPr>
                <w:i/>
                <w:szCs w:val="22"/>
                <w:lang w:eastAsia="en-US"/>
              </w:rPr>
              <w:t>Школа 20ч</w:t>
            </w:r>
          </w:p>
        </w:tc>
        <w:tc>
          <w:tcPr>
            <w:tcW w:w="3373" w:type="dxa"/>
          </w:tcPr>
          <w:p w:rsidR="00481CAD" w:rsidRPr="00E925A3" w:rsidRDefault="00481CAD" w:rsidP="00481CAD">
            <w:pPr>
              <w:widowControl w:val="0"/>
              <w:autoSpaceDE w:val="0"/>
              <w:autoSpaceDN w:val="0"/>
              <w:rPr>
                <w:szCs w:val="22"/>
                <w:lang w:eastAsia="en-US"/>
              </w:rPr>
            </w:pPr>
          </w:p>
        </w:tc>
        <w:tc>
          <w:tcPr>
            <w:tcW w:w="2835" w:type="dxa"/>
          </w:tcPr>
          <w:p w:rsidR="00481CAD" w:rsidRPr="00E925A3" w:rsidRDefault="00481CAD" w:rsidP="00481CAD">
            <w:pPr>
              <w:widowControl w:val="0"/>
              <w:autoSpaceDE w:val="0"/>
              <w:autoSpaceDN w:val="0"/>
              <w:rPr>
                <w:szCs w:val="22"/>
                <w:lang w:eastAsia="en-US"/>
              </w:rPr>
            </w:pP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Первые рисунки</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Знакомство с наскальными рисунками Томской писаницы</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 xml:space="preserve">Рисование восковыми мелками </w:t>
            </w:r>
          </w:p>
          <w:p w:rsidR="00481CAD" w:rsidRPr="00E925A3" w:rsidRDefault="00481CAD" w:rsidP="00481CAD">
            <w:pPr>
              <w:widowControl w:val="0"/>
              <w:autoSpaceDE w:val="0"/>
              <w:autoSpaceDN w:val="0"/>
              <w:rPr>
                <w:szCs w:val="22"/>
                <w:lang w:eastAsia="en-US"/>
              </w:rPr>
            </w:pPr>
            <w:r w:rsidRPr="00E925A3">
              <w:rPr>
                <w:szCs w:val="22"/>
                <w:lang w:eastAsia="en-US"/>
              </w:rPr>
              <w:t>животных</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2</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Кто изобрел перо</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Беседа «Гусиное крылышко»</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Рисование пера</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3</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Карандаш</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Заочное путешествие на карандашную фабрику</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Рисование карандашами (тема любая)</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4</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История шариковой ручки</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Беседа «От пера до шариковой ручки…»</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 xml:space="preserve">Лепка ручки из пластилина </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5</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Кто изобрел ноты</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Историческая справка</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Рисование скрипичного ключа</w:t>
            </w:r>
          </w:p>
        </w:tc>
      </w:tr>
      <w:tr w:rsidR="00481CAD" w:rsidRPr="00E925A3" w:rsidTr="00481CAD">
        <w:trPr>
          <w:trHeight w:val="707"/>
        </w:trPr>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Кто изобрел бумагу</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Использование информации из дополнительных источников</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Аппликация из бумаги (тема любая)</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7</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Когда появились первые книги</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Презентация «Русский книгопечатник»</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Изготовление книжки-малышки</w:t>
            </w:r>
          </w:p>
          <w:p w:rsidR="00481CAD" w:rsidRPr="00E925A3" w:rsidRDefault="00481CAD" w:rsidP="00481CAD">
            <w:pPr>
              <w:widowControl w:val="0"/>
              <w:autoSpaceDE w:val="0"/>
              <w:autoSpaceDN w:val="0"/>
              <w:rPr>
                <w:szCs w:val="22"/>
                <w:lang w:eastAsia="en-US"/>
              </w:rPr>
            </w:pPr>
            <w:r w:rsidRPr="00E925A3">
              <w:rPr>
                <w:szCs w:val="22"/>
                <w:lang w:eastAsia="en-US"/>
              </w:rPr>
              <w:t>(работа в группах)</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8</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Кто написал первую энциклопедию</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Историческая справка</w:t>
            </w:r>
          </w:p>
          <w:p w:rsidR="00481CAD" w:rsidRPr="00E925A3" w:rsidRDefault="00481CAD" w:rsidP="00481CAD">
            <w:pPr>
              <w:widowControl w:val="0"/>
              <w:autoSpaceDE w:val="0"/>
              <w:autoSpaceDN w:val="0"/>
              <w:rPr>
                <w:szCs w:val="22"/>
                <w:lang w:eastAsia="en-US"/>
              </w:rPr>
            </w:pPr>
            <w:r w:rsidRPr="00E925A3">
              <w:rPr>
                <w:szCs w:val="22"/>
                <w:lang w:eastAsia="en-US"/>
              </w:rPr>
              <w:t xml:space="preserve"> Энциклопедия как способ получения информации</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Рассматривание энциклопедий</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9</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Как возникли библиотеки</w:t>
            </w:r>
          </w:p>
        </w:tc>
        <w:tc>
          <w:tcPr>
            <w:tcW w:w="3373" w:type="dxa"/>
          </w:tcPr>
          <w:p w:rsidR="00481CAD" w:rsidRPr="00E925A3" w:rsidRDefault="00481CAD" w:rsidP="00481CAD">
            <w:pPr>
              <w:widowControl w:val="0"/>
              <w:autoSpaceDE w:val="0"/>
              <w:autoSpaceDN w:val="0"/>
              <w:rPr>
                <w:szCs w:val="22"/>
                <w:lang w:eastAsia="en-US"/>
              </w:rPr>
            </w:pP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Экскурсия в библиотеку</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10</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Откуда пошли названия дней недели</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Получение информации через интернет</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Составление распорядка мероприятий на неделю (или расписания уроков)</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11</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Как возникли единицы измерения</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Беседа «Старинные меры измерения»</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Измерение разными мерками</w:t>
            </w:r>
          </w:p>
          <w:p w:rsidR="00481CAD" w:rsidRPr="00E925A3" w:rsidRDefault="00481CAD" w:rsidP="00481CAD">
            <w:pPr>
              <w:widowControl w:val="0"/>
              <w:autoSpaceDE w:val="0"/>
              <w:autoSpaceDN w:val="0"/>
              <w:rPr>
                <w:szCs w:val="22"/>
                <w:lang w:eastAsia="en-US"/>
              </w:rPr>
            </w:pPr>
            <w:r w:rsidRPr="00E925A3">
              <w:rPr>
                <w:szCs w:val="22"/>
                <w:lang w:eastAsia="en-US"/>
              </w:rPr>
              <w:t>(работа в группах)</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12</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Как люди начали добывать полезные ископаемые</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Заочное путешествие  в древний мир</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Рассматривание коллекций полезных ископаемых</w:t>
            </w:r>
          </w:p>
          <w:p w:rsidR="00481CAD" w:rsidRPr="00E925A3" w:rsidRDefault="00481CAD" w:rsidP="00481CAD">
            <w:pPr>
              <w:widowControl w:val="0"/>
              <w:autoSpaceDE w:val="0"/>
              <w:autoSpaceDN w:val="0"/>
              <w:rPr>
                <w:szCs w:val="22"/>
                <w:lang w:eastAsia="en-US"/>
              </w:rPr>
            </w:pPr>
            <w:r w:rsidRPr="00E925A3">
              <w:rPr>
                <w:szCs w:val="22"/>
                <w:lang w:eastAsia="en-US"/>
              </w:rPr>
              <w:t>Экскурсия в кабинет географии</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13</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У какой страны впервые появился флаг</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Символы нашей страны</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Рисование флага сказочной страны</w:t>
            </w:r>
          </w:p>
          <w:p w:rsidR="00481CAD" w:rsidRPr="00E925A3" w:rsidRDefault="00481CAD" w:rsidP="00481CAD">
            <w:pPr>
              <w:widowControl w:val="0"/>
              <w:autoSpaceDE w:val="0"/>
              <w:autoSpaceDN w:val="0"/>
              <w:rPr>
                <w:szCs w:val="22"/>
                <w:lang w:eastAsia="en-US"/>
              </w:rPr>
            </w:pPr>
            <w:r w:rsidRPr="00E925A3">
              <w:rPr>
                <w:szCs w:val="22"/>
                <w:lang w:eastAsia="en-US"/>
              </w:rPr>
              <w:t>(работа в группах)</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14</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Какие бывают ребусы</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Виды ребусов и их структура</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Составление и разгадывание ребусов</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15</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Первая марка</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 xml:space="preserve">Назначение марки и ее особенности </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Изготовление «собственной» марки</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Кто изобрел кроссворд</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Историческая справка</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Разгадывание кроссвордов</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17</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Кто придумал первую карту</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 xml:space="preserve">Роль карты в жизни человека </w:t>
            </w:r>
          </w:p>
          <w:p w:rsidR="00481CAD" w:rsidRPr="00E925A3" w:rsidRDefault="00481CAD" w:rsidP="00481CAD">
            <w:pPr>
              <w:widowControl w:val="0"/>
              <w:autoSpaceDE w:val="0"/>
              <w:autoSpaceDN w:val="0"/>
              <w:rPr>
                <w:szCs w:val="22"/>
                <w:lang w:eastAsia="en-US"/>
              </w:rPr>
            </w:pPr>
            <w:r w:rsidRPr="00E925A3">
              <w:rPr>
                <w:szCs w:val="22"/>
                <w:lang w:eastAsia="en-US"/>
              </w:rPr>
              <w:t>Какие бывают карты</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Сюжетная игра «Найди клад» (по карте)</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18</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Кто автор микроскопа</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Историческая справка</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Рассматривание предметов под микроскопом и лупой</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19</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Скотч. Шотландская лента</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Историческая справка</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«Книжкина больница» (ремонт книг)</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20</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Заключительное занятие по теме «Школа»</w:t>
            </w:r>
          </w:p>
        </w:tc>
        <w:tc>
          <w:tcPr>
            <w:tcW w:w="3373" w:type="dxa"/>
          </w:tcPr>
          <w:p w:rsidR="00481CAD" w:rsidRPr="00E925A3" w:rsidRDefault="00481CAD" w:rsidP="00481CAD">
            <w:pPr>
              <w:widowControl w:val="0"/>
              <w:autoSpaceDE w:val="0"/>
              <w:autoSpaceDN w:val="0"/>
              <w:rPr>
                <w:szCs w:val="22"/>
                <w:lang w:eastAsia="en-US"/>
              </w:rPr>
            </w:pP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Заполнение листа самооценки</w:t>
            </w:r>
          </w:p>
          <w:p w:rsidR="00481CAD" w:rsidRPr="00E925A3" w:rsidRDefault="00481CAD" w:rsidP="00481CAD">
            <w:pPr>
              <w:widowControl w:val="0"/>
              <w:autoSpaceDE w:val="0"/>
              <w:autoSpaceDN w:val="0"/>
              <w:rPr>
                <w:szCs w:val="22"/>
                <w:lang w:eastAsia="en-US"/>
              </w:rPr>
            </w:pPr>
            <w:r w:rsidRPr="00E925A3">
              <w:rPr>
                <w:szCs w:val="22"/>
                <w:lang w:eastAsia="en-US"/>
              </w:rPr>
              <w:lastRenderedPageBreak/>
              <w:t>Выставка работ</w:t>
            </w:r>
          </w:p>
        </w:tc>
      </w:tr>
      <w:tr w:rsidR="00481CAD" w:rsidRPr="00E925A3" w:rsidTr="00481CAD">
        <w:tc>
          <w:tcPr>
            <w:tcW w:w="617" w:type="dxa"/>
          </w:tcPr>
          <w:p w:rsidR="00481CAD" w:rsidRPr="00E925A3" w:rsidRDefault="00481CAD" w:rsidP="00481CAD">
            <w:pPr>
              <w:widowControl w:val="0"/>
              <w:autoSpaceDE w:val="0"/>
              <w:autoSpaceDN w:val="0"/>
              <w:rPr>
                <w:szCs w:val="22"/>
                <w:lang w:val="en-US" w:eastAsia="en-US"/>
              </w:rPr>
            </w:pPr>
            <w:r w:rsidRPr="00E925A3">
              <w:rPr>
                <w:szCs w:val="22"/>
                <w:lang w:val="en-US" w:eastAsia="en-US"/>
              </w:rPr>
              <w:lastRenderedPageBreak/>
              <w:t>II.</w:t>
            </w:r>
          </w:p>
        </w:tc>
        <w:tc>
          <w:tcPr>
            <w:tcW w:w="3064" w:type="dxa"/>
          </w:tcPr>
          <w:p w:rsidR="00481CAD" w:rsidRPr="00E925A3" w:rsidRDefault="00481CAD" w:rsidP="00481CAD">
            <w:pPr>
              <w:widowControl w:val="0"/>
              <w:autoSpaceDE w:val="0"/>
              <w:autoSpaceDN w:val="0"/>
              <w:rPr>
                <w:i/>
                <w:szCs w:val="22"/>
                <w:lang w:eastAsia="en-US"/>
              </w:rPr>
            </w:pPr>
            <w:r w:rsidRPr="00E925A3">
              <w:rPr>
                <w:i/>
                <w:szCs w:val="22"/>
                <w:lang w:eastAsia="en-US"/>
              </w:rPr>
              <w:t>Еда 14ч</w:t>
            </w:r>
          </w:p>
        </w:tc>
        <w:tc>
          <w:tcPr>
            <w:tcW w:w="3373" w:type="dxa"/>
          </w:tcPr>
          <w:p w:rsidR="00481CAD" w:rsidRPr="00E925A3" w:rsidRDefault="00481CAD" w:rsidP="00481CAD">
            <w:pPr>
              <w:widowControl w:val="0"/>
              <w:autoSpaceDE w:val="0"/>
              <w:autoSpaceDN w:val="0"/>
              <w:rPr>
                <w:szCs w:val="22"/>
                <w:lang w:eastAsia="en-US"/>
              </w:rPr>
            </w:pPr>
          </w:p>
        </w:tc>
        <w:tc>
          <w:tcPr>
            <w:tcW w:w="2835" w:type="dxa"/>
          </w:tcPr>
          <w:p w:rsidR="00481CAD" w:rsidRPr="00E925A3" w:rsidRDefault="00481CAD" w:rsidP="00481CAD">
            <w:pPr>
              <w:widowControl w:val="0"/>
              <w:autoSpaceDE w:val="0"/>
              <w:autoSpaceDN w:val="0"/>
              <w:rPr>
                <w:szCs w:val="22"/>
                <w:lang w:eastAsia="en-US"/>
              </w:rPr>
            </w:pP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Хлеб из орехов</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Информация из справочника «Что  такое? Кто такой?»</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Лепка разных видов орехов из пластелина</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2</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Как картофель попал в Россию</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Презентация «Второй хлеб»</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Поделки из картофеля</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3</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Кое-что из истории конфет</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Историческая справка</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Плетение пояса из фантиков</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4</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Откуда фрукты и овощи получили свое название</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Короткая информационная справка о названиях овощей и фруктов приготовленная детьми</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Рисование овощей и фруктов (иллюстрации к книжке-малышке)</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5</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Каменный мед (сахар)</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Рассказ о меде, его свойствах и использовании</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Составление сборника народных рецепты лечения (с медом) Мини-проект</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Секретное мороженое</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История создания мороженого</w:t>
            </w:r>
          </w:p>
          <w:p w:rsidR="00481CAD" w:rsidRPr="00E925A3" w:rsidRDefault="00481CAD" w:rsidP="00481CAD">
            <w:pPr>
              <w:widowControl w:val="0"/>
              <w:autoSpaceDE w:val="0"/>
              <w:autoSpaceDN w:val="0"/>
              <w:rPr>
                <w:szCs w:val="22"/>
                <w:lang w:eastAsia="en-US"/>
              </w:rPr>
            </w:pPr>
            <w:r w:rsidRPr="00E925A3">
              <w:rPr>
                <w:szCs w:val="22"/>
                <w:lang w:eastAsia="en-US"/>
              </w:rPr>
              <w:t>Заочная экскурсия на хладокомбинат</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Составление рецепта мороженного (работа в группах)</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7</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Где прячутся витамины</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Беседа «Овощи и фрукты - витаминные продукты»</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Поделки из овощей</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8</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Секрет каши</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Каша-основа национальной русской кухни</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Аппликация с использованием крупы</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9</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Первая кулинарная книга</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Историческая справка</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 xml:space="preserve">Составление рецепта  (работа в группах). Защита </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10</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Такая разная капуста</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Витамины содержащиеся в капусте и их значение для организма человека</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 xml:space="preserve">Составление загадок о капусте. Конкурс </w:t>
            </w:r>
          </w:p>
          <w:p w:rsidR="00481CAD" w:rsidRPr="00E925A3" w:rsidRDefault="00481CAD" w:rsidP="00481CAD">
            <w:pPr>
              <w:widowControl w:val="0"/>
              <w:autoSpaceDE w:val="0"/>
              <w:autoSpaceDN w:val="0"/>
              <w:rPr>
                <w:szCs w:val="22"/>
                <w:lang w:eastAsia="en-US"/>
              </w:rPr>
            </w:pPr>
            <w:r w:rsidRPr="00E925A3">
              <w:rPr>
                <w:szCs w:val="22"/>
                <w:lang w:eastAsia="en-US"/>
              </w:rPr>
              <w:t>(работа в группах)</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11</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Где появились арбузы</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Полезные свойства арбуза и его историческая родина</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«Все об арбузе» (изготовление книжки-малышки)</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12</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Из чего делают пряники</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Беседа с работником кондитерского цеха</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Лепка пряников из пластелина</w:t>
            </w:r>
          </w:p>
        </w:tc>
      </w:tr>
      <w:tr w:rsidR="00481CAD" w:rsidRPr="00E925A3" w:rsidTr="00481CAD">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13</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Шоколад</w:t>
            </w:r>
          </w:p>
        </w:tc>
        <w:tc>
          <w:tcPr>
            <w:tcW w:w="3373" w:type="dxa"/>
          </w:tcPr>
          <w:p w:rsidR="00481CAD" w:rsidRPr="00E925A3" w:rsidRDefault="00481CAD" w:rsidP="00481CAD">
            <w:pPr>
              <w:widowControl w:val="0"/>
              <w:autoSpaceDE w:val="0"/>
              <w:autoSpaceDN w:val="0"/>
              <w:rPr>
                <w:szCs w:val="22"/>
                <w:lang w:eastAsia="en-US"/>
              </w:rPr>
            </w:pPr>
            <w:r w:rsidRPr="00E925A3">
              <w:rPr>
                <w:szCs w:val="22"/>
                <w:lang w:eastAsia="en-US"/>
              </w:rPr>
              <w:t>Полезные свойства шоколада</w:t>
            </w: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Рисование обертки шоколада</w:t>
            </w:r>
          </w:p>
        </w:tc>
      </w:tr>
      <w:tr w:rsidR="00481CAD" w:rsidRPr="00E925A3" w:rsidTr="00481CAD">
        <w:trPr>
          <w:trHeight w:val="963"/>
        </w:trPr>
        <w:tc>
          <w:tcPr>
            <w:tcW w:w="617" w:type="dxa"/>
          </w:tcPr>
          <w:p w:rsidR="00481CAD" w:rsidRPr="00E925A3" w:rsidRDefault="00481CAD" w:rsidP="00481CAD">
            <w:pPr>
              <w:widowControl w:val="0"/>
              <w:autoSpaceDE w:val="0"/>
              <w:autoSpaceDN w:val="0"/>
              <w:rPr>
                <w:szCs w:val="22"/>
                <w:lang w:eastAsia="en-US"/>
              </w:rPr>
            </w:pPr>
            <w:r w:rsidRPr="00E925A3">
              <w:rPr>
                <w:szCs w:val="22"/>
                <w:lang w:eastAsia="en-US"/>
              </w:rPr>
              <w:t>14</w:t>
            </w:r>
          </w:p>
        </w:tc>
        <w:tc>
          <w:tcPr>
            <w:tcW w:w="3064" w:type="dxa"/>
          </w:tcPr>
          <w:p w:rsidR="00481CAD" w:rsidRPr="00E925A3" w:rsidRDefault="00481CAD" w:rsidP="00481CAD">
            <w:pPr>
              <w:widowControl w:val="0"/>
              <w:autoSpaceDE w:val="0"/>
              <w:autoSpaceDN w:val="0"/>
              <w:rPr>
                <w:szCs w:val="22"/>
                <w:lang w:eastAsia="en-US"/>
              </w:rPr>
            </w:pPr>
            <w:r w:rsidRPr="00E925A3">
              <w:rPr>
                <w:szCs w:val="22"/>
                <w:lang w:eastAsia="en-US"/>
              </w:rPr>
              <w:t>Итоговое занятие по теме «Еда»</w:t>
            </w:r>
          </w:p>
        </w:tc>
        <w:tc>
          <w:tcPr>
            <w:tcW w:w="3373" w:type="dxa"/>
          </w:tcPr>
          <w:p w:rsidR="00481CAD" w:rsidRPr="00E925A3" w:rsidRDefault="00481CAD" w:rsidP="00481CAD">
            <w:pPr>
              <w:widowControl w:val="0"/>
              <w:autoSpaceDE w:val="0"/>
              <w:autoSpaceDN w:val="0"/>
              <w:rPr>
                <w:szCs w:val="22"/>
                <w:lang w:eastAsia="en-US"/>
              </w:rPr>
            </w:pPr>
          </w:p>
        </w:tc>
        <w:tc>
          <w:tcPr>
            <w:tcW w:w="2835" w:type="dxa"/>
          </w:tcPr>
          <w:p w:rsidR="00481CAD" w:rsidRPr="00E925A3" w:rsidRDefault="00481CAD" w:rsidP="00481CAD">
            <w:pPr>
              <w:widowControl w:val="0"/>
              <w:autoSpaceDE w:val="0"/>
              <w:autoSpaceDN w:val="0"/>
              <w:rPr>
                <w:szCs w:val="22"/>
                <w:lang w:eastAsia="en-US"/>
              </w:rPr>
            </w:pPr>
            <w:r w:rsidRPr="00E925A3">
              <w:rPr>
                <w:szCs w:val="22"/>
                <w:lang w:eastAsia="en-US"/>
              </w:rPr>
              <w:t>Совместное составление  презентации «Разговор о правильном питании»</w:t>
            </w:r>
          </w:p>
          <w:p w:rsidR="00481CAD" w:rsidRPr="00E925A3" w:rsidRDefault="00481CAD" w:rsidP="00481CAD">
            <w:pPr>
              <w:widowControl w:val="0"/>
              <w:autoSpaceDE w:val="0"/>
              <w:autoSpaceDN w:val="0"/>
              <w:rPr>
                <w:szCs w:val="22"/>
                <w:lang w:eastAsia="en-US"/>
              </w:rPr>
            </w:pPr>
            <w:r w:rsidRPr="00E925A3">
              <w:rPr>
                <w:szCs w:val="22"/>
                <w:lang w:eastAsia="en-US"/>
              </w:rPr>
              <w:t>Итоговый тест</w:t>
            </w:r>
          </w:p>
        </w:tc>
      </w:tr>
    </w:tbl>
    <w:p w:rsidR="00703348" w:rsidRPr="00E925A3" w:rsidRDefault="00703348" w:rsidP="00703348">
      <w:pPr>
        <w:widowControl w:val="0"/>
        <w:autoSpaceDE w:val="0"/>
        <w:autoSpaceDN w:val="0"/>
        <w:rPr>
          <w:szCs w:val="22"/>
          <w:lang w:eastAsia="en-US"/>
        </w:rPr>
      </w:pPr>
      <w:r w:rsidRPr="00E925A3">
        <w:rPr>
          <w:szCs w:val="22"/>
          <w:lang w:eastAsia="en-US"/>
        </w:rPr>
        <w:t xml:space="preserve">«Окружающий мир» (с. 7-–77). Учитель и родители помогают заполнить два конверта! </w:t>
      </w:r>
    </w:p>
    <w:p w:rsidR="00703348" w:rsidRPr="00E925A3" w:rsidRDefault="00703348" w:rsidP="00703348">
      <w:pPr>
        <w:widowControl w:val="0"/>
        <w:autoSpaceDE w:val="0"/>
        <w:autoSpaceDN w:val="0"/>
        <w:rPr>
          <w:szCs w:val="22"/>
          <w:lang w:eastAsia="en-US"/>
        </w:rPr>
      </w:pPr>
      <w:r w:rsidRPr="00E925A3">
        <w:rPr>
          <w:szCs w:val="22"/>
          <w:lang w:eastAsia="en-US"/>
        </w:rPr>
        <w:t xml:space="preserve">Форма организации внеурочной деятельности: школьное научное сообщество. Формы </w:t>
      </w:r>
      <w:r w:rsidR="00481CAD">
        <w:rPr>
          <w:szCs w:val="22"/>
          <w:lang w:eastAsia="en-US"/>
        </w:rPr>
        <w:t>о</w:t>
      </w:r>
      <w:r w:rsidRPr="00E925A3">
        <w:rPr>
          <w:szCs w:val="22"/>
          <w:lang w:eastAsia="en-US"/>
        </w:rPr>
        <w:t>рганизации деятельности учащихся: групповая, парная, индивидуальная, коллективная.</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b/>
          <w:szCs w:val="22"/>
          <w:lang w:eastAsia="en-US"/>
        </w:rPr>
      </w:pPr>
      <w:r w:rsidRPr="00E925A3">
        <w:rPr>
          <w:b/>
          <w:szCs w:val="22"/>
          <w:lang w:eastAsia="en-US"/>
        </w:rPr>
        <w:t xml:space="preserve">Программа  курса  «Хочу всё знать!»   </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Планируемые результаты освоения обучающимися программы внеурочной деятельности «Хочу все знать!»</w:t>
      </w:r>
    </w:p>
    <w:p w:rsidR="00703348" w:rsidRPr="00E925A3" w:rsidRDefault="00703348" w:rsidP="00703348">
      <w:pPr>
        <w:widowControl w:val="0"/>
        <w:autoSpaceDE w:val="0"/>
        <w:autoSpaceDN w:val="0"/>
        <w:rPr>
          <w:szCs w:val="22"/>
          <w:lang w:eastAsia="en-US"/>
        </w:rPr>
      </w:pPr>
      <w:r w:rsidRPr="00E925A3">
        <w:rPr>
          <w:szCs w:val="22"/>
          <w:lang w:eastAsia="en-US"/>
        </w:rPr>
        <w:t xml:space="preserve"> 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 Планируемые результаты необходимы как ориентиры в ожидаемых учебных достижениях выпускников.</w:t>
      </w:r>
    </w:p>
    <w:p w:rsidR="00703348" w:rsidRPr="00E925A3" w:rsidRDefault="00703348" w:rsidP="00703348">
      <w:pPr>
        <w:widowControl w:val="0"/>
        <w:autoSpaceDE w:val="0"/>
        <w:autoSpaceDN w:val="0"/>
        <w:rPr>
          <w:szCs w:val="22"/>
          <w:lang w:eastAsia="en-US"/>
        </w:rPr>
      </w:pPr>
      <w:r w:rsidRPr="00E925A3">
        <w:rPr>
          <w:szCs w:val="22"/>
          <w:lang w:eastAsia="en-US"/>
        </w:rPr>
        <w:lastRenderedPageBreak/>
        <w:t xml:space="preserve">Основанием для «планируемых результатов» к уровню подготовки обучающихся выступает основная образовательная программа начального общего образования МБОУ Тюменцевская СОШ. Содержание программы внеурочной деятельности ««Хочу все знать!», формы и методы работы позволят, на наш взгляд, достичь следующих результатов: </w:t>
      </w:r>
    </w:p>
    <w:p w:rsidR="00703348" w:rsidRPr="00E925A3" w:rsidRDefault="00703348" w:rsidP="00703348">
      <w:pPr>
        <w:widowControl w:val="0"/>
        <w:autoSpaceDE w:val="0"/>
        <w:autoSpaceDN w:val="0"/>
        <w:rPr>
          <w:szCs w:val="22"/>
          <w:lang w:eastAsia="en-US"/>
        </w:rPr>
      </w:pPr>
      <w:r w:rsidRPr="00E925A3">
        <w:rPr>
          <w:szCs w:val="22"/>
          <w:lang w:eastAsia="en-US"/>
        </w:rPr>
        <w:t xml:space="preserve"> Личностные результаты освоения обучающимися внеурочной образовательной программы внеурочной «Хочу все знать!» можно считать следующее:</w:t>
      </w:r>
    </w:p>
    <w:p w:rsidR="00703348" w:rsidRPr="00E925A3" w:rsidRDefault="00703348" w:rsidP="00703348">
      <w:pPr>
        <w:widowControl w:val="0"/>
        <w:autoSpaceDE w:val="0"/>
        <w:autoSpaceDN w:val="0"/>
        <w:rPr>
          <w:szCs w:val="22"/>
          <w:lang w:eastAsia="en-US"/>
        </w:rPr>
      </w:pPr>
      <w:r w:rsidRPr="00E925A3">
        <w:rPr>
          <w:szCs w:val="22"/>
          <w:lang w:eastAsia="en-US"/>
        </w:rPr>
        <w:t>овладение начальными сведениями об  особенностях объектов, процессов и явлений действительности (природных, социальных, культурных, технических и др.) их происхождении и назначении;</w:t>
      </w:r>
    </w:p>
    <w:p w:rsidR="00703348" w:rsidRPr="00E925A3" w:rsidRDefault="00703348" w:rsidP="00703348">
      <w:pPr>
        <w:widowControl w:val="0"/>
        <w:autoSpaceDE w:val="0"/>
        <w:autoSpaceDN w:val="0"/>
        <w:rPr>
          <w:szCs w:val="22"/>
          <w:lang w:eastAsia="en-US"/>
        </w:rPr>
      </w:pPr>
      <w:r w:rsidRPr="00E925A3">
        <w:rPr>
          <w:szCs w:val="22"/>
          <w:lang w:eastAsia="en-US"/>
        </w:rPr>
        <w:t>формирование позитивных отношений школьника к базовым ценностям общества (человек, природа, мир, знания, труд, культура), ценностного отношения к социальной реальности в целом;</w:t>
      </w:r>
    </w:p>
    <w:p w:rsidR="00703348" w:rsidRPr="00E925A3" w:rsidRDefault="00703348" w:rsidP="00703348">
      <w:pPr>
        <w:widowControl w:val="0"/>
        <w:autoSpaceDE w:val="0"/>
        <w:autoSpaceDN w:val="0"/>
        <w:rPr>
          <w:szCs w:val="22"/>
          <w:lang w:eastAsia="en-US"/>
        </w:rPr>
      </w:pPr>
      <w:r w:rsidRPr="00E925A3">
        <w:rPr>
          <w:szCs w:val="22"/>
          <w:lang w:eastAsia="en-US"/>
        </w:rPr>
        <w:t>формирование коммуникативной, этической, социальной компетентности школьников.</w:t>
      </w:r>
    </w:p>
    <w:p w:rsidR="00703348" w:rsidRPr="00E925A3" w:rsidRDefault="00703348" w:rsidP="00703348">
      <w:pPr>
        <w:widowControl w:val="0"/>
        <w:autoSpaceDE w:val="0"/>
        <w:autoSpaceDN w:val="0"/>
        <w:rPr>
          <w:szCs w:val="22"/>
          <w:lang w:eastAsia="en-US"/>
        </w:rPr>
      </w:pPr>
      <w:r w:rsidRPr="00E925A3">
        <w:rPr>
          <w:szCs w:val="22"/>
          <w:lang w:eastAsia="en-US"/>
        </w:rPr>
        <w:t>Метапредметные результаты</w:t>
      </w:r>
    </w:p>
    <w:p w:rsidR="00703348" w:rsidRPr="00E925A3" w:rsidRDefault="00703348" w:rsidP="00703348">
      <w:pPr>
        <w:widowControl w:val="0"/>
        <w:autoSpaceDE w:val="0"/>
        <w:autoSpaceDN w:val="0"/>
        <w:rPr>
          <w:szCs w:val="22"/>
          <w:lang w:eastAsia="en-US"/>
        </w:rPr>
      </w:pPr>
      <w:r w:rsidRPr="00E925A3">
        <w:rPr>
          <w:szCs w:val="22"/>
          <w:lang w:eastAsia="en-US"/>
        </w:rPr>
        <w:t>Регулятивные универсальные учебные действия</w:t>
      </w:r>
    </w:p>
    <w:p w:rsidR="00703348" w:rsidRPr="00E925A3" w:rsidRDefault="00670843" w:rsidP="00703348">
      <w:pPr>
        <w:widowControl w:val="0"/>
        <w:autoSpaceDE w:val="0"/>
        <w:autoSpaceDN w:val="0"/>
        <w:rPr>
          <w:szCs w:val="22"/>
          <w:lang w:eastAsia="en-US"/>
        </w:rPr>
      </w:pPr>
      <w:r w:rsidRPr="00E925A3">
        <w:rPr>
          <w:szCs w:val="22"/>
          <w:lang w:eastAsia="en-US"/>
        </w:rPr>
        <w:t>-предвосхищать результат</w:t>
      </w:r>
    </w:p>
    <w:p w:rsidR="00670843" w:rsidRPr="00E925A3" w:rsidRDefault="00670843" w:rsidP="00670843">
      <w:pPr>
        <w:widowControl w:val="0"/>
        <w:autoSpaceDE w:val="0"/>
        <w:autoSpaceDN w:val="0"/>
        <w:rPr>
          <w:szCs w:val="22"/>
          <w:lang w:eastAsia="en-US"/>
        </w:rPr>
      </w:pPr>
      <w:r w:rsidRPr="00E925A3">
        <w:rPr>
          <w:szCs w:val="22"/>
          <w:lang w:eastAsia="en-US"/>
        </w:rPr>
        <w:t>- адекватно воспринимать предложения учителей, товарищей, родителей и других людей по исправлению допущенных ошибок.</w:t>
      </w:r>
    </w:p>
    <w:p w:rsidR="00670843" w:rsidRPr="00E925A3" w:rsidRDefault="00670843" w:rsidP="00670843">
      <w:pPr>
        <w:widowControl w:val="0"/>
        <w:autoSpaceDE w:val="0"/>
        <w:autoSpaceDN w:val="0"/>
        <w:rPr>
          <w:szCs w:val="22"/>
          <w:lang w:eastAsia="en-US"/>
        </w:rPr>
      </w:pPr>
      <w:r w:rsidRPr="00E925A3">
        <w:rPr>
          <w:szCs w:val="22"/>
          <w:lang w:eastAsia="en-US"/>
        </w:rPr>
        <w:t>-концентрация воли для преодоления интеллектуальных затруднений и физических препятствий;</w:t>
      </w:r>
    </w:p>
    <w:p w:rsidR="00670843" w:rsidRPr="00E925A3" w:rsidRDefault="00670843" w:rsidP="00670843">
      <w:pPr>
        <w:widowControl w:val="0"/>
        <w:autoSpaceDE w:val="0"/>
        <w:autoSpaceDN w:val="0"/>
        <w:rPr>
          <w:szCs w:val="22"/>
          <w:lang w:eastAsia="en-US"/>
        </w:rPr>
      </w:pPr>
      <w:r w:rsidRPr="00E925A3">
        <w:rPr>
          <w:szCs w:val="22"/>
          <w:lang w:eastAsia="en-US"/>
        </w:rPr>
        <w:t xml:space="preserve"> стабилизация эмоционального состояния для решения различных задач.</w:t>
      </w:r>
    </w:p>
    <w:p w:rsidR="00670843" w:rsidRPr="00E925A3" w:rsidRDefault="00670843" w:rsidP="00670843">
      <w:pPr>
        <w:widowControl w:val="0"/>
        <w:autoSpaceDE w:val="0"/>
        <w:autoSpaceDN w:val="0"/>
        <w:rPr>
          <w:szCs w:val="22"/>
          <w:lang w:eastAsia="en-US"/>
        </w:rPr>
      </w:pPr>
      <w:r w:rsidRPr="00E925A3">
        <w:rPr>
          <w:szCs w:val="22"/>
          <w:lang w:eastAsia="en-US"/>
        </w:rPr>
        <w:t>Коммуникативные универсальные учебные действия</w:t>
      </w:r>
    </w:p>
    <w:p w:rsidR="00670843" w:rsidRPr="00E925A3" w:rsidRDefault="00670843" w:rsidP="00670843">
      <w:pPr>
        <w:widowControl w:val="0"/>
        <w:autoSpaceDE w:val="0"/>
        <w:autoSpaceDN w:val="0"/>
        <w:rPr>
          <w:szCs w:val="22"/>
          <w:lang w:eastAsia="en-US"/>
        </w:rPr>
      </w:pPr>
      <w:r w:rsidRPr="00E925A3">
        <w:rPr>
          <w:szCs w:val="22"/>
          <w:lang w:eastAsia="en-US"/>
        </w:rPr>
        <w:t>-ставить вопросы; обращаться за помощью; формулировать свои затруднения;</w:t>
      </w:r>
    </w:p>
    <w:p w:rsidR="00670843" w:rsidRPr="00E925A3" w:rsidRDefault="00670843" w:rsidP="00670843">
      <w:pPr>
        <w:widowControl w:val="0"/>
        <w:autoSpaceDE w:val="0"/>
        <w:autoSpaceDN w:val="0"/>
        <w:rPr>
          <w:szCs w:val="22"/>
          <w:lang w:eastAsia="en-US"/>
        </w:rPr>
      </w:pPr>
      <w:r w:rsidRPr="00E925A3">
        <w:rPr>
          <w:szCs w:val="22"/>
          <w:lang w:eastAsia="en-US"/>
        </w:rPr>
        <w:t xml:space="preserve">- предлагать помощь и сотрудничество; </w:t>
      </w:r>
    </w:p>
    <w:p w:rsidR="00670843" w:rsidRPr="00E925A3" w:rsidRDefault="00670843" w:rsidP="00670843">
      <w:pPr>
        <w:widowControl w:val="0"/>
        <w:autoSpaceDE w:val="0"/>
        <w:autoSpaceDN w:val="0"/>
        <w:rPr>
          <w:szCs w:val="22"/>
          <w:lang w:eastAsia="en-US"/>
        </w:rPr>
      </w:pPr>
      <w:r w:rsidRPr="00E925A3">
        <w:rPr>
          <w:szCs w:val="22"/>
          <w:lang w:eastAsia="en-US"/>
        </w:rPr>
        <w:t>- определять цели, функции участников, способы взаимодействия;</w:t>
      </w:r>
    </w:p>
    <w:p w:rsidR="00670843" w:rsidRPr="00E925A3" w:rsidRDefault="00670843" w:rsidP="00670843">
      <w:pPr>
        <w:widowControl w:val="0"/>
        <w:autoSpaceDE w:val="0"/>
        <w:autoSpaceDN w:val="0"/>
        <w:rPr>
          <w:szCs w:val="22"/>
          <w:lang w:eastAsia="en-US"/>
        </w:rPr>
      </w:pPr>
      <w:r w:rsidRPr="00E925A3">
        <w:rPr>
          <w:szCs w:val="22"/>
          <w:lang w:eastAsia="en-US"/>
        </w:rPr>
        <w:t>- договариваться о распределении функций и ролей в совместной деятельности</w:t>
      </w:r>
    </w:p>
    <w:p w:rsidR="00670843" w:rsidRPr="00E925A3" w:rsidRDefault="00670843" w:rsidP="00670843">
      <w:pPr>
        <w:widowControl w:val="0"/>
        <w:autoSpaceDE w:val="0"/>
        <w:autoSpaceDN w:val="0"/>
        <w:rPr>
          <w:szCs w:val="22"/>
          <w:lang w:eastAsia="en-US"/>
        </w:rPr>
      </w:pPr>
      <w:r w:rsidRPr="00E925A3">
        <w:rPr>
          <w:szCs w:val="22"/>
          <w:lang w:eastAsia="en-US"/>
        </w:rPr>
        <w:t xml:space="preserve"> формулировать собственное мнение и позицию;</w:t>
      </w:r>
    </w:p>
    <w:p w:rsidR="00670843" w:rsidRPr="00E925A3" w:rsidRDefault="00670843" w:rsidP="00670843">
      <w:pPr>
        <w:widowControl w:val="0"/>
        <w:autoSpaceDE w:val="0"/>
        <w:autoSpaceDN w:val="0"/>
        <w:rPr>
          <w:szCs w:val="22"/>
          <w:lang w:eastAsia="en-US"/>
        </w:rPr>
      </w:pPr>
      <w:r w:rsidRPr="00E925A3">
        <w:rPr>
          <w:szCs w:val="22"/>
          <w:lang w:eastAsia="en-US"/>
        </w:rPr>
        <w:t>- координировать и принимать различные позиции во взаимодействии.</w:t>
      </w:r>
    </w:p>
    <w:p w:rsidR="00670843" w:rsidRPr="00E925A3" w:rsidRDefault="00670843" w:rsidP="00670843">
      <w:pPr>
        <w:widowControl w:val="0"/>
        <w:autoSpaceDE w:val="0"/>
        <w:autoSpaceDN w:val="0"/>
        <w:rPr>
          <w:szCs w:val="22"/>
          <w:lang w:eastAsia="en-US"/>
        </w:rPr>
      </w:pPr>
      <w:r w:rsidRPr="00E925A3">
        <w:rPr>
          <w:szCs w:val="22"/>
          <w:lang w:eastAsia="en-US"/>
        </w:rPr>
        <w:t>Познавательные универсальные учебные действия</w:t>
      </w:r>
    </w:p>
    <w:p w:rsidR="00670843" w:rsidRPr="00E925A3" w:rsidRDefault="00670843" w:rsidP="00670843">
      <w:pPr>
        <w:widowControl w:val="0"/>
        <w:autoSpaceDE w:val="0"/>
        <w:autoSpaceDN w:val="0"/>
        <w:rPr>
          <w:szCs w:val="22"/>
          <w:lang w:eastAsia="en-US"/>
        </w:rPr>
      </w:pPr>
      <w:r w:rsidRPr="00E925A3">
        <w:rPr>
          <w:szCs w:val="22"/>
          <w:lang w:eastAsia="en-US"/>
        </w:rPr>
        <w:t>ставить и формулировать проблемы;</w:t>
      </w:r>
    </w:p>
    <w:p w:rsidR="00670843" w:rsidRPr="00E925A3" w:rsidRDefault="00670843" w:rsidP="00670843">
      <w:pPr>
        <w:widowControl w:val="0"/>
        <w:autoSpaceDE w:val="0"/>
        <w:autoSpaceDN w:val="0"/>
        <w:rPr>
          <w:szCs w:val="22"/>
          <w:lang w:eastAsia="en-US"/>
        </w:rPr>
      </w:pPr>
      <w:r w:rsidRPr="00E925A3">
        <w:rPr>
          <w:szCs w:val="22"/>
          <w:lang w:eastAsia="en-US"/>
        </w:rPr>
        <w:t xml:space="preserve"> осознанно и произвольно строить сообщения в устной и письменной форме, в том числетворческого и исследовательского характера;</w:t>
      </w:r>
    </w:p>
    <w:p w:rsidR="00670843" w:rsidRPr="00E925A3" w:rsidRDefault="00670843" w:rsidP="00670843">
      <w:pPr>
        <w:widowControl w:val="0"/>
        <w:autoSpaceDE w:val="0"/>
        <w:autoSpaceDN w:val="0"/>
        <w:rPr>
          <w:i/>
          <w:iCs/>
          <w:szCs w:val="22"/>
          <w:lang w:eastAsia="en-US"/>
        </w:rPr>
      </w:pPr>
      <w:r w:rsidRPr="00E925A3">
        <w:rPr>
          <w:i/>
          <w:iCs/>
          <w:szCs w:val="22"/>
          <w:lang w:eastAsia="en-US"/>
        </w:rPr>
        <w:t xml:space="preserve"> узнавать, называть и определять объекты и явления окружающей действительности в соответствии с содержанием учебных предметов.</w:t>
      </w:r>
    </w:p>
    <w:p w:rsidR="00670843" w:rsidRPr="00E925A3" w:rsidRDefault="00670843" w:rsidP="00670843">
      <w:pPr>
        <w:widowControl w:val="0"/>
        <w:autoSpaceDE w:val="0"/>
        <w:autoSpaceDN w:val="0"/>
        <w:rPr>
          <w:szCs w:val="22"/>
          <w:lang w:eastAsia="en-US"/>
        </w:rPr>
      </w:pPr>
      <w:r w:rsidRPr="00E925A3">
        <w:rPr>
          <w:szCs w:val="22"/>
          <w:lang w:eastAsia="en-US"/>
        </w:rPr>
        <w:t>-запись, фиксация информации об окружающем мире, в том числе с помощью  ИКТ.</w:t>
      </w:r>
    </w:p>
    <w:p w:rsidR="00670843" w:rsidRPr="00E925A3" w:rsidRDefault="00670843" w:rsidP="00670843">
      <w:pPr>
        <w:widowControl w:val="0"/>
        <w:autoSpaceDE w:val="0"/>
        <w:autoSpaceDN w:val="0"/>
        <w:rPr>
          <w:szCs w:val="22"/>
          <w:lang w:eastAsia="en-US"/>
        </w:rPr>
      </w:pPr>
    </w:p>
    <w:p w:rsidR="00670843" w:rsidRPr="00E925A3" w:rsidRDefault="00670843" w:rsidP="00670843">
      <w:pPr>
        <w:widowControl w:val="0"/>
        <w:autoSpaceDE w:val="0"/>
        <w:autoSpaceDN w:val="0"/>
        <w:rPr>
          <w:bCs/>
          <w:szCs w:val="22"/>
          <w:lang w:eastAsia="en-US"/>
        </w:rPr>
      </w:pPr>
    </w:p>
    <w:p w:rsidR="00670843" w:rsidRPr="00E925A3" w:rsidRDefault="00670843" w:rsidP="00670843">
      <w:pPr>
        <w:widowControl w:val="0"/>
        <w:autoSpaceDE w:val="0"/>
        <w:autoSpaceDN w:val="0"/>
        <w:rPr>
          <w:bCs/>
          <w:szCs w:val="22"/>
          <w:lang w:eastAsia="en-US"/>
        </w:rPr>
      </w:pPr>
    </w:p>
    <w:p w:rsidR="00670843" w:rsidRPr="00E925A3" w:rsidRDefault="00670843" w:rsidP="00703348">
      <w:pPr>
        <w:widowControl w:val="0"/>
        <w:autoSpaceDE w:val="0"/>
        <w:autoSpaceDN w:val="0"/>
        <w:rPr>
          <w:szCs w:val="22"/>
          <w:lang w:eastAsia="en-US"/>
        </w:rPr>
      </w:pPr>
    </w:p>
    <w:p w:rsidR="00670843" w:rsidRPr="00E925A3" w:rsidRDefault="00670843" w:rsidP="00703348">
      <w:pPr>
        <w:widowControl w:val="0"/>
        <w:autoSpaceDE w:val="0"/>
        <w:autoSpaceDN w:val="0"/>
        <w:rPr>
          <w:szCs w:val="22"/>
          <w:lang w:eastAsia="en-US"/>
        </w:rPr>
      </w:pPr>
    </w:p>
    <w:p w:rsidR="00703348" w:rsidRPr="00E925A3" w:rsidRDefault="00703348" w:rsidP="00703348">
      <w:pPr>
        <w:widowControl w:val="0"/>
        <w:autoSpaceDE w:val="0"/>
        <w:autoSpaceDN w:val="0"/>
        <w:rPr>
          <w:b/>
          <w:bCs/>
          <w:szCs w:val="22"/>
          <w:lang w:eastAsia="en-US"/>
        </w:rPr>
      </w:pPr>
      <w:r w:rsidRPr="00E925A3">
        <w:rPr>
          <w:b/>
          <w:bCs/>
          <w:szCs w:val="22"/>
          <w:lang w:eastAsia="en-US"/>
        </w:rPr>
        <w:t xml:space="preserve">Программа  курса  внеурочной деятельности  «Мир проектов»   </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Планируемые результаты освоения курса</w:t>
      </w:r>
    </w:p>
    <w:p w:rsidR="00703348" w:rsidRPr="00E925A3" w:rsidRDefault="00703348" w:rsidP="00703348">
      <w:pPr>
        <w:widowControl w:val="0"/>
        <w:autoSpaceDE w:val="0"/>
        <w:autoSpaceDN w:val="0"/>
        <w:rPr>
          <w:szCs w:val="22"/>
          <w:u w:val="single"/>
          <w:lang w:eastAsia="en-US"/>
        </w:rPr>
      </w:pPr>
      <w:r w:rsidRPr="00E925A3">
        <w:rPr>
          <w:szCs w:val="22"/>
          <w:u w:val="single"/>
          <w:lang w:eastAsia="en-US"/>
        </w:rPr>
        <w:t xml:space="preserve">Ожидаемый результат: </w:t>
      </w:r>
    </w:p>
    <w:p w:rsidR="00703348" w:rsidRPr="00E925A3" w:rsidRDefault="00703348" w:rsidP="00703348">
      <w:pPr>
        <w:widowControl w:val="0"/>
        <w:autoSpaceDE w:val="0"/>
        <w:autoSpaceDN w:val="0"/>
        <w:rPr>
          <w:szCs w:val="22"/>
          <w:u w:val="single"/>
          <w:lang w:eastAsia="en-US"/>
        </w:rPr>
      </w:pPr>
      <w:r w:rsidRPr="00E925A3">
        <w:rPr>
          <w:szCs w:val="22"/>
          <w:lang w:eastAsia="en-US"/>
        </w:rPr>
        <w:t>повышение правовой культуры учащихся на дорогах и в общественных местах;</w:t>
      </w:r>
    </w:p>
    <w:p w:rsidR="00703348" w:rsidRPr="00E925A3" w:rsidRDefault="00703348" w:rsidP="00703348">
      <w:pPr>
        <w:widowControl w:val="0"/>
        <w:autoSpaceDE w:val="0"/>
        <w:autoSpaceDN w:val="0"/>
        <w:rPr>
          <w:szCs w:val="22"/>
          <w:lang w:eastAsia="en-US"/>
        </w:rPr>
      </w:pPr>
      <w:r w:rsidRPr="00E925A3">
        <w:rPr>
          <w:szCs w:val="22"/>
          <w:lang w:eastAsia="en-US"/>
        </w:rPr>
        <w:t>предотвращение детского дорожно-транспортного травматизма</w:t>
      </w:r>
    </w:p>
    <w:p w:rsidR="00703348" w:rsidRPr="00E925A3" w:rsidRDefault="00703348" w:rsidP="00703348">
      <w:pPr>
        <w:widowControl w:val="0"/>
        <w:autoSpaceDE w:val="0"/>
        <w:autoSpaceDN w:val="0"/>
        <w:rPr>
          <w:szCs w:val="22"/>
          <w:u w:val="single"/>
          <w:lang w:eastAsia="en-US"/>
        </w:rPr>
      </w:pPr>
      <w:r w:rsidRPr="00E925A3">
        <w:rPr>
          <w:szCs w:val="22"/>
          <w:u w:val="single"/>
          <w:lang w:eastAsia="en-US"/>
        </w:rPr>
        <w:t>Ожидаемые трудности:</w:t>
      </w:r>
    </w:p>
    <w:p w:rsidR="00703348" w:rsidRPr="00E925A3" w:rsidRDefault="00703348" w:rsidP="00703348">
      <w:pPr>
        <w:widowControl w:val="0"/>
        <w:autoSpaceDE w:val="0"/>
        <w:autoSpaceDN w:val="0"/>
        <w:rPr>
          <w:szCs w:val="22"/>
          <w:lang w:eastAsia="en-US"/>
        </w:rPr>
      </w:pPr>
      <w:r w:rsidRPr="00E925A3">
        <w:rPr>
          <w:szCs w:val="22"/>
          <w:lang w:eastAsia="en-US"/>
        </w:rPr>
        <w:t>не желание учеников принимать участие в профилактических мероприятиях.</w:t>
      </w:r>
    </w:p>
    <w:p w:rsidR="00703348" w:rsidRPr="00E925A3" w:rsidRDefault="00703348" w:rsidP="00703348">
      <w:pPr>
        <w:widowControl w:val="0"/>
        <w:autoSpaceDE w:val="0"/>
        <w:autoSpaceDN w:val="0"/>
        <w:rPr>
          <w:szCs w:val="22"/>
          <w:lang w:eastAsia="en-US"/>
        </w:rPr>
      </w:pPr>
      <w:r w:rsidRPr="00E925A3">
        <w:rPr>
          <w:bCs/>
          <w:szCs w:val="22"/>
          <w:lang w:eastAsia="en-US"/>
        </w:rPr>
        <w:t>Основные требования к знаниям и умениям учащихся</w:t>
      </w:r>
    </w:p>
    <w:p w:rsidR="00703348" w:rsidRPr="00E925A3" w:rsidRDefault="00703348" w:rsidP="00703348">
      <w:pPr>
        <w:widowControl w:val="0"/>
        <w:autoSpaceDE w:val="0"/>
        <w:autoSpaceDN w:val="0"/>
        <w:rPr>
          <w:bCs/>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правила дорожного движения;</w:t>
      </w:r>
    </w:p>
    <w:p w:rsidR="00703348" w:rsidRPr="00E925A3" w:rsidRDefault="00703348" w:rsidP="00703348">
      <w:pPr>
        <w:widowControl w:val="0"/>
        <w:autoSpaceDE w:val="0"/>
        <w:autoSpaceDN w:val="0"/>
        <w:rPr>
          <w:szCs w:val="22"/>
          <w:lang w:eastAsia="en-US"/>
        </w:rPr>
      </w:pPr>
      <w:r w:rsidRPr="00E925A3">
        <w:rPr>
          <w:szCs w:val="22"/>
          <w:lang w:eastAsia="en-US"/>
        </w:rPr>
        <w:t>группы знаков и их назначение, место установки;</w:t>
      </w:r>
    </w:p>
    <w:p w:rsidR="00703348" w:rsidRPr="00E925A3" w:rsidRDefault="00703348" w:rsidP="00703348">
      <w:pPr>
        <w:widowControl w:val="0"/>
        <w:autoSpaceDE w:val="0"/>
        <w:autoSpaceDN w:val="0"/>
        <w:rPr>
          <w:szCs w:val="22"/>
          <w:lang w:eastAsia="en-US"/>
        </w:rPr>
      </w:pPr>
      <w:r w:rsidRPr="00E925A3">
        <w:rPr>
          <w:szCs w:val="22"/>
          <w:lang w:eastAsia="en-US"/>
        </w:rPr>
        <w:t>назначение дорожной разметки и её виды;</w:t>
      </w:r>
    </w:p>
    <w:p w:rsidR="00703348" w:rsidRPr="00E925A3" w:rsidRDefault="00703348" w:rsidP="00703348">
      <w:pPr>
        <w:widowControl w:val="0"/>
        <w:autoSpaceDE w:val="0"/>
        <w:autoSpaceDN w:val="0"/>
        <w:rPr>
          <w:szCs w:val="22"/>
          <w:lang w:eastAsia="en-US"/>
        </w:rPr>
      </w:pPr>
      <w:r w:rsidRPr="00E925A3">
        <w:rPr>
          <w:szCs w:val="22"/>
          <w:lang w:eastAsia="en-US"/>
        </w:rPr>
        <w:t>правила безопасного поведения на улице, на дороге;</w:t>
      </w:r>
    </w:p>
    <w:p w:rsidR="00703348" w:rsidRPr="00E925A3" w:rsidRDefault="00703348" w:rsidP="00703348">
      <w:pPr>
        <w:widowControl w:val="0"/>
        <w:autoSpaceDE w:val="0"/>
        <w:autoSpaceDN w:val="0"/>
        <w:rPr>
          <w:szCs w:val="22"/>
          <w:lang w:eastAsia="en-US"/>
        </w:rPr>
      </w:pPr>
      <w:r w:rsidRPr="00E925A3">
        <w:rPr>
          <w:szCs w:val="22"/>
          <w:lang w:eastAsia="en-US"/>
        </w:rPr>
        <w:lastRenderedPageBreak/>
        <w:t>правила   пользования общественным и личным транспортом;</w:t>
      </w:r>
    </w:p>
    <w:p w:rsidR="00703348" w:rsidRPr="00E925A3" w:rsidRDefault="00703348" w:rsidP="00703348">
      <w:pPr>
        <w:widowControl w:val="0"/>
        <w:autoSpaceDE w:val="0"/>
        <w:autoSpaceDN w:val="0"/>
        <w:rPr>
          <w:szCs w:val="22"/>
          <w:lang w:eastAsia="en-US"/>
        </w:rPr>
      </w:pPr>
      <w:r w:rsidRPr="00E925A3">
        <w:rPr>
          <w:szCs w:val="22"/>
          <w:lang w:eastAsia="en-US"/>
        </w:rPr>
        <w:t>самостоятельно определять места для безопасного перехода улиц и дорог;</w:t>
      </w:r>
    </w:p>
    <w:p w:rsidR="00703348" w:rsidRPr="00E925A3" w:rsidRDefault="00703348" w:rsidP="00703348">
      <w:pPr>
        <w:widowControl w:val="0"/>
        <w:autoSpaceDE w:val="0"/>
        <w:autoSpaceDN w:val="0"/>
        <w:rPr>
          <w:szCs w:val="22"/>
          <w:lang w:eastAsia="en-US"/>
        </w:rPr>
      </w:pPr>
      <w:r w:rsidRPr="00E925A3">
        <w:rPr>
          <w:szCs w:val="22"/>
          <w:lang w:eastAsia="en-US"/>
        </w:rPr>
        <w:t>пользоваться общественным транспортом;</w:t>
      </w:r>
    </w:p>
    <w:p w:rsidR="00703348" w:rsidRPr="00E925A3" w:rsidRDefault="00703348" w:rsidP="00703348">
      <w:pPr>
        <w:widowControl w:val="0"/>
        <w:autoSpaceDE w:val="0"/>
        <w:autoSpaceDN w:val="0"/>
        <w:rPr>
          <w:szCs w:val="22"/>
          <w:lang w:eastAsia="en-US"/>
        </w:rPr>
      </w:pPr>
      <w:r w:rsidRPr="00E925A3">
        <w:rPr>
          <w:szCs w:val="22"/>
          <w:lang w:eastAsia="en-US"/>
        </w:rPr>
        <w:t>применять знания правил дорожного движения на практике</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Рассказ о селе, районе и его транспортном сообщении,отрядах  юных инспекторов движения. Об улицах с наиболее интенсивным движением транспортных средств и пешеходов. Основные причины ДТП, меры их предупреждения. Анализ детского  дорожно-транспортного травматизма. Разбор конкретных случаев дорожно-транспортных происшествий их причины в населенном пункте. Основные понятия и термины используемые в Правилах. Обязанности пешеходов. Движение пешеходов в населенных пунктах и вне, переход проезжей части, движение организованных групп детей. Движение пешеходов в темное время суток или в условиях недостаточной видимости. Обязанности пассажиров, правила поведения в общественном транспорте. Дорожная разметка. Назначение и роль разметки в организации дорожного движения. Виды дорожной разметки.  Дорожные знаки. Их история. Группы дорожных знаков. Значение знаков для пешеходов. Места установки дорожных знаков.</w:t>
      </w:r>
    </w:p>
    <w:p w:rsidR="00703348" w:rsidRPr="00E925A3" w:rsidRDefault="00703348" w:rsidP="00703348">
      <w:pPr>
        <w:widowControl w:val="0"/>
        <w:autoSpaceDE w:val="0"/>
        <w:autoSpaceDN w:val="0"/>
        <w:rPr>
          <w:szCs w:val="22"/>
          <w:lang w:eastAsia="en-US"/>
        </w:rPr>
      </w:pPr>
      <w:r w:rsidRPr="00E925A3">
        <w:rPr>
          <w:szCs w:val="22"/>
          <w:lang w:eastAsia="en-US"/>
        </w:rPr>
        <w:t xml:space="preserve"> Значение сигналов светофора и регулировщика и их предназначение. Разновидность светофоров. Места установки светофоров. Жесты регулировщика, их значение. применение регулировщиком дополнительных вспомогательных средств (звуковые, световозврощатели). Правила перехода улиц, дорог на регулируемых перекрестках.</w:t>
      </w:r>
    </w:p>
    <w:p w:rsidR="00703348" w:rsidRPr="00E925A3" w:rsidRDefault="00703348" w:rsidP="00703348">
      <w:pPr>
        <w:widowControl w:val="0"/>
        <w:autoSpaceDE w:val="0"/>
        <w:autoSpaceDN w:val="0"/>
        <w:rPr>
          <w:szCs w:val="22"/>
          <w:lang w:eastAsia="en-US"/>
        </w:rPr>
      </w:pPr>
      <w:r w:rsidRPr="00E925A3">
        <w:rPr>
          <w:szCs w:val="22"/>
          <w:lang w:eastAsia="en-US"/>
        </w:rPr>
        <w:t xml:space="preserve">     Обязанности пешехода (дисциплина, культура, поведение). Обязанности пассажира. Перевозка людей в различных транспортных средствах, их особенности.</w:t>
      </w:r>
    </w:p>
    <w:p w:rsidR="00703348" w:rsidRPr="00E925A3" w:rsidRDefault="00703348" w:rsidP="00703348">
      <w:pPr>
        <w:widowControl w:val="0"/>
        <w:autoSpaceDE w:val="0"/>
        <w:autoSpaceDN w:val="0"/>
        <w:rPr>
          <w:szCs w:val="22"/>
          <w:lang w:eastAsia="en-US"/>
        </w:rPr>
      </w:pPr>
      <w:r w:rsidRPr="00E925A3">
        <w:rPr>
          <w:szCs w:val="22"/>
          <w:lang w:eastAsia="en-US"/>
        </w:rPr>
        <w:t xml:space="preserve">     Повторение элементов улиц, дорог. Правила перехода улиц. Дорог, особенности перехода на нерегулируемых перекрестках. Сигналы подаваемые водителями транспортных средств.</w:t>
      </w:r>
    </w:p>
    <w:p w:rsidR="00703348" w:rsidRPr="00E925A3" w:rsidRDefault="00703348" w:rsidP="00703348">
      <w:pPr>
        <w:widowControl w:val="0"/>
        <w:autoSpaceDE w:val="0"/>
        <w:autoSpaceDN w:val="0"/>
        <w:rPr>
          <w:szCs w:val="22"/>
          <w:lang w:eastAsia="en-US"/>
        </w:rPr>
      </w:pPr>
      <w:r w:rsidRPr="00E925A3">
        <w:rPr>
          <w:szCs w:val="22"/>
          <w:lang w:eastAsia="en-US"/>
        </w:rPr>
        <w:t xml:space="preserve">     Меры предупреждения дорожно-транспортного травматизма. Правила управления велосипедом. Подача сигнала указателями поворота или рукой. Перестроение транспортных средств. Расположение на проезжей часть, скорость движения. Обгон, встречный разьезд. Перевозка грузов, пассажиров.</w:t>
      </w:r>
    </w:p>
    <w:p w:rsidR="00703348" w:rsidRPr="00E925A3" w:rsidRDefault="00703348" w:rsidP="00703348">
      <w:pPr>
        <w:widowControl w:val="0"/>
        <w:autoSpaceDE w:val="0"/>
        <w:autoSpaceDN w:val="0"/>
        <w:rPr>
          <w:szCs w:val="22"/>
          <w:lang w:eastAsia="en-US"/>
        </w:rPr>
      </w:pPr>
      <w:r w:rsidRPr="00E925A3">
        <w:rPr>
          <w:szCs w:val="22"/>
          <w:lang w:eastAsia="en-US"/>
        </w:rPr>
        <w:t xml:space="preserve">      Движение пешеходов и велосипедистов по тротуарам, пешеходным и велосипедным дорожкам, при отсутствии по обочинам или по краю проезжей части. Светоотражающие элементы для пешеходов и велосипедистов. Правила движения пешеходов и велосипедистов по обочинам и по краю проезжей части, их направление.</w:t>
      </w:r>
    </w:p>
    <w:p w:rsidR="00703348" w:rsidRPr="00E925A3" w:rsidRDefault="00703348" w:rsidP="00703348">
      <w:pPr>
        <w:widowControl w:val="0"/>
        <w:autoSpaceDE w:val="0"/>
        <w:autoSpaceDN w:val="0"/>
        <w:rPr>
          <w:szCs w:val="22"/>
          <w:lang w:eastAsia="en-US"/>
        </w:rPr>
      </w:pPr>
      <w:r w:rsidRPr="00E925A3">
        <w:rPr>
          <w:szCs w:val="22"/>
          <w:lang w:eastAsia="en-US"/>
        </w:rPr>
        <w:t xml:space="preserve">      Т. Б. Правила поведения на дороге. Мой безопасный путь в школу (домой). Правила поведения в школе (столовой, библиотеке, спорт. площадке, пришкольном участке). Правила безопасности при работе с ПК. Пожарная безопасность в школе (дома). Твоя безопасность (неожиданный стук в дверь, один дома, незнакомый человек, злая собака). Правила обращения с пиротехникой. Взрывобезопасность. Антитеррористическая безопасность. Правила поведения на воде.</w:t>
      </w:r>
    </w:p>
    <w:p w:rsidR="00703348" w:rsidRPr="00E925A3" w:rsidRDefault="00703348" w:rsidP="00703348">
      <w:pPr>
        <w:widowControl w:val="0"/>
        <w:autoSpaceDE w:val="0"/>
        <w:autoSpaceDN w:val="0"/>
        <w:rPr>
          <w:szCs w:val="22"/>
          <w:lang w:eastAsia="en-US"/>
        </w:rPr>
      </w:pPr>
      <w:r w:rsidRPr="00E925A3">
        <w:rPr>
          <w:szCs w:val="22"/>
          <w:lang w:eastAsia="en-US"/>
        </w:rPr>
        <w:t xml:space="preserve">Формы проведения занятий:  беседа,  диалог,  игры, практические занятия, конкурсы, </w:t>
      </w:r>
      <w:r w:rsidR="00670843" w:rsidRPr="00E925A3">
        <w:rPr>
          <w:szCs w:val="22"/>
          <w:lang w:eastAsia="en-US"/>
        </w:rPr>
        <w:t>викторины, тесты.</w:t>
      </w:r>
    </w:p>
    <w:p w:rsidR="00703348" w:rsidRPr="00E925A3" w:rsidRDefault="00703348" w:rsidP="00703348">
      <w:pPr>
        <w:widowControl w:val="0"/>
        <w:autoSpaceDE w:val="0"/>
        <w:autoSpaceDN w:val="0"/>
        <w:rPr>
          <w:b/>
          <w:szCs w:val="22"/>
          <w:lang w:eastAsia="en-US"/>
        </w:rPr>
      </w:pPr>
      <w:r w:rsidRPr="00E925A3">
        <w:rPr>
          <w:b/>
          <w:szCs w:val="22"/>
          <w:lang w:eastAsia="en-US"/>
        </w:rPr>
        <w:t xml:space="preserve">Театральный кружок «Улыбка» </w:t>
      </w:r>
    </w:p>
    <w:p w:rsidR="00703348" w:rsidRPr="00E925A3" w:rsidRDefault="00703348" w:rsidP="00703348">
      <w:pPr>
        <w:widowControl w:val="0"/>
        <w:autoSpaceDE w:val="0"/>
        <w:autoSpaceDN w:val="0"/>
        <w:rPr>
          <w:szCs w:val="22"/>
          <w:lang w:eastAsia="en-US"/>
        </w:rPr>
      </w:pPr>
      <w:r w:rsidRPr="00E925A3">
        <w:rPr>
          <w:szCs w:val="22"/>
          <w:lang w:eastAsia="en-US"/>
        </w:rPr>
        <w:t>Занятия в кружке ведутся по программе, включающей несколько разделов.</w:t>
      </w:r>
    </w:p>
    <w:p w:rsidR="00703348" w:rsidRPr="00E925A3" w:rsidRDefault="00703348" w:rsidP="00703348">
      <w:pPr>
        <w:widowControl w:val="0"/>
        <w:autoSpaceDE w:val="0"/>
        <w:autoSpaceDN w:val="0"/>
        <w:rPr>
          <w:i/>
          <w:szCs w:val="22"/>
          <w:lang w:eastAsia="en-US"/>
        </w:rPr>
      </w:pPr>
      <w:r w:rsidRPr="00E925A3">
        <w:rPr>
          <w:i/>
          <w:szCs w:val="22"/>
          <w:lang w:eastAsia="en-US"/>
        </w:rPr>
        <w:t xml:space="preserve"> Вводное занятие, заключительное занятие                       </w:t>
      </w:r>
    </w:p>
    <w:p w:rsidR="00703348" w:rsidRPr="00E925A3" w:rsidRDefault="00703348" w:rsidP="00703348">
      <w:pPr>
        <w:widowControl w:val="0"/>
        <w:autoSpaceDE w:val="0"/>
        <w:autoSpaceDN w:val="0"/>
        <w:rPr>
          <w:szCs w:val="22"/>
          <w:lang w:eastAsia="en-US"/>
        </w:rPr>
      </w:pPr>
      <w:r w:rsidRPr="00E925A3">
        <w:rPr>
          <w:szCs w:val="22"/>
          <w:lang w:eastAsia="en-US"/>
        </w:rPr>
        <w:t>решение организационных вопросов;</w:t>
      </w:r>
    </w:p>
    <w:p w:rsidR="00703348" w:rsidRPr="00E925A3" w:rsidRDefault="00703348" w:rsidP="00703348">
      <w:pPr>
        <w:widowControl w:val="0"/>
        <w:autoSpaceDE w:val="0"/>
        <w:autoSpaceDN w:val="0"/>
        <w:rPr>
          <w:bCs/>
          <w:szCs w:val="22"/>
          <w:lang w:eastAsia="en-US"/>
        </w:rPr>
      </w:pPr>
      <w:r w:rsidRPr="00E925A3">
        <w:rPr>
          <w:szCs w:val="22"/>
          <w:lang w:eastAsia="en-US"/>
        </w:rPr>
        <w:t>подведение итогов этапа обучения, обсуждение и анализ успехов каждого воспитанника;</w:t>
      </w:r>
    </w:p>
    <w:p w:rsidR="00703348" w:rsidRPr="00E925A3" w:rsidRDefault="00703348" w:rsidP="00703348">
      <w:pPr>
        <w:widowControl w:val="0"/>
        <w:autoSpaceDE w:val="0"/>
        <w:autoSpaceDN w:val="0"/>
        <w:rPr>
          <w:szCs w:val="22"/>
          <w:lang w:eastAsia="en-US"/>
        </w:rPr>
      </w:pPr>
      <w:r w:rsidRPr="00E925A3">
        <w:rPr>
          <w:szCs w:val="22"/>
          <w:lang w:eastAsia="en-US"/>
        </w:rPr>
        <w:t xml:space="preserve">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w:t>
      </w:r>
    </w:p>
    <w:p w:rsidR="00703348" w:rsidRPr="00E925A3" w:rsidRDefault="00703348" w:rsidP="00703348">
      <w:pPr>
        <w:widowControl w:val="0"/>
        <w:autoSpaceDE w:val="0"/>
        <w:autoSpaceDN w:val="0"/>
        <w:rPr>
          <w:szCs w:val="22"/>
          <w:lang w:eastAsia="en-US"/>
        </w:rPr>
      </w:pPr>
      <w:r w:rsidRPr="00E925A3">
        <w:rPr>
          <w:szCs w:val="22"/>
          <w:lang w:eastAsia="en-US"/>
        </w:rPr>
        <w:t>Беседа о театре. Значение театра, его отличие от других видов искусств.</w:t>
      </w:r>
    </w:p>
    <w:p w:rsidR="00703348" w:rsidRPr="00E925A3" w:rsidRDefault="00703348" w:rsidP="00703348">
      <w:pPr>
        <w:widowControl w:val="0"/>
        <w:autoSpaceDE w:val="0"/>
        <w:autoSpaceDN w:val="0"/>
        <w:rPr>
          <w:bCs/>
          <w:szCs w:val="22"/>
          <w:lang w:eastAsia="en-US"/>
        </w:rPr>
      </w:pPr>
    </w:p>
    <w:p w:rsidR="00703348" w:rsidRPr="00E925A3" w:rsidRDefault="00703348" w:rsidP="00703348">
      <w:pPr>
        <w:widowControl w:val="0"/>
        <w:autoSpaceDE w:val="0"/>
        <w:autoSpaceDN w:val="0"/>
        <w:rPr>
          <w:bCs/>
          <w:szCs w:val="22"/>
          <w:lang w:eastAsia="en-US"/>
        </w:rPr>
      </w:pPr>
      <w:r w:rsidRPr="00E925A3">
        <w:rPr>
          <w:bCs/>
          <w:szCs w:val="22"/>
          <w:lang w:eastAsia="en-US"/>
        </w:rPr>
        <w:t>Театральная игра</w:t>
      </w:r>
      <w:r w:rsidRPr="00E925A3">
        <w:rPr>
          <w:szCs w:val="22"/>
          <w:lang w:eastAsia="en-US"/>
        </w:rPr>
        <w:t xml:space="preserve"> исторически сложившееся общественное явление, самостоятельный вид деятельности, свойственный человеку.</w:t>
      </w:r>
    </w:p>
    <w:p w:rsidR="00703348" w:rsidRPr="00E925A3" w:rsidRDefault="00703348" w:rsidP="00703348">
      <w:pPr>
        <w:widowControl w:val="0"/>
        <w:autoSpaceDE w:val="0"/>
        <w:autoSpaceDN w:val="0"/>
        <w:rPr>
          <w:szCs w:val="22"/>
          <w:lang w:eastAsia="en-US"/>
        </w:rPr>
      </w:pPr>
      <w:r w:rsidRPr="00E925A3">
        <w:rPr>
          <w:i/>
          <w:szCs w:val="22"/>
          <w:lang w:eastAsia="en-US"/>
        </w:rPr>
        <w:t>Задачи учителя.</w:t>
      </w:r>
      <w:r w:rsidRPr="00E925A3">
        <w:rPr>
          <w:szCs w:val="22"/>
          <w:lang w:eastAsia="en-US"/>
        </w:rPr>
        <w:t xml:space="preserve"> Учить детей ориентироваться в пространстве, равномерно размещаться на </w:t>
      </w:r>
      <w:r w:rsidRPr="00E925A3">
        <w:rPr>
          <w:szCs w:val="22"/>
          <w:lang w:eastAsia="en-US"/>
        </w:rPr>
        <w:lastRenderedPageBreak/>
        <w:t>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703348" w:rsidRPr="00E925A3" w:rsidRDefault="00703348" w:rsidP="00703348">
      <w:pPr>
        <w:widowControl w:val="0"/>
        <w:autoSpaceDE w:val="0"/>
        <w:autoSpaceDN w:val="0"/>
        <w:rPr>
          <w:bCs/>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 xml:space="preserve">   Игры на развитие памяти, внимания. Этюды на выразительность жестов. Этюды на сопоставление разных характеров. Этюды на развитие эмоций. Мимические игры. Упражнения с помощью жестов и мимики. Этюды на действие с воображаемым предметом. Этюды по сказкам.  Игры-пантомимы. Разыгрывание мини-сценок. Упражнения на развитие внимания, воображения, фантазии. Диагностика творческих способностей воспитанников.</w:t>
      </w:r>
    </w:p>
    <w:p w:rsidR="00703348" w:rsidRPr="00E925A3" w:rsidRDefault="00703348" w:rsidP="00703348">
      <w:pPr>
        <w:widowControl w:val="0"/>
        <w:autoSpaceDE w:val="0"/>
        <w:autoSpaceDN w:val="0"/>
        <w:rPr>
          <w:bCs/>
          <w:szCs w:val="22"/>
          <w:lang w:eastAsia="en-US"/>
        </w:rPr>
      </w:pPr>
      <w:r w:rsidRPr="00E925A3">
        <w:rPr>
          <w:bCs/>
          <w:szCs w:val="22"/>
          <w:lang w:eastAsia="en-US"/>
        </w:rPr>
        <w:t>Культура и техника речи</w:t>
      </w:r>
      <w:r w:rsidRPr="00E925A3">
        <w:rPr>
          <w:szCs w:val="22"/>
          <w:lang w:eastAsia="en-US"/>
        </w:rPr>
        <w:t xml:space="preserve"> Игры и упражнения, направленные на развитие дыхания и свободы речевого аппарата.</w:t>
      </w:r>
    </w:p>
    <w:p w:rsidR="00703348" w:rsidRPr="00E925A3" w:rsidRDefault="00703348" w:rsidP="00703348">
      <w:pPr>
        <w:widowControl w:val="0"/>
        <w:autoSpaceDE w:val="0"/>
        <w:autoSpaceDN w:val="0"/>
        <w:rPr>
          <w:szCs w:val="22"/>
          <w:lang w:eastAsia="en-US"/>
        </w:rPr>
      </w:pPr>
      <w:r w:rsidRPr="00E925A3">
        <w:rPr>
          <w:i/>
          <w:szCs w:val="22"/>
          <w:lang w:eastAsia="en-US"/>
        </w:rPr>
        <w:t>Задачи учителя .</w:t>
      </w:r>
      <w:r w:rsidRPr="00E925A3">
        <w:rPr>
          <w:szCs w:val="22"/>
          <w:lang w:eastAsia="en-US"/>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Активное использование междометий, слов, фраз, стихов и   поговорок. Индивидуальное и коллективное сочинение сказок, стихов, загадок. </w:t>
      </w:r>
    </w:p>
    <w:p w:rsidR="00703348" w:rsidRPr="00E925A3" w:rsidRDefault="00703348" w:rsidP="00703348">
      <w:pPr>
        <w:widowControl w:val="0"/>
        <w:autoSpaceDE w:val="0"/>
        <w:autoSpaceDN w:val="0"/>
        <w:rPr>
          <w:szCs w:val="22"/>
          <w:lang w:eastAsia="en-US"/>
        </w:rPr>
      </w:pPr>
      <w:r w:rsidRPr="00E925A3">
        <w:rPr>
          <w:bCs/>
          <w:szCs w:val="22"/>
          <w:lang w:eastAsia="en-US"/>
        </w:rPr>
        <w:t>Ритмопластика</w:t>
      </w:r>
      <w:r w:rsidRPr="00E925A3">
        <w:rPr>
          <w:szCs w:val="22"/>
          <w:lang w:eastAsia="en-US"/>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703348" w:rsidRPr="00E925A3" w:rsidRDefault="00703348" w:rsidP="00703348">
      <w:pPr>
        <w:widowControl w:val="0"/>
        <w:autoSpaceDE w:val="0"/>
        <w:autoSpaceDN w:val="0"/>
        <w:rPr>
          <w:szCs w:val="22"/>
          <w:lang w:eastAsia="en-US"/>
        </w:rPr>
      </w:pPr>
      <w:r w:rsidRPr="00E925A3">
        <w:rPr>
          <w:i/>
          <w:szCs w:val="22"/>
          <w:lang w:eastAsia="en-US"/>
        </w:rPr>
        <w:t>Задачи учителя.</w:t>
      </w:r>
      <w:r w:rsidRPr="00E925A3">
        <w:rPr>
          <w:szCs w:val="22"/>
          <w:lang w:eastAsia="en-US"/>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703348" w:rsidRPr="00E925A3" w:rsidRDefault="00703348" w:rsidP="00703348">
      <w:pPr>
        <w:widowControl w:val="0"/>
        <w:autoSpaceDE w:val="0"/>
        <w:autoSpaceDN w:val="0"/>
        <w:rPr>
          <w:szCs w:val="22"/>
          <w:lang w:eastAsia="en-US"/>
        </w:rPr>
      </w:pPr>
      <w:r w:rsidRPr="00E925A3">
        <w:rPr>
          <w:szCs w:val="22"/>
          <w:lang w:eastAsia="en-US"/>
        </w:rPr>
        <w:t>Коммуникативные, ритмические, музыкальные, пластические игры и упражнения. Игры с имитацией движения.  Танцы-фантазии.    Музыкально-пластические импровизации.   Упражнения,  направленные на координацию движений и равновесие. Упражнения, направленные на освоение пространства и создание образа                                     </w:t>
      </w:r>
    </w:p>
    <w:p w:rsidR="00703348" w:rsidRPr="00E925A3" w:rsidRDefault="00703348" w:rsidP="00703348">
      <w:pPr>
        <w:widowControl w:val="0"/>
        <w:autoSpaceDE w:val="0"/>
        <w:autoSpaceDN w:val="0"/>
        <w:rPr>
          <w:szCs w:val="22"/>
          <w:lang w:eastAsia="en-US"/>
        </w:rPr>
      </w:pPr>
      <w:r w:rsidRPr="00E925A3">
        <w:rPr>
          <w:szCs w:val="22"/>
          <w:lang w:eastAsia="en-US"/>
        </w:rPr>
        <w:t>Основы театральной культуры</w:t>
      </w:r>
    </w:p>
    <w:p w:rsidR="00703348" w:rsidRPr="00E925A3" w:rsidRDefault="00703348" w:rsidP="00703348">
      <w:pPr>
        <w:widowControl w:val="0"/>
        <w:autoSpaceDE w:val="0"/>
        <w:autoSpaceDN w:val="0"/>
        <w:rPr>
          <w:bCs/>
          <w:szCs w:val="22"/>
          <w:lang w:eastAsia="en-US"/>
        </w:rPr>
      </w:pPr>
      <w:r w:rsidRPr="00E925A3">
        <w:rPr>
          <w:szCs w:val="22"/>
          <w:lang w:eastAsia="en-US"/>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03348" w:rsidRPr="00E925A3" w:rsidRDefault="00703348" w:rsidP="00703348">
      <w:pPr>
        <w:widowControl w:val="0"/>
        <w:autoSpaceDE w:val="0"/>
        <w:autoSpaceDN w:val="0"/>
        <w:rPr>
          <w:szCs w:val="22"/>
          <w:lang w:eastAsia="en-US"/>
        </w:rPr>
      </w:pPr>
      <w:r w:rsidRPr="00E925A3">
        <w:rPr>
          <w:i/>
          <w:szCs w:val="22"/>
          <w:lang w:eastAsia="en-US"/>
        </w:rPr>
        <w:t xml:space="preserve">Задачи учителя. </w:t>
      </w:r>
      <w:r w:rsidRPr="00E925A3">
        <w:rPr>
          <w:szCs w:val="22"/>
          <w:lang w:eastAsia="en-US"/>
        </w:rPr>
        <w:t xml:space="preserve"> Познакомить детей с театральной терминологией; с основными видами театрального искусства; воспитывать культуру поведения в театре.</w:t>
      </w:r>
    </w:p>
    <w:p w:rsidR="00703348" w:rsidRPr="00E925A3" w:rsidRDefault="00703348" w:rsidP="00703348">
      <w:pPr>
        <w:widowControl w:val="0"/>
        <w:autoSpaceDE w:val="0"/>
        <w:autoSpaceDN w:val="0"/>
        <w:rPr>
          <w:szCs w:val="22"/>
          <w:lang w:eastAsia="en-US"/>
        </w:rPr>
      </w:pPr>
      <w:r w:rsidRPr="00E925A3">
        <w:rPr>
          <w:szCs w:val="22"/>
          <w:lang w:eastAsia="en-US"/>
        </w:rPr>
        <w:t xml:space="preserve">Знакомство с театральной терминологией. Особенности театрального искусства.  Виды театрального искусства. Устройство зрительного зала и сцены. Театральные профессии.   Правила поведения в театре. </w:t>
      </w:r>
    </w:p>
    <w:p w:rsidR="00703348" w:rsidRPr="00E925A3" w:rsidRDefault="00703348" w:rsidP="00703348">
      <w:pPr>
        <w:widowControl w:val="0"/>
        <w:autoSpaceDE w:val="0"/>
        <w:autoSpaceDN w:val="0"/>
        <w:rPr>
          <w:i/>
          <w:szCs w:val="22"/>
          <w:lang w:eastAsia="en-US"/>
        </w:rPr>
      </w:pPr>
      <w:r w:rsidRPr="00E925A3">
        <w:rPr>
          <w:i/>
          <w:szCs w:val="22"/>
          <w:lang w:eastAsia="en-US"/>
        </w:rPr>
        <w:t xml:space="preserve"> Работа над спектаклем</w:t>
      </w:r>
    </w:p>
    <w:p w:rsidR="00703348" w:rsidRPr="00E925A3" w:rsidRDefault="00703348" w:rsidP="00703348">
      <w:pPr>
        <w:widowControl w:val="0"/>
        <w:autoSpaceDE w:val="0"/>
        <w:autoSpaceDN w:val="0"/>
        <w:rPr>
          <w:bCs/>
          <w:szCs w:val="22"/>
          <w:lang w:eastAsia="en-US"/>
        </w:rPr>
      </w:pPr>
      <w:r w:rsidRPr="00E925A3">
        <w:rPr>
          <w:szCs w:val="22"/>
          <w:lang w:eastAsia="en-US"/>
        </w:rPr>
        <w:t>Работа над спектаклем (пьесой, сказкой)  базируется на авторских пьесах и включает в себя знакомство с пьесой, сказкой, работу над спектаклем – от этюдов к рождению спектакля. Показ спектакля.</w:t>
      </w:r>
    </w:p>
    <w:p w:rsidR="00703348" w:rsidRPr="00E925A3" w:rsidRDefault="00703348" w:rsidP="00703348">
      <w:pPr>
        <w:widowControl w:val="0"/>
        <w:autoSpaceDE w:val="0"/>
        <w:autoSpaceDN w:val="0"/>
        <w:rPr>
          <w:szCs w:val="22"/>
          <w:lang w:eastAsia="en-US"/>
        </w:rPr>
      </w:pPr>
      <w:r w:rsidRPr="00E925A3">
        <w:rPr>
          <w:i/>
          <w:szCs w:val="22"/>
          <w:lang w:eastAsia="en-US"/>
        </w:rPr>
        <w:t>Задачи учителя</w:t>
      </w:r>
      <w:r w:rsidRPr="00E925A3">
        <w:rPr>
          <w:szCs w:val="22"/>
          <w:lang w:eastAsia="en-US"/>
        </w:rPr>
        <w:t xml:space="preserve">.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w:t>
      </w:r>
      <w:r w:rsidRPr="00E925A3">
        <w:rPr>
          <w:szCs w:val="22"/>
          <w:lang w:eastAsia="en-US"/>
        </w:rPr>
        <w:lastRenderedPageBreak/>
        <w:t>строй речи.</w:t>
      </w:r>
    </w:p>
    <w:p w:rsidR="00703348" w:rsidRPr="00E925A3" w:rsidRDefault="00703348" w:rsidP="00703348">
      <w:pPr>
        <w:widowControl w:val="0"/>
        <w:autoSpaceDE w:val="0"/>
        <w:autoSpaceDN w:val="0"/>
        <w:rPr>
          <w:i/>
          <w:szCs w:val="22"/>
          <w:lang w:eastAsia="en-US"/>
        </w:rPr>
      </w:pPr>
      <w:r w:rsidRPr="00E925A3">
        <w:rPr>
          <w:i/>
          <w:szCs w:val="22"/>
          <w:lang w:eastAsia="en-US"/>
        </w:rPr>
        <w:t>Репетиционные занятия - работа над спектаклем.</w:t>
      </w:r>
    </w:p>
    <w:p w:rsidR="00703348" w:rsidRPr="00E925A3" w:rsidRDefault="00703348" w:rsidP="00703348">
      <w:pPr>
        <w:widowControl w:val="0"/>
        <w:autoSpaceDE w:val="0"/>
        <w:autoSpaceDN w:val="0"/>
        <w:rPr>
          <w:szCs w:val="22"/>
          <w:lang w:eastAsia="en-US"/>
        </w:rPr>
      </w:pPr>
      <w:r w:rsidRPr="00E925A3">
        <w:rPr>
          <w:szCs w:val="22"/>
          <w:lang w:eastAsia="en-US"/>
        </w:rPr>
        <w:t xml:space="preserve">1 этап – Ознакомительный </w:t>
      </w:r>
    </w:p>
    <w:p w:rsidR="00703348" w:rsidRPr="00E925A3" w:rsidRDefault="00703348" w:rsidP="00703348">
      <w:pPr>
        <w:widowControl w:val="0"/>
        <w:autoSpaceDE w:val="0"/>
        <w:autoSpaceDN w:val="0"/>
        <w:rPr>
          <w:szCs w:val="22"/>
          <w:lang w:eastAsia="en-US"/>
        </w:rPr>
      </w:pPr>
      <w:r w:rsidRPr="00E925A3">
        <w:rPr>
          <w:szCs w:val="22"/>
          <w:lang w:eastAsia="en-US"/>
        </w:rPr>
        <w:t xml:space="preserve"> Цели:</w:t>
      </w:r>
    </w:p>
    <w:p w:rsidR="00703348" w:rsidRPr="00E925A3" w:rsidRDefault="00703348" w:rsidP="00703348">
      <w:pPr>
        <w:widowControl w:val="0"/>
        <w:autoSpaceDE w:val="0"/>
        <w:autoSpaceDN w:val="0"/>
        <w:rPr>
          <w:szCs w:val="22"/>
          <w:lang w:eastAsia="en-US"/>
        </w:rPr>
      </w:pPr>
      <w:r w:rsidRPr="00E925A3">
        <w:rPr>
          <w:szCs w:val="22"/>
          <w:lang w:eastAsia="en-US"/>
        </w:rPr>
        <w:t>Ознакомить детей с содержанием произведения (пьесы)</w:t>
      </w:r>
    </w:p>
    <w:p w:rsidR="00703348" w:rsidRPr="00E925A3" w:rsidRDefault="00703348" w:rsidP="00703348">
      <w:pPr>
        <w:widowControl w:val="0"/>
        <w:autoSpaceDE w:val="0"/>
        <w:autoSpaceDN w:val="0"/>
        <w:rPr>
          <w:szCs w:val="22"/>
          <w:lang w:eastAsia="en-US"/>
        </w:rPr>
      </w:pPr>
      <w:r w:rsidRPr="00E925A3">
        <w:rPr>
          <w:szCs w:val="22"/>
          <w:lang w:eastAsia="en-US"/>
        </w:rPr>
        <w:t>Выявить персонажей произведения (пьесы) и обсудить их характеры.</w:t>
      </w:r>
    </w:p>
    <w:p w:rsidR="00703348" w:rsidRPr="00E925A3" w:rsidRDefault="00703348" w:rsidP="00703348">
      <w:pPr>
        <w:widowControl w:val="0"/>
        <w:autoSpaceDE w:val="0"/>
        <w:autoSpaceDN w:val="0"/>
        <w:rPr>
          <w:szCs w:val="22"/>
          <w:lang w:eastAsia="en-US"/>
        </w:rPr>
      </w:pPr>
      <w:r w:rsidRPr="00E925A3">
        <w:rPr>
          <w:szCs w:val="22"/>
          <w:lang w:eastAsia="en-US"/>
        </w:rPr>
        <w:t>Распределить роли персонажей между детьми</w:t>
      </w:r>
    </w:p>
    <w:p w:rsidR="00703348" w:rsidRPr="00E925A3" w:rsidRDefault="00703348" w:rsidP="00703348">
      <w:pPr>
        <w:widowControl w:val="0"/>
        <w:autoSpaceDE w:val="0"/>
        <w:autoSpaceDN w:val="0"/>
        <w:rPr>
          <w:szCs w:val="22"/>
          <w:lang w:eastAsia="en-US"/>
        </w:rPr>
      </w:pPr>
      <w:r w:rsidRPr="00E925A3">
        <w:rPr>
          <w:szCs w:val="22"/>
          <w:lang w:eastAsia="en-US"/>
        </w:rPr>
        <w:t xml:space="preserve">2 этап - Репетиционный </w:t>
      </w:r>
    </w:p>
    <w:p w:rsidR="00703348" w:rsidRPr="00E925A3" w:rsidRDefault="00703348" w:rsidP="00703348">
      <w:pPr>
        <w:widowControl w:val="0"/>
        <w:autoSpaceDE w:val="0"/>
        <w:autoSpaceDN w:val="0"/>
        <w:rPr>
          <w:szCs w:val="22"/>
          <w:lang w:eastAsia="en-US"/>
        </w:rPr>
      </w:pPr>
      <w:r w:rsidRPr="00E925A3">
        <w:rPr>
          <w:szCs w:val="22"/>
          <w:lang w:eastAsia="en-US"/>
        </w:rPr>
        <w:t>Цели:</w:t>
      </w:r>
    </w:p>
    <w:p w:rsidR="00703348" w:rsidRPr="00E925A3" w:rsidRDefault="00703348" w:rsidP="00703348">
      <w:pPr>
        <w:widowControl w:val="0"/>
        <w:autoSpaceDE w:val="0"/>
        <w:autoSpaceDN w:val="0"/>
        <w:rPr>
          <w:szCs w:val="22"/>
          <w:lang w:eastAsia="en-US"/>
        </w:rPr>
      </w:pPr>
      <w:r w:rsidRPr="00E925A3">
        <w:rPr>
          <w:szCs w:val="22"/>
          <w:lang w:eastAsia="en-US"/>
        </w:rPr>
        <w:t>Научить детей репетировать сказку по частям</w:t>
      </w:r>
    </w:p>
    <w:p w:rsidR="00703348" w:rsidRPr="00E925A3" w:rsidRDefault="00703348" w:rsidP="00703348">
      <w:pPr>
        <w:widowControl w:val="0"/>
        <w:autoSpaceDE w:val="0"/>
        <w:autoSpaceDN w:val="0"/>
        <w:rPr>
          <w:szCs w:val="22"/>
          <w:lang w:eastAsia="en-US"/>
        </w:rPr>
      </w:pPr>
      <w:r w:rsidRPr="00E925A3">
        <w:rPr>
          <w:szCs w:val="22"/>
          <w:lang w:eastAsia="en-US"/>
        </w:rPr>
        <w:t>Ввести понятие «Мизансцена», научить детей работать над мизансценами и запоминать их последовательность.</w:t>
      </w:r>
    </w:p>
    <w:p w:rsidR="00703348" w:rsidRPr="00E925A3" w:rsidRDefault="00703348" w:rsidP="00703348">
      <w:pPr>
        <w:widowControl w:val="0"/>
        <w:autoSpaceDE w:val="0"/>
        <w:autoSpaceDN w:val="0"/>
        <w:rPr>
          <w:szCs w:val="22"/>
          <w:lang w:eastAsia="en-US"/>
        </w:rPr>
      </w:pPr>
      <w:r w:rsidRPr="00E925A3">
        <w:rPr>
          <w:szCs w:val="22"/>
          <w:lang w:eastAsia="en-US"/>
        </w:rPr>
        <w:t>Развивать навыки слаженной работы, учить соблюдать основные «законы сцены».</w:t>
      </w:r>
    </w:p>
    <w:p w:rsidR="00703348" w:rsidRPr="00E925A3" w:rsidRDefault="00703348" w:rsidP="00703348">
      <w:pPr>
        <w:widowControl w:val="0"/>
        <w:autoSpaceDE w:val="0"/>
        <w:autoSpaceDN w:val="0"/>
        <w:rPr>
          <w:szCs w:val="22"/>
          <w:lang w:eastAsia="en-US"/>
        </w:rPr>
      </w:pPr>
      <w:r w:rsidRPr="00E925A3">
        <w:rPr>
          <w:szCs w:val="22"/>
          <w:lang w:eastAsia="en-US"/>
        </w:rPr>
        <w:t>3 этап - Завершающий</w:t>
      </w:r>
    </w:p>
    <w:p w:rsidR="00703348" w:rsidRPr="00E925A3" w:rsidRDefault="00703348" w:rsidP="00703348">
      <w:pPr>
        <w:widowControl w:val="0"/>
        <w:autoSpaceDE w:val="0"/>
        <w:autoSpaceDN w:val="0"/>
        <w:rPr>
          <w:szCs w:val="22"/>
          <w:lang w:eastAsia="en-US"/>
        </w:rPr>
      </w:pPr>
      <w:r w:rsidRPr="00E925A3">
        <w:rPr>
          <w:szCs w:val="22"/>
          <w:lang w:eastAsia="en-US"/>
        </w:rPr>
        <w:t>Цели:</w:t>
      </w:r>
    </w:p>
    <w:p w:rsidR="00703348" w:rsidRPr="00E925A3" w:rsidRDefault="00703348" w:rsidP="00703348">
      <w:pPr>
        <w:widowControl w:val="0"/>
        <w:autoSpaceDE w:val="0"/>
        <w:autoSpaceDN w:val="0"/>
        <w:rPr>
          <w:szCs w:val="22"/>
          <w:lang w:eastAsia="en-US"/>
        </w:rPr>
      </w:pPr>
      <w:r w:rsidRPr="00E925A3">
        <w:rPr>
          <w:szCs w:val="22"/>
          <w:lang w:eastAsia="en-US"/>
        </w:rPr>
        <w:t xml:space="preserve">Научить детей соединять мизансцены спектакля воедино. </w:t>
      </w:r>
    </w:p>
    <w:p w:rsidR="00703348" w:rsidRPr="00E925A3" w:rsidRDefault="00703348" w:rsidP="00703348">
      <w:pPr>
        <w:widowControl w:val="0"/>
        <w:autoSpaceDE w:val="0"/>
        <w:autoSpaceDN w:val="0"/>
        <w:rPr>
          <w:szCs w:val="22"/>
          <w:lang w:eastAsia="en-US"/>
        </w:rPr>
      </w:pPr>
      <w:r w:rsidRPr="00E925A3">
        <w:rPr>
          <w:szCs w:val="22"/>
          <w:lang w:eastAsia="en-US"/>
        </w:rPr>
        <w:t>Научить детей чувствовать ритм спектакля</w:t>
      </w:r>
    </w:p>
    <w:p w:rsidR="00703348" w:rsidRPr="00E925A3" w:rsidRDefault="00703348" w:rsidP="00703348">
      <w:pPr>
        <w:widowControl w:val="0"/>
        <w:autoSpaceDE w:val="0"/>
        <w:autoSpaceDN w:val="0"/>
        <w:rPr>
          <w:szCs w:val="22"/>
          <w:lang w:eastAsia="en-US"/>
        </w:rPr>
      </w:pPr>
      <w:r w:rsidRPr="00E925A3">
        <w:rPr>
          <w:szCs w:val="22"/>
          <w:lang w:eastAsia="en-US"/>
        </w:rPr>
        <w:t>Воспитывать дисциплину в процессе подготовки спектакля к демонстрации.</w:t>
      </w:r>
    </w:p>
    <w:p w:rsidR="00703348" w:rsidRPr="00E925A3" w:rsidRDefault="00703348" w:rsidP="00703348">
      <w:pPr>
        <w:widowControl w:val="0"/>
        <w:autoSpaceDE w:val="0"/>
        <w:autoSpaceDN w:val="0"/>
        <w:rPr>
          <w:szCs w:val="22"/>
          <w:lang w:eastAsia="en-US"/>
        </w:rPr>
      </w:pPr>
      <w:r w:rsidRPr="00E925A3">
        <w:rPr>
          <w:szCs w:val="22"/>
          <w:lang w:eastAsia="en-US"/>
        </w:rPr>
        <w:t>Активизировать мыслительный и эмоциональный настрой детей</w:t>
      </w:r>
    </w:p>
    <w:p w:rsidR="00703348" w:rsidRPr="00E925A3" w:rsidRDefault="00703348" w:rsidP="00703348">
      <w:pPr>
        <w:widowControl w:val="0"/>
        <w:autoSpaceDE w:val="0"/>
        <w:autoSpaceDN w:val="0"/>
        <w:rPr>
          <w:szCs w:val="22"/>
          <w:lang w:eastAsia="en-US"/>
        </w:rPr>
      </w:pPr>
      <w:r w:rsidRPr="00E925A3">
        <w:rPr>
          <w:szCs w:val="22"/>
          <w:lang w:eastAsia="en-US"/>
        </w:rPr>
        <w:t>4 этап - Генеральная репетиция</w:t>
      </w:r>
    </w:p>
    <w:p w:rsidR="00703348" w:rsidRPr="00E925A3" w:rsidRDefault="00703348" w:rsidP="00703348">
      <w:pPr>
        <w:widowControl w:val="0"/>
        <w:autoSpaceDE w:val="0"/>
        <w:autoSpaceDN w:val="0"/>
        <w:rPr>
          <w:szCs w:val="22"/>
          <w:lang w:eastAsia="en-US"/>
        </w:rPr>
      </w:pPr>
      <w:r w:rsidRPr="00E925A3">
        <w:rPr>
          <w:szCs w:val="22"/>
          <w:lang w:eastAsia="en-US"/>
        </w:rPr>
        <w:t>Цель: Выверить временные характеристики спектакля, художественно его отредактировать.</w:t>
      </w:r>
    </w:p>
    <w:p w:rsidR="00703348" w:rsidRPr="00E925A3" w:rsidRDefault="00703348" w:rsidP="00703348">
      <w:pPr>
        <w:widowControl w:val="0"/>
        <w:autoSpaceDE w:val="0"/>
        <w:autoSpaceDN w:val="0"/>
        <w:rPr>
          <w:i/>
          <w:szCs w:val="22"/>
          <w:lang w:eastAsia="en-US"/>
        </w:rPr>
      </w:pPr>
      <w:r w:rsidRPr="00E925A3">
        <w:rPr>
          <w:szCs w:val="22"/>
          <w:lang w:eastAsia="en-US"/>
        </w:rPr>
        <w:t>5 этап -</w:t>
      </w:r>
      <w:r w:rsidRPr="00E925A3">
        <w:rPr>
          <w:i/>
          <w:szCs w:val="22"/>
          <w:lang w:eastAsia="en-US"/>
        </w:rPr>
        <w:t xml:space="preserve"> Показ спектакля  или открытого занятия зрителям.</w:t>
      </w:r>
    </w:p>
    <w:p w:rsidR="00703348" w:rsidRPr="00E925A3" w:rsidRDefault="00703348" w:rsidP="00703348">
      <w:pPr>
        <w:widowControl w:val="0"/>
        <w:autoSpaceDE w:val="0"/>
        <w:autoSpaceDN w:val="0"/>
        <w:rPr>
          <w:szCs w:val="22"/>
          <w:lang w:eastAsia="en-US"/>
        </w:rPr>
      </w:pPr>
      <w:r w:rsidRPr="00E925A3">
        <w:rPr>
          <w:szCs w:val="22"/>
          <w:lang w:eastAsia="en-US"/>
        </w:rPr>
        <w:t>12. Индивидуальная работа с детьми</w:t>
      </w:r>
    </w:p>
    <w:p w:rsidR="00703348" w:rsidRPr="00E925A3" w:rsidRDefault="00703348" w:rsidP="00703348">
      <w:pPr>
        <w:widowControl w:val="0"/>
        <w:autoSpaceDE w:val="0"/>
        <w:autoSpaceDN w:val="0"/>
        <w:rPr>
          <w:szCs w:val="22"/>
          <w:lang w:eastAsia="en-US"/>
        </w:rPr>
      </w:pPr>
      <w:r w:rsidRPr="00E925A3">
        <w:rPr>
          <w:szCs w:val="22"/>
          <w:lang w:eastAsia="en-US"/>
        </w:rPr>
        <w:t>подготовка к мероприятиям, творческим сюрпризам</w:t>
      </w:r>
    </w:p>
    <w:p w:rsidR="00703348" w:rsidRPr="00E925A3" w:rsidRDefault="00703348" w:rsidP="00703348">
      <w:pPr>
        <w:widowControl w:val="0"/>
        <w:autoSpaceDE w:val="0"/>
        <w:autoSpaceDN w:val="0"/>
        <w:rPr>
          <w:bCs/>
          <w:szCs w:val="22"/>
          <w:lang w:eastAsia="en-US"/>
        </w:rPr>
      </w:pPr>
      <w:r w:rsidRPr="00E925A3">
        <w:rPr>
          <w:bCs/>
          <w:szCs w:val="22"/>
          <w:lang w:eastAsia="en-US"/>
        </w:rPr>
        <w:t xml:space="preserve">        13.  Просмотрово-информационный</w:t>
      </w:r>
    </w:p>
    <w:p w:rsidR="00703348" w:rsidRPr="00E925A3" w:rsidRDefault="00703348" w:rsidP="00703348">
      <w:pPr>
        <w:widowControl w:val="0"/>
        <w:autoSpaceDE w:val="0"/>
        <w:autoSpaceDN w:val="0"/>
        <w:rPr>
          <w:szCs w:val="22"/>
          <w:lang w:eastAsia="en-US"/>
        </w:rPr>
      </w:pPr>
      <w:r w:rsidRPr="00E925A3">
        <w:rPr>
          <w:szCs w:val="22"/>
          <w:lang w:eastAsia="en-US"/>
        </w:rPr>
        <w:t>Просмотр кинофильмов и их обсуждение. Посещение театров.</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b/>
          <w:szCs w:val="22"/>
          <w:lang w:eastAsia="en-US"/>
        </w:rPr>
      </w:pPr>
      <w:r w:rsidRPr="00E925A3">
        <w:rPr>
          <w:b/>
          <w:szCs w:val="22"/>
          <w:lang w:eastAsia="en-US"/>
        </w:rPr>
        <w:t xml:space="preserve">Программа  курса внеурочной  деятельности  «Умники и умницы» </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Планируемые результаты.</w:t>
      </w:r>
    </w:p>
    <w:p w:rsidR="00703348" w:rsidRPr="00E925A3" w:rsidRDefault="00703348" w:rsidP="00703348">
      <w:pPr>
        <w:widowControl w:val="0"/>
        <w:autoSpaceDE w:val="0"/>
        <w:autoSpaceDN w:val="0"/>
        <w:rPr>
          <w:szCs w:val="22"/>
          <w:lang w:eastAsia="en-US"/>
        </w:rPr>
      </w:pPr>
      <w:r w:rsidRPr="00E925A3">
        <w:rPr>
          <w:bCs/>
          <w:szCs w:val="22"/>
          <w:lang w:eastAsia="en-US"/>
        </w:rPr>
        <w:t xml:space="preserve">Определение видов    организации деятельности учащихся, направленных  на достижение  </w:t>
      </w:r>
      <w:r w:rsidRPr="00E925A3">
        <w:rPr>
          <w:szCs w:val="22"/>
          <w:lang w:eastAsia="en-US"/>
        </w:rPr>
        <w:t>личностных, метапредметных и предметных результатов освоения учебного курса.</w:t>
      </w:r>
    </w:p>
    <w:p w:rsidR="00703348" w:rsidRPr="00E925A3" w:rsidRDefault="00703348" w:rsidP="00703348">
      <w:pPr>
        <w:widowControl w:val="0"/>
        <w:autoSpaceDE w:val="0"/>
        <w:autoSpaceDN w:val="0"/>
        <w:rPr>
          <w:szCs w:val="22"/>
          <w:lang w:eastAsia="en-US"/>
        </w:rPr>
      </w:pPr>
      <w:r w:rsidRPr="00E925A3">
        <w:rPr>
          <w:szCs w:val="22"/>
          <w:lang w:eastAsia="en-US"/>
        </w:rPr>
        <w:t xml:space="preserve">Личностные: Определять и высказывать под руководством педагога самые простые общие для всех людей правила поведения при сотрудничестве (этические нормы). В предложенных педагогом ситуациях общения и сотрудничества, опираясь на общие для всех простые правила поведения,  </w:t>
      </w:r>
      <w:r w:rsidRPr="00E925A3">
        <w:rPr>
          <w:i/>
          <w:szCs w:val="22"/>
          <w:lang w:eastAsia="en-US"/>
        </w:rPr>
        <w:t>делать выбор</w:t>
      </w:r>
      <w:r w:rsidRPr="00E925A3">
        <w:rPr>
          <w:szCs w:val="22"/>
          <w:lang w:eastAsia="en-US"/>
        </w:rPr>
        <w:t>, при поддержке других участников группы и педагога, как поступить.</w:t>
      </w:r>
    </w:p>
    <w:p w:rsidR="00703348" w:rsidRPr="00E925A3" w:rsidRDefault="00703348" w:rsidP="00703348">
      <w:pPr>
        <w:widowControl w:val="0"/>
        <w:autoSpaceDE w:val="0"/>
        <w:autoSpaceDN w:val="0"/>
        <w:rPr>
          <w:i/>
          <w:szCs w:val="22"/>
          <w:lang w:eastAsia="en-US"/>
        </w:rPr>
      </w:pPr>
      <w:r w:rsidRPr="00E925A3">
        <w:rPr>
          <w:szCs w:val="22"/>
          <w:lang w:eastAsia="en-US"/>
        </w:rPr>
        <w:t xml:space="preserve">Метапредметными результатами изучения курса  являются формирование следующих универсальных учебных действий (УУД). </w:t>
      </w:r>
    </w:p>
    <w:p w:rsidR="00703348" w:rsidRPr="00E925A3" w:rsidRDefault="00703348" w:rsidP="00703348">
      <w:pPr>
        <w:widowControl w:val="0"/>
        <w:autoSpaceDE w:val="0"/>
        <w:autoSpaceDN w:val="0"/>
        <w:rPr>
          <w:szCs w:val="22"/>
          <w:lang w:eastAsia="en-US"/>
        </w:rPr>
      </w:pPr>
      <w:r w:rsidRPr="00E925A3">
        <w:rPr>
          <w:szCs w:val="22"/>
          <w:lang w:eastAsia="en-US"/>
        </w:rPr>
        <w:t xml:space="preserve">Регулятивные УУД: 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отличать верно выполненное задание от неверного. Учиться совместно с учителем и другими учениками давать эмоциональную оценку деятельности товарищей. </w:t>
      </w:r>
    </w:p>
    <w:p w:rsidR="00703348" w:rsidRPr="00E925A3" w:rsidRDefault="00703348" w:rsidP="00703348">
      <w:pPr>
        <w:widowControl w:val="0"/>
        <w:autoSpaceDE w:val="0"/>
        <w:autoSpaceDN w:val="0"/>
        <w:rPr>
          <w:szCs w:val="22"/>
          <w:lang w:eastAsia="en-US"/>
        </w:rPr>
      </w:pPr>
      <w:r w:rsidRPr="00E925A3">
        <w:rPr>
          <w:szCs w:val="22"/>
          <w:lang w:eastAsia="en-US"/>
        </w:rPr>
        <w:t>Познавательные УУД: Ориентироваться в своей системе знаний: отличать новое от уже известного с помощью учителя. Добывать новые знания:находить ответы на вопросы, используя свой жизненный опыт и информацию, полученную от учителя. Перерабатывать полученную информацию:делать выводы в результате  совместной  работы всего класса. 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703348" w:rsidRPr="00E925A3" w:rsidRDefault="00703348" w:rsidP="00703348">
      <w:pPr>
        <w:widowControl w:val="0"/>
        <w:autoSpaceDE w:val="0"/>
        <w:autoSpaceDN w:val="0"/>
        <w:rPr>
          <w:szCs w:val="22"/>
          <w:lang w:eastAsia="en-US"/>
        </w:rPr>
      </w:pPr>
      <w:r w:rsidRPr="00E925A3">
        <w:rPr>
          <w:szCs w:val="22"/>
          <w:lang w:eastAsia="en-US"/>
        </w:rPr>
        <w:lastRenderedPageBreak/>
        <w:t>Коммуникативные УУД: Донести свою позицию до других:оформлять свою мысль в устной и письменной речи (на уровне одного предложения или небольшого текста). Слушать и понимать речь других. Читать и пересказывать текст. Совместно договариваться о правилах общения и поведения в школе и следовать им. Учиться выполнять различные роли в группе (лидера, исполнителя, критика).</w:t>
      </w:r>
    </w:p>
    <w:p w:rsidR="00703348" w:rsidRPr="00E925A3" w:rsidRDefault="00703348" w:rsidP="00703348">
      <w:pPr>
        <w:widowControl w:val="0"/>
        <w:autoSpaceDE w:val="0"/>
        <w:autoSpaceDN w:val="0"/>
        <w:rPr>
          <w:szCs w:val="22"/>
          <w:lang w:eastAsia="en-US"/>
        </w:rPr>
      </w:pPr>
      <w:r w:rsidRPr="00E925A3">
        <w:rPr>
          <w:szCs w:val="22"/>
          <w:lang w:eastAsia="en-US"/>
        </w:rPr>
        <w:t>Предметными результатами изучения курса  являются формирование следующих умений: описывать признаки предметов и узнавать предметы по их признакам, выделять существенные признаки предметов, сравнивать между собой предметы, явления, обобщать, делать несложные выводы; классифицировать явления, предметы; определять последовательность событий;</w:t>
      </w:r>
    </w:p>
    <w:p w:rsidR="00703348" w:rsidRPr="00E925A3" w:rsidRDefault="00703348" w:rsidP="00703348">
      <w:pPr>
        <w:widowControl w:val="0"/>
        <w:autoSpaceDE w:val="0"/>
        <w:autoSpaceDN w:val="0"/>
        <w:rPr>
          <w:szCs w:val="22"/>
          <w:lang w:eastAsia="en-US"/>
        </w:rPr>
      </w:pPr>
      <w:r w:rsidRPr="00E925A3">
        <w:rPr>
          <w:szCs w:val="22"/>
          <w:lang w:eastAsia="en-US"/>
        </w:rPr>
        <w:t xml:space="preserve"> судить о противоположных явлениях; давать определения тем или иным понятиям; определять отношения между предметами, выявлять функциональные отношения между понятиями; выявлять закономерности и проводить аналогии.  </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3. Содержание учебного предмета, курса.</w:t>
      </w:r>
    </w:p>
    <w:p w:rsidR="00703348" w:rsidRPr="00E925A3" w:rsidRDefault="00703348" w:rsidP="00703348">
      <w:pPr>
        <w:widowControl w:val="0"/>
        <w:autoSpaceDE w:val="0"/>
        <w:autoSpaceDN w:val="0"/>
        <w:rPr>
          <w:szCs w:val="22"/>
          <w:lang w:eastAsia="en-US"/>
        </w:rPr>
      </w:pPr>
      <w:r w:rsidRPr="00E925A3">
        <w:rPr>
          <w:szCs w:val="22"/>
          <w:lang w:eastAsia="en-US"/>
        </w:rPr>
        <w:t xml:space="preserve">Курс представляет собой сборник игр и упражнений тренировочного характера, воздействующих непосредственно на психические качества ребенка: память, внимание, наблюдательность, быстроту реакции, мышление. Игра помогает младшим школьникам легко и быстро усваивать учебный материал, оказывая благотворное влияние на развитие и на личностно-мотивационную сферу.  </w:t>
      </w:r>
    </w:p>
    <w:p w:rsidR="00703348" w:rsidRPr="00E925A3" w:rsidRDefault="00703348" w:rsidP="00703348">
      <w:pPr>
        <w:widowControl w:val="0"/>
        <w:autoSpaceDE w:val="0"/>
        <w:autoSpaceDN w:val="0"/>
        <w:rPr>
          <w:szCs w:val="22"/>
          <w:lang w:eastAsia="en-US"/>
        </w:rPr>
      </w:pPr>
      <w:r w:rsidRPr="00E925A3">
        <w:rPr>
          <w:szCs w:val="22"/>
          <w:lang w:eastAsia="en-US"/>
        </w:rPr>
        <w:t>Курс включает в себя следующие направления:</w:t>
      </w:r>
    </w:p>
    <w:p w:rsidR="00703348" w:rsidRPr="00E925A3" w:rsidRDefault="00703348" w:rsidP="00703348">
      <w:pPr>
        <w:widowControl w:val="0"/>
        <w:autoSpaceDE w:val="0"/>
        <w:autoSpaceDN w:val="0"/>
        <w:rPr>
          <w:szCs w:val="22"/>
          <w:lang w:eastAsia="en-US"/>
        </w:rPr>
      </w:pPr>
      <w:r w:rsidRPr="00E925A3">
        <w:rPr>
          <w:szCs w:val="22"/>
          <w:lang w:eastAsia="en-US"/>
        </w:rPr>
        <w:t>- формирование общеинтеллектуальных умений (операции анализа, сравнения, обобщения, выделение существенных признаков и закономерностей, гибкость мыслительных процессов);</w:t>
      </w:r>
    </w:p>
    <w:p w:rsidR="00703348" w:rsidRPr="00E925A3" w:rsidRDefault="00703348" w:rsidP="00703348">
      <w:pPr>
        <w:widowControl w:val="0"/>
        <w:autoSpaceDE w:val="0"/>
        <w:autoSpaceDN w:val="0"/>
        <w:rPr>
          <w:szCs w:val="22"/>
          <w:lang w:eastAsia="en-US"/>
        </w:rPr>
      </w:pPr>
      <w:r w:rsidRPr="00E925A3">
        <w:rPr>
          <w:szCs w:val="22"/>
          <w:lang w:eastAsia="en-US"/>
        </w:rPr>
        <w:t>- развитие внимания (устойчивость, концентрация, расширение объема, переключение, самоконтроль и т.д);</w:t>
      </w:r>
    </w:p>
    <w:p w:rsidR="00703348" w:rsidRPr="00E925A3" w:rsidRDefault="00703348" w:rsidP="00703348">
      <w:pPr>
        <w:widowControl w:val="0"/>
        <w:autoSpaceDE w:val="0"/>
        <w:autoSpaceDN w:val="0"/>
        <w:rPr>
          <w:szCs w:val="22"/>
          <w:lang w:eastAsia="en-US"/>
        </w:rPr>
      </w:pPr>
      <w:r w:rsidRPr="00E925A3">
        <w:rPr>
          <w:szCs w:val="22"/>
          <w:lang w:eastAsia="en-US"/>
        </w:rPr>
        <w:t>- развитие памяти (расширение объема, формирование навыков запоминания, устойчивости, развитие смысловой памяти);</w:t>
      </w:r>
    </w:p>
    <w:p w:rsidR="00703348" w:rsidRPr="00E925A3" w:rsidRDefault="00703348" w:rsidP="00703348">
      <w:pPr>
        <w:widowControl w:val="0"/>
        <w:autoSpaceDE w:val="0"/>
        <w:autoSpaceDN w:val="0"/>
        <w:rPr>
          <w:szCs w:val="22"/>
          <w:lang w:eastAsia="en-US"/>
        </w:rPr>
      </w:pPr>
      <w:r w:rsidRPr="00E925A3">
        <w:rPr>
          <w:szCs w:val="22"/>
          <w:lang w:eastAsia="en-US"/>
        </w:rPr>
        <w:t>- развитие пространственного восприятия и сенсомоторной координации;</w:t>
      </w:r>
    </w:p>
    <w:p w:rsidR="00703348" w:rsidRPr="00E925A3" w:rsidRDefault="00703348" w:rsidP="00703348">
      <w:pPr>
        <w:widowControl w:val="0"/>
        <w:autoSpaceDE w:val="0"/>
        <w:autoSpaceDN w:val="0"/>
        <w:rPr>
          <w:szCs w:val="22"/>
          <w:lang w:eastAsia="en-US"/>
        </w:rPr>
      </w:pPr>
      <w:r w:rsidRPr="00E925A3">
        <w:rPr>
          <w:szCs w:val="22"/>
          <w:lang w:eastAsia="en-US"/>
        </w:rPr>
        <w:t>- формирование учебной мотивации;</w:t>
      </w:r>
    </w:p>
    <w:p w:rsidR="00703348" w:rsidRPr="00E925A3" w:rsidRDefault="00703348" w:rsidP="00703348">
      <w:pPr>
        <w:widowControl w:val="0"/>
        <w:autoSpaceDE w:val="0"/>
        <w:autoSpaceDN w:val="0"/>
        <w:rPr>
          <w:szCs w:val="22"/>
          <w:lang w:eastAsia="en-US"/>
        </w:rPr>
      </w:pPr>
      <w:r w:rsidRPr="00E925A3">
        <w:rPr>
          <w:szCs w:val="22"/>
          <w:lang w:eastAsia="en-US"/>
        </w:rPr>
        <w:t>- развитие личностной сферы.</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u w:val="single"/>
          <w:lang w:eastAsia="en-US"/>
        </w:rPr>
      </w:pPr>
      <w:r w:rsidRPr="00E925A3">
        <w:rPr>
          <w:szCs w:val="22"/>
          <w:lang w:eastAsia="en-US"/>
        </w:rPr>
        <w:t xml:space="preserve">Рекомендуемая модель </w:t>
      </w:r>
      <w:r w:rsidRPr="00E925A3">
        <w:rPr>
          <w:szCs w:val="22"/>
          <w:u w:val="single"/>
          <w:lang w:eastAsia="en-US"/>
        </w:rPr>
        <w:t>на каждом занятии:</w:t>
      </w:r>
    </w:p>
    <w:p w:rsidR="00703348" w:rsidRPr="00E925A3" w:rsidRDefault="00703348" w:rsidP="00703348">
      <w:pPr>
        <w:widowControl w:val="0"/>
        <w:autoSpaceDE w:val="0"/>
        <w:autoSpaceDN w:val="0"/>
        <w:rPr>
          <w:szCs w:val="22"/>
          <w:lang w:eastAsia="en-US"/>
        </w:rPr>
      </w:pPr>
      <w:r w:rsidRPr="00E925A3">
        <w:rPr>
          <w:szCs w:val="22"/>
          <w:lang w:eastAsia="en-US"/>
        </w:rPr>
        <w:t>«МОЗГОВАЯ ГИМНАСТИКА» (1-2 минуты).</w:t>
      </w:r>
    </w:p>
    <w:p w:rsidR="00703348" w:rsidRPr="00E925A3" w:rsidRDefault="00703348" w:rsidP="00703348">
      <w:pPr>
        <w:widowControl w:val="0"/>
        <w:autoSpaceDE w:val="0"/>
        <w:autoSpaceDN w:val="0"/>
        <w:rPr>
          <w:szCs w:val="22"/>
          <w:lang w:eastAsia="en-US"/>
        </w:rPr>
      </w:pPr>
      <w:r w:rsidRPr="00E925A3">
        <w:rPr>
          <w:szCs w:val="22"/>
          <w:lang w:eastAsia="en-US"/>
        </w:rPr>
        <w:t>Выполнение упражнений для улучшения мозговой дея</w:t>
      </w:r>
      <w:r w:rsidRPr="00E925A3">
        <w:rPr>
          <w:szCs w:val="22"/>
          <w:lang w:eastAsia="en-US"/>
        </w:rPr>
        <w:softHyphen/>
        <w:t>тельности является важной частью занятия по РПС. Иссле</w:t>
      </w:r>
      <w:r w:rsidRPr="00E925A3">
        <w:rPr>
          <w:szCs w:val="22"/>
          <w:lang w:eastAsia="en-US"/>
        </w:rPr>
        <w:softHyphen/>
        <w:t>дования учёных убедительно доказывают, что под влиянием физических упражнений улучшаются показатели различных психических процессов, лежащих в основе творческой деятель</w:t>
      </w:r>
      <w:r w:rsidRPr="00E925A3">
        <w:rPr>
          <w:szCs w:val="22"/>
          <w:lang w:eastAsia="en-US"/>
        </w:rPr>
        <w:softHyphen/>
        <w:t>ности: увеличивается объём памяти, повышается устойчивость внимания, ускоряется решение элементарных интеллектуаль</w:t>
      </w:r>
      <w:r w:rsidRPr="00E925A3">
        <w:rPr>
          <w:szCs w:val="22"/>
          <w:lang w:eastAsia="en-US"/>
        </w:rPr>
        <w:softHyphen/>
        <w:t>ных задач, убыстряются психомоторные процессы.</w:t>
      </w:r>
    </w:p>
    <w:p w:rsidR="00703348" w:rsidRPr="00E925A3" w:rsidRDefault="00703348" w:rsidP="00703348">
      <w:pPr>
        <w:widowControl w:val="0"/>
        <w:autoSpaceDE w:val="0"/>
        <w:autoSpaceDN w:val="0"/>
        <w:rPr>
          <w:szCs w:val="22"/>
          <w:lang w:eastAsia="en-US"/>
        </w:rPr>
      </w:pPr>
      <w:r w:rsidRPr="00E925A3">
        <w:rPr>
          <w:szCs w:val="22"/>
          <w:lang w:eastAsia="en-US"/>
        </w:rPr>
        <w:t xml:space="preserve">РАЗМИНКА (3 минуты). </w:t>
      </w:r>
    </w:p>
    <w:p w:rsidR="00703348" w:rsidRPr="00E925A3" w:rsidRDefault="00703348" w:rsidP="00703348">
      <w:pPr>
        <w:widowControl w:val="0"/>
        <w:autoSpaceDE w:val="0"/>
        <w:autoSpaceDN w:val="0"/>
        <w:rPr>
          <w:szCs w:val="22"/>
          <w:lang w:eastAsia="en-US"/>
        </w:rPr>
      </w:pPr>
      <w:r w:rsidRPr="00E925A3">
        <w:rPr>
          <w:szCs w:val="22"/>
          <w:lang w:eastAsia="en-US"/>
        </w:rPr>
        <w:t xml:space="preserve">Основной задачей данного этапа является создание у ребят  определённого положительного эмоционального фона, без которого эффективное усвоение знаний невозможно. Поэтому вопросы, включённые в разминку, достаточно легкие. Они  способны вызвать интерес у детей и рассчитаны на сообразительность, быстроту реакции, окрашены немалой долей юмора. Но они же и подготавливают ребенка к активной учебно-познавательной деятельности. </w:t>
      </w:r>
    </w:p>
    <w:p w:rsidR="00703348" w:rsidRPr="00E925A3" w:rsidRDefault="00703348" w:rsidP="00703348">
      <w:pPr>
        <w:widowControl w:val="0"/>
        <w:autoSpaceDE w:val="0"/>
        <w:autoSpaceDN w:val="0"/>
        <w:rPr>
          <w:szCs w:val="22"/>
          <w:lang w:eastAsia="en-US"/>
        </w:rPr>
      </w:pPr>
      <w:r w:rsidRPr="00E925A3">
        <w:rPr>
          <w:szCs w:val="22"/>
          <w:lang w:eastAsia="en-US"/>
        </w:rPr>
        <w:t>ТРЕНИРОВКА И РАЗВИТИЕ ПСИХИЧЕСКИХ МЕХАНИЗМОВ, ЛЕЖАЩИХ В ОСНОВЕ ПОЗНАВАТЕЛЬНЫХ СПОСОБ</w:t>
      </w:r>
      <w:r w:rsidRPr="00E925A3">
        <w:rPr>
          <w:szCs w:val="22"/>
          <w:lang w:eastAsia="en-US"/>
        </w:rPr>
        <w:softHyphen/>
        <w:t>НОСТЕЙ,  - ПАМЯТИ,  ВНИМАНИЯ,  ВООБРАЖЕНИЯ, МЫШЛЕНИЯ. (10-15 минут).</w:t>
      </w:r>
    </w:p>
    <w:p w:rsidR="00703348" w:rsidRPr="00E925A3" w:rsidRDefault="00703348" w:rsidP="00703348">
      <w:pPr>
        <w:widowControl w:val="0"/>
        <w:autoSpaceDE w:val="0"/>
        <w:autoSpaceDN w:val="0"/>
        <w:rPr>
          <w:szCs w:val="22"/>
          <w:lang w:eastAsia="en-US"/>
        </w:rPr>
      </w:pPr>
      <w:r w:rsidRPr="00E925A3">
        <w:rPr>
          <w:szCs w:val="22"/>
          <w:lang w:eastAsia="en-US"/>
        </w:rPr>
        <w:t>Задания, используемые на этом этапе занятия, не только способствуют развитию этих так необходимых качеств, но и позволяют, неся соответствующую дидактическую нагрузку, углублять знания ребят, разнообразить методы и приёмы по</w:t>
      </w:r>
      <w:r w:rsidRPr="00E925A3">
        <w:rPr>
          <w:szCs w:val="22"/>
          <w:lang w:eastAsia="en-US"/>
        </w:rPr>
        <w:softHyphen/>
        <w:t>знавательной деятельности. Все задания подобраны так, что степень их трудности увеличивается от занятия к занятию.</w:t>
      </w:r>
    </w:p>
    <w:p w:rsidR="00703348" w:rsidRPr="00E925A3" w:rsidRDefault="00703348" w:rsidP="00703348">
      <w:pPr>
        <w:widowControl w:val="0"/>
        <w:autoSpaceDE w:val="0"/>
        <w:autoSpaceDN w:val="0"/>
        <w:rPr>
          <w:szCs w:val="22"/>
          <w:lang w:eastAsia="en-US"/>
        </w:rPr>
      </w:pPr>
      <w:r w:rsidRPr="00E925A3">
        <w:rPr>
          <w:szCs w:val="22"/>
          <w:lang w:eastAsia="en-US"/>
        </w:rPr>
        <w:lastRenderedPageBreak/>
        <w:t>ВЕСЁЛАЯ ПЕРЕМЕНКА (3-5 минут).</w:t>
      </w:r>
    </w:p>
    <w:p w:rsidR="00703348" w:rsidRPr="00E925A3" w:rsidRDefault="00703348" w:rsidP="00703348">
      <w:pPr>
        <w:widowControl w:val="0"/>
        <w:autoSpaceDE w:val="0"/>
        <w:autoSpaceDN w:val="0"/>
        <w:rPr>
          <w:szCs w:val="22"/>
          <w:lang w:eastAsia="en-US"/>
        </w:rPr>
      </w:pPr>
      <w:r w:rsidRPr="00E925A3">
        <w:rPr>
          <w:szCs w:val="22"/>
          <w:lang w:eastAsia="en-US"/>
        </w:rPr>
        <w:t>Динамическая пауза, проводимая на данных занятиях, бу</w:t>
      </w:r>
      <w:r w:rsidRPr="00E925A3">
        <w:rPr>
          <w:szCs w:val="22"/>
          <w:lang w:eastAsia="en-US"/>
        </w:rPr>
        <w:softHyphen/>
        <w:t>дет не только развивать двигательную сферу ребёнка, но и способствовать развитию умения выполнять несколько различ</w:t>
      </w:r>
      <w:r w:rsidRPr="00E925A3">
        <w:rPr>
          <w:szCs w:val="22"/>
          <w:lang w:eastAsia="en-US"/>
        </w:rPr>
        <w:softHyphen/>
        <w:t>ных заданий одновременно.</w:t>
      </w:r>
    </w:p>
    <w:p w:rsidR="00703348" w:rsidRPr="00E925A3" w:rsidRDefault="00703348" w:rsidP="00703348">
      <w:pPr>
        <w:widowControl w:val="0"/>
        <w:autoSpaceDE w:val="0"/>
        <w:autoSpaceDN w:val="0"/>
        <w:rPr>
          <w:szCs w:val="22"/>
          <w:lang w:eastAsia="en-US"/>
        </w:rPr>
      </w:pPr>
      <w:r w:rsidRPr="00E925A3">
        <w:rPr>
          <w:szCs w:val="22"/>
          <w:lang w:eastAsia="en-US"/>
        </w:rPr>
        <w:t>РЕШЕНИЕ ТВОРЧЕСКО-ПОИСКОВЫХ И ТВОРЧЕСКИХ ЗАДАЧ (10-12 минут).</w:t>
      </w:r>
    </w:p>
    <w:p w:rsidR="00703348" w:rsidRPr="00E925A3" w:rsidRDefault="00703348" w:rsidP="00703348">
      <w:pPr>
        <w:widowControl w:val="0"/>
        <w:autoSpaceDE w:val="0"/>
        <w:autoSpaceDN w:val="0"/>
        <w:rPr>
          <w:szCs w:val="22"/>
          <w:lang w:eastAsia="en-US"/>
        </w:rPr>
      </w:pPr>
      <w:r w:rsidRPr="00E925A3">
        <w:rPr>
          <w:szCs w:val="22"/>
          <w:lang w:eastAsia="en-US"/>
        </w:rPr>
        <w:t>Возможность решать нетиповые, поисково-творческие задачи, не связанные с учебным материалом, очень важна для ребенка, так как позволяет тому, кто не усвоил какой-либо учебный материал и поэтому плохо решает типовые задачи, почувствовать вкус успеха и обрести уверенность в своих силах, ведь решение не учебных задач опирается на поисковую активность и сообразительность ребенка, на умение в нужный момент «достать» из своей памяти тот или иной алгоритм рассуждения.</w:t>
      </w:r>
    </w:p>
    <w:p w:rsidR="00703348" w:rsidRPr="00E925A3" w:rsidRDefault="00703348" w:rsidP="00703348">
      <w:pPr>
        <w:widowControl w:val="0"/>
        <w:autoSpaceDE w:val="0"/>
        <w:autoSpaceDN w:val="0"/>
        <w:rPr>
          <w:szCs w:val="22"/>
          <w:lang w:eastAsia="en-US"/>
        </w:rPr>
      </w:pPr>
      <w:r w:rsidRPr="00E925A3">
        <w:rPr>
          <w:szCs w:val="22"/>
          <w:lang w:eastAsia="en-US"/>
        </w:rPr>
        <w:t>КОРРЕГИРУЮЩАЯ ГИМНАСТИКА ДЛЯ ГЛАЗ (1-2 ми</w:t>
      </w:r>
      <w:r w:rsidRPr="00E925A3">
        <w:rPr>
          <w:szCs w:val="22"/>
          <w:lang w:eastAsia="en-US"/>
        </w:rPr>
        <w:softHyphen/>
        <w:t>нуты).</w:t>
      </w:r>
    </w:p>
    <w:p w:rsidR="00703348" w:rsidRPr="00E925A3" w:rsidRDefault="00703348" w:rsidP="00703348">
      <w:pPr>
        <w:widowControl w:val="0"/>
        <w:autoSpaceDE w:val="0"/>
        <w:autoSpaceDN w:val="0"/>
        <w:rPr>
          <w:szCs w:val="22"/>
          <w:lang w:eastAsia="en-US"/>
        </w:rPr>
      </w:pPr>
      <w:r w:rsidRPr="00E925A3">
        <w:rPr>
          <w:szCs w:val="22"/>
          <w:lang w:eastAsia="en-US"/>
        </w:rPr>
        <w:t>Чем больше и чаще ребёнок будет уделять внимание своим глазам, тем дольше он сохранит хорошее зрение. Те же дети, чье зрение нуждается в коррекции, путем регулярных трени</w:t>
      </w:r>
      <w:r w:rsidRPr="00E925A3">
        <w:rPr>
          <w:szCs w:val="22"/>
          <w:lang w:eastAsia="en-US"/>
        </w:rPr>
        <w:softHyphen/>
        <w:t>ровок смогут значительно улучшить его. Выполнение корре</w:t>
      </w:r>
      <w:r w:rsidRPr="00E925A3">
        <w:rPr>
          <w:szCs w:val="22"/>
          <w:lang w:eastAsia="en-US"/>
        </w:rPr>
        <w:softHyphen/>
        <w:t>гирующей гимнастики для глаз поможет как повышению ост</w:t>
      </w:r>
      <w:r w:rsidRPr="00E925A3">
        <w:rPr>
          <w:szCs w:val="22"/>
          <w:lang w:eastAsia="en-US"/>
        </w:rPr>
        <w:softHyphen/>
        <w:t>роты зрения, так и снятию зрительного утомления и достиже</w:t>
      </w:r>
      <w:r w:rsidRPr="00E925A3">
        <w:rPr>
          <w:szCs w:val="22"/>
          <w:lang w:eastAsia="en-US"/>
        </w:rPr>
        <w:softHyphen/>
        <w:t>нию состояния зрительного комфорта.</w:t>
      </w:r>
    </w:p>
    <w:p w:rsidR="00703348" w:rsidRPr="00E925A3" w:rsidRDefault="00703348" w:rsidP="00703348">
      <w:pPr>
        <w:widowControl w:val="0"/>
        <w:autoSpaceDE w:val="0"/>
        <w:autoSpaceDN w:val="0"/>
        <w:rPr>
          <w:szCs w:val="22"/>
          <w:lang w:eastAsia="en-US"/>
        </w:rPr>
      </w:pPr>
      <w:r w:rsidRPr="00E925A3">
        <w:rPr>
          <w:szCs w:val="22"/>
          <w:lang w:eastAsia="en-US"/>
        </w:rPr>
        <w:t xml:space="preserve">ГРАФИЧЕСКИЙ ДИКТАНТ, ШТРИХОВКА (10 минут), </w:t>
      </w:r>
    </w:p>
    <w:p w:rsidR="00703348" w:rsidRPr="00E925A3" w:rsidRDefault="00703348" w:rsidP="00703348">
      <w:pPr>
        <w:widowControl w:val="0"/>
        <w:autoSpaceDE w:val="0"/>
        <w:autoSpaceDN w:val="0"/>
        <w:rPr>
          <w:szCs w:val="22"/>
          <w:lang w:eastAsia="en-US"/>
        </w:rPr>
      </w:pPr>
      <w:r w:rsidRPr="00E925A3">
        <w:rPr>
          <w:szCs w:val="22"/>
          <w:lang w:eastAsia="en-US"/>
        </w:rPr>
        <w:t xml:space="preserve">В. А. Сухомлинский писал, что истоки способностей и дарований детей - на кончиках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ярче </w:t>
      </w:r>
    </w:p>
    <w:p w:rsidR="00703348" w:rsidRPr="00E925A3" w:rsidRDefault="00703348" w:rsidP="00703348">
      <w:pPr>
        <w:widowControl w:val="0"/>
        <w:autoSpaceDE w:val="0"/>
        <w:autoSpaceDN w:val="0"/>
        <w:rPr>
          <w:szCs w:val="22"/>
          <w:lang w:eastAsia="en-US"/>
        </w:rPr>
      </w:pPr>
      <w:r w:rsidRPr="00E925A3">
        <w:rPr>
          <w:szCs w:val="22"/>
          <w:lang w:eastAsia="en-US"/>
        </w:rPr>
        <w:t>проявляется творческая стихия детского ума. Поэтому очень важно «поставить руку». Рисование графических фигур - отличный способ разработки мелких мышц руки ребёнка, интересное и увлекательное занятие, результаты которого скажутся на умении красиво писать и логически мыслить.</w:t>
      </w:r>
    </w:p>
    <w:p w:rsidR="00703348" w:rsidRPr="00E925A3" w:rsidRDefault="00703348" w:rsidP="00703348">
      <w:pPr>
        <w:widowControl w:val="0"/>
        <w:autoSpaceDE w:val="0"/>
        <w:autoSpaceDN w:val="0"/>
        <w:rPr>
          <w:szCs w:val="22"/>
          <w:lang w:eastAsia="en-US"/>
        </w:rPr>
      </w:pPr>
      <w:r w:rsidRPr="00E925A3">
        <w:rPr>
          <w:szCs w:val="22"/>
          <w:lang w:eastAsia="en-US"/>
        </w:rPr>
        <w:t xml:space="preserve"> На данном этапе занятия ребята сначала выполняют графический рисунок под диктовку учителя, а затем заштриховывают его косыми линиями, прямыми линиями, «вышивают» фигурку крестиком или просто закрашивают. Штриховка не только подводит детей к пониманию симметрии, композиции в декоративном рисовании, но развивает мелкие мышцы пальцев и кисти руки ребёнка.</w:t>
      </w:r>
    </w:p>
    <w:p w:rsidR="00703348" w:rsidRPr="00E925A3" w:rsidRDefault="00703348" w:rsidP="00703348">
      <w:pPr>
        <w:widowControl w:val="0"/>
        <w:autoSpaceDE w:val="0"/>
        <w:autoSpaceDN w:val="0"/>
        <w:rPr>
          <w:szCs w:val="22"/>
          <w:lang w:eastAsia="en-US"/>
        </w:rPr>
      </w:pPr>
      <w:r w:rsidRPr="00E925A3">
        <w:rPr>
          <w:szCs w:val="22"/>
          <w:lang w:eastAsia="en-US"/>
        </w:rPr>
        <w:t xml:space="preserve"> При регулярном выполнении таких упражнений ребёнок начинает хорошо владеть карандашом, у него появляется ус</w:t>
      </w:r>
      <w:r w:rsidRPr="00E925A3">
        <w:rPr>
          <w:szCs w:val="22"/>
          <w:lang w:eastAsia="en-US"/>
        </w:rPr>
        <w:softHyphen/>
        <w:t>тойчивое, сосредоточенное внимание, воспитывается трудолю</w:t>
      </w:r>
      <w:r w:rsidRPr="00E925A3">
        <w:rPr>
          <w:szCs w:val="22"/>
          <w:lang w:eastAsia="en-US"/>
        </w:rPr>
        <w:softHyphen/>
        <w:t>бие, усидчивость.</w:t>
      </w:r>
    </w:p>
    <w:p w:rsidR="00703348" w:rsidRPr="00E925A3" w:rsidRDefault="00703348" w:rsidP="00703348">
      <w:pPr>
        <w:widowControl w:val="0"/>
        <w:autoSpaceDE w:val="0"/>
        <w:autoSpaceDN w:val="0"/>
        <w:rPr>
          <w:szCs w:val="22"/>
          <w:lang w:eastAsia="en-US"/>
        </w:rPr>
      </w:pPr>
      <w:r w:rsidRPr="00E925A3">
        <w:rPr>
          <w:szCs w:val="22"/>
          <w:lang w:eastAsia="en-US"/>
        </w:rPr>
        <w:t xml:space="preserve"> Графические диктанты - это и способ развития речи, так как попутно ребята составляют небольшие рассказики, учат стихи, загадки, овладевают выразительными свойствами языка. Поэтому в процессе работы с графическими диктантами развивается внутренняя и внешняя речь, логическое мышление, формируются внимание, глазомер, зрительная память ребёнка, аккуратность, фантазия, общая культура, активизируются творческие способности.</w:t>
      </w:r>
    </w:p>
    <w:p w:rsidR="00703348" w:rsidRPr="00E925A3" w:rsidRDefault="00703348" w:rsidP="00703348">
      <w:pPr>
        <w:widowControl w:val="0"/>
        <w:autoSpaceDE w:val="0"/>
        <w:autoSpaceDN w:val="0"/>
        <w:rPr>
          <w:szCs w:val="22"/>
          <w:lang w:eastAsia="en-US"/>
        </w:rPr>
      </w:pPr>
      <w:r w:rsidRPr="00E925A3">
        <w:rPr>
          <w:szCs w:val="22"/>
          <w:lang w:eastAsia="en-US"/>
        </w:rPr>
        <w:t xml:space="preserve"> Динамика развития познавательных способностей оценива</w:t>
      </w:r>
      <w:r w:rsidRPr="00E925A3">
        <w:rPr>
          <w:szCs w:val="22"/>
          <w:lang w:eastAsia="en-US"/>
        </w:rPr>
        <w:softHyphen/>
        <w:t>ется с помощью таблиц 1 и 2, в которые заносятся результа</w:t>
      </w:r>
      <w:r w:rsidRPr="00E925A3">
        <w:rPr>
          <w:szCs w:val="22"/>
          <w:lang w:eastAsia="en-US"/>
        </w:rPr>
        <w:softHyphen/>
        <w:t>ты, полученные после проверки выполнения детьми заданий на занятиях № 1 и № 33 № 34). Сопоставляя данные начала года и результаты выполнения заданий последнего занятия, опреде</w:t>
      </w:r>
      <w:r w:rsidRPr="00E925A3">
        <w:rPr>
          <w:szCs w:val="22"/>
          <w:lang w:eastAsia="en-US"/>
        </w:rPr>
        <w:softHyphen/>
        <w:t>ляем динамику роста познавательных способностей ребят.</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b/>
          <w:szCs w:val="22"/>
          <w:lang w:eastAsia="en-US"/>
        </w:rPr>
      </w:pPr>
      <w:r w:rsidRPr="00E925A3">
        <w:rPr>
          <w:b/>
          <w:szCs w:val="22"/>
          <w:lang w:eastAsia="en-US"/>
        </w:rPr>
        <w:t xml:space="preserve">Программа  курса внеурочной  деятельности  «Финансовая грамотность» </w:t>
      </w:r>
    </w:p>
    <w:p w:rsidR="00703348" w:rsidRPr="00E925A3" w:rsidRDefault="00703348" w:rsidP="00703348">
      <w:pPr>
        <w:widowControl w:val="0"/>
        <w:autoSpaceDE w:val="0"/>
        <w:autoSpaceDN w:val="0"/>
        <w:rPr>
          <w:bCs/>
          <w:i/>
          <w:iCs/>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Планируемые результаты образования.</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7"/>
        <w:gridCol w:w="7276"/>
      </w:tblGrid>
      <w:tr w:rsidR="00703348" w:rsidRPr="00E925A3" w:rsidTr="007B541E">
        <w:trPr>
          <w:trHeight w:val="255"/>
        </w:trPr>
        <w:tc>
          <w:tcPr>
            <w:tcW w:w="3600" w:type="dxa"/>
          </w:tcPr>
          <w:p w:rsidR="00703348" w:rsidRPr="00E925A3" w:rsidRDefault="00703348" w:rsidP="007B541E">
            <w:pPr>
              <w:widowControl w:val="0"/>
              <w:autoSpaceDE w:val="0"/>
              <w:autoSpaceDN w:val="0"/>
              <w:rPr>
                <w:szCs w:val="22"/>
                <w:lang w:eastAsia="en-US"/>
              </w:rPr>
            </w:pPr>
          </w:p>
        </w:tc>
        <w:tc>
          <w:tcPr>
            <w:tcW w:w="10920" w:type="dxa"/>
          </w:tcPr>
          <w:p w:rsidR="00703348" w:rsidRPr="00E925A3" w:rsidRDefault="00703348" w:rsidP="007B541E">
            <w:pPr>
              <w:widowControl w:val="0"/>
              <w:autoSpaceDE w:val="0"/>
              <w:autoSpaceDN w:val="0"/>
              <w:rPr>
                <w:szCs w:val="22"/>
                <w:lang w:eastAsia="en-US"/>
              </w:rPr>
            </w:pPr>
            <w:r w:rsidRPr="00E925A3">
              <w:rPr>
                <w:szCs w:val="22"/>
                <w:lang w:eastAsia="en-US"/>
              </w:rPr>
              <w:t>Планируемые результаты реализации программы по курсу «Изобразительное искусство»</w:t>
            </w:r>
          </w:p>
        </w:tc>
      </w:tr>
      <w:tr w:rsidR="00703348" w:rsidRPr="00E925A3" w:rsidTr="007B541E">
        <w:trPr>
          <w:trHeight w:val="111"/>
        </w:trPr>
        <w:tc>
          <w:tcPr>
            <w:tcW w:w="3600" w:type="dxa"/>
          </w:tcPr>
          <w:p w:rsidR="00703348" w:rsidRPr="00E925A3" w:rsidRDefault="00703348" w:rsidP="007B541E">
            <w:pPr>
              <w:widowControl w:val="0"/>
              <w:autoSpaceDE w:val="0"/>
              <w:autoSpaceDN w:val="0"/>
              <w:rPr>
                <w:szCs w:val="22"/>
                <w:lang w:eastAsia="en-US"/>
              </w:rPr>
            </w:pPr>
            <w:r w:rsidRPr="00E925A3">
              <w:rPr>
                <w:szCs w:val="22"/>
                <w:lang w:eastAsia="en-US"/>
              </w:rPr>
              <w:t>Личностные результаты</w:t>
            </w:r>
          </w:p>
        </w:tc>
        <w:tc>
          <w:tcPr>
            <w:tcW w:w="10920" w:type="dxa"/>
          </w:tcPr>
          <w:p w:rsidR="00703348" w:rsidRPr="00E925A3" w:rsidRDefault="00703348" w:rsidP="007B541E">
            <w:pPr>
              <w:widowControl w:val="0"/>
              <w:autoSpaceDE w:val="0"/>
              <w:autoSpaceDN w:val="0"/>
              <w:rPr>
                <w:szCs w:val="22"/>
                <w:lang w:eastAsia="en-US"/>
              </w:rPr>
            </w:pPr>
            <w:r w:rsidRPr="00E925A3">
              <w:rPr>
                <w:szCs w:val="22"/>
                <w:lang w:eastAsia="en-US"/>
              </w:rPr>
              <w:t>-осознание себя как члена семьи, общества и государства;</w:t>
            </w:r>
          </w:p>
          <w:p w:rsidR="00703348" w:rsidRPr="00E925A3" w:rsidRDefault="00703348" w:rsidP="007B541E">
            <w:pPr>
              <w:widowControl w:val="0"/>
              <w:autoSpaceDE w:val="0"/>
              <w:autoSpaceDN w:val="0"/>
              <w:rPr>
                <w:szCs w:val="22"/>
                <w:lang w:eastAsia="en-US"/>
              </w:rPr>
            </w:pPr>
            <w:r w:rsidRPr="00E925A3">
              <w:rPr>
                <w:szCs w:val="22"/>
                <w:lang w:eastAsia="en-US"/>
              </w:rPr>
              <w:t>-овладение начальными навыками адаптации в мире финансовых отношений;</w:t>
            </w:r>
          </w:p>
          <w:p w:rsidR="00703348" w:rsidRPr="00E925A3" w:rsidRDefault="00703348" w:rsidP="007B541E">
            <w:pPr>
              <w:widowControl w:val="0"/>
              <w:autoSpaceDE w:val="0"/>
              <w:autoSpaceDN w:val="0"/>
              <w:rPr>
                <w:szCs w:val="22"/>
                <w:lang w:eastAsia="en-US"/>
              </w:rPr>
            </w:pPr>
            <w:r w:rsidRPr="00E925A3">
              <w:rPr>
                <w:szCs w:val="22"/>
                <w:lang w:eastAsia="en-US"/>
              </w:rPr>
              <w:t>-развитие самостоятельности и осознания личной ответственности за свои поступки;</w:t>
            </w:r>
          </w:p>
          <w:p w:rsidR="00703348" w:rsidRPr="00E925A3" w:rsidRDefault="00703348" w:rsidP="007B541E">
            <w:pPr>
              <w:widowControl w:val="0"/>
              <w:autoSpaceDE w:val="0"/>
              <w:autoSpaceDN w:val="0"/>
              <w:rPr>
                <w:szCs w:val="22"/>
                <w:lang w:eastAsia="en-US"/>
              </w:rPr>
            </w:pPr>
            <w:r w:rsidRPr="00E925A3">
              <w:rPr>
                <w:szCs w:val="22"/>
                <w:lang w:eastAsia="en-US"/>
              </w:rPr>
              <w:lastRenderedPageBreak/>
              <w:t xml:space="preserve">-развитие навыков сотрудничества со взрослыми и сверстниками в разных игровых и реальных экономических ситуациях.. </w:t>
            </w:r>
          </w:p>
        </w:tc>
      </w:tr>
      <w:tr w:rsidR="00703348" w:rsidRPr="00E925A3" w:rsidTr="007B541E">
        <w:trPr>
          <w:trHeight w:val="70"/>
        </w:trPr>
        <w:tc>
          <w:tcPr>
            <w:tcW w:w="3600" w:type="dxa"/>
          </w:tcPr>
          <w:p w:rsidR="00703348" w:rsidRPr="00E925A3" w:rsidRDefault="00703348" w:rsidP="007B541E">
            <w:pPr>
              <w:widowControl w:val="0"/>
              <w:autoSpaceDE w:val="0"/>
              <w:autoSpaceDN w:val="0"/>
              <w:rPr>
                <w:szCs w:val="22"/>
                <w:lang w:eastAsia="en-US"/>
              </w:rPr>
            </w:pPr>
            <w:r w:rsidRPr="00E925A3">
              <w:rPr>
                <w:szCs w:val="22"/>
                <w:lang w:eastAsia="en-US"/>
              </w:rPr>
              <w:lastRenderedPageBreak/>
              <w:t>Метапредметные результаты:</w:t>
            </w:r>
          </w:p>
          <w:p w:rsidR="00703348" w:rsidRPr="00E925A3" w:rsidRDefault="00703348" w:rsidP="007B541E">
            <w:pPr>
              <w:widowControl w:val="0"/>
              <w:autoSpaceDE w:val="0"/>
              <w:autoSpaceDN w:val="0"/>
              <w:rPr>
                <w:szCs w:val="22"/>
                <w:lang w:eastAsia="en-US"/>
              </w:rPr>
            </w:pPr>
          </w:p>
        </w:tc>
        <w:tc>
          <w:tcPr>
            <w:tcW w:w="10920" w:type="dxa"/>
          </w:tcPr>
          <w:p w:rsidR="00703348" w:rsidRPr="00E925A3" w:rsidRDefault="00703348" w:rsidP="007B541E">
            <w:pPr>
              <w:widowControl w:val="0"/>
              <w:autoSpaceDE w:val="0"/>
              <w:autoSpaceDN w:val="0"/>
              <w:rPr>
                <w:szCs w:val="22"/>
                <w:lang w:eastAsia="en-US"/>
              </w:rPr>
            </w:pPr>
            <w:r w:rsidRPr="00E925A3">
              <w:rPr>
                <w:szCs w:val="22"/>
                <w:lang w:eastAsia="en-US"/>
              </w:rPr>
              <w:t>познавательные:</w:t>
            </w:r>
          </w:p>
          <w:p w:rsidR="00703348" w:rsidRPr="00E925A3" w:rsidRDefault="00703348" w:rsidP="007B541E">
            <w:pPr>
              <w:widowControl w:val="0"/>
              <w:autoSpaceDE w:val="0"/>
              <w:autoSpaceDN w:val="0"/>
              <w:rPr>
                <w:szCs w:val="22"/>
                <w:lang w:eastAsia="en-US"/>
              </w:rPr>
            </w:pPr>
            <w:r w:rsidRPr="00E925A3">
              <w:rPr>
                <w:szCs w:val="22"/>
                <w:lang w:eastAsia="en-US"/>
              </w:rPr>
              <w:t>-освоение способов решения проблем творческого и поискового характера;</w:t>
            </w:r>
          </w:p>
          <w:p w:rsidR="00703348" w:rsidRPr="00E925A3" w:rsidRDefault="00703348" w:rsidP="007B541E">
            <w:pPr>
              <w:widowControl w:val="0"/>
              <w:autoSpaceDE w:val="0"/>
              <w:autoSpaceDN w:val="0"/>
              <w:rPr>
                <w:szCs w:val="22"/>
                <w:lang w:eastAsia="en-US"/>
              </w:rPr>
            </w:pPr>
            <w:r w:rsidRPr="00E925A3">
              <w:rPr>
                <w:szCs w:val="22"/>
                <w:lang w:eastAsia="en-US"/>
              </w:rPr>
              <w:t>-использование различных способов поиска, сбора, обработки, анализа и представления информации;</w:t>
            </w:r>
          </w:p>
          <w:p w:rsidR="00703348" w:rsidRPr="00E925A3" w:rsidRDefault="00703348" w:rsidP="007B541E">
            <w:pPr>
              <w:widowControl w:val="0"/>
              <w:autoSpaceDE w:val="0"/>
              <w:autoSpaceDN w:val="0"/>
              <w:rPr>
                <w:szCs w:val="22"/>
                <w:lang w:eastAsia="en-US"/>
              </w:rPr>
            </w:pPr>
            <w:r w:rsidRPr="00E925A3">
              <w:rPr>
                <w:szCs w:val="22"/>
                <w:lang w:eastAsia="en-US"/>
              </w:rPr>
              <w:t>-овладение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03348" w:rsidRPr="00E925A3" w:rsidRDefault="00703348" w:rsidP="007B541E">
            <w:pPr>
              <w:widowControl w:val="0"/>
              <w:autoSpaceDE w:val="0"/>
              <w:autoSpaceDN w:val="0"/>
              <w:rPr>
                <w:szCs w:val="22"/>
                <w:lang w:eastAsia="en-US"/>
              </w:rPr>
            </w:pPr>
            <w:r w:rsidRPr="00E925A3">
              <w:rPr>
                <w:szCs w:val="22"/>
                <w:lang w:eastAsia="en-US"/>
              </w:rPr>
              <w:t>-овладение базовыми   предметными и межпредметными понятиями;</w:t>
            </w:r>
          </w:p>
          <w:p w:rsidR="00703348" w:rsidRPr="00E925A3" w:rsidRDefault="00703348" w:rsidP="007B541E">
            <w:pPr>
              <w:widowControl w:val="0"/>
              <w:autoSpaceDE w:val="0"/>
              <w:autoSpaceDN w:val="0"/>
              <w:rPr>
                <w:szCs w:val="22"/>
                <w:lang w:eastAsia="en-US"/>
              </w:rPr>
            </w:pPr>
            <w:r w:rsidRPr="00E925A3">
              <w:rPr>
                <w:szCs w:val="22"/>
                <w:lang w:eastAsia="en-US"/>
              </w:rPr>
              <w:t>регулятивные:</w:t>
            </w:r>
          </w:p>
          <w:p w:rsidR="00703348" w:rsidRPr="00E925A3" w:rsidRDefault="00703348" w:rsidP="007B541E">
            <w:pPr>
              <w:widowControl w:val="0"/>
              <w:autoSpaceDE w:val="0"/>
              <w:autoSpaceDN w:val="0"/>
              <w:rPr>
                <w:szCs w:val="22"/>
                <w:lang w:eastAsia="en-US"/>
              </w:rPr>
            </w:pPr>
            <w:r w:rsidRPr="00E925A3">
              <w:rPr>
                <w:szCs w:val="22"/>
                <w:lang w:eastAsia="en-US"/>
              </w:rPr>
              <w:t>-составление простых планов с помощью учителя;</w:t>
            </w:r>
          </w:p>
          <w:p w:rsidR="00703348" w:rsidRPr="00E925A3" w:rsidRDefault="00703348" w:rsidP="007B541E">
            <w:pPr>
              <w:widowControl w:val="0"/>
              <w:autoSpaceDE w:val="0"/>
              <w:autoSpaceDN w:val="0"/>
              <w:rPr>
                <w:szCs w:val="22"/>
                <w:lang w:eastAsia="en-US"/>
              </w:rPr>
            </w:pPr>
            <w:r w:rsidRPr="00E925A3">
              <w:rPr>
                <w:szCs w:val="22"/>
                <w:lang w:eastAsia="en-US"/>
              </w:rPr>
              <w:t>-понимание цели своих действий;</w:t>
            </w:r>
          </w:p>
          <w:p w:rsidR="00703348" w:rsidRPr="00E925A3" w:rsidRDefault="00703348" w:rsidP="007B541E">
            <w:pPr>
              <w:widowControl w:val="0"/>
              <w:autoSpaceDE w:val="0"/>
              <w:autoSpaceDN w:val="0"/>
              <w:rPr>
                <w:szCs w:val="22"/>
                <w:lang w:eastAsia="en-US"/>
              </w:rPr>
            </w:pPr>
            <w:r w:rsidRPr="00E925A3">
              <w:rPr>
                <w:szCs w:val="22"/>
                <w:lang w:eastAsia="en-US"/>
              </w:rPr>
              <w:t>-проявление познавательной и творческой инициативы;</w:t>
            </w:r>
          </w:p>
          <w:p w:rsidR="00703348" w:rsidRPr="00E925A3" w:rsidRDefault="00703348" w:rsidP="007B541E">
            <w:pPr>
              <w:widowControl w:val="0"/>
              <w:autoSpaceDE w:val="0"/>
              <w:autoSpaceDN w:val="0"/>
              <w:rPr>
                <w:szCs w:val="22"/>
                <w:lang w:eastAsia="en-US"/>
              </w:rPr>
            </w:pPr>
            <w:r w:rsidRPr="00E925A3">
              <w:rPr>
                <w:szCs w:val="22"/>
                <w:lang w:eastAsia="en-US"/>
              </w:rPr>
              <w:t>-оценка правильности выполнения действий;</w:t>
            </w:r>
          </w:p>
          <w:p w:rsidR="00703348" w:rsidRPr="00E925A3" w:rsidRDefault="00703348" w:rsidP="007B541E">
            <w:pPr>
              <w:widowControl w:val="0"/>
              <w:autoSpaceDE w:val="0"/>
              <w:autoSpaceDN w:val="0"/>
              <w:rPr>
                <w:szCs w:val="22"/>
                <w:lang w:eastAsia="en-US"/>
              </w:rPr>
            </w:pPr>
            <w:r w:rsidRPr="00E925A3">
              <w:rPr>
                <w:szCs w:val="22"/>
                <w:lang w:eastAsia="en-US"/>
              </w:rPr>
              <w:t>-адекватное восприятие предложений товарищей, учителей, родителей;</w:t>
            </w:r>
          </w:p>
          <w:p w:rsidR="00703348" w:rsidRPr="00E925A3" w:rsidRDefault="00703348" w:rsidP="007B541E">
            <w:pPr>
              <w:widowControl w:val="0"/>
              <w:autoSpaceDE w:val="0"/>
              <w:autoSpaceDN w:val="0"/>
              <w:rPr>
                <w:szCs w:val="22"/>
                <w:lang w:eastAsia="en-US"/>
              </w:rPr>
            </w:pPr>
            <w:r w:rsidRPr="00E925A3">
              <w:rPr>
                <w:szCs w:val="22"/>
                <w:lang w:eastAsia="en-US"/>
              </w:rPr>
              <w:t>коммуникативные:</w:t>
            </w:r>
          </w:p>
          <w:p w:rsidR="00703348" w:rsidRPr="00E925A3" w:rsidRDefault="00703348" w:rsidP="007B541E">
            <w:pPr>
              <w:widowControl w:val="0"/>
              <w:autoSpaceDE w:val="0"/>
              <w:autoSpaceDN w:val="0"/>
              <w:rPr>
                <w:szCs w:val="22"/>
                <w:lang w:eastAsia="en-US"/>
              </w:rPr>
            </w:pPr>
            <w:r w:rsidRPr="00E925A3">
              <w:rPr>
                <w:szCs w:val="22"/>
                <w:lang w:eastAsia="en-US"/>
              </w:rPr>
              <w:t>-составление текстов в устной и письменной формах;</w:t>
            </w:r>
          </w:p>
          <w:p w:rsidR="00703348" w:rsidRPr="00E925A3" w:rsidRDefault="00703348" w:rsidP="007B541E">
            <w:pPr>
              <w:widowControl w:val="0"/>
              <w:autoSpaceDE w:val="0"/>
              <w:autoSpaceDN w:val="0"/>
              <w:rPr>
                <w:szCs w:val="22"/>
                <w:lang w:eastAsia="en-US"/>
              </w:rPr>
            </w:pPr>
            <w:r w:rsidRPr="00E925A3">
              <w:rPr>
                <w:szCs w:val="22"/>
                <w:lang w:eastAsia="en-US"/>
              </w:rPr>
              <w:t>-мение слушать собеседника и вести диалог;</w:t>
            </w:r>
          </w:p>
          <w:p w:rsidR="00703348" w:rsidRPr="00E925A3" w:rsidRDefault="00703348" w:rsidP="007B541E">
            <w:pPr>
              <w:widowControl w:val="0"/>
              <w:autoSpaceDE w:val="0"/>
              <w:autoSpaceDN w:val="0"/>
              <w:rPr>
                <w:szCs w:val="22"/>
                <w:lang w:eastAsia="en-US"/>
              </w:rPr>
            </w:pPr>
            <w:r w:rsidRPr="00E925A3">
              <w:rPr>
                <w:szCs w:val="22"/>
                <w:lang w:eastAsia="en-US"/>
              </w:rPr>
              <w:t>-умение признавать возможность существования различных точек зрения и права каждого иметь свою;</w:t>
            </w:r>
          </w:p>
          <w:p w:rsidR="00703348" w:rsidRPr="00E925A3" w:rsidRDefault="00703348" w:rsidP="007B541E">
            <w:pPr>
              <w:widowControl w:val="0"/>
              <w:autoSpaceDE w:val="0"/>
              <w:autoSpaceDN w:val="0"/>
              <w:rPr>
                <w:szCs w:val="22"/>
                <w:lang w:eastAsia="en-US"/>
              </w:rPr>
            </w:pPr>
            <w:r w:rsidRPr="00E925A3">
              <w:rPr>
                <w:szCs w:val="22"/>
                <w:lang w:eastAsia="en-US"/>
              </w:rPr>
              <w:t>-умение излагать свое мнение и аргументировать свою точку зрения и оценку событий;</w:t>
            </w:r>
          </w:p>
          <w:p w:rsidR="00703348" w:rsidRPr="00E925A3" w:rsidRDefault="00703348" w:rsidP="007B541E">
            <w:pPr>
              <w:widowControl w:val="0"/>
              <w:autoSpaceDE w:val="0"/>
              <w:autoSpaceDN w:val="0"/>
              <w:rPr>
                <w:szCs w:val="22"/>
                <w:lang w:eastAsia="en-US"/>
              </w:rPr>
            </w:pPr>
            <w:r w:rsidRPr="00E925A3">
              <w:rPr>
                <w:szCs w:val="22"/>
                <w:lang w:eastAsia="en-US"/>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r>
      <w:tr w:rsidR="00703348" w:rsidRPr="00E925A3" w:rsidTr="007B541E">
        <w:trPr>
          <w:trHeight w:val="126"/>
        </w:trPr>
        <w:tc>
          <w:tcPr>
            <w:tcW w:w="3600" w:type="dxa"/>
          </w:tcPr>
          <w:p w:rsidR="00703348" w:rsidRPr="00E925A3" w:rsidRDefault="00703348" w:rsidP="007B541E">
            <w:pPr>
              <w:widowControl w:val="0"/>
              <w:autoSpaceDE w:val="0"/>
              <w:autoSpaceDN w:val="0"/>
              <w:rPr>
                <w:szCs w:val="22"/>
                <w:lang w:eastAsia="en-US"/>
              </w:rPr>
            </w:pPr>
            <w:r w:rsidRPr="00E925A3">
              <w:rPr>
                <w:szCs w:val="22"/>
                <w:lang w:eastAsia="en-US"/>
              </w:rPr>
              <w:t>Предметные результаты</w:t>
            </w:r>
          </w:p>
        </w:tc>
        <w:tc>
          <w:tcPr>
            <w:tcW w:w="10920" w:type="dxa"/>
          </w:tcPr>
          <w:p w:rsidR="00703348" w:rsidRPr="00E925A3" w:rsidRDefault="00703348" w:rsidP="007B541E">
            <w:pPr>
              <w:widowControl w:val="0"/>
              <w:autoSpaceDE w:val="0"/>
              <w:autoSpaceDN w:val="0"/>
              <w:rPr>
                <w:szCs w:val="22"/>
                <w:lang w:eastAsia="en-US"/>
              </w:rPr>
            </w:pPr>
            <w:r w:rsidRPr="00E925A3">
              <w:rPr>
                <w:szCs w:val="22"/>
                <w:lang w:eastAsia="en-US"/>
              </w:rPr>
              <w:t>-понимание и правильное использование экономических терминов;</w:t>
            </w:r>
          </w:p>
          <w:p w:rsidR="00703348" w:rsidRPr="00E925A3" w:rsidRDefault="00703348" w:rsidP="007B541E">
            <w:pPr>
              <w:widowControl w:val="0"/>
              <w:autoSpaceDE w:val="0"/>
              <w:autoSpaceDN w:val="0"/>
              <w:rPr>
                <w:szCs w:val="22"/>
                <w:lang w:eastAsia="en-US"/>
              </w:rPr>
            </w:pPr>
            <w:r w:rsidRPr="00E925A3">
              <w:rPr>
                <w:szCs w:val="22"/>
                <w:lang w:eastAsia="en-US"/>
              </w:rPr>
              <w:t>-представление о роли денег в семье и обществе;</w:t>
            </w:r>
          </w:p>
          <w:p w:rsidR="00703348" w:rsidRPr="00E925A3" w:rsidRDefault="00703348" w:rsidP="007B541E">
            <w:pPr>
              <w:widowControl w:val="0"/>
              <w:autoSpaceDE w:val="0"/>
              <w:autoSpaceDN w:val="0"/>
              <w:rPr>
                <w:szCs w:val="22"/>
                <w:lang w:eastAsia="en-US"/>
              </w:rPr>
            </w:pPr>
            <w:r w:rsidRPr="00E925A3">
              <w:rPr>
                <w:szCs w:val="22"/>
                <w:lang w:eastAsia="en-US"/>
              </w:rPr>
              <w:t>-умение характеризовать виды и функции денег;</w:t>
            </w:r>
          </w:p>
          <w:p w:rsidR="00703348" w:rsidRPr="00E925A3" w:rsidRDefault="00703348" w:rsidP="007B541E">
            <w:pPr>
              <w:widowControl w:val="0"/>
              <w:autoSpaceDE w:val="0"/>
              <w:autoSpaceDN w:val="0"/>
              <w:rPr>
                <w:szCs w:val="22"/>
                <w:lang w:eastAsia="en-US"/>
              </w:rPr>
            </w:pPr>
            <w:r w:rsidRPr="00E925A3">
              <w:rPr>
                <w:szCs w:val="22"/>
                <w:lang w:eastAsia="en-US"/>
              </w:rPr>
              <w:t>-знание источников доходов и направлений расходов семьи;</w:t>
            </w:r>
          </w:p>
          <w:p w:rsidR="00703348" w:rsidRPr="00E925A3" w:rsidRDefault="00703348" w:rsidP="007B541E">
            <w:pPr>
              <w:widowControl w:val="0"/>
              <w:autoSpaceDE w:val="0"/>
              <w:autoSpaceDN w:val="0"/>
              <w:rPr>
                <w:szCs w:val="22"/>
                <w:lang w:eastAsia="en-US"/>
              </w:rPr>
            </w:pPr>
            <w:r w:rsidRPr="00E925A3">
              <w:rPr>
                <w:szCs w:val="22"/>
                <w:lang w:eastAsia="en-US"/>
              </w:rPr>
              <w:t>-умение рассчитывать доходы и расходы и составлять простой семейный бюджет;</w:t>
            </w:r>
          </w:p>
          <w:p w:rsidR="00703348" w:rsidRPr="00E925A3" w:rsidRDefault="00703348" w:rsidP="007B541E">
            <w:pPr>
              <w:widowControl w:val="0"/>
              <w:autoSpaceDE w:val="0"/>
              <w:autoSpaceDN w:val="0"/>
              <w:rPr>
                <w:szCs w:val="22"/>
                <w:lang w:eastAsia="en-US"/>
              </w:rPr>
            </w:pPr>
            <w:r w:rsidRPr="00E925A3">
              <w:rPr>
                <w:szCs w:val="22"/>
                <w:lang w:eastAsia="en-US"/>
              </w:rPr>
              <w:t>-определение элементарных проблем в области семейных финансов и путей их решения;</w:t>
            </w:r>
          </w:p>
          <w:p w:rsidR="00703348" w:rsidRPr="00E925A3" w:rsidRDefault="00703348" w:rsidP="007B541E">
            <w:pPr>
              <w:widowControl w:val="0"/>
              <w:autoSpaceDE w:val="0"/>
              <w:autoSpaceDN w:val="0"/>
              <w:rPr>
                <w:szCs w:val="22"/>
                <w:lang w:eastAsia="en-US"/>
              </w:rPr>
            </w:pPr>
            <w:r w:rsidRPr="00E925A3">
              <w:rPr>
                <w:szCs w:val="22"/>
                <w:lang w:eastAsia="en-US"/>
              </w:rPr>
              <w:t>-проведение элементарных финансовых расчётов.</w:t>
            </w:r>
          </w:p>
        </w:tc>
      </w:tr>
    </w:tbl>
    <w:p w:rsidR="00703348" w:rsidRPr="00E925A3" w:rsidRDefault="00703348" w:rsidP="00703348">
      <w:pPr>
        <w:widowControl w:val="0"/>
        <w:autoSpaceDE w:val="0"/>
        <w:autoSpaceDN w:val="0"/>
        <w:rPr>
          <w:bCs/>
          <w:i/>
          <w:iCs/>
          <w:szCs w:val="22"/>
          <w:lang w:eastAsia="en-US"/>
        </w:rPr>
      </w:pPr>
    </w:p>
    <w:p w:rsidR="00703348" w:rsidRPr="00E925A3" w:rsidRDefault="00703348" w:rsidP="00703348">
      <w:pPr>
        <w:widowControl w:val="0"/>
        <w:autoSpaceDE w:val="0"/>
        <w:autoSpaceDN w:val="0"/>
        <w:rPr>
          <w:bCs/>
          <w:i/>
          <w:iCs/>
          <w:szCs w:val="22"/>
          <w:lang w:eastAsia="en-US"/>
        </w:rPr>
      </w:pPr>
    </w:p>
    <w:p w:rsidR="00703348" w:rsidRPr="00E925A3" w:rsidRDefault="00703348" w:rsidP="00703348">
      <w:pPr>
        <w:widowControl w:val="0"/>
        <w:autoSpaceDE w:val="0"/>
        <w:autoSpaceDN w:val="0"/>
        <w:rPr>
          <w:bCs/>
          <w:i/>
          <w:iCs/>
          <w:szCs w:val="22"/>
          <w:lang w:eastAsia="en-US"/>
        </w:rPr>
      </w:pPr>
    </w:p>
    <w:p w:rsidR="00703348" w:rsidRPr="00E925A3" w:rsidRDefault="00703348" w:rsidP="00703348">
      <w:pPr>
        <w:widowControl w:val="0"/>
        <w:autoSpaceDE w:val="0"/>
        <w:autoSpaceDN w:val="0"/>
        <w:rPr>
          <w:szCs w:val="22"/>
          <w:lang w:eastAsia="en-US"/>
        </w:rPr>
      </w:pPr>
      <w:r w:rsidRPr="00E925A3">
        <w:rPr>
          <w:bCs/>
          <w:szCs w:val="22"/>
          <w:lang w:eastAsia="en-US"/>
        </w:rPr>
        <w:t xml:space="preserve">Тема 1. </w:t>
      </w:r>
      <w:r w:rsidRPr="00E925A3">
        <w:rPr>
          <w:szCs w:val="22"/>
          <w:lang w:eastAsia="en-US"/>
        </w:rPr>
        <w:t>Что такое деньги и откуда они взялись. 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w:t>
      </w:r>
    </w:p>
    <w:p w:rsidR="00703348" w:rsidRPr="00E925A3" w:rsidRDefault="00703348" w:rsidP="00703348">
      <w:pPr>
        <w:widowControl w:val="0"/>
        <w:autoSpaceDE w:val="0"/>
        <w:autoSpaceDN w:val="0"/>
        <w:rPr>
          <w:szCs w:val="22"/>
          <w:lang w:eastAsia="en-US"/>
        </w:rPr>
      </w:pPr>
      <w:r w:rsidRPr="00E925A3">
        <w:rPr>
          <w:szCs w:val="22"/>
          <w:lang w:eastAsia="en-US"/>
        </w:rPr>
        <w:t>Основные понятия</w:t>
      </w:r>
    </w:p>
    <w:p w:rsidR="00703348" w:rsidRPr="00E925A3" w:rsidRDefault="00703348" w:rsidP="00703348">
      <w:pPr>
        <w:widowControl w:val="0"/>
        <w:autoSpaceDE w:val="0"/>
        <w:autoSpaceDN w:val="0"/>
        <w:rPr>
          <w:szCs w:val="22"/>
          <w:lang w:eastAsia="en-US"/>
        </w:rPr>
      </w:pPr>
      <w:r w:rsidRPr="00E925A3">
        <w:rPr>
          <w:szCs w:val="22"/>
          <w:lang w:eastAsia="en-US"/>
        </w:rPr>
        <w:t>Товар. Деньги. Покупка. Продажа. Ликвидность. Драгоценные металлы. Монеты. Бумажные деньги. Банкноты. Купюры.</w:t>
      </w:r>
    </w:p>
    <w:p w:rsidR="00703348" w:rsidRPr="00E925A3" w:rsidRDefault="00703348" w:rsidP="00703348">
      <w:pPr>
        <w:widowControl w:val="0"/>
        <w:autoSpaceDE w:val="0"/>
        <w:autoSpaceDN w:val="0"/>
        <w:rPr>
          <w:szCs w:val="22"/>
          <w:lang w:eastAsia="en-US"/>
        </w:rPr>
      </w:pPr>
      <w:r w:rsidRPr="00E925A3">
        <w:rPr>
          <w:szCs w:val="22"/>
          <w:lang w:eastAsia="en-US"/>
        </w:rPr>
        <w:t>Компетенции</w:t>
      </w:r>
    </w:p>
    <w:p w:rsidR="00703348" w:rsidRPr="00E925A3" w:rsidRDefault="00703348" w:rsidP="00703348">
      <w:pPr>
        <w:widowControl w:val="0"/>
        <w:autoSpaceDE w:val="0"/>
        <w:autoSpaceDN w:val="0"/>
        <w:rPr>
          <w:szCs w:val="22"/>
          <w:lang w:eastAsia="en-US"/>
        </w:rPr>
      </w:pPr>
      <w:r w:rsidRPr="00E925A3">
        <w:rPr>
          <w:szCs w:val="22"/>
          <w:lang w:eastAsia="en-US"/>
        </w:rPr>
        <w:t>• Объяснять причины и приводить примеры обмена.</w:t>
      </w:r>
    </w:p>
    <w:p w:rsidR="00703348" w:rsidRPr="00E925A3" w:rsidRDefault="00703348" w:rsidP="00703348">
      <w:pPr>
        <w:widowControl w:val="0"/>
        <w:autoSpaceDE w:val="0"/>
        <w:autoSpaceDN w:val="0"/>
        <w:rPr>
          <w:szCs w:val="22"/>
          <w:lang w:eastAsia="en-US"/>
        </w:rPr>
      </w:pPr>
      <w:r w:rsidRPr="00E925A3">
        <w:rPr>
          <w:szCs w:val="22"/>
          <w:lang w:eastAsia="en-US"/>
        </w:rPr>
        <w:t>• Объяснять проблемы, возникающие при обмене.</w:t>
      </w:r>
    </w:p>
    <w:p w:rsidR="00703348" w:rsidRPr="00E925A3" w:rsidRDefault="00703348" w:rsidP="00703348">
      <w:pPr>
        <w:widowControl w:val="0"/>
        <w:autoSpaceDE w:val="0"/>
        <w:autoSpaceDN w:val="0"/>
        <w:rPr>
          <w:szCs w:val="22"/>
          <w:lang w:eastAsia="en-US"/>
        </w:rPr>
      </w:pPr>
      <w:r w:rsidRPr="00E925A3">
        <w:rPr>
          <w:szCs w:val="22"/>
          <w:lang w:eastAsia="en-US"/>
        </w:rPr>
        <w:lastRenderedPageBreak/>
        <w:t>• Описывать свойства товарных денег.</w:t>
      </w:r>
    </w:p>
    <w:p w:rsidR="00703348" w:rsidRPr="00E925A3" w:rsidRDefault="00703348" w:rsidP="00703348">
      <w:pPr>
        <w:widowControl w:val="0"/>
        <w:autoSpaceDE w:val="0"/>
        <w:autoSpaceDN w:val="0"/>
        <w:rPr>
          <w:szCs w:val="22"/>
          <w:lang w:eastAsia="en-US"/>
        </w:rPr>
      </w:pPr>
      <w:r w:rsidRPr="00E925A3">
        <w:rPr>
          <w:szCs w:val="22"/>
          <w:lang w:eastAsia="en-US"/>
        </w:rPr>
        <w:t>• Приводить примеры товарных денег.</w:t>
      </w:r>
    </w:p>
    <w:p w:rsidR="00703348" w:rsidRPr="00E925A3" w:rsidRDefault="00703348" w:rsidP="00703348">
      <w:pPr>
        <w:widowControl w:val="0"/>
        <w:autoSpaceDE w:val="0"/>
        <w:autoSpaceDN w:val="0"/>
        <w:rPr>
          <w:szCs w:val="22"/>
          <w:lang w:eastAsia="en-US"/>
        </w:rPr>
      </w:pPr>
      <w:r w:rsidRPr="00E925A3">
        <w:rPr>
          <w:szCs w:val="22"/>
          <w:lang w:eastAsia="en-US"/>
        </w:rPr>
        <w:t>• Приводить примеры первых монет.</w:t>
      </w:r>
    </w:p>
    <w:p w:rsidR="00703348" w:rsidRPr="00E925A3" w:rsidRDefault="00703348" w:rsidP="00703348">
      <w:pPr>
        <w:widowControl w:val="0"/>
        <w:autoSpaceDE w:val="0"/>
        <w:autoSpaceDN w:val="0"/>
        <w:rPr>
          <w:szCs w:val="22"/>
          <w:lang w:eastAsia="en-US"/>
        </w:rPr>
      </w:pPr>
      <w:r w:rsidRPr="00E925A3">
        <w:rPr>
          <w:bCs/>
          <w:szCs w:val="22"/>
          <w:lang w:eastAsia="en-US"/>
        </w:rPr>
        <w:t xml:space="preserve">Тема 2 . </w:t>
      </w:r>
      <w:r w:rsidRPr="00E925A3">
        <w:rPr>
          <w:szCs w:val="22"/>
          <w:lang w:eastAsia="en-US"/>
        </w:rPr>
        <w:t>Рассмотрим деньги поближе. Защита от подделок. Устройство монеты. Изобретение бумажных денег. Защита монет от подделок. Современные монеты. Способы защиты от подделок бумажных денег.</w:t>
      </w:r>
    </w:p>
    <w:p w:rsidR="00703348" w:rsidRPr="00E925A3" w:rsidRDefault="00703348" w:rsidP="00703348">
      <w:pPr>
        <w:widowControl w:val="0"/>
        <w:autoSpaceDE w:val="0"/>
        <w:autoSpaceDN w:val="0"/>
        <w:rPr>
          <w:szCs w:val="22"/>
          <w:lang w:eastAsia="en-US"/>
        </w:rPr>
      </w:pPr>
      <w:r w:rsidRPr="00E925A3">
        <w:rPr>
          <w:szCs w:val="22"/>
          <w:lang w:eastAsia="en-US"/>
        </w:rPr>
        <w:t>Основные понятия</w:t>
      </w:r>
    </w:p>
    <w:p w:rsidR="00703348" w:rsidRPr="00E925A3" w:rsidRDefault="00703348" w:rsidP="00703348">
      <w:pPr>
        <w:widowControl w:val="0"/>
        <w:autoSpaceDE w:val="0"/>
        <w:autoSpaceDN w:val="0"/>
        <w:rPr>
          <w:szCs w:val="22"/>
          <w:lang w:eastAsia="en-US"/>
        </w:rPr>
      </w:pPr>
      <w:r w:rsidRPr="00E925A3">
        <w:rPr>
          <w:szCs w:val="22"/>
          <w:lang w:eastAsia="en-US"/>
        </w:rPr>
        <w:t>Монеты. Гурт. Аверс. Реверс. «Орёл». «Решка». Номинал. Банкнота. Купюра. Фальшивые деньги. Фальшивомонетчики.</w:t>
      </w:r>
    </w:p>
    <w:p w:rsidR="00703348" w:rsidRPr="00E925A3" w:rsidRDefault="00703348" w:rsidP="00703348">
      <w:pPr>
        <w:widowControl w:val="0"/>
        <w:autoSpaceDE w:val="0"/>
        <w:autoSpaceDN w:val="0"/>
        <w:rPr>
          <w:szCs w:val="22"/>
          <w:lang w:eastAsia="en-US"/>
        </w:rPr>
      </w:pPr>
      <w:r w:rsidRPr="00E925A3">
        <w:rPr>
          <w:szCs w:val="22"/>
          <w:lang w:eastAsia="en-US"/>
        </w:rPr>
        <w:t>Компетенции</w:t>
      </w:r>
    </w:p>
    <w:p w:rsidR="00703348" w:rsidRPr="00E925A3" w:rsidRDefault="00703348" w:rsidP="00703348">
      <w:pPr>
        <w:widowControl w:val="0"/>
        <w:autoSpaceDE w:val="0"/>
        <w:autoSpaceDN w:val="0"/>
        <w:rPr>
          <w:szCs w:val="22"/>
          <w:lang w:eastAsia="en-US"/>
        </w:rPr>
      </w:pPr>
      <w:r w:rsidRPr="00E925A3">
        <w:rPr>
          <w:szCs w:val="22"/>
          <w:lang w:eastAsia="en-US"/>
        </w:rPr>
        <w:t>• Объяснять, почему появились монеты.</w:t>
      </w:r>
    </w:p>
    <w:p w:rsidR="00703348" w:rsidRPr="00E925A3" w:rsidRDefault="00703348" w:rsidP="00703348">
      <w:pPr>
        <w:widowControl w:val="0"/>
        <w:autoSpaceDE w:val="0"/>
        <w:autoSpaceDN w:val="0"/>
        <w:rPr>
          <w:szCs w:val="22"/>
          <w:lang w:eastAsia="en-US"/>
        </w:rPr>
      </w:pPr>
      <w:r w:rsidRPr="00E925A3">
        <w:rPr>
          <w:szCs w:val="22"/>
          <w:lang w:eastAsia="en-US"/>
        </w:rPr>
        <w:t>• Описывать купюры и монеты.</w:t>
      </w:r>
    </w:p>
    <w:p w:rsidR="00703348" w:rsidRPr="00E925A3" w:rsidRDefault="00703348" w:rsidP="00703348">
      <w:pPr>
        <w:widowControl w:val="0"/>
        <w:autoSpaceDE w:val="0"/>
        <w:autoSpaceDN w:val="0"/>
        <w:rPr>
          <w:szCs w:val="22"/>
          <w:lang w:eastAsia="en-US"/>
        </w:rPr>
      </w:pPr>
      <w:r w:rsidRPr="00E925A3">
        <w:rPr>
          <w:szCs w:val="22"/>
          <w:lang w:eastAsia="en-US"/>
        </w:rPr>
        <w:t>• Сравнивать металлические и бумажные деньги.</w:t>
      </w:r>
    </w:p>
    <w:p w:rsidR="00703348" w:rsidRPr="00E925A3" w:rsidRDefault="00703348" w:rsidP="00703348">
      <w:pPr>
        <w:widowControl w:val="0"/>
        <w:autoSpaceDE w:val="0"/>
        <w:autoSpaceDN w:val="0"/>
        <w:rPr>
          <w:szCs w:val="22"/>
          <w:lang w:eastAsia="en-US"/>
        </w:rPr>
      </w:pPr>
      <w:r w:rsidRPr="00E925A3">
        <w:rPr>
          <w:szCs w:val="22"/>
          <w:lang w:eastAsia="en-US"/>
        </w:rPr>
        <w:t>• Объяснять, почему изготовление фальшивых денег является преступлением.</w:t>
      </w:r>
    </w:p>
    <w:p w:rsidR="00703348" w:rsidRPr="00E925A3" w:rsidRDefault="00703348" w:rsidP="00703348">
      <w:pPr>
        <w:widowControl w:val="0"/>
        <w:autoSpaceDE w:val="0"/>
        <w:autoSpaceDN w:val="0"/>
        <w:rPr>
          <w:szCs w:val="22"/>
          <w:lang w:eastAsia="en-US"/>
        </w:rPr>
      </w:pPr>
      <w:r w:rsidRPr="00E925A3">
        <w:rPr>
          <w:bCs/>
          <w:szCs w:val="22"/>
          <w:lang w:eastAsia="en-US"/>
        </w:rPr>
        <w:t xml:space="preserve">Тема 3. </w:t>
      </w:r>
      <w:r w:rsidRPr="00E925A3">
        <w:rPr>
          <w:szCs w:val="22"/>
          <w:lang w:eastAsia="en-US"/>
        </w:rPr>
        <w:t>Какие деньги были раньше в России. Древнерусские товарные деньги. Происхождение слов «деньги», «рубль», «копейка». Первые русские монеты.</w:t>
      </w:r>
    </w:p>
    <w:p w:rsidR="00703348" w:rsidRPr="00E925A3" w:rsidRDefault="00703348" w:rsidP="00703348">
      <w:pPr>
        <w:widowControl w:val="0"/>
        <w:autoSpaceDE w:val="0"/>
        <w:autoSpaceDN w:val="0"/>
        <w:rPr>
          <w:szCs w:val="22"/>
          <w:lang w:eastAsia="en-US"/>
        </w:rPr>
      </w:pPr>
      <w:r w:rsidRPr="00E925A3">
        <w:rPr>
          <w:szCs w:val="22"/>
          <w:lang w:eastAsia="en-US"/>
        </w:rPr>
        <w:t>Основные понятия</w:t>
      </w:r>
    </w:p>
    <w:p w:rsidR="00703348" w:rsidRPr="00E925A3" w:rsidRDefault="00703348" w:rsidP="00703348">
      <w:pPr>
        <w:widowControl w:val="0"/>
        <w:autoSpaceDE w:val="0"/>
        <w:autoSpaceDN w:val="0"/>
        <w:rPr>
          <w:szCs w:val="22"/>
          <w:lang w:eastAsia="en-US"/>
        </w:rPr>
      </w:pPr>
      <w:r w:rsidRPr="00E925A3">
        <w:rPr>
          <w:szCs w:val="22"/>
          <w:lang w:eastAsia="en-US"/>
        </w:rPr>
        <w:t>«Меховые деньги». Куны. Первые русские монеты. Деньга. Копейка. Гривна. Грош. Алтын. Рубль. Гривенник. Полтинник. Ассигнация.</w:t>
      </w:r>
    </w:p>
    <w:p w:rsidR="00703348" w:rsidRPr="00E925A3" w:rsidRDefault="00703348" w:rsidP="00703348">
      <w:pPr>
        <w:widowControl w:val="0"/>
        <w:autoSpaceDE w:val="0"/>
        <w:autoSpaceDN w:val="0"/>
        <w:rPr>
          <w:szCs w:val="22"/>
          <w:lang w:eastAsia="en-US"/>
        </w:rPr>
      </w:pPr>
      <w:r w:rsidRPr="00E925A3">
        <w:rPr>
          <w:szCs w:val="22"/>
          <w:lang w:eastAsia="en-US"/>
        </w:rPr>
        <w:t>Компетенции</w:t>
      </w:r>
    </w:p>
    <w:p w:rsidR="00703348" w:rsidRPr="00E925A3" w:rsidRDefault="00703348" w:rsidP="00703348">
      <w:pPr>
        <w:widowControl w:val="0"/>
        <w:autoSpaceDE w:val="0"/>
        <w:autoSpaceDN w:val="0"/>
        <w:rPr>
          <w:szCs w:val="22"/>
          <w:lang w:eastAsia="en-US"/>
        </w:rPr>
      </w:pPr>
      <w:r w:rsidRPr="00E925A3">
        <w:rPr>
          <w:szCs w:val="22"/>
          <w:lang w:eastAsia="en-US"/>
        </w:rPr>
        <w:t>• Описывать старинные российские деньги.</w:t>
      </w:r>
    </w:p>
    <w:p w:rsidR="00703348" w:rsidRPr="00E925A3" w:rsidRDefault="00703348" w:rsidP="00703348">
      <w:pPr>
        <w:widowControl w:val="0"/>
        <w:autoSpaceDE w:val="0"/>
        <w:autoSpaceDN w:val="0"/>
        <w:rPr>
          <w:szCs w:val="22"/>
          <w:lang w:eastAsia="en-US"/>
        </w:rPr>
      </w:pPr>
      <w:r w:rsidRPr="00E925A3">
        <w:rPr>
          <w:szCs w:val="22"/>
          <w:lang w:eastAsia="en-US"/>
        </w:rPr>
        <w:t>• Объяснять происхождение названий денег.</w:t>
      </w:r>
    </w:p>
    <w:p w:rsidR="00703348" w:rsidRPr="00E925A3" w:rsidRDefault="00703348" w:rsidP="00703348">
      <w:pPr>
        <w:widowControl w:val="0"/>
        <w:autoSpaceDE w:val="0"/>
        <w:autoSpaceDN w:val="0"/>
        <w:rPr>
          <w:szCs w:val="22"/>
          <w:lang w:eastAsia="en-US"/>
        </w:rPr>
      </w:pPr>
      <w:r w:rsidRPr="00E925A3">
        <w:rPr>
          <w:bCs/>
          <w:szCs w:val="22"/>
          <w:lang w:eastAsia="en-US"/>
        </w:rPr>
        <w:t xml:space="preserve">Тема 4. </w:t>
      </w:r>
      <w:r w:rsidRPr="00E925A3">
        <w:rPr>
          <w:szCs w:val="22"/>
          <w:lang w:eastAsia="en-US"/>
        </w:rPr>
        <w:t>Современные деньги России и других стран. 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w:t>
      </w:r>
    </w:p>
    <w:p w:rsidR="00703348" w:rsidRPr="00E925A3" w:rsidRDefault="00703348" w:rsidP="00703348">
      <w:pPr>
        <w:widowControl w:val="0"/>
        <w:autoSpaceDE w:val="0"/>
        <w:autoSpaceDN w:val="0"/>
        <w:rPr>
          <w:szCs w:val="22"/>
          <w:lang w:eastAsia="en-US"/>
        </w:rPr>
      </w:pPr>
      <w:r w:rsidRPr="00E925A3">
        <w:rPr>
          <w:szCs w:val="22"/>
          <w:lang w:eastAsia="en-US"/>
        </w:rPr>
        <w:t>Основные понятия</w:t>
      </w:r>
    </w:p>
    <w:p w:rsidR="00703348" w:rsidRPr="00E925A3" w:rsidRDefault="00703348" w:rsidP="00703348">
      <w:pPr>
        <w:widowControl w:val="0"/>
        <w:autoSpaceDE w:val="0"/>
        <w:autoSpaceDN w:val="0"/>
        <w:rPr>
          <w:szCs w:val="22"/>
          <w:lang w:eastAsia="en-US"/>
        </w:rPr>
      </w:pPr>
      <w:r w:rsidRPr="00E925A3">
        <w:rPr>
          <w:szCs w:val="22"/>
          <w:lang w:eastAsia="en-US"/>
        </w:rPr>
        <w:t>Доллары. Евро. Банки. Наличные, безналичные и электронные деньги. Банкомат. Пластиковая карта.</w:t>
      </w:r>
    </w:p>
    <w:p w:rsidR="00703348" w:rsidRPr="00E925A3" w:rsidRDefault="00703348" w:rsidP="00703348">
      <w:pPr>
        <w:widowControl w:val="0"/>
        <w:autoSpaceDE w:val="0"/>
        <w:autoSpaceDN w:val="0"/>
        <w:rPr>
          <w:szCs w:val="22"/>
          <w:lang w:eastAsia="en-US"/>
        </w:rPr>
      </w:pPr>
      <w:r w:rsidRPr="00E925A3">
        <w:rPr>
          <w:szCs w:val="22"/>
          <w:lang w:eastAsia="en-US"/>
        </w:rPr>
        <w:t>Компетенции</w:t>
      </w:r>
    </w:p>
    <w:p w:rsidR="00703348" w:rsidRPr="00E925A3" w:rsidRDefault="00703348" w:rsidP="00703348">
      <w:pPr>
        <w:widowControl w:val="0"/>
        <w:autoSpaceDE w:val="0"/>
        <w:autoSpaceDN w:val="0"/>
        <w:rPr>
          <w:szCs w:val="22"/>
          <w:lang w:eastAsia="en-US"/>
        </w:rPr>
      </w:pPr>
      <w:r w:rsidRPr="00E925A3">
        <w:rPr>
          <w:szCs w:val="22"/>
          <w:lang w:eastAsia="en-US"/>
        </w:rPr>
        <w:t>• Описывать современные российские деньги.</w:t>
      </w:r>
    </w:p>
    <w:p w:rsidR="00703348" w:rsidRPr="00E925A3" w:rsidRDefault="00703348" w:rsidP="00703348">
      <w:pPr>
        <w:widowControl w:val="0"/>
        <w:autoSpaceDE w:val="0"/>
        <w:autoSpaceDN w:val="0"/>
        <w:rPr>
          <w:szCs w:val="22"/>
          <w:lang w:eastAsia="en-US"/>
        </w:rPr>
      </w:pPr>
      <w:r w:rsidRPr="00E925A3">
        <w:rPr>
          <w:szCs w:val="22"/>
          <w:lang w:eastAsia="en-US"/>
        </w:rPr>
        <w:t>• Решать задачи с элементарными денежными расчётами.</w:t>
      </w:r>
    </w:p>
    <w:p w:rsidR="00703348" w:rsidRPr="00E925A3" w:rsidRDefault="00703348" w:rsidP="00703348">
      <w:pPr>
        <w:widowControl w:val="0"/>
        <w:autoSpaceDE w:val="0"/>
        <w:autoSpaceDN w:val="0"/>
        <w:rPr>
          <w:szCs w:val="22"/>
          <w:lang w:eastAsia="en-US"/>
        </w:rPr>
      </w:pPr>
      <w:r w:rsidRPr="00E925A3">
        <w:rPr>
          <w:szCs w:val="22"/>
          <w:lang w:eastAsia="en-US"/>
        </w:rPr>
        <w:t>• Объяснять, что такое безналичный расчёт и пластиковая карта.</w:t>
      </w:r>
    </w:p>
    <w:p w:rsidR="00703348" w:rsidRPr="00E925A3" w:rsidRDefault="00703348" w:rsidP="00703348">
      <w:pPr>
        <w:widowControl w:val="0"/>
        <w:autoSpaceDE w:val="0"/>
        <w:autoSpaceDN w:val="0"/>
        <w:rPr>
          <w:szCs w:val="22"/>
          <w:lang w:eastAsia="en-US"/>
        </w:rPr>
      </w:pPr>
      <w:r w:rsidRPr="00E925A3">
        <w:rPr>
          <w:szCs w:val="22"/>
          <w:lang w:eastAsia="en-US"/>
        </w:rPr>
        <w:t>• Приводить примеры иностранных валют.</w:t>
      </w:r>
    </w:p>
    <w:p w:rsidR="00703348" w:rsidRPr="00E925A3" w:rsidRDefault="00703348" w:rsidP="00703348">
      <w:pPr>
        <w:widowControl w:val="0"/>
        <w:autoSpaceDE w:val="0"/>
        <w:autoSpaceDN w:val="0"/>
        <w:rPr>
          <w:szCs w:val="22"/>
          <w:lang w:eastAsia="en-US"/>
        </w:rPr>
      </w:pPr>
      <w:r w:rsidRPr="00E925A3">
        <w:rPr>
          <w:bCs/>
          <w:szCs w:val="22"/>
          <w:lang w:eastAsia="en-US"/>
        </w:rPr>
        <w:t xml:space="preserve">Тема 5. </w:t>
      </w:r>
      <w:r w:rsidRPr="00E925A3">
        <w:rPr>
          <w:szCs w:val="22"/>
          <w:lang w:eastAsia="en-US"/>
        </w:rPr>
        <w:t>Откуда в семье деньги. 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получать арендную плату и проценты. Государство помогает пожилым людям, инвалидам, студентам, семьям с детьми и безработным. При нехватке денег их можно взять взаймы. Существуют мошенники, которые обманом отбирают у людей деньги.</w:t>
      </w:r>
    </w:p>
    <w:p w:rsidR="00703348" w:rsidRPr="00E925A3" w:rsidRDefault="00703348" w:rsidP="00703348">
      <w:pPr>
        <w:widowControl w:val="0"/>
        <w:autoSpaceDE w:val="0"/>
        <w:autoSpaceDN w:val="0"/>
        <w:rPr>
          <w:szCs w:val="22"/>
          <w:lang w:eastAsia="en-US"/>
        </w:rPr>
      </w:pPr>
      <w:r w:rsidRPr="00E925A3">
        <w:rPr>
          <w:szCs w:val="22"/>
          <w:lang w:eastAsia="en-US"/>
        </w:rPr>
        <w:t>Основные понятия</w:t>
      </w:r>
    </w:p>
    <w:p w:rsidR="00703348" w:rsidRPr="00E925A3" w:rsidRDefault="00703348" w:rsidP="00703348">
      <w:pPr>
        <w:widowControl w:val="0"/>
        <w:autoSpaceDE w:val="0"/>
        <w:autoSpaceDN w:val="0"/>
        <w:rPr>
          <w:szCs w:val="22"/>
          <w:lang w:eastAsia="en-US"/>
        </w:rPr>
      </w:pPr>
      <w:r w:rsidRPr="00E925A3">
        <w:rPr>
          <w:szCs w:val="22"/>
          <w:lang w:eastAsia="en-US"/>
        </w:rP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Кредиты.</w:t>
      </w:r>
    </w:p>
    <w:p w:rsidR="00703348" w:rsidRPr="00E925A3" w:rsidRDefault="00703348" w:rsidP="00703348">
      <w:pPr>
        <w:widowControl w:val="0"/>
        <w:autoSpaceDE w:val="0"/>
        <w:autoSpaceDN w:val="0"/>
        <w:rPr>
          <w:szCs w:val="22"/>
          <w:lang w:eastAsia="en-US"/>
        </w:rPr>
      </w:pPr>
      <w:r w:rsidRPr="00E925A3">
        <w:rPr>
          <w:szCs w:val="22"/>
          <w:lang w:eastAsia="en-US"/>
        </w:rPr>
        <w:t>Компетенции</w:t>
      </w:r>
    </w:p>
    <w:p w:rsidR="00703348" w:rsidRPr="00E925A3" w:rsidRDefault="00703348" w:rsidP="00703348">
      <w:pPr>
        <w:widowControl w:val="0"/>
        <w:autoSpaceDE w:val="0"/>
        <w:autoSpaceDN w:val="0"/>
        <w:rPr>
          <w:szCs w:val="22"/>
          <w:lang w:eastAsia="en-US"/>
        </w:rPr>
      </w:pPr>
      <w:r w:rsidRPr="00E925A3">
        <w:rPr>
          <w:szCs w:val="22"/>
          <w:lang w:eastAsia="en-US"/>
        </w:rPr>
        <w:t>• Описывать и сравнивать источники доходов семьи.</w:t>
      </w:r>
    </w:p>
    <w:p w:rsidR="00703348" w:rsidRPr="00E925A3" w:rsidRDefault="00703348" w:rsidP="00703348">
      <w:pPr>
        <w:widowControl w:val="0"/>
        <w:autoSpaceDE w:val="0"/>
        <w:autoSpaceDN w:val="0"/>
        <w:rPr>
          <w:szCs w:val="22"/>
          <w:lang w:eastAsia="en-US"/>
        </w:rPr>
      </w:pPr>
      <w:r w:rsidRPr="00E925A3">
        <w:rPr>
          <w:szCs w:val="22"/>
          <w:lang w:eastAsia="en-US"/>
        </w:rPr>
        <w:t>• Объяснять причины различий в заработной плате.</w:t>
      </w:r>
    </w:p>
    <w:p w:rsidR="00703348" w:rsidRPr="00E925A3" w:rsidRDefault="00703348" w:rsidP="00703348">
      <w:pPr>
        <w:widowControl w:val="0"/>
        <w:autoSpaceDE w:val="0"/>
        <w:autoSpaceDN w:val="0"/>
        <w:rPr>
          <w:szCs w:val="22"/>
          <w:lang w:eastAsia="en-US"/>
        </w:rPr>
      </w:pPr>
      <w:r w:rsidRPr="00E925A3">
        <w:rPr>
          <w:szCs w:val="22"/>
          <w:lang w:eastAsia="en-US"/>
        </w:rPr>
        <w:t>• Объяснять, кому и почему платят пособия.</w:t>
      </w:r>
    </w:p>
    <w:p w:rsidR="00703348" w:rsidRPr="00E925A3" w:rsidRDefault="00703348" w:rsidP="00703348">
      <w:pPr>
        <w:widowControl w:val="0"/>
        <w:autoSpaceDE w:val="0"/>
        <w:autoSpaceDN w:val="0"/>
        <w:rPr>
          <w:szCs w:val="22"/>
          <w:lang w:eastAsia="en-US"/>
        </w:rPr>
      </w:pPr>
      <w:r w:rsidRPr="00E925A3">
        <w:rPr>
          <w:szCs w:val="22"/>
          <w:lang w:eastAsia="en-US"/>
        </w:rPr>
        <w:t>• Приводить примеры того, что можно сдать в аренду.</w:t>
      </w:r>
    </w:p>
    <w:p w:rsidR="00703348" w:rsidRPr="00E925A3" w:rsidRDefault="00703348" w:rsidP="00703348">
      <w:pPr>
        <w:widowControl w:val="0"/>
        <w:autoSpaceDE w:val="0"/>
        <w:autoSpaceDN w:val="0"/>
        <w:rPr>
          <w:szCs w:val="22"/>
          <w:lang w:eastAsia="en-US"/>
        </w:rPr>
      </w:pPr>
      <w:r w:rsidRPr="00E925A3">
        <w:rPr>
          <w:bCs/>
          <w:szCs w:val="22"/>
          <w:lang w:eastAsia="en-US"/>
        </w:rPr>
        <w:t xml:space="preserve">Тема -. </w:t>
      </w:r>
      <w:r w:rsidRPr="00E925A3">
        <w:rPr>
          <w:szCs w:val="22"/>
          <w:lang w:eastAsia="en-US"/>
        </w:rPr>
        <w:t xml:space="preserve">На что тратятся деньги. Люди постоянно тратят 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w:t>
      </w:r>
      <w:r w:rsidRPr="00E925A3">
        <w:rPr>
          <w:szCs w:val="22"/>
          <w:lang w:eastAsia="en-US"/>
        </w:rPr>
        <w:lastRenderedPageBreak/>
        <w:t>хобби, а иногда и на вредные привычки.</w:t>
      </w:r>
    </w:p>
    <w:p w:rsidR="00703348" w:rsidRPr="00E925A3" w:rsidRDefault="00703348" w:rsidP="00703348">
      <w:pPr>
        <w:widowControl w:val="0"/>
        <w:autoSpaceDE w:val="0"/>
        <w:autoSpaceDN w:val="0"/>
        <w:rPr>
          <w:szCs w:val="22"/>
          <w:lang w:eastAsia="en-US"/>
        </w:rPr>
      </w:pPr>
      <w:r w:rsidRPr="00E925A3">
        <w:rPr>
          <w:szCs w:val="22"/>
          <w:lang w:eastAsia="en-US"/>
        </w:rPr>
        <w:t>Основные понятия</w:t>
      </w:r>
    </w:p>
    <w:p w:rsidR="00703348" w:rsidRPr="00E925A3" w:rsidRDefault="00703348" w:rsidP="00703348">
      <w:pPr>
        <w:widowControl w:val="0"/>
        <w:autoSpaceDE w:val="0"/>
        <w:autoSpaceDN w:val="0"/>
        <w:rPr>
          <w:szCs w:val="22"/>
          <w:lang w:eastAsia="en-US"/>
        </w:rPr>
      </w:pPr>
      <w:r w:rsidRPr="00E925A3">
        <w:rPr>
          <w:szCs w:val="22"/>
          <w:lang w:eastAsia="en-US"/>
        </w:rPr>
        <w:t>Расходы. Продукты. Коммунальные платежи. Счёт. Одежда. Обувь. Образование. Непредвиденные расходы. Сбережения. Долги. Вредные привычки. Хобби.</w:t>
      </w:r>
    </w:p>
    <w:p w:rsidR="00703348" w:rsidRPr="00E925A3" w:rsidRDefault="00703348" w:rsidP="00703348">
      <w:pPr>
        <w:widowControl w:val="0"/>
        <w:autoSpaceDE w:val="0"/>
        <w:autoSpaceDN w:val="0"/>
        <w:rPr>
          <w:szCs w:val="22"/>
          <w:lang w:eastAsia="en-US"/>
        </w:rPr>
      </w:pPr>
      <w:r w:rsidRPr="00E925A3">
        <w:rPr>
          <w:szCs w:val="22"/>
          <w:lang w:eastAsia="en-US"/>
        </w:rPr>
        <w:t>Компетенции</w:t>
      </w:r>
    </w:p>
    <w:p w:rsidR="00703348" w:rsidRPr="00E925A3" w:rsidRDefault="00703348" w:rsidP="00703348">
      <w:pPr>
        <w:widowControl w:val="0"/>
        <w:autoSpaceDE w:val="0"/>
        <w:autoSpaceDN w:val="0"/>
        <w:rPr>
          <w:szCs w:val="22"/>
          <w:lang w:eastAsia="en-US"/>
        </w:rPr>
      </w:pPr>
      <w:r w:rsidRPr="00E925A3">
        <w:rPr>
          <w:szCs w:val="22"/>
          <w:lang w:eastAsia="en-US"/>
        </w:rPr>
        <w:t>• Объяснять, что влияет на намерения людей совершать покупки.</w:t>
      </w:r>
    </w:p>
    <w:p w:rsidR="00703348" w:rsidRPr="00E925A3" w:rsidRDefault="00703348" w:rsidP="00703348">
      <w:pPr>
        <w:widowControl w:val="0"/>
        <w:autoSpaceDE w:val="0"/>
        <w:autoSpaceDN w:val="0"/>
        <w:rPr>
          <w:szCs w:val="22"/>
          <w:lang w:eastAsia="en-US"/>
        </w:rPr>
      </w:pPr>
      <w:r w:rsidRPr="00E925A3">
        <w:rPr>
          <w:szCs w:val="22"/>
          <w:lang w:eastAsia="en-US"/>
        </w:rPr>
        <w:t>• Сравнивать покупки по степени необходимости.</w:t>
      </w:r>
    </w:p>
    <w:p w:rsidR="00703348" w:rsidRPr="00E925A3" w:rsidRDefault="00703348" w:rsidP="00703348">
      <w:pPr>
        <w:widowControl w:val="0"/>
        <w:autoSpaceDE w:val="0"/>
        <w:autoSpaceDN w:val="0"/>
        <w:rPr>
          <w:szCs w:val="22"/>
          <w:lang w:eastAsia="en-US"/>
        </w:rPr>
      </w:pPr>
      <w:r w:rsidRPr="00E925A3">
        <w:rPr>
          <w:szCs w:val="22"/>
          <w:lang w:eastAsia="en-US"/>
        </w:rPr>
        <w:t>• Различать планируемые и непредвиденные расходы.</w:t>
      </w:r>
    </w:p>
    <w:p w:rsidR="00703348" w:rsidRPr="00E925A3" w:rsidRDefault="00703348" w:rsidP="00703348">
      <w:pPr>
        <w:widowControl w:val="0"/>
        <w:autoSpaceDE w:val="0"/>
        <w:autoSpaceDN w:val="0"/>
        <w:rPr>
          <w:szCs w:val="22"/>
          <w:lang w:eastAsia="en-US"/>
        </w:rPr>
      </w:pPr>
      <w:r w:rsidRPr="00E925A3">
        <w:rPr>
          <w:szCs w:val="22"/>
          <w:lang w:eastAsia="en-US"/>
        </w:rPr>
        <w:t>• Объяснять, как появляются сбережения и долги.</w:t>
      </w:r>
    </w:p>
    <w:p w:rsidR="00703348" w:rsidRPr="00E925A3" w:rsidRDefault="00703348" w:rsidP="00703348">
      <w:pPr>
        <w:widowControl w:val="0"/>
        <w:autoSpaceDE w:val="0"/>
        <w:autoSpaceDN w:val="0"/>
        <w:rPr>
          <w:szCs w:val="22"/>
          <w:lang w:eastAsia="en-US"/>
        </w:rPr>
      </w:pPr>
      <w:r w:rsidRPr="00E925A3">
        <w:rPr>
          <w:bCs/>
          <w:szCs w:val="22"/>
          <w:lang w:eastAsia="en-US"/>
        </w:rPr>
        <w:t xml:space="preserve">Тема 7. </w:t>
      </w:r>
      <w:r w:rsidRPr="00E925A3">
        <w:rPr>
          <w:szCs w:val="22"/>
          <w:lang w:eastAsia="en-US"/>
        </w:rPr>
        <w:t>Как умно управлять своими деньгами. Бюджет – план доходов и расходов. Люди ведут учёт доходов и расходов, чтобы избежать финансовых проблем.</w:t>
      </w:r>
    </w:p>
    <w:p w:rsidR="00703348" w:rsidRPr="00E925A3" w:rsidRDefault="00703348" w:rsidP="00703348">
      <w:pPr>
        <w:widowControl w:val="0"/>
        <w:autoSpaceDE w:val="0"/>
        <w:autoSpaceDN w:val="0"/>
        <w:rPr>
          <w:szCs w:val="22"/>
          <w:lang w:eastAsia="en-US"/>
        </w:rPr>
      </w:pPr>
      <w:r w:rsidRPr="00E925A3">
        <w:rPr>
          <w:szCs w:val="22"/>
          <w:lang w:eastAsia="en-US"/>
        </w:rPr>
        <w:t>Основные понятия</w:t>
      </w:r>
    </w:p>
    <w:p w:rsidR="00703348" w:rsidRPr="00E925A3" w:rsidRDefault="00703348" w:rsidP="00703348">
      <w:pPr>
        <w:widowControl w:val="0"/>
        <w:autoSpaceDE w:val="0"/>
        <w:autoSpaceDN w:val="0"/>
        <w:rPr>
          <w:szCs w:val="22"/>
          <w:lang w:eastAsia="en-US"/>
        </w:rPr>
      </w:pPr>
      <w:r w:rsidRPr="00E925A3">
        <w:rPr>
          <w:szCs w:val="22"/>
          <w:lang w:eastAsia="en-US"/>
        </w:rPr>
        <w:t>Расходы и доходы. Бюджет. Банкрот. Дополнительный заработок.</w:t>
      </w:r>
    </w:p>
    <w:p w:rsidR="00703348" w:rsidRPr="00E925A3" w:rsidRDefault="00703348" w:rsidP="00703348">
      <w:pPr>
        <w:widowControl w:val="0"/>
        <w:autoSpaceDE w:val="0"/>
        <w:autoSpaceDN w:val="0"/>
        <w:rPr>
          <w:szCs w:val="22"/>
          <w:lang w:eastAsia="en-US"/>
        </w:rPr>
      </w:pPr>
      <w:r w:rsidRPr="00E925A3">
        <w:rPr>
          <w:szCs w:val="22"/>
          <w:lang w:eastAsia="en-US"/>
        </w:rPr>
        <w:t>Компетенции</w:t>
      </w:r>
    </w:p>
    <w:p w:rsidR="00703348" w:rsidRPr="00E925A3" w:rsidRDefault="00703348" w:rsidP="00703348">
      <w:pPr>
        <w:widowControl w:val="0"/>
        <w:autoSpaceDE w:val="0"/>
        <w:autoSpaceDN w:val="0"/>
        <w:rPr>
          <w:szCs w:val="22"/>
          <w:lang w:eastAsia="en-US"/>
        </w:rPr>
      </w:pPr>
      <w:r w:rsidRPr="00E925A3">
        <w:rPr>
          <w:szCs w:val="22"/>
          <w:lang w:eastAsia="en-US"/>
        </w:rPr>
        <w:t>• Объяснять, как управлять деньгами.</w:t>
      </w:r>
    </w:p>
    <w:p w:rsidR="00703348" w:rsidRPr="00E925A3" w:rsidRDefault="00703348" w:rsidP="00703348">
      <w:pPr>
        <w:widowControl w:val="0"/>
        <w:autoSpaceDE w:val="0"/>
        <w:autoSpaceDN w:val="0"/>
        <w:rPr>
          <w:szCs w:val="22"/>
          <w:lang w:eastAsia="en-US"/>
        </w:rPr>
      </w:pPr>
      <w:r w:rsidRPr="00E925A3">
        <w:rPr>
          <w:szCs w:val="22"/>
          <w:lang w:eastAsia="en-US"/>
        </w:rPr>
        <w:t>• Сравнивать доходы и расходы.</w:t>
      </w:r>
    </w:p>
    <w:p w:rsidR="00703348" w:rsidRPr="00E925A3" w:rsidRDefault="00703348" w:rsidP="00703348">
      <w:pPr>
        <w:widowControl w:val="0"/>
        <w:autoSpaceDE w:val="0"/>
        <w:autoSpaceDN w:val="0"/>
        <w:rPr>
          <w:szCs w:val="22"/>
          <w:lang w:eastAsia="en-US"/>
        </w:rPr>
      </w:pPr>
      <w:r w:rsidRPr="00E925A3">
        <w:rPr>
          <w:szCs w:val="22"/>
          <w:lang w:eastAsia="en-US"/>
        </w:rPr>
        <w:t>• Объяснять, как можно экономить.</w:t>
      </w:r>
    </w:p>
    <w:p w:rsidR="00703348" w:rsidRPr="00E925A3" w:rsidRDefault="00703348" w:rsidP="00703348">
      <w:pPr>
        <w:widowControl w:val="0"/>
        <w:autoSpaceDE w:val="0"/>
        <w:autoSpaceDN w:val="0"/>
        <w:rPr>
          <w:szCs w:val="22"/>
          <w:lang w:eastAsia="en-US"/>
        </w:rPr>
      </w:pPr>
      <w:r w:rsidRPr="00E925A3">
        <w:rPr>
          <w:szCs w:val="22"/>
          <w:lang w:eastAsia="en-US"/>
        </w:rPr>
        <w:t>• Составлять бюджет на простом примере.</w:t>
      </w:r>
    </w:p>
    <w:p w:rsidR="00703348" w:rsidRPr="00E925A3" w:rsidRDefault="00703348" w:rsidP="00703348">
      <w:pPr>
        <w:widowControl w:val="0"/>
        <w:autoSpaceDE w:val="0"/>
        <w:autoSpaceDN w:val="0"/>
        <w:rPr>
          <w:szCs w:val="22"/>
          <w:lang w:eastAsia="en-US"/>
        </w:rPr>
      </w:pPr>
      <w:r w:rsidRPr="00E925A3">
        <w:rPr>
          <w:bCs/>
          <w:szCs w:val="22"/>
          <w:lang w:eastAsia="en-US"/>
        </w:rPr>
        <w:t xml:space="preserve">Тема 8. </w:t>
      </w:r>
      <w:r w:rsidRPr="00E925A3">
        <w:rPr>
          <w:szCs w:val="22"/>
          <w:lang w:eastAsia="en-US"/>
        </w:rPr>
        <w:t>Как делать сбережения. Если доходы превышают расходы, образуются сбережения. Сбережения, вложенные в банк или ценные бумаги, могут принести доход.</w:t>
      </w:r>
    </w:p>
    <w:p w:rsidR="00703348" w:rsidRPr="00E925A3" w:rsidRDefault="00703348" w:rsidP="00703348">
      <w:pPr>
        <w:widowControl w:val="0"/>
        <w:autoSpaceDE w:val="0"/>
        <w:autoSpaceDN w:val="0"/>
        <w:rPr>
          <w:szCs w:val="22"/>
          <w:lang w:eastAsia="en-US"/>
        </w:rPr>
      </w:pPr>
      <w:r w:rsidRPr="00E925A3">
        <w:rPr>
          <w:szCs w:val="22"/>
          <w:lang w:eastAsia="en-US"/>
        </w:rPr>
        <w:t>Основные понятия</w:t>
      </w:r>
    </w:p>
    <w:p w:rsidR="00703348" w:rsidRPr="00E925A3" w:rsidRDefault="00703348" w:rsidP="00703348">
      <w:pPr>
        <w:widowControl w:val="0"/>
        <w:autoSpaceDE w:val="0"/>
        <w:autoSpaceDN w:val="0"/>
        <w:rPr>
          <w:szCs w:val="22"/>
          <w:lang w:eastAsia="en-US"/>
        </w:rPr>
      </w:pPr>
      <w:r w:rsidRPr="00E925A3">
        <w:rPr>
          <w:szCs w:val="22"/>
          <w:lang w:eastAsia="en-US"/>
        </w:rPr>
        <w:t>Копилки. Коллекционирование. Банковский вклад. Недвижимость. Ценные бумаги. Фондовый рынок. Акции. Дивиденды.</w:t>
      </w:r>
    </w:p>
    <w:p w:rsidR="00703348" w:rsidRPr="00E925A3" w:rsidRDefault="00703348" w:rsidP="00703348">
      <w:pPr>
        <w:widowControl w:val="0"/>
        <w:autoSpaceDE w:val="0"/>
        <w:autoSpaceDN w:val="0"/>
        <w:rPr>
          <w:szCs w:val="22"/>
          <w:lang w:eastAsia="en-US"/>
        </w:rPr>
      </w:pPr>
      <w:r w:rsidRPr="00E925A3">
        <w:rPr>
          <w:szCs w:val="22"/>
          <w:lang w:eastAsia="en-US"/>
        </w:rPr>
        <w:t>Компетенции</w:t>
      </w:r>
    </w:p>
    <w:p w:rsidR="00703348" w:rsidRPr="00E925A3" w:rsidRDefault="00703348" w:rsidP="00703348">
      <w:pPr>
        <w:widowControl w:val="0"/>
        <w:autoSpaceDE w:val="0"/>
        <w:autoSpaceDN w:val="0"/>
        <w:rPr>
          <w:szCs w:val="22"/>
          <w:lang w:eastAsia="en-US"/>
        </w:rPr>
      </w:pPr>
      <w:r w:rsidRPr="00E925A3">
        <w:rPr>
          <w:szCs w:val="22"/>
          <w:lang w:eastAsia="en-US"/>
        </w:rPr>
        <w:t>• Объяснять, в какой форме можно делать сбережения.</w:t>
      </w:r>
    </w:p>
    <w:p w:rsidR="00994FC8" w:rsidRPr="00E925A3" w:rsidRDefault="00703348" w:rsidP="00994FC8">
      <w:pPr>
        <w:widowControl w:val="0"/>
        <w:autoSpaceDE w:val="0"/>
        <w:autoSpaceDN w:val="0"/>
        <w:rPr>
          <w:szCs w:val="22"/>
          <w:lang w:eastAsia="en-US"/>
        </w:rPr>
      </w:pPr>
      <w:r w:rsidRPr="00E925A3">
        <w:rPr>
          <w:szCs w:val="22"/>
          <w:lang w:eastAsia="en-US"/>
        </w:rPr>
        <w:t>• Приводить примеры доходов от различных вложений денег</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b/>
          <w:szCs w:val="22"/>
          <w:lang w:eastAsia="en-US"/>
        </w:rPr>
      </w:pPr>
      <w:r w:rsidRPr="00E925A3">
        <w:rPr>
          <w:b/>
          <w:szCs w:val="22"/>
          <w:lang w:eastAsia="en-US"/>
        </w:rPr>
        <w:t xml:space="preserve">Программа  курса внеурочной  деятельности  «Вдохновение» </w:t>
      </w:r>
    </w:p>
    <w:p w:rsidR="00703348" w:rsidRPr="00E925A3" w:rsidRDefault="00703348" w:rsidP="00703348">
      <w:pPr>
        <w:widowControl w:val="0"/>
        <w:autoSpaceDE w:val="0"/>
        <w:autoSpaceDN w:val="0"/>
        <w:rPr>
          <w:b/>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Планируемые результаты.</w:t>
      </w:r>
    </w:p>
    <w:p w:rsidR="00703348" w:rsidRPr="00E925A3" w:rsidRDefault="00703348" w:rsidP="00703348">
      <w:pPr>
        <w:widowControl w:val="0"/>
        <w:autoSpaceDE w:val="0"/>
        <w:autoSpaceDN w:val="0"/>
        <w:rPr>
          <w:szCs w:val="22"/>
          <w:lang w:eastAsia="en-US"/>
        </w:rPr>
      </w:pPr>
      <w:r w:rsidRPr="00E925A3">
        <w:rPr>
          <w:szCs w:val="22"/>
          <w:lang w:eastAsia="en-US"/>
        </w:rPr>
        <w:t>Освоение детьми программы «Вдохновение» направлено на достижение комплекса  результатов в соответствии с требованиями федерального государственного образовательного стандарта.</w:t>
      </w:r>
    </w:p>
    <w:p w:rsidR="00703348" w:rsidRPr="00E925A3" w:rsidRDefault="00703348" w:rsidP="00703348">
      <w:pPr>
        <w:widowControl w:val="0"/>
        <w:autoSpaceDE w:val="0"/>
        <w:autoSpaceDN w:val="0"/>
        <w:rPr>
          <w:i/>
          <w:szCs w:val="22"/>
          <w:u w:val="single"/>
          <w:lang w:eastAsia="en-US"/>
        </w:rPr>
      </w:pPr>
      <w:r w:rsidRPr="00E925A3">
        <w:rPr>
          <w:i/>
          <w:szCs w:val="22"/>
          <w:u w:val="single"/>
          <w:lang w:eastAsia="en-US"/>
        </w:rPr>
        <w:t>В сфере личностных универсальных учебных действий у учащихся будут сформированы:</w:t>
      </w:r>
    </w:p>
    <w:p w:rsidR="00703348" w:rsidRPr="00E925A3" w:rsidRDefault="00703348" w:rsidP="00703348">
      <w:pPr>
        <w:widowControl w:val="0"/>
        <w:autoSpaceDE w:val="0"/>
        <w:autoSpaceDN w:val="0"/>
        <w:rPr>
          <w:szCs w:val="22"/>
          <w:lang w:eastAsia="en-US"/>
        </w:rPr>
      </w:pPr>
      <w:r w:rsidRPr="00E925A3">
        <w:rPr>
          <w:szCs w:val="22"/>
          <w:lang w:eastAsia="en-US"/>
        </w:rPr>
        <w:t>-   учебно – познавательного интерес к декоративно – прикладному творчеству, как одному из видов изобразительного искусства;</w:t>
      </w:r>
    </w:p>
    <w:p w:rsidR="00703348" w:rsidRPr="00E925A3" w:rsidRDefault="00703348" w:rsidP="00703348">
      <w:pPr>
        <w:widowControl w:val="0"/>
        <w:autoSpaceDE w:val="0"/>
        <w:autoSpaceDN w:val="0"/>
        <w:rPr>
          <w:szCs w:val="22"/>
          <w:lang w:eastAsia="en-US"/>
        </w:rPr>
      </w:pPr>
      <w:r w:rsidRPr="00E925A3">
        <w:rPr>
          <w:szCs w:val="22"/>
          <w:lang w:eastAsia="en-US"/>
        </w:rPr>
        <w:t xml:space="preserve">- чувство прекрасного и эстетические чувства на основе знакомства с мультикультурной картиной  современного мира; </w:t>
      </w:r>
    </w:p>
    <w:p w:rsidR="00703348" w:rsidRPr="00E925A3" w:rsidRDefault="00703348" w:rsidP="00703348">
      <w:pPr>
        <w:widowControl w:val="0"/>
        <w:autoSpaceDE w:val="0"/>
        <w:autoSpaceDN w:val="0"/>
        <w:rPr>
          <w:szCs w:val="22"/>
          <w:lang w:eastAsia="en-US"/>
        </w:rPr>
      </w:pPr>
      <w:r w:rsidRPr="00E925A3">
        <w:rPr>
          <w:szCs w:val="22"/>
          <w:lang w:eastAsia="en-US"/>
        </w:rPr>
        <w:t>-  навык самостоятельной работы  и работы в группе при выполнении практических творческих работ;</w:t>
      </w:r>
    </w:p>
    <w:p w:rsidR="00703348" w:rsidRPr="00E925A3" w:rsidRDefault="00703348" w:rsidP="00703348">
      <w:pPr>
        <w:widowControl w:val="0"/>
        <w:autoSpaceDE w:val="0"/>
        <w:autoSpaceDN w:val="0"/>
        <w:rPr>
          <w:szCs w:val="22"/>
          <w:lang w:eastAsia="en-US"/>
        </w:rPr>
      </w:pPr>
      <w:r w:rsidRPr="00E925A3">
        <w:rPr>
          <w:szCs w:val="22"/>
          <w:lang w:eastAsia="en-US"/>
        </w:rPr>
        <w:t>-  ориентации на понимание причин успеха в творческой деятельности;</w:t>
      </w:r>
    </w:p>
    <w:p w:rsidR="00703348" w:rsidRPr="00E925A3" w:rsidRDefault="00703348" w:rsidP="00703348">
      <w:pPr>
        <w:widowControl w:val="0"/>
        <w:autoSpaceDE w:val="0"/>
        <w:autoSpaceDN w:val="0"/>
        <w:rPr>
          <w:szCs w:val="22"/>
          <w:lang w:eastAsia="en-US"/>
        </w:rPr>
      </w:pPr>
      <w:r w:rsidRPr="00E925A3">
        <w:rPr>
          <w:szCs w:val="22"/>
          <w:lang w:eastAsia="en-US"/>
        </w:rPr>
        <w:t xml:space="preserve">- способность к самооценке на основе критерия успешности деятельности; </w:t>
      </w:r>
    </w:p>
    <w:p w:rsidR="00703348" w:rsidRPr="00E925A3" w:rsidRDefault="00703348" w:rsidP="00703348">
      <w:pPr>
        <w:widowControl w:val="0"/>
        <w:autoSpaceDE w:val="0"/>
        <w:autoSpaceDN w:val="0"/>
        <w:rPr>
          <w:szCs w:val="22"/>
          <w:lang w:eastAsia="en-US"/>
        </w:rPr>
      </w:pPr>
      <w:r w:rsidRPr="00E925A3">
        <w:rPr>
          <w:szCs w:val="22"/>
          <w:lang w:eastAsia="en-US"/>
        </w:rPr>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703348" w:rsidRPr="00E925A3" w:rsidRDefault="00703348" w:rsidP="00703348">
      <w:pPr>
        <w:widowControl w:val="0"/>
        <w:autoSpaceDE w:val="0"/>
        <w:autoSpaceDN w:val="0"/>
        <w:rPr>
          <w:szCs w:val="22"/>
          <w:lang w:eastAsia="en-US"/>
        </w:rPr>
      </w:pPr>
      <w:r w:rsidRPr="00E925A3">
        <w:rPr>
          <w:szCs w:val="22"/>
          <w:lang w:eastAsia="en-US"/>
        </w:rPr>
        <w:t>Младшие школьники получат возможность для формирования:</w:t>
      </w:r>
    </w:p>
    <w:p w:rsidR="00703348" w:rsidRPr="00E925A3" w:rsidRDefault="00703348" w:rsidP="00703348">
      <w:pPr>
        <w:widowControl w:val="0"/>
        <w:autoSpaceDE w:val="0"/>
        <w:autoSpaceDN w:val="0"/>
        <w:rPr>
          <w:szCs w:val="22"/>
          <w:lang w:eastAsia="en-US"/>
        </w:rPr>
      </w:pPr>
      <w:r w:rsidRPr="00E925A3">
        <w:rPr>
          <w:szCs w:val="22"/>
          <w:lang w:eastAsia="en-US"/>
        </w:rPr>
        <w:t>- устойчивого познавательного интереса к творческой деятельности;</w:t>
      </w:r>
    </w:p>
    <w:p w:rsidR="00703348" w:rsidRPr="00E925A3" w:rsidRDefault="00703348" w:rsidP="00703348">
      <w:pPr>
        <w:widowControl w:val="0"/>
        <w:autoSpaceDE w:val="0"/>
        <w:autoSpaceDN w:val="0"/>
        <w:rPr>
          <w:szCs w:val="22"/>
          <w:lang w:eastAsia="en-US"/>
        </w:rPr>
      </w:pPr>
      <w:r w:rsidRPr="00E925A3">
        <w:rPr>
          <w:szCs w:val="22"/>
          <w:lang w:eastAsia="en-US"/>
        </w:rPr>
        <w:t xml:space="preserve"> - осознанных устойчивых эстетических предпочтений  ориентаций на искусство как значимую сферу человеческой жизни;</w:t>
      </w:r>
    </w:p>
    <w:p w:rsidR="00703348" w:rsidRPr="00E925A3" w:rsidRDefault="00703348" w:rsidP="00703348">
      <w:pPr>
        <w:widowControl w:val="0"/>
        <w:autoSpaceDE w:val="0"/>
        <w:autoSpaceDN w:val="0"/>
        <w:rPr>
          <w:szCs w:val="22"/>
          <w:lang w:eastAsia="en-US"/>
        </w:rPr>
      </w:pPr>
      <w:r w:rsidRPr="00E925A3">
        <w:rPr>
          <w:szCs w:val="22"/>
          <w:lang w:eastAsia="en-US"/>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703348" w:rsidRPr="00E925A3" w:rsidRDefault="00703348" w:rsidP="00703348">
      <w:pPr>
        <w:widowControl w:val="0"/>
        <w:autoSpaceDE w:val="0"/>
        <w:autoSpaceDN w:val="0"/>
        <w:rPr>
          <w:szCs w:val="22"/>
          <w:lang w:eastAsia="en-US"/>
        </w:rPr>
      </w:pPr>
      <w:r w:rsidRPr="00E925A3">
        <w:rPr>
          <w:szCs w:val="22"/>
          <w:lang w:eastAsia="en-US"/>
        </w:rPr>
        <w:lastRenderedPageBreak/>
        <w:t xml:space="preserve">  - эмоционально – ценностное отношения к искусству и к жизни, осознавать систему общечеловеческих ценностей.</w:t>
      </w:r>
    </w:p>
    <w:p w:rsidR="00703348" w:rsidRPr="00E925A3" w:rsidRDefault="00703348" w:rsidP="00703348">
      <w:pPr>
        <w:widowControl w:val="0"/>
        <w:autoSpaceDE w:val="0"/>
        <w:autoSpaceDN w:val="0"/>
        <w:rPr>
          <w:i/>
          <w:szCs w:val="22"/>
          <w:u w:val="single"/>
          <w:lang w:eastAsia="en-US"/>
        </w:rPr>
      </w:pPr>
      <w:r w:rsidRPr="00E925A3">
        <w:rPr>
          <w:i/>
          <w:szCs w:val="22"/>
          <w:u w:val="single"/>
          <w:lang w:eastAsia="en-US"/>
        </w:rPr>
        <w:t>В сфере регулятивных  универсальных учебных действий  учащиеся научатся:</w:t>
      </w:r>
    </w:p>
    <w:p w:rsidR="00703348" w:rsidRPr="00E925A3" w:rsidRDefault="00703348" w:rsidP="00703348">
      <w:pPr>
        <w:widowControl w:val="0"/>
        <w:autoSpaceDE w:val="0"/>
        <w:autoSpaceDN w:val="0"/>
        <w:rPr>
          <w:szCs w:val="22"/>
          <w:lang w:eastAsia="en-US"/>
        </w:rPr>
      </w:pPr>
      <w:r w:rsidRPr="00E925A3">
        <w:rPr>
          <w:szCs w:val="22"/>
          <w:lang w:eastAsia="en-US"/>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703348" w:rsidRPr="00E925A3" w:rsidRDefault="00703348" w:rsidP="00703348">
      <w:pPr>
        <w:widowControl w:val="0"/>
        <w:autoSpaceDE w:val="0"/>
        <w:autoSpaceDN w:val="0"/>
        <w:rPr>
          <w:szCs w:val="22"/>
          <w:lang w:eastAsia="en-US"/>
        </w:rPr>
      </w:pPr>
      <w:r w:rsidRPr="00E925A3">
        <w:rPr>
          <w:szCs w:val="22"/>
          <w:lang w:eastAsia="en-US"/>
        </w:rPr>
        <w:t>- учитывать выделенные ориентиры действий в новых техниках, планировать свои действия;</w:t>
      </w:r>
    </w:p>
    <w:p w:rsidR="00703348" w:rsidRPr="00E925A3" w:rsidRDefault="00703348" w:rsidP="00703348">
      <w:pPr>
        <w:widowControl w:val="0"/>
        <w:autoSpaceDE w:val="0"/>
        <w:autoSpaceDN w:val="0"/>
        <w:rPr>
          <w:szCs w:val="22"/>
          <w:lang w:eastAsia="en-US"/>
        </w:rPr>
      </w:pPr>
      <w:r w:rsidRPr="00E925A3">
        <w:rPr>
          <w:szCs w:val="22"/>
          <w:lang w:eastAsia="en-US"/>
        </w:rPr>
        <w:t>- осуществлять итоговый и пошаговый контроль в своей творческой деятельности;</w:t>
      </w:r>
    </w:p>
    <w:p w:rsidR="00703348" w:rsidRPr="00E925A3" w:rsidRDefault="00703348" w:rsidP="00703348">
      <w:pPr>
        <w:widowControl w:val="0"/>
        <w:autoSpaceDE w:val="0"/>
        <w:autoSpaceDN w:val="0"/>
        <w:rPr>
          <w:szCs w:val="22"/>
          <w:lang w:eastAsia="en-US"/>
        </w:rPr>
      </w:pPr>
      <w:r w:rsidRPr="00E925A3">
        <w:rPr>
          <w:szCs w:val="22"/>
          <w:lang w:eastAsia="en-US"/>
        </w:rPr>
        <w:t>- адекватно воспринимать оценку своих работ окружающих;</w:t>
      </w:r>
    </w:p>
    <w:p w:rsidR="00703348" w:rsidRPr="00E925A3" w:rsidRDefault="00703348" w:rsidP="00703348">
      <w:pPr>
        <w:widowControl w:val="0"/>
        <w:autoSpaceDE w:val="0"/>
        <w:autoSpaceDN w:val="0"/>
        <w:rPr>
          <w:szCs w:val="22"/>
          <w:lang w:eastAsia="en-US"/>
        </w:rPr>
      </w:pPr>
      <w:r w:rsidRPr="00E925A3">
        <w:rPr>
          <w:szCs w:val="22"/>
          <w:lang w:eastAsia="en-US"/>
        </w:rPr>
        <w:t>- навыкам работы с разнообразными материалами и навыкам создания образов посредством различных технологий;</w:t>
      </w:r>
    </w:p>
    <w:p w:rsidR="00703348" w:rsidRPr="00E925A3" w:rsidRDefault="00703348" w:rsidP="00703348">
      <w:pPr>
        <w:widowControl w:val="0"/>
        <w:autoSpaceDE w:val="0"/>
        <w:autoSpaceDN w:val="0"/>
        <w:rPr>
          <w:szCs w:val="22"/>
          <w:lang w:eastAsia="en-US"/>
        </w:rPr>
      </w:pPr>
      <w:r w:rsidRPr="00E925A3">
        <w:rPr>
          <w:szCs w:val="22"/>
          <w:lang w:eastAsia="en-US"/>
        </w:rPr>
        <w:t>- вносить необходимые коррективы в действие после его завершения на основе оценки и характере сделанных ошибок.</w:t>
      </w:r>
    </w:p>
    <w:p w:rsidR="00703348" w:rsidRPr="00E925A3" w:rsidRDefault="00703348" w:rsidP="00703348">
      <w:pPr>
        <w:widowControl w:val="0"/>
        <w:autoSpaceDE w:val="0"/>
        <w:autoSpaceDN w:val="0"/>
        <w:rPr>
          <w:szCs w:val="22"/>
          <w:lang w:eastAsia="en-US"/>
        </w:rPr>
      </w:pPr>
      <w:r w:rsidRPr="00E925A3">
        <w:rPr>
          <w:szCs w:val="22"/>
          <w:lang w:eastAsia="en-US"/>
        </w:rPr>
        <w:t xml:space="preserve">Младшие школьники получат возможность научиться: </w:t>
      </w:r>
    </w:p>
    <w:p w:rsidR="00703348" w:rsidRPr="00E925A3" w:rsidRDefault="00703348" w:rsidP="00703348">
      <w:pPr>
        <w:widowControl w:val="0"/>
        <w:autoSpaceDE w:val="0"/>
        <w:autoSpaceDN w:val="0"/>
        <w:rPr>
          <w:szCs w:val="22"/>
          <w:lang w:eastAsia="en-US"/>
        </w:rPr>
      </w:pPr>
      <w:r w:rsidRPr="00E925A3">
        <w:rPr>
          <w:szCs w:val="22"/>
          <w:lang w:eastAsia="en-US"/>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703348" w:rsidRPr="00E925A3" w:rsidRDefault="00703348" w:rsidP="00703348">
      <w:pPr>
        <w:widowControl w:val="0"/>
        <w:autoSpaceDE w:val="0"/>
        <w:autoSpaceDN w:val="0"/>
        <w:rPr>
          <w:szCs w:val="22"/>
          <w:lang w:eastAsia="en-US"/>
        </w:rPr>
      </w:pPr>
      <w:r w:rsidRPr="00E925A3">
        <w:rPr>
          <w:szCs w:val="22"/>
          <w:lang w:eastAsia="en-US"/>
        </w:rPr>
        <w:t>- 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703348" w:rsidRPr="00E925A3" w:rsidRDefault="00703348" w:rsidP="00703348">
      <w:pPr>
        <w:widowControl w:val="0"/>
        <w:autoSpaceDE w:val="0"/>
        <w:autoSpaceDN w:val="0"/>
        <w:rPr>
          <w:szCs w:val="22"/>
          <w:lang w:eastAsia="en-US"/>
        </w:rPr>
      </w:pPr>
      <w:r w:rsidRPr="00E925A3">
        <w:rPr>
          <w:szCs w:val="22"/>
          <w:lang w:eastAsia="en-US"/>
        </w:rPr>
        <w:t xml:space="preserve"> - пользоваться средствами выразительности языка  декоративно – прикладного искусства, художественного конструирования в собственной художественно - творческой;</w:t>
      </w:r>
    </w:p>
    <w:p w:rsidR="00703348" w:rsidRPr="00E925A3" w:rsidRDefault="00703348" w:rsidP="00703348">
      <w:pPr>
        <w:widowControl w:val="0"/>
        <w:autoSpaceDE w:val="0"/>
        <w:autoSpaceDN w:val="0"/>
        <w:rPr>
          <w:szCs w:val="22"/>
          <w:lang w:eastAsia="en-US"/>
        </w:rPr>
      </w:pPr>
      <w:r w:rsidRPr="00E925A3">
        <w:rPr>
          <w:szCs w:val="22"/>
          <w:lang w:eastAsia="en-US"/>
        </w:rPr>
        <w:t xml:space="preserve"> - 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rsidR="00703348" w:rsidRPr="00E925A3" w:rsidRDefault="00703348" w:rsidP="00703348">
      <w:pPr>
        <w:widowControl w:val="0"/>
        <w:autoSpaceDE w:val="0"/>
        <w:autoSpaceDN w:val="0"/>
        <w:rPr>
          <w:szCs w:val="22"/>
          <w:lang w:eastAsia="en-US"/>
        </w:rPr>
      </w:pPr>
      <w:r w:rsidRPr="00E925A3">
        <w:rPr>
          <w:szCs w:val="22"/>
          <w:lang w:eastAsia="en-US"/>
        </w:rPr>
        <w:t xml:space="preserve">-осуществлять поиск информации с использованием литературы и средств массовой информации; </w:t>
      </w:r>
    </w:p>
    <w:p w:rsidR="00703348" w:rsidRPr="00E925A3" w:rsidRDefault="00703348" w:rsidP="00703348">
      <w:pPr>
        <w:widowControl w:val="0"/>
        <w:autoSpaceDE w:val="0"/>
        <w:autoSpaceDN w:val="0"/>
        <w:rPr>
          <w:szCs w:val="22"/>
          <w:lang w:eastAsia="en-US"/>
        </w:rPr>
      </w:pPr>
      <w:r w:rsidRPr="00E925A3">
        <w:rPr>
          <w:szCs w:val="22"/>
          <w:lang w:eastAsia="en-US"/>
        </w:rPr>
        <w:t>-отбирать и выстраивать оптимальную технологическую последовательность реализации собственного или предложенного замысла;</w:t>
      </w:r>
    </w:p>
    <w:p w:rsidR="00703348" w:rsidRPr="00E925A3" w:rsidRDefault="00703348" w:rsidP="00703348">
      <w:pPr>
        <w:widowControl w:val="0"/>
        <w:autoSpaceDE w:val="0"/>
        <w:autoSpaceDN w:val="0"/>
        <w:rPr>
          <w:i/>
          <w:szCs w:val="22"/>
          <w:u w:val="single"/>
          <w:lang w:eastAsia="en-US"/>
        </w:rPr>
      </w:pPr>
      <w:r w:rsidRPr="00E925A3">
        <w:rPr>
          <w:i/>
          <w:szCs w:val="22"/>
          <w:u w:val="single"/>
          <w:lang w:eastAsia="en-US"/>
        </w:rPr>
        <w:t>В сфере познавательных   универсальных учебных действий  учащиеся научатся:</w:t>
      </w:r>
    </w:p>
    <w:p w:rsidR="00703348" w:rsidRPr="00E925A3" w:rsidRDefault="00703348" w:rsidP="00703348">
      <w:pPr>
        <w:widowControl w:val="0"/>
        <w:autoSpaceDE w:val="0"/>
        <w:autoSpaceDN w:val="0"/>
        <w:rPr>
          <w:szCs w:val="22"/>
          <w:lang w:eastAsia="en-US"/>
        </w:rPr>
      </w:pPr>
      <w:r w:rsidRPr="00E925A3">
        <w:rPr>
          <w:szCs w:val="22"/>
          <w:lang w:eastAsia="en-US"/>
        </w:rPr>
        <w:t>- различать изученные виды декоративно – прикладного искусства, представлять их место и роль в жизни человека и общества;</w:t>
      </w:r>
    </w:p>
    <w:p w:rsidR="00703348" w:rsidRPr="00E925A3" w:rsidRDefault="00703348" w:rsidP="00703348">
      <w:pPr>
        <w:widowControl w:val="0"/>
        <w:autoSpaceDE w:val="0"/>
        <w:autoSpaceDN w:val="0"/>
        <w:rPr>
          <w:szCs w:val="22"/>
          <w:lang w:eastAsia="en-US"/>
        </w:rPr>
      </w:pPr>
      <w:r w:rsidRPr="00E925A3">
        <w:rPr>
          <w:szCs w:val="22"/>
          <w:lang w:eastAsia="en-US"/>
        </w:rPr>
        <w:t>- приобретать и осуществлять практические навыки и умения в художественном творчестве;</w:t>
      </w:r>
    </w:p>
    <w:p w:rsidR="00703348" w:rsidRPr="00E925A3" w:rsidRDefault="00703348" w:rsidP="00703348">
      <w:pPr>
        <w:widowControl w:val="0"/>
        <w:autoSpaceDE w:val="0"/>
        <w:autoSpaceDN w:val="0"/>
        <w:rPr>
          <w:szCs w:val="22"/>
          <w:lang w:eastAsia="en-US"/>
        </w:rPr>
      </w:pPr>
      <w:r w:rsidRPr="00E925A3">
        <w:rPr>
          <w:szCs w:val="22"/>
          <w:lang w:eastAsia="en-US"/>
        </w:rPr>
        <w:t>- осваивать особенности художественно – выразительных средств,  материалов и техник, применяемых в декоративно – прикладном творчестве.</w:t>
      </w:r>
    </w:p>
    <w:p w:rsidR="00703348" w:rsidRPr="00E925A3" w:rsidRDefault="00703348" w:rsidP="00703348">
      <w:pPr>
        <w:widowControl w:val="0"/>
        <w:autoSpaceDE w:val="0"/>
        <w:autoSpaceDN w:val="0"/>
        <w:rPr>
          <w:szCs w:val="22"/>
          <w:lang w:eastAsia="en-US"/>
        </w:rPr>
      </w:pPr>
      <w:r w:rsidRPr="00E925A3">
        <w:rPr>
          <w:szCs w:val="22"/>
          <w:lang w:eastAsia="en-US"/>
        </w:rPr>
        <w:t>- развивать художественный вкус как способность чувствовать и воспринимать многообразие видов и жанров искусства;</w:t>
      </w:r>
    </w:p>
    <w:p w:rsidR="00703348" w:rsidRPr="00E925A3" w:rsidRDefault="00703348" w:rsidP="00703348">
      <w:pPr>
        <w:widowControl w:val="0"/>
        <w:autoSpaceDE w:val="0"/>
        <w:autoSpaceDN w:val="0"/>
        <w:rPr>
          <w:szCs w:val="22"/>
          <w:lang w:eastAsia="en-US"/>
        </w:rPr>
      </w:pPr>
      <w:r w:rsidRPr="00E925A3">
        <w:rPr>
          <w:szCs w:val="22"/>
          <w:lang w:eastAsia="en-US"/>
        </w:rPr>
        <w:t>- художественно – образному, эстетическому типу мышления, формированию целостного восприятия мира;</w:t>
      </w:r>
    </w:p>
    <w:p w:rsidR="00703348" w:rsidRPr="00E925A3" w:rsidRDefault="00703348" w:rsidP="00703348">
      <w:pPr>
        <w:widowControl w:val="0"/>
        <w:autoSpaceDE w:val="0"/>
        <w:autoSpaceDN w:val="0"/>
        <w:rPr>
          <w:szCs w:val="22"/>
          <w:lang w:eastAsia="en-US"/>
        </w:rPr>
      </w:pPr>
      <w:r w:rsidRPr="00E925A3">
        <w:rPr>
          <w:szCs w:val="22"/>
          <w:lang w:eastAsia="en-US"/>
        </w:rPr>
        <w:t>-  развивать  фантазию, воображения, художественную интуицию, память;</w:t>
      </w:r>
    </w:p>
    <w:p w:rsidR="00703348" w:rsidRPr="00E925A3" w:rsidRDefault="00703348" w:rsidP="00703348">
      <w:pPr>
        <w:widowControl w:val="0"/>
        <w:autoSpaceDE w:val="0"/>
        <w:autoSpaceDN w:val="0"/>
        <w:rPr>
          <w:szCs w:val="22"/>
          <w:lang w:eastAsia="en-US"/>
        </w:rPr>
      </w:pPr>
      <w:r w:rsidRPr="00E925A3">
        <w:rPr>
          <w:szCs w:val="22"/>
          <w:lang w:eastAsia="en-US"/>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703348" w:rsidRPr="00E925A3" w:rsidRDefault="00703348" w:rsidP="00703348">
      <w:pPr>
        <w:widowControl w:val="0"/>
        <w:autoSpaceDE w:val="0"/>
        <w:autoSpaceDN w:val="0"/>
        <w:rPr>
          <w:szCs w:val="22"/>
          <w:lang w:eastAsia="en-US"/>
        </w:rPr>
      </w:pPr>
      <w:r w:rsidRPr="00E925A3">
        <w:rPr>
          <w:szCs w:val="22"/>
          <w:lang w:eastAsia="en-US"/>
        </w:rPr>
        <w:t xml:space="preserve">             Младшие школьники получат возможность научиться: </w:t>
      </w:r>
    </w:p>
    <w:p w:rsidR="00703348" w:rsidRPr="00E925A3" w:rsidRDefault="00703348" w:rsidP="00703348">
      <w:pPr>
        <w:widowControl w:val="0"/>
        <w:autoSpaceDE w:val="0"/>
        <w:autoSpaceDN w:val="0"/>
        <w:rPr>
          <w:szCs w:val="22"/>
          <w:lang w:eastAsia="en-US"/>
        </w:rPr>
      </w:pPr>
      <w:r w:rsidRPr="00E925A3">
        <w:rPr>
          <w:szCs w:val="22"/>
          <w:lang w:eastAsia="en-US"/>
        </w:rPr>
        <w:t>-создавать и преобразовывать схемы и модели для решения творческих задач;</w:t>
      </w:r>
    </w:p>
    <w:p w:rsidR="00703348" w:rsidRPr="00E925A3" w:rsidRDefault="00703348" w:rsidP="00703348">
      <w:pPr>
        <w:widowControl w:val="0"/>
        <w:autoSpaceDE w:val="0"/>
        <w:autoSpaceDN w:val="0"/>
        <w:rPr>
          <w:szCs w:val="22"/>
          <w:lang w:eastAsia="en-US"/>
        </w:rPr>
      </w:pPr>
      <w:r w:rsidRPr="00E925A3">
        <w:rPr>
          <w:szCs w:val="22"/>
          <w:lang w:eastAsia="en-US"/>
        </w:rPr>
        <w:t>- понимать культурно – историческую ценность традиций, отраженных в предметном мире, и уважать их;</w:t>
      </w:r>
    </w:p>
    <w:p w:rsidR="00703348" w:rsidRPr="00E925A3" w:rsidRDefault="00703348" w:rsidP="00703348">
      <w:pPr>
        <w:widowControl w:val="0"/>
        <w:autoSpaceDE w:val="0"/>
        <w:autoSpaceDN w:val="0"/>
        <w:rPr>
          <w:szCs w:val="22"/>
          <w:lang w:eastAsia="en-US"/>
        </w:rPr>
      </w:pPr>
      <w:r w:rsidRPr="00E925A3">
        <w:rPr>
          <w:szCs w:val="22"/>
          <w:lang w:eastAsia="en-US"/>
        </w:rPr>
        <w:t>- более углубленному освоению понравившегося ремесла, и в изобразительно – творческой деятельности в целом.</w:t>
      </w:r>
    </w:p>
    <w:p w:rsidR="00703348" w:rsidRPr="00E925A3" w:rsidRDefault="00703348" w:rsidP="00703348">
      <w:pPr>
        <w:widowControl w:val="0"/>
        <w:autoSpaceDE w:val="0"/>
        <w:autoSpaceDN w:val="0"/>
        <w:rPr>
          <w:i/>
          <w:szCs w:val="22"/>
          <w:u w:val="single"/>
          <w:lang w:eastAsia="en-US"/>
        </w:rPr>
      </w:pPr>
      <w:r w:rsidRPr="00E925A3">
        <w:rPr>
          <w:i/>
          <w:szCs w:val="22"/>
          <w:u w:val="single"/>
          <w:lang w:eastAsia="en-US"/>
        </w:rPr>
        <w:t>В сфере коммуникативных  универсальных учебных действий  учащиеся научатся:</w:t>
      </w:r>
    </w:p>
    <w:p w:rsidR="00703348" w:rsidRPr="00E925A3" w:rsidRDefault="00703348" w:rsidP="00703348">
      <w:pPr>
        <w:widowControl w:val="0"/>
        <w:autoSpaceDE w:val="0"/>
        <w:autoSpaceDN w:val="0"/>
        <w:rPr>
          <w:szCs w:val="22"/>
          <w:lang w:eastAsia="en-US"/>
        </w:rPr>
      </w:pPr>
      <w:r w:rsidRPr="00E925A3">
        <w:rPr>
          <w:szCs w:val="22"/>
          <w:lang w:eastAsia="en-US"/>
        </w:rPr>
        <w:t>-первоначальному опыту осуществления совместной продуктивной деятельности;</w:t>
      </w:r>
    </w:p>
    <w:p w:rsidR="00703348" w:rsidRPr="00E925A3" w:rsidRDefault="00703348" w:rsidP="00703348">
      <w:pPr>
        <w:widowControl w:val="0"/>
        <w:autoSpaceDE w:val="0"/>
        <w:autoSpaceDN w:val="0"/>
        <w:rPr>
          <w:szCs w:val="22"/>
          <w:lang w:eastAsia="en-US"/>
        </w:rPr>
      </w:pPr>
      <w:r w:rsidRPr="00E925A3">
        <w:rPr>
          <w:szCs w:val="22"/>
          <w:lang w:eastAsia="en-US"/>
        </w:rPr>
        <w:t xml:space="preserve"> - сотрудничать и оказывать взаимопомощь, доброжелательно и уважительно строить свое общение со сверстниками и взрослыми</w:t>
      </w:r>
    </w:p>
    <w:p w:rsidR="00703348" w:rsidRPr="00E925A3" w:rsidRDefault="00703348" w:rsidP="00703348">
      <w:pPr>
        <w:widowControl w:val="0"/>
        <w:autoSpaceDE w:val="0"/>
        <w:autoSpaceDN w:val="0"/>
        <w:rPr>
          <w:szCs w:val="22"/>
          <w:lang w:eastAsia="en-US"/>
        </w:rPr>
      </w:pPr>
      <w:r w:rsidRPr="00E925A3">
        <w:rPr>
          <w:szCs w:val="22"/>
          <w:lang w:eastAsia="en-US"/>
        </w:rPr>
        <w:t xml:space="preserve"> - формировать собственное мнение и позицию;</w:t>
      </w:r>
    </w:p>
    <w:p w:rsidR="00703348" w:rsidRPr="00E925A3" w:rsidRDefault="00703348" w:rsidP="00703348">
      <w:pPr>
        <w:widowControl w:val="0"/>
        <w:autoSpaceDE w:val="0"/>
        <w:autoSpaceDN w:val="0"/>
        <w:rPr>
          <w:szCs w:val="22"/>
          <w:lang w:eastAsia="en-US"/>
        </w:rPr>
      </w:pPr>
      <w:r w:rsidRPr="00E925A3">
        <w:rPr>
          <w:szCs w:val="22"/>
          <w:lang w:eastAsia="en-US"/>
        </w:rPr>
        <w:t xml:space="preserve">Младшие школьники получат возможность научиться: </w:t>
      </w:r>
    </w:p>
    <w:p w:rsidR="00703348" w:rsidRPr="00E925A3" w:rsidRDefault="00703348" w:rsidP="00703348">
      <w:pPr>
        <w:widowControl w:val="0"/>
        <w:autoSpaceDE w:val="0"/>
        <w:autoSpaceDN w:val="0"/>
        <w:rPr>
          <w:szCs w:val="22"/>
          <w:lang w:eastAsia="en-US"/>
        </w:rPr>
      </w:pPr>
      <w:r w:rsidRPr="00E925A3">
        <w:rPr>
          <w:szCs w:val="22"/>
          <w:lang w:eastAsia="en-US"/>
        </w:rPr>
        <w:t>- учитывать и координировать в сотрудничестве отличные от собственной позиции других людей;</w:t>
      </w:r>
    </w:p>
    <w:p w:rsidR="00703348" w:rsidRPr="00E925A3" w:rsidRDefault="00703348" w:rsidP="00703348">
      <w:pPr>
        <w:widowControl w:val="0"/>
        <w:autoSpaceDE w:val="0"/>
        <w:autoSpaceDN w:val="0"/>
        <w:rPr>
          <w:szCs w:val="22"/>
          <w:lang w:eastAsia="en-US"/>
        </w:rPr>
      </w:pPr>
      <w:r w:rsidRPr="00E925A3">
        <w:rPr>
          <w:szCs w:val="22"/>
          <w:lang w:eastAsia="en-US"/>
        </w:rPr>
        <w:t>- учитывать разные мнения и интересы и обосновывать собственную позицию;</w:t>
      </w:r>
    </w:p>
    <w:p w:rsidR="00703348" w:rsidRPr="00E925A3" w:rsidRDefault="00703348" w:rsidP="00703348">
      <w:pPr>
        <w:widowControl w:val="0"/>
        <w:autoSpaceDE w:val="0"/>
        <w:autoSpaceDN w:val="0"/>
        <w:rPr>
          <w:szCs w:val="22"/>
          <w:lang w:eastAsia="en-US"/>
        </w:rPr>
      </w:pPr>
      <w:r w:rsidRPr="00E925A3">
        <w:rPr>
          <w:szCs w:val="22"/>
          <w:lang w:eastAsia="en-US"/>
        </w:rPr>
        <w:lastRenderedPageBreak/>
        <w:t>-задавать вопросы, необходимые для организации собственной деятельности и сотрудничества с партнером;</w:t>
      </w:r>
    </w:p>
    <w:p w:rsidR="00703348" w:rsidRPr="00E925A3" w:rsidRDefault="00703348" w:rsidP="00703348">
      <w:pPr>
        <w:widowControl w:val="0"/>
        <w:autoSpaceDE w:val="0"/>
        <w:autoSpaceDN w:val="0"/>
        <w:rPr>
          <w:szCs w:val="22"/>
          <w:lang w:eastAsia="en-US"/>
        </w:rPr>
      </w:pPr>
      <w:r w:rsidRPr="00E925A3">
        <w:rPr>
          <w:szCs w:val="22"/>
          <w:lang w:eastAsia="en-US"/>
        </w:rPr>
        <w:t>-адекватно использовать речь для планирования и регуляции своей деятельности;</w:t>
      </w:r>
    </w:p>
    <w:p w:rsidR="00703348" w:rsidRPr="00E925A3" w:rsidRDefault="00703348" w:rsidP="00703348">
      <w:pPr>
        <w:widowControl w:val="0"/>
        <w:autoSpaceDE w:val="0"/>
        <w:autoSpaceDN w:val="0"/>
        <w:rPr>
          <w:szCs w:val="22"/>
          <w:lang w:eastAsia="en-US"/>
        </w:rPr>
      </w:pPr>
      <w:r w:rsidRPr="00E925A3">
        <w:rPr>
          <w:szCs w:val="22"/>
          <w:lang w:eastAsia="en-US"/>
        </w:rPr>
        <w:t>В результате занятий декоративным творчеством у обучающихся  должны быть развиты такие качества личности, как умение замечать красивое, аккуратность, трудолюбие, целеустремленность</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На третий год обучения, учащиеся закрепляют свои умения на основе полученных представлений о многообразии материалов, их видах, свойствах, происхождении подбирать доступные в обработке материалы и технологические приемы для изделий в соответствии с поставленной задачей.</w:t>
      </w:r>
    </w:p>
    <w:p w:rsidR="00703348" w:rsidRPr="00E925A3" w:rsidRDefault="00703348" w:rsidP="00703348">
      <w:pPr>
        <w:widowControl w:val="0"/>
        <w:autoSpaceDE w:val="0"/>
        <w:autoSpaceDN w:val="0"/>
        <w:rPr>
          <w:szCs w:val="22"/>
          <w:lang w:eastAsia="en-US"/>
        </w:rPr>
      </w:pPr>
      <w:r w:rsidRPr="00E925A3">
        <w:rPr>
          <w:szCs w:val="22"/>
          <w:lang w:eastAsia="en-US"/>
        </w:rPr>
        <w:t>Введение: правила техники безопасности</w:t>
      </w:r>
    </w:p>
    <w:p w:rsidR="00703348" w:rsidRPr="00E925A3" w:rsidRDefault="00703348" w:rsidP="00703348">
      <w:pPr>
        <w:widowControl w:val="0"/>
        <w:autoSpaceDE w:val="0"/>
        <w:autoSpaceDN w:val="0"/>
        <w:rPr>
          <w:szCs w:val="22"/>
          <w:lang w:eastAsia="en-US"/>
        </w:rPr>
      </w:pPr>
      <w:r w:rsidRPr="00E925A3">
        <w:rPr>
          <w:szCs w:val="22"/>
          <w:lang w:eastAsia="en-US"/>
        </w:rPr>
        <w:t xml:space="preserve">1.Вводное занятие. Декоративно – прикладное искусство в интерьере. </w:t>
      </w:r>
    </w:p>
    <w:p w:rsidR="00703348" w:rsidRPr="00E925A3" w:rsidRDefault="00703348" w:rsidP="00703348">
      <w:pPr>
        <w:widowControl w:val="0"/>
        <w:autoSpaceDE w:val="0"/>
        <w:autoSpaceDN w:val="0"/>
        <w:rPr>
          <w:szCs w:val="22"/>
          <w:lang w:eastAsia="en-US"/>
        </w:rPr>
      </w:pPr>
      <w:r w:rsidRPr="00E925A3">
        <w:rPr>
          <w:szCs w:val="22"/>
          <w:lang w:eastAsia="en-US"/>
        </w:rPr>
        <w:t>Основные декоративные элементы интерьера. Правила техники безопасности. ППБ.</w:t>
      </w:r>
    </w:p>
    <w:p w:rsidR="00703348" w:rsidRPr="00E925A3" w:rsidRDefault="00703348" w:rsidP="00703348">
      <w:pPr>
        <w:widowControl w:val="0"/>
        <w:autoSpaceDE w:val="0"/>
        <w:autoSpaceDN w:val="0"/>
        <w:rPr>
          <w:szCs w:val="22"/>
          <w:lang w:eastAsia="en-US"/>
        </w:rPr>
      </w:pPr>
      <w:r w:rsidRPr="00E925A3">
        <w:rPr>
          <w:szCs w:val="22"/>
          <w:lang w:eastAsia="en-US"/>
        </w:rPr>
        <w:t>Пластилинография</w:t>
      </w:r>
    </w:p>
    <w:p w:rsidR="00703348" w:rsidRPr="00E925A3" w:rsidRDefault="00703348" w:rsidP="00703348">
      <w:pPr>
        <w:widowControl w:val="0"/>
        <w:autoSpaceDE w:val="0"/>
        <w:autoSpaceDN w:val="0"/>
        <w:rPr>
          <w:szCs w:val="22"/>
          <w:lang w:eastAsia="en-US"/>
        </w:rPr>
      </w:pPr>
      <w:r w:rsidRPr="00E925A3">
        <w:rPr>
          <w:szCs w:val="22"/>
          <w:lang w:eastAsia="en-US"/>
        </w:rPr>
        <w:t xml:space="preserve">1.Пластилинография – как способ декорирования. </w:t>
      </w:r>
    </w:p>
    <w:p w:rsidR="00703348" w:rsidRPr="00E925A3" w:rsidRDefault="00703348" w:rsidP="00703348">
      <w:pPr>
        <w:widowControl w:val="0"/>
        <w:autoSpaceDE w:val="0"/>
        <w:autoSpaceDN w:val="0"/>
        <w:rPr>
          <w:szCs w:val="22"/>
          <w:lang w:eastAsia="en-US"/>
        </w:rPr>
      </w:pPr>
      <w:r w:rsidRPr="00E925A3">
        <w:rPr>
          <w:szCs w:val="22"/>
          <w:lang w:eastAsia="en-US"/>
        </w:rPr>
        <w:t>Декорирование предметов собственными силами. Материалы и инструменты.</w:t>
      </w:r>
    </w:p>
    <w:p w:rsidR="00703348" w:rsidRPr="00E925A3" w:rsidRDefault="00703348" w:rsidP="00703348">
      <w:pPr>
        <w:widowControl w:val="0"/>
        <w:autoSpaceDE w:val="0"/>
        <w:autoSpaceDN w:val="0"/>
        <w:rPr>
          <w:szCs w:val="22"/>
          <w:lang w:eastAsia="en-US"/>
        </w:rPr>
      </w:pPr>
      <w:r w:rsidRPr="00E925A3">
        <w:rPr>
          <w:szCs w:val="22"/>
          <w:lang w:eastAsia="en-US"/>
        </w:rPr>
        <w:t>2.Фоторамка.</w:t>
      </w:r>
    </w:p>
    <w:p w:rsidR="00703348" w:rsidRPr="00E925A3" w:rsidRDefault="00703348" w:rsidP="00703348">
      <w:pPr>
        <w:widowControl w:val="0"/>
        <w:autoSpaceDE w:val="0"/>
        <w:autoSpaceDN w:val="0"/>
        <w:rPr>
          <w:szCs w:val="22"/>
          <w:lang w:eastAsia="en-US"/>
        </w:rPr>
      </w:pPr>
      <w:r w:rsidRPr="00E925A3">
        <w:rPr>
          <w:szCs w:val="22"/>
          <w:lang w:eastAsia="en-US"/>
        </w:rPr>
        <w:t>Приемы пластилинографии, используемые при оформлении фоторамок. Анализ образцов. Выбор формы. Цветовое решение. Создание эскиза.</w:t>
      </w:r>
    </w:p>
    <w:p w:rsidR="00703348" w:rsidRPr="00E925A3" w:rsidRDefault="00703348" w:rsidP="00703348">
      <w:pPr>
        <w:widowControl w:val="0"/>
        <w:autoSpaceDE w:val="0"/>
        <w:autoSpaceDN w:val="0"/>
        <w:rPr>
          <w:szCs w:val="22"/>
          <w:lang w:eastAsia="en-US"/>
        </w:rPr>
      </w:pPr>
      <w:r w:rsidRPr="00E925A3">
        <w:rPr>
          <w:i/>
          <w:szCs w:val="22"/>
          <w:u w:val="single"/>
          <w:lang w:eastAsia="en-US"/>
        </w:rPr>
        <w:t>Практическая часть</w:t>
      </w:r>
      <w:r w:rsidRPr="00E925A3">
        <w:rPr>
          <w:i/>
          <w:szCs w:val="22"/>
          <w:lang w:eastAsia="en-US"/>
        </w:rPr>
        <w:t>.</w:t>
      </w:r>
      <w:r w:rsidRPr="00E925A3">
        <w:rPr>
          <w:szCs w:val="22"/>
          <w:lang w:eastAsia="en-US"/>
        </w:rPr>
        <w:t xml:space="preserve"> Рамка для детской фотографии – ягодка, цветочная, сердце. Работа с инструкцией. Определение порядка работы.</w:t>
      </w:r>
    </w:p>
    <w:p w:rsidR="00703348" w:rsidRPr="00E925A3" w:rsidRDefault="00703348" w:rsidP="00703348">
      <w:pPr>
        <w:widowControl w:val="0"/>
        <w:autoSpaceDE w:val="0"/>
        <w:autoSpaceDN w:val="0"/>
        <w:rPr>
          <w:szCs w:val="22"/>
          <w:lang w:eastAsia="en-US"/>
        </w:rPr>
      </w:pPr>
      <w:r w:rsidRPr="00E925A3">
        <w:rPr>
          <w:szCs w:val="22"/>
          <w:lang w:eastAsia="en-US"/>
        </w:rPr>
        <w:t xml:space="preserve">3.Подсвечник. </w:t>
      </w:r>
    </w:p>
    <w:p w:rsidR="00703348" w:rsidRPr="00E925A3" w:rsidRDefault="00703348" w:rsidP="00703348">
      <w:pPr>
        <w:widowControl w:val="0"/>
        <w:autoSpaceDE w:val="0"/>
        <w:autoSpaceDN w:val="0"/>
        <w:rPr>
          <w:szCs w:val="22"/>
          <w:lang w:eastAsia="en-US"/>
        </w:rPr>
      </w:pPr>
      <w:r w:rsidRPr="00E925A3">
        <w:rPr>
          <w:szCs w:val="22"/>
          <w:lang w:eastAsia="en-US"/>
        </w:rPr>
        <w:t xml:space="preserve">Анализ образцов подсвечников из разных материалов.  Форма и цветовое решение. Композиция. Подбор способов и приемов в изготовлении подсвечника. </w:t>
      </w:r>
    </w:p>
    <w:p w:rsidR="00703348" w:rsidRPr="00E925A3" w:rsidRDefault="00703348" w:rsidP="00703348">
      <w:pPr>
        <w:widowControl w:val="0"/>
        <w:autoSpaceDE w:val="0"/>
        <w:autoSpaceDN w:val="0"/>
        <w:rPr>
          <w:szCs w:val="22"/>
          <w:lang w:eastAsia="en-US"/>
        </w:rPr>
      </w:pPr>
      <w:r w:rsidRPr="00E925A3">
        <w:rPr>
          <w:i/>
          <w:szCs w:val="22"/>
          <w:u w:val="single"/>
          <w:lang w:eastAsia="en-US"/>
        </w:rPr>
        <w:t>Практическая часть.</w:t>
      </w:r>
      <w:r w:rsidRPr="00E925A3">
        <w:rPr>
          <w:szCs w:val="22"/>
          <w:lang w:eastAsia="en-US"/>
        </w:rPr>
        <w:t xml:space="preserve">Эскиз. Композиция. Выбор техники исполнения. </w:t>
      </w:r>
    </w:p>
    <w:p w:rsidR="00703348" w:rsidRPr="00E925A3" w:rsidRDefault="00703348" w:rsidP="00703348">
      <w:pPr>
        <w:widowControl w:val="0"/>
        <w:autoSpaceDE w:val="0"/>
        <w:autoSpaceDN w:val="0"/>
        <w:rPr>
          <w:szCs w:val="22"/>
          <w:lang w:eastAsia="en-US"/>
        </w:rPr>
      </w:pPr>
      <w:r w:rsidRPr="00E925A3">
        <w:rPr>
          <w:szCs w:val="22"/>
          <w:lang w:eastAsia="en-US"/>
        </w:rPr>
        <w:t>4.Ваза.</w:t>
      </w:r>
    </w:p>
    <w:p w:rsidR="00703348" w:rsidRPr="00E925A3" w:rsidRDefault="00703348" w:rsidP="00703348">
      <w:pPr>
        <w:widowControl w:val="0"/>
        <w:autoSpaceDE w:val="0"/>
        <w:autoSpaceDN w:val="0"/>
        <w:rPr>
          <w:szCs w:val="22"/>
          <w:lang w:eastAsia="en-US"/>
        </w:rPr>
      </w:pPr>
      <w:r w:rsidRPr="00E925A3">
        <w:rPr>
          <w:szCs w:val="22"/>
          <w:lang w:eastAsia="en-US"/>
        </w:rPr>
        <w:t>Исторический экскурс. Вазы из венецианского стекла с применением технологии миллефиори.  Ваза как  подарок или часть интерьера.</w:t>
      </w:r>
    </w:p>
    <w:p w:rsidR="00703348" w:rsidRPr="00E925A3" w:rsidRDefault="00703348" w:rsidP="00703348">
      <w:pPr>
        <w:widowControl w:val="0"/>
        <w:autoSpaceDE w:val="0"/>
        <w:autoSpaceDN w:val="0"/>
        <w:rPr>
          <w:szCs w:val="22"/>
          <w:lang w:eastAsia="en-US"/>
        </w:rPr>
      </w:pPr>
      <w:r w:rsidRPr="00E925A3">
        <w:rPr>
          <w:i/>
          <w:szCs w:val="22"/>
          <w:u w:val="single"/>
          <w:lang w:eastAsia="en-US"/>
        </w:rPr>
        <w:t>Практическая часть.</w:t>
      </w:r>
      <w:r w:rsidRPr="00E925A3">
        <w:rPr>
          <w:szCs w:val="22"/>
          <w:lang w:eastAsia="en-US"/>
        </w:rPr>
        <w:t xml:space="preserve"> Освоение изученных приемов создания пластин в технике миллефиори. Оформление поверхности вазы (пластиковой тары) пластинами.</w:t>
      </w:r>
    </w:p>
    <w:p w:rsidR="00703348" w:rsidRPr="00E925A3" w:rsidRDefault="00703348" w:rsidP="00703348">
      <w:pPr>
        <w:widowControl w:val="0"/>
        <w:autoSpaceDE w:val="0"/>
        <w:autoSpaceDN w:val="0"/>
        <w:rPr>
          <w:szCs w:val="22"/>
          <w:lang w:eastAsia="en-US"/>
        </w:rPr>
      </w:pPr>
      <w:r w:rsidRPr="00E925A3">
        <w:rPr>
          <w:szCs w:val="22"/>
          <w:lang w:eastAsia="en-US"/>
        </w:rPr>
        <w:t>5.Объемно – пространственная композиция.</w:t>
      </w:r>
    </w:p>
    <w:p w:rsidR="00703348" w:rsidRPr="00E925A3" w:rsidRDefault="00703348" w:rsidP="00703348">
      <w:pPr>
        <w:widowControl w:val="0"/>
        <w:autoSpaceDE w:val="0"/>
        <w:autoSpaceDN w:val="0"/>
        <w:rPr>
          <w:szCs w:val="22"/>
          <w:lang w:eastAsia="en-US"/>
        </w:rPr>
      </w:pPr>
      <w:r w:rsidRPr="00E925A3">
        <w:rPr>
          <w:szCs w:val="22"/>
          <w:lang w:eastAsia="en-US"/>
        </w:rPr>
        <w:t>Общие понятия построения объемно-пространственной композиции. Понятия: масштаб, ритм, симметрия, ассиметрия. Анализ памятников и объектов исторической и современной архитектуры.</w:t>
      </w:r>
    </w:p>
    <w:p w:rsidR="00703348" w:rsidRPr="00E925A3" w:rsidRDefault="00703348" w:rsidP="00703348">
      <w:pPr>
        <w:widowControl w:val="0"/>
        <w:autoSpaceDE w:val="0"/>
        <w:autoSpaceDN w:val="0"/>
        <w:rPr>
          <w:szCs w:val="22"/>
          <w:lang w:eastAsia="en-US"/>
        </w:rPr>
      </w:pPr>
      <w:r w:rsidRPr="00E925A3">
        <w:rPr>
          <w:i/>
          <w:szCs w:val="22"/>
          <w:u w:val="single"/>
          <w:lang w:eastAsia="en-US"/>
        </w:rPr>
        <w:t>Практическая часть.</w:t>
      </w:r>
      <w:r w:rsidRPr="00E925A3">
        <w:rPr>
          <w:szCs w:val="22"/>
          <w:lang w:eastAsia="en-US"/>
        </w:rPr>
        <w:t xml:space="preserve"> Создание макетов с использованием геометрических фигур</w:t>
      </w:r>
    </w:p>
    <w:p w:rsidR="00703348" w:rsidRPr="00E925A3" w:rsidRDefault="00703348" w:rsidP="00703348">
      <w:pPr>
        <w:widowControl w:val="0"/>
        <w:autoSpaceDE w:val="0"/>
        <w:autoSpaceDN w:val="0"/>
        <w:rPr>
          <w:szCs w:val="22"/>
          <w:lang w:eastAsia="en-US"/>
        </w:rPr>
      </w:pPr>
      <w:r w:rsidRPr="00E925A3">
        <w:rPr>
          <w:szCs w:val="22"/>
          <w:lang w:eastAsia="en-US"/>
        </w:rPr>
        <w:t>-.Объемно – пространственная композиция «Сказочный город».</w:t>
      </w:r>
    </w:p>
    <w:p w:rsidR="00703348" w:rsidRPr="00E925A3" w:rsidRDefault="00703348" w:rsidP="00703348">
      <w:pPr>
        <w:widowControl w:val="0"/>
        <w:autoSpaceDE w:val="0"/>
        <w:autoSpaceDN w:val="0"/>
        <w:rPr>
          <w:szCs w:val="22"/>
          <w:lang w:eastAsia="en-US"/>
        </w:rPr>
      </w:pPr>
      <w:r w:rsidRPr="00E925A3">
        <w:rPr>
          <w:szCs w:val="22"/>
          <w:lang w:eastAsia="en-US"/>
        </w:rPr>
        <w:t>Беседа о русской средневековой архитектуре. Собор Василия Блаженного. Анализ сказочных замков. Техника их выполнения с использованием пластилина и  бросового материала (пластиковая тара). Работа с инструкционной картой.</w:t>
      </w:r>
    </w:p>
    <w:p w:rsidR="00703348" w:rsidRPr="00E925A3" w:rsidRDefault="00703348" w:rsidP="00703348">
      <w:pPr>
        <w:widowControl w:val="0"/>
        <w:autoSpaceDE w:val="0"/>
        <w:autoSpaceDN w:val="0"/>
        <w:rPr>
          <w:szCs w:val="22"/>
          <w:lang w:eastAsia="en-US"/>
        </w:rPr>
      </w:pPr>
      <w:r w:rsidRPr="00E925A3">
        <w:rPr>
          <w:i/>
          <w:szCs w:val="22"/>
          <w:u w:val="single"/>
          <w:lang w:eastAsia="en-US"/>
        </w:rPr>
        <w:t>Практическая часть</w:t>
      </w:r>
      <w:r w:rsidRPr="00E925A3">
        <w:rPr>
          <w:i/>
          <w:szCs w:val="22"/>
          <w:lang w:eastAsia="en-US"/>
        </w:rPr>
        <w:t xml:space="preserve">. </w:t>
      </w:r>
      <w:r w:rsidRPr="00E925A3">
        <w:rPr>
          <w:szCs w:val="22"/>
          <w:lang w:eastAsia="en-US"/>
        </w:rPr>
        <w:t>Выполнение макета сказочных замков из пластиковой тары и пластилина. Последовательное создание элементов композиции. Работа над композицией ведется от центра к периферии.</w:t>
      </w:r>
    </w:p>
    <w:p w:rsidR="00703348" w:rsidRPr="00E925A3" w:rsidRDefault="00703348" w:rsidP="00703348">
      <w:pPr>
        <w:widowControl w:val="0"/>
        <w:autoSpaceDE w:val="0"/>
        <w:autoSpaceDN w:val="0"/>
        <w:rPr>
          <w:szCs w:val="22"/>
          <w:lang w:eastAsia="en-US"/>
        </w:rPr>
      </w:pPr>
      <w:r w:rsidRPr="00E925A3">
        <w:rPr>
          <w:szCs w:val="22"/>
          <w:lang w:eastAsia="en-US"/>
        </w:rPr>
        <w:t>Бумагопластика</w:t>
      </w:r>
    </w:p>
    <w:p w:rsidR="00703348" w:rsidRPr="00E925A3" w:rsidRDefault="00703348" w:rsidP="00703348">
      <w:pPr>
        <w:widowControl w:val="0"/>
        <w:autoSpaceDE w:val="0"/>
        <w:autoSpaceDN w:val="0"/>
        <w:rPr>
          <w:szCs w:val="22"/>
          <w:lang w:eastAsia="en-US"/>
        </w:rPr>
      </w:pPr>
      <w:r w:rsidRPr="00E925A3">
        <w:rPr>
          <w:szCs w:val="22"/>
          <w:lang w:eastAsia="en-US"/>
        </w:rPr>
        <w:t>1.Что такое бумажное конструирование? Основы конструирования из бумаги.</w:t>
      </w:r>
    </w:p>
    <w:p w:rsidR="00703348" w:rsidRPr="00E925A3" w:rsidRDefault="00703348" w:rsidP="00703348">
      <w:pPr>
        <w:widowControl w:val="0"/>
        <w:autoSpaceDE w:val="0"/>
        <w:autoSpaceDN w:val="0"/>
        <w:rPr>
          <w:szCs w:val="22"/>
          <w:lang w:eastAsia="en-US"/>
        </w:rPr>
      </w:pPr>
      <w:r w:rsidRPr="00E925A3">
        <w:rPr>
          <w:szCs w:val="22"/>
          <w:lang w:eastAsia="en-US"/>
        </w:rPr>
        <w:t>Знакомство детей с техникой бумажной скульптуры.</w:t>
      </w:r>
    </w:p>
    <w:p w:rsidR="00703348" w:rsidRPr="00E925A3" w:rsidRDefault="00703348" w:rsidP="00703348">
      <w:pPr>
        <w:widowControl w:val="0"/>
        <w:autoSpaceDE w:val="0"/>
        <w:autoSpaceDN w:val="0"/>
        <w:rPr>
          <w:szCs w:val="22"/>
          <w:lang w:eastAsia="en-US"/>
        </w:rPr>
      </w:pPr>
      <w:r w:rsidRPr="00E925A3">
        <w:rPr>
          <w:szCs w:val="22"/>
          <w:lang w:eastAsia="en-US"/>
        </w:rPr>
        <w:t>2.Конструирование из бумажных полос.</w:t>
      </w:r>
    </w:p>
    <w:p w:rsidR="00703348" w:rsidRPr="00E925A3" w:rsidRDefault="00703348" w:rsidP="00703348">
      <w:pPr>
        <w:widowControl w:val="0"/>
        <w:autoSpaceDE w:val="0"/>
        <w:autoSpaceDN w:val="0"/>
        <w:rPr>
          <w:szCs w:val="22"/>
          <w:lang w:eastAsia="en-US"/>
        </w:rPr>
      </w:pPr>
      <w:r w:rsidRPr="00E925A3">
        <w:rPr>
          <w:szCs w:val="22"/>
          <w:lang w:eastAsia="en-US"/>
        </w:rPr>
        <w:t>Знакомство с технологией создания изделий из бумажных полос. Анализ готовых изделий.</w:t>
      </w:r>
    </w:p>
    <w:p w:rsidR="00703348" w:rsidRPr="00E925A3" w:rsidRDefault="00703348" w:rsidP="00703348">
      <w:pPr>
        <w:widowControl w:val="0"/>
        <w:autoSpaceDE w:val="0"/>
        <w:autoSpaceDN w:val="0"/>
        <w:rPr>
          <w:szCs w:val="22"/>
          <w:lang w:eastAsia="en-US"/>
        </w:rPr>
      </w:pPr>
      <w:r w:rsidRPr="00E925A3">
        <w:rPr>
          <w:i/>
          <w:szCs w:val="22"/>
          <w:u w:val="single"/>
          <w:lang w:eastAsia="en-US"/>
        </w:rPr>
        <w:t>Практическая часть.</w:t>
      </w:r>
      <w:r w:rsidRPr="00E925A3">
        <w:rPr>
          <w:szCs w:val="22"/>
          <w:lang w:eastAsia="en-US"/>
        </w:rPr>
        <w:t>Выполнение творческих работ в технике бумажной пластики. Лебедь, цветок, сердце и т. д.</w:t>
      </w:r>
    </w:p>
    <w:p w:rsidR="00703348" w:rsidRPr="00E925A3" w:rsidRDefault="00703348" w:rsidP="00703348">
      <w:pPr>
        <w:widowControl w:val="0"/>
        <w:autoSpaceDE w:val="0"/>
        <w:autoSpaceDN w:val="0"/>
        <w:rPr>
          <w:szCs w:val="22"/>
          <w:lang w:eastAsia="en-US"/>
        </w:rPr>
      </w:pPr>
      <w:r w:rsidRPr="00E925A3">
        <w:rPr>
          <w:szCs w:val="22"/>
          <w:lang w:eastAsia="en-US"/>
        </w:rPr>
        <w:t>3.Базовые фигуры (цилиндры и конусы) и приемы работы.</w:t>
      </w:r>
    </w:p>
    <w:p w:rsidR="00703348" w:rsidRPr="00E925A3" w:rsidRDefault="00703348" w:rsidP="00703348">
      <w:pPr>
        <w:widowControl w:val="0"/>
        <w:autoSpaceDE w:val="0"/>
        <w:autoSpaceDN w:val="0"/>
        <w:rPr>
          <w:szCs w:val="22"/>
          <w:lang w:eastAsia="en-US"/>
        </w:rPr>
      </w:pPr>
      <w:r w:rsidRPr="00E925A3">
        <w:rPr>
          <w:szCs w:val="22"/>
          <w:lang w:eastAsia="en-US"/>
        </w:rPr>
        <w:t>Способы закручивания прямоугольника в цилиндр. Возможности сочетания в одной конструкции плоскостных и объемных криволинейных (цилиндрических) элементов. Закручивание круга в конус (низкий), закручивание полукруга в конус (высокий).</w:t>
      </w:r>
    </w:p>
    <w:p w:rsidR="00703348" w:rsidRPr="00E925A3" w:rsidRDefault="00703348" w:rsidP="00703348">
      <w:pPr>
        <w:widowControl w:val="0"/>
        <w:autoSpaceDE w:val="0"/>
        <w:autoSpaceDN w:val="0"/>
        <w:rPr>
          <w:szCs w:val="22"/>
          <w:lang w:eastAsia="en-US"/>
        </w:rPr>
      </w:pPr>
      <w:r w:rsidRPr="00E925A3">
        <w:rPr>
          <w:i/>
          <w:iCs/>
          <w:szCs w:val="22"/>
          <w:u w:val="single"/>
          <w:lang w:eastAsia="en-US"/>
        </w:rPr>
        <w:lastRenderedPageBreak/>
        <w:t>Практическая часть.</w:t>
      </w:r>
      <w:r w:rsidRPr="00E925A3">
        <w:rPr>
          <w:szCs w:val="22"/>
          <w:lang w:eastAsia="en-US"/>
        </w:rPr>
        <w:t xml:space="preserve">Освоение способов для создания конкретной игрушки (получение конусов, цилиндров). </w:t>
      </w:r>
      <w:r w:rsidRPr="00E925A3">
        <w:rPr>
          <w:iCs/>
          <w:szCs w:val="22"/>
          <w:lang w:eastAsia="en-US"/>
        </w:rPr>
        <w:t>С</w:t>
      </w:r>
      <w:r w:rsidRPr="00E925A3">
        <w:rPr>
          <w:szCs w:val="22"/>
          <w:lang w:eastAsia="en-US"/>
        </w:rPr>
        <w:t xml:space="preserve">амостоятельно на  основе конусов и цилиндров  создание разных конструкций, изменяя  основные способы, комбинируя их, дополняя полученную основу самостоятельно изготовленными разными деталями. Лягушка, зонт, грибы, лиса, мышь, </w:t>
      </w:r>
    </w:p>
    <w:p w:rsidR="00703348" w:rsidRPr="00E925A3" w:rsidRDefault="00703348" w:rsidP="00703348">
      <w:pPr>
        <w:widowControl w:val="0"/>
        <w:autoSpaceDE w:val="0"/>
        <w:autoSpaceDN w:val="0"/>
        <w:rPr>
          <w:szCs w:val="22"/>
          <w:lang w:eastAsia="en-US"/>
        </w:rPr>
      </w:pPr>
      <w:r w:rsidRPr="00E925A3">
        <w:rPr>
          <w:szCs w:val="22"/>
          <w:lang w:eastAsia="en-US"/>
        </w:rPr>
        <w:t>Бисероплетение</w:t>
      </w:r>
    </w:p>
    <w:p w:rsidR="00703348" w:rsidRPr="00E925A3" w:rsidRDefault="00703348" w:rsidP="00703348">
      <w:pPr>
        <w:widowControl w:val="0"/>
        <w:autoSpaceDE w:val="0"/>
        <w:autoSpaceDN w:val="0"/>
        <w:rPr>
          <w:szCs w:val="22"/>
          <w:lang w:eastAsia="en-US"/>
        </w:rPr>
      </w:pPr>
      <w:r w:rsidRPr="00E925A3">
        <w:rPr>
          <w:szCs w:val="22"/>
          <w:lang w:eastAsia="en-US"/>
        </w:rPr>
        <w:t>1.Техника «французского» плетения (низания дугами).</w:t>
      </w:r>
    </w:p>
    <w:p w:rsidR="00703348" w:rsidRPr="00E925A3" w:rsidRDefault="00703348" w:rsidP="00703348">
      <w:pPr>
        <w:widowControl w:val="0"/>
        <w:autoSpaceDE w:val="0"/>
        <w:autoSpaceDN w:val="0"/>
        <w:rPr>
          <w:szCs w:val="22"/>
          <w:lang w:eastAsia="en-US"/>
        </w:rPr>
      </w:pPr>
      <w:r w:rsidRPr="00E925A3">
        <w:rPr>
          <w:szCs w:val="22"/>
          <w:lang w:eastAsia="en-US"/>
        </w:rPr>
        <w:t>Назначение и правила выполнения «французского плетения»</w:t>
      </w:r>
    </w:p>
    <w:p w:rsidR="00703348" w:rsidRPr="00E925A3" w:rsidRDefault="00703348" w:rsidP="00703348">
      <w:pPr>
        <w:widowControl w:val="0"/>
        <w:autoSpaceDE w:val="0"/>
        <w:autoSpaceDN w:val="0"/>
        <w:rPr>
          <w:szCs w:val="22"/>
          <w:lang w:eastAsia="en-US"/>
        </w:rPr>
      </w:pPr>
      <w:r w:rsidRPr="00E925A3">
        <w:rPr>
          <w:i/>
          <w:szCs w:val="22"/>
          <w:u w:val="single"/>
          <w:lang w:eastAsia="en-US"/>
        </w:rPr>
        <w:t>Практическая часть</w:t>
      </w:r>
      <w:r w:rsidRPr="00E925A3">
        <w:rPr>
          <w:szCs w:val="22"/>
          <w:u w:val="single"/>
          <w:lang w:eastAsia="en-US"/>
        </w:rPr>
        <w:t>.</w:t>
      </w:r>
      <w:r w:rsidRPr="00E925A3">
        <w:rPr>
          <w:szCs w:val="22"/>
          <w:lang w:eastAsia="en-US"/>
        </w:rPr>
        <w:t xml:space="preserve"> Освоение изученных приёмов бисероплетения.  Изготовление объёмных цветочков (цветок с круглыми лепестками).</w:t>
      </w:r>
    </w:p>
    <w:p w:rsidR="00703348" w:rsidRPr="00E925A3" w:rsidRDefault="00703348" w:rsidP="00703348">
      <w:pPr>
        <w:widowControl w:val="0"/>
        <w:autoSpaceDE w:val="0"/>
        <w:autoSpaceDN w:val="0"/>
        <w:rPr>
          <w:szCs w:val="22"/>
          <w:lang w:eastAsia="en-US"/>
        </w:rPr>
      </w:pPr>
      <w:r w:rsidRPr="00E925A3">
        <w:rPr>
          <w:szCs w:val="22"/>
          <w:lang w:eastAsia="en-US"/>
        </w:rPr>
        <w:t>2.Бисерные «растения» в горшочках.</w:t>
      </w:r>
    </w:p>
    <w:p w:rsidR="00703348" w:rsidRPr="00E925A3" w:rsidRDefault="00703348" w:rsidP="00703348">
      <w:pPr>
        <w:widowControl w:val="0"/>
        <w:autoSpaceDE w:val="0"/>
        <w:autoSpaceDN w:val="0"/>
        <w:rPr>
          <w:szCs w:val="22"/>
          <w:lang w:eastAsia="en-US"/>
        </w:rPr>
      </w:pPr>
      <w:r w:rsidRPr="00E925A3">
        <w:rPr>
          <w:szCs w:val="22"/>
          <w:lang w:eastAsia="en-US"/>
        </w:rPr>
        <w:t>Приёмы бисероплетения, используемые для изготовления цветов. Комбинирование приёмов. Техника выполнения серединки, лепестков, чашелистиков, тычинок, листьев. Анализ моделей. Зарисовка схем.</w:t>
      </w:r>
    </w:p>
    <w:p w:rsidR="00703348" w:rsidRPr="00E925A3" w:rsidRDefault="00703348" w:rsidP="00703348">
      <w:pPr>
        <w:widowControl w:val="0"/>
        <w:autoSpaceDE w:val="0"/>
        <w:autoSpaceDN w:val="0"/>
        <w:rPr>
          <w:szCs w:val="22"/>
          <w:lang w:eastAsia="en-US"/>
        </w:rPr>
      </w:pPr>
      <w:r w:rsidRPr="00E925A3">
        <w:rPr>
          <w:i/>
          <w:iCs/>
          <w:szCs w:val="22"/>
          <w:u w:val="single"/>
          <w:lang w:eastAsia="en-US"/>
        </w:rPr>
        <w:t>Практическая часть.</w:t>
      </w:r>
      <w:r w:rsidRPr="00E925A3">
        <w:rPr>
          <w:szCs w:val="22"/>
          <w:lang w:eastAsia="en-US"/>
        </w:rPr>
        <w:t xml:space="preserve"> Выполнение отдельных элементов цветов. Сборка изделий: букета цветов. Составление композиций весенних, летних, осенних и зимних букетов. Подготовка основы. Прикрепление элементов композиции к основе. </w:t>
      </w:r>
    </w:p>
    <w:p w:rsidR="00703348" w:rsidRPr="00E925A3" w:rsidRDefault="00703348" w:rsidP="00703348">
      <w:pPr>
        <w:widowControl w:val="0"/>
        <w:autoSpaceDE w:val="0"/>
        <w:autoSpaceDN w:val="0"/>
        <w:rPr>
          <w:szCs w:val="22"/>
          <w:lang w:eastAsia="en-US"/>
        </w:rPr>
      </w:pPr>
      <w:r w:rsidRPr="00E925A3">
        <w:rPr>
          <w:szCs w:val="22"/>
          <w:lang w:eastAsia="en-US"/>
        </w:rPr>
        <w:t>3.Объемные картины – панно, выполненные на проволоке.</w:t>
      </w:r>
    </w:p>
    <w:p w:rsidR="00703348" w:rsidRPr="00E925A3" w:rsidRDefault="00703348" w:rsidP="00703348">
      <w:pPr>
        <w:widowControl w:val="0"/>
        <w:autoSpaceDE w:val="0"/>
        <w:autoSpaceDN w:val="0"/>
        <w:rPr>
          <w:szCs w:val="22"/>
          <w:lang w:eastAsia="en-US"/>
        </w:rPr>
      </w:pPr>
      <w:r w:rsidRPr="00E925A3">
        <w:rPr>
          <w:szCs w:val="22"/>
          <w:lang w:eastAsia="en-US"/>
        </w:rPr>
        <w:t xml:space="preserve"> Техника двойного соединения. Правила выполнения объёмных миниатюр на проволоке. Анализ образцов. Выбор проволоки и бисера. Цветовое решение. Зарисовка схем выполнения объёмных миниатюр.</w:t>
      </w:r>
    </w:p>
    <w:p w:rsidR="00703348" w:rsidRPr="00E925A3" w:rsidRDefault="00703348" w:rsidP="00703348">
      <w:pPr>
        <w:widowControl w:val="0"/>
        <w:autoSpaceDE w:val="0"/>
        <w:autoSpaceDN w:val="0"/>
        <w:rPr>
          <w:szCs w:val="22"/>
          <w:lang w:eastAsia="en-US"/>
        </w:rPr>
      </w:pPr>
      <w:r w:rsidRPr="00E925A3">
        <w:rPr>
          <w:i/>
          <w:iCs/>
          <w:szCs w:val="22"/>
          <w:u w:val="single"/>
          <w:lang w:eastAsia="en-US"/>
        </w:rPr>
        <w:t>Практическая часть.</w:t>
      </w:r>
      <w:r w:rsidRPr="00E925A3">
        <w:rPr>
          <w:szCs w:val="22"/>
          <w:lang w:eastAsia="en-US"/>
        </w:rPr>
        <w:t xml:space="preserve">  Плетение объёмных миниатюр на основе изученных приёмов. Подготовка основы декоративного панно: обтягивание картона тканью. Составление композиции. Прикрепление элементов композиции к основе.  Оформление.</w:t>
      </w:r>
    </w:p>
    <w:p w:rsidR="00703348" w:rsidRPr="00E925A3" w:rsidRDefault="00703348" w:rsidP="00703348">
      <w:pPr>
        <w:widowControl w:val="0"/>
        <w:autoSpaceDE w:val="0"/>
        <w:autoSpaceDN w:val="0"/>
        <w:rPr>
          <w:szCs w:val="22"/>
          <w:lang w:eastAsia="en-US"/>
        </w:rPr>
      </w:pPr>
      <w:r w:rsidRPr="00E925A3">
        <w:rPr>
          <w:szCs w:val="22"/>
          <w:lang w:eastAsia="en-US"/>
        </w:rPr>
        <w:t>Изготовление кукол</w:t>
      </w:r>
    </w:p>
    <w:p w:rsidR="00703348" w:rsidRPr="00E925A3" w:rsidRDefault="00703348" w:rsidP="00703348">
      <w:pPr>
        <w:widowControl w:val="0"/>
        <w:autoSpaceDE w:val="0"/>
        <w:autoSpaceDN w:val="0"/>
        <w:rPr>
          <w:szCs w:val="22"/>
          <w:lang w:eastAsia="en-US"/>
        </w:rPr>
      </w:pPr>
      <w:r w:rsidRPr="00E925A3">
        <w:rPr>
          <w:szCs w:val="22"/>
          <w:lang w:eastAsia="en-US"/>
        </w:rPr>
        <w:t>1.Сувенирная кукла.</w:t>
      </w:r>
    </w:p>
    <w:p w:rsidR="00703348" w:rsidRPr="00E925A3" w:rsidRDefault="00703348" w:rsidP="00703348">
      <w:pPr>
        <w:widowControl w:val="0"/>
        <w:autoSpaceDE w:val="0"/>
        <w:autoSpaceDN w:val="0"/>
        <w:rPr>
          <w:szCs w:val="22"/>
          <w:lang w:eastAsia="en-US"/>
        </w:rPr>
      </w:pPr>
      <w:r w:rsidRPr="00E925A3">
        <w:rPr>
          <w:szCs w:val="22"/>
          <w:lang w:eastAsia="en-US"/>
        </w:rPr>
        <w:t>Сувенир. Виды и назначение сувениров. Анализ работы по созданию сувенирной куклы.</w:t>
      </w:r>
    </w:p>
    <w:p w:rsidR="00703348" w:rsidRPr="00E925A3" w:rsidRDefault="00703348" w:rsidP="00703348">
      <w:pPr>
        <w:widowControl w:val="0"/>
        <w:autoSpaceDE w:val="0"/>
        <w:autoSpaceDN w:val="0"/>
        <w:rPr>
          <w:szCs w:val="22"/>
          <w:lang w:eastAsia="en-US"/>
        </w:rPr>
      </w:pPr>
      <w:r w:rsidRPr="00E925A3">
        <w:rPr>
          <w:szCs w:val="22"/>
          <w:lang w:eastAsia="en-US"/>
        </w:rPr>
        <w:t>2.Оберег. Символика оберегов. Домовенок</w:t>
      </w:r>
    </w:p>
    <w:p w:rsidR="00703348" w:rsidRPr="00E925A3" w:rsidRDefault="00703348" w:rsidP="00703348">
      <w:pPr>
        <w:widowControl w:val="0"/>
        <w:autoSpaceDE w:val="0"/>
        <w:autoSpaceDN w:val="0"/>
        <w:rPr>
          <w:szCs w:val="22"/>
          <w:lang w:eastAsia="en-US"/>
        </w:rPr>
      </w:pPr>
      <w:r w:rsidRPr="00E925A3">
        <w:rPr>
          <w:szCs w:val="22"/>
          <w:lang w:eastAsia="en-US"/>
        </w:rPr>
        <w:t>Оберег -  как субъектом культуры и истории. Традиционные обереги.  Материалы и инструменты.</w:t>
      </w:r>
    </w:p>
    <w:p w:rsidR="00703348" w:rsidRPr="00E925A3" w:rsidRDefault="00703348" w:rsidP="00703348">
      <w:pPr>
        <w:widowControl w:val="0"/>
        <w:autoSpaceDE w:val="0"/>
        <w:autoSpaceDN w:val="0"/>
        <w:rPr>
          <w:szCs w:val="22"/>
          <w:lang w:eastAsia="en-US"/>
        </w:rPr>
      </w:pPr>
      <w:r w:rsidRPr="00E925A3">
        <w:rPr>
          <w:i/>
          <w:iCs/>
          <w:szCs w:val="22"/>
          <w:u w:val="single"/>
          <w:lang w:eastAsia="en-US"/>
        </w:rPr>
        <w:t>Практическая часть</w:t>
      </w:r>
      <w:r w:rsidRPr="00E925A3">
        <w:rPr>
          <w:i/>
          <w:iCs/>
          <w:szCs w:val="22"/>
          <w:lang w:eastAsia="en-US"/>
        </w:rPr>
        <w:t>.</w:t>
      </w:r>
      <w:r w:rsidRPr="00E925A3">
        <w:rPr>
          <w:szCs w:val="22"/>
          <w:lang w:eastAsia="en-US"/>
        </w:rPr>
        <w:t xml:space="preserve"> Домовенок.  Последовательность выполнения работы по инструкционной карте. Презентация готовых работ</w:t>
      </w:r>
    </w:p>
    <w:p w:rsidR="00703348" w:rsidRPr="00E925A3" w:rsidRDefault="00703348" w:rsidP="00703348">
      <w:pPr>
        <w:widowControl w:val="0"/>
        <w:autoSpaceDE w:val="0"/>
        <w:autoSpaceDN w:val="0"/>
        <w:rPr>
          <w:szCs w:val="22"/>
          <w:lang w:eastAsia="en-US"/>
        </w:rPr>
      </w:pPr>
      <w:r w:rsidRPr="00E925A3">
        <w:rPr>
          <w:szCs w:val="22"/>
          <w:lang w:eastAsia="en-US"/>
        </w:rPr>
        <w:t>3.Кукла – шкатулка</w:t>
      </w:r>
    </w:p>
    <w:p w:rsidR="00703348" w:rsidRPr="00E925A3" w:rsidRDefault="00703348" w:rsidP="00703348">
      <w:pPr>
        <w:widowControl w:val="0"/>
        <w:autoSpaceDE w:val="0"/>
        <w:autoSpaceDN w:val="0"/>
        <w:rPr>
          <w:szCs w:val="22"/>
          <w:lang w:eastAsia="en-US"/>
        </w:rPr>
      </w:pPr>
      <w:r w:rsidRPr="00E925A3">
        <w:rPr>
          <w:szCs w:val="22"/>
          <w:lang w:eastAsia="en-US"/>
        </w:rPr>
        <w:t>Беседа с демонстрацией образца. Материалы и инструменты.</w:t>
      </w:r>
    </w:p>
    <w:p w:rsidR="00703348" w:rsidRPr="00E925A3" w:rsidRDefault="00703348" w:rsidP="00703348">
      <w:pPr>
        <w:widowControl w:val="0"/>
        <w:autoSpaceDE w:val="0"/>
        <w:autoSpaceDN w:val="0"/>
        <w:rPr>
          <w:szCs w:val="22"/>
          <w:lang w:eastAsia="en-US"/>
        </w:rPr>
      </w:pPr>
      <w:r w:rsidRPr="00E925A3">
        <w:rPr>
          <w:i/>
          <w:iCs/>
          <w:szCs w:val="22"/>
          <w:u w:val="single"/>
          <w:lang w:eastAsia="en-US"/>
        </w:rPr>
        <w:t>Практическая часть.</w:t>
      </w:r>
      <w:r w:rsidRPr="00E925A3">
        <w:rPr>
          <w:szCs w:val="22"/>
          <w:lang w:eastAsia="en-US"/>
        </w:rPr>
        <w:t xml:space="preserve"> Кукла – шкатулка. Последовательность выполнения работы по инструкционной карте. Презентация готовых работ.</w:t>
      </w:r>
    </w:p>
    <w:p w:rsidR="00703348" w:rsidRPr="00E925A3" w:rsidRDefault="00703348" w:rsidP="00703348">
      <w:pPr>
        <w:widowControl w:val="0"/>
        <w:autoSpaceDE w:val="0"/>
        <w:autoSpaceDN w:val="0"/>
        <w:rPr>
          <w:b/>
          <w:szCs w:val="22"/>
          <w:lang w:eastAsia="en-US"/>
        </w:rPr>
      </w:pPr>
    </w:p>
    <w:p w:rsidR="00703348" w:rsidRPr="00E925A3" w:rsidRDefault="00703348" w:rsidP="00703348">
      <w:pPr>
        <w:widowControl w:val="0"/>
        <w:autoSpaceDE w:val="0"/>
        <w:autoSpaceDN w:val="0"/>
        <w:rPr>
          <w:b/>
          <w:szCs w:val="22"/>
          <w:lang w:eastAsia="en-US"/>
        </w:rPr>
      </w:pPr>
      <w:r w:rsidRPr="00E925A3">
        <w:rPr>
          <w:b/>
          <w:szCs w:val="22"/>
          <w:lang w:eastAsia="en-US"/>
        </w:rPr>
        <w:t xml:space="preserve">Программа  курса внеурочной  деятельности  «Витаминка» </w:t>
      </w:r>
    </w:p>
    <w:p w:rsidR="00703348" w:rsidRPr="00E925A3" w:rsidRDefault="00703348" w:rsidP="00703348">
      <w:pPr>
        <w:widowControl w:val="0"/>
        <w:autoSpaceDE w:val="0"/>
        <w:autoSpaceDN w:val="0"/>
        <w:rPr>
          <w:szCs w:val="22"/>
          <w:lang w:eastAsia="en-US"/>
        </w:rPr>
      </w:pPr>
      <w:r w:rsidRPr="00E925A3">
        <w:rPr>
          <w:szCs w:val="22"/>
          <w:lang w:eastAsia="en-US"/>
        </w:rPr>
        <w:t>Программа внеурочной деятельности по спортивно-оздоровительному направлению «Витаминка» состоит из 7 разделов:</w:t>
      </w:r>
    </w:p>
    <w:p w:rsidR="00703348" w:rsidRPr="00E925A3" w:rsidRDefault="00703348" w:rsidP="00703348">
      <w:pPr>
        <w:widowControl w:val="0"/>
        <w:autoSpaceDE w:val="0"/>
        <w:autoSpaceDN w:val="0"/>
        <w:rPr>
          <w:szCs w:val="22"/>
          <w:lang w:eastAsia="en-US"/>
        </w:rPr>
      </w:pPr>
      <w:r w:rsidRPr="00E925A3">
        <w:rPr>
          <w:szCs w:val="22"/>
          <w:lang w:eastAsia="en-US"/>
        </w:rPr>
        <w:t>«Вот мы и в школе»: личная гигиена, значение утренней гимнастики для организма;</w:t>
      </w:r>
    </w:p>
    <w:p w:rsidR="00703348" w:rsidRPr="00E925A3" w:rsidRDefault="00703348" w:rsidP="00703348">
      <w:pPr>
        <w:widowControl w:val="0"/>
        <w:autoSpaceDE w:val="0"/>
        <w:autoSpaceDN w:val="0"/>
        <w:rPr>
          <w:szCs w:val="22"/>
          <w:lang w:eastAsia="en-US"/>
        </w:rPr>
      </w:pPr>
      <w:r w:rsidRPr="00E925A3">
        <w:rPr>
          <w:szCs w:val="22"/>
          <w:lang w:eastAsia="en-US"/>
        </w:rPr>
        <w:t>«Питание и здоровье»: основы правильного питания, гигиенические навыки культуры поведения во время приема пищи, кулинарные традиции современности и прошлого;</w:t>
      </w:r>
    </w:p>
    <w:p w:rsidR="00703348" w:rsidRPr="00E925A3" w:rsidRDefault="00703348" w:rsidP="00703348">
      <w:pPr>
        <w:widowControl w:val="0"/>
        <w:autoSpaceDE w:val="0"/>
        <w:autoSpaceDN w:val="0"/>
        <w:rPr>
          <w:szCs w:val="22"/>
          <w:lang w:eastAsia="en-US"/>
        </w:rPr>
      </w:pPr>
      <w:r w:rsidRPr="00E925A3">
        <w:rPr>
          <w:szCs w:val="22"/>
          <w:lang w:eastAsia="en-US"/>
        </w:rPr>
        <w:t>«Моё здоровье в моих руках»: влияние окружающей среды на здоровье человека, чередование труда и отдыха, профилактика нарушений зрения и опорно-двигательного аппарата;</w:t>
      </w:r>
    </w:p>
    <w:p w:rsidR="00703348" w:rsidRPr="00E925A3" w:rsidRDefault="00703348" w:rsidP="00703348">
      <w:pPr>
        <w:widowControl w:val="0"/>
        <w:autoSpaceDE w:val="0"/>
        <w:autoSpaceDN w:val="0"/>
        <w:rPr>
          <w:szCs w:val="22"/>
          <w:lang w:eastAsia="en-US"/>
        </w:rPr>
      </w:pPr>
      <w:r w:rsidRPr="00E925A3">
        <w:rPr>
          <w:szCs w:val="22"/>
          <w:lang w:eastAsia="en-US"/>
        </w:rPr>
        <w:t>«Я в школе и дома»: социально одобряемые нормы и правила поведения обучающихся в образовательном учреждении, гигиена одежды, правила хорошего тона;</w:t>
      </w:r>
    </w:p>
    <w:p w:rsidR="00703348" w:rsidRPr="00E925A3" w:rsidRDefault="00703348" w:rsidP="00703348">
      <w:pPr>
        <w:widowControl w:val="0"/>
        <w:autoSpaceDE w:val="0"/>
        <w:autoSpaceDN w:val="0"/>
        <w:rPr>
          <w:szCs w:val="22"/>
          <w:lang w:eastAsia="en-US"/>
        </w:rPr>
      </w:pPr>
      <w:r w:rsidRPr="00E925A3">
        <w:rPr>
          <w:szCs w:val="22"/>
          <w:lang w:eastAsia="en-US"/>
        </w:rPr>
        <w:t>«Чтоб забыть про докторов»: закаливание организма;</w:t>
      </w:r>
    </w:p>
    <w:p w:rsidR="00703348" w:rsidRPr="00E925A3" w:rsidRDefault="00703348" w:rsidP="00703348">
      <w:pPr>
        <w:widowControl w:val="0"/>
        <w:autoSpaceDE w:val="0"/>
        <w:autoSpaceDN w:val="0"/>
        <w:rPr>
          <w:szCs w:val="22"/>
          <w:lang w:eastAsia="en-US"/>
        </w:rPr>
      </w:pPr>
      <w:r w:rsidRPr="00E925A3">
        <w:rPr>
          <w:szCs w:val="22"/>
          <w:lang w:eastAsia="en-US"/>
        </w:rPr>
        <w:t>«Я и моё ближайшее окружение»: развитие познавательных процессов, значимые взрослые, вредные привычки, настроение в школе и дома;</w:t>
      </w:r>
    </w:p>
    <w:p w:rsidR="00703348" w:rsidRPr="00E925A3" w:rsidRDefault="00703348" w:rsidP="00703348">
      <w:pPr>
        <w:widowControl w:val="0"/>
        <w:autoSpaceDE w:val="0"/>
        <w:autoSpaceDN w:val="0"/>
        <w:rPr>
          <w:szCs w:val="22"/>
          <w:lang w:eastAsia="en-US"/>
        </w:rPr>
      </w:pPr>
      <w:r w:rsidRPr="00E925A3">
        <w:rPr>
          <w:szCs w:val="22"/>
          <w:lang w:eastAsia="en-US"/>
        </w:rPr>
        <w:t>«Вот и стали мы на год  взрослей»: первая доврачебная помощь в летний период, опасности летнего периода.</w:t>
      </w:r>
    </w:p>
    <w:p w:rsidR="00703348" w:rsidRPr="00E925A3" w:rsidRDefault="00703348" w:rsidP="00703348">
      <w:pPr>
        <w:widowControl w:val="0"/>
        <w:autoSpaceDE w:val="0"/>
        <w:autoSpaceDN w:val="0"/>
        <w:rPr>
          <w:szCs w:val="22"/>
          <w:lang w:eastAsia="en-US"/>
        </w:rPr>
      </w:pPr>
      <w:r w:rsidRPr="00E925A3">
        <w:rPr>
          <w:szCs w:val="22"/>
          <w:lang w:eastAsia="en-US"/>
        </w:rPr>
        <w:t xml:space="preserve">В содержании программы перечисленные разделы возобновляются на протяжении четырех лет, что способствует обобщению, расширению и систематизации знаний о здоровье, закреплению </w:t>
      </w:r>
      <w:r w:rsidRPr="00E925A3">
        <w:rPr>
          <w:szCs w:val="22"/>
          <w:lang w:eastAsia="en-US"/>
        </w:rPr>
        <w:lastRenderedPageBreak/>
        <w:t>социально одобряемой модели поведения обучающихся. Подобное содержание отражает взаимосвязь всех компонентов здоровья, подчеркивания взаимное влияние  интеллектуальных способностей, коммуникативных умений, потребности в соблюдении личной гигиены, необходимости закаливания и правильного питания, эмоционального отношения к деятельности, умения оказывать первую доврачебную помощь на пропедевтическом уровне на общее благополучие человека и его успешность в различного рода деятельности.</w:t>
      </w:r>
    </w:p>
    <w:p w:rsidR="00703348" w:rsidRPr="00E925A3" w:rsidRDefault="00703348" w:rsidP="00703348">
      <w:pPr>
        <w:widowControl w:val="0"/>
        <w:autoSpaceDE w:val="0"/>
        <w:autoSpaceDN w:val="0"/>
        <w:rPr>
          <w:szCs w:val="22"/>
          <w:lang w:eastAsia="en-US"/>
        </w:rPr>
      </w:pPr>
      <w:r w:rsidRPr="00E925A3">
        <w:rPr>
          <w:szCs w:val="22"/>
          <w:lang w:eastAsia="en-US"/>
        </w:rPr>
        <w:t xml:space="preserve">Программа внеурочной деятельности по спортивно-оздоровительному направлению «Витсминка», предполагает обучение на двух основных уровнях: первый - информативный, который заключается в изучении правил и закономерностей здорового образа жизни; второй — поведенческий, позволяющий закрепить социально одобряемые модели поведения. </w:t>
      </w:r>
    </w:p>
    <w:p w:rsidR="00703348" w:rsidRPr="00E925A3" w:rsidRDefault="00703348" w:rsidP="00703348">
      <w:pPr>
        <w:widowControl w:val="0"/>
        <w:autoSpaceDE w:val="0"/>
        <w:autoSpaceDN w:val="0"/>
        <w:rPr>
          <w:szCs w:val="22"/>
          <w:lang w:eastAsia="en-US"/>
        </w:rPr>
      </w:pPr>
      <w:r w:rsidRPr="00E925A3">
        <w:rPr>
          <w:szCs w:val="22"/>
          <w:lang w:eastAsia="en-US"/>
        </w:rPr>
        <w:t xml:space="preserve">Программа внеурочной деятельности по спортивно-оздоровительному направлению «Витаминка» состоит из четырёх частей:  </w:t>
      </w:r>
    </w:p>
    <w:p w:rsidR="00703348" w:rsidRPr="00E925A3" w:rsidRDefault="00703348" w:rsidP="00703348">
      <w:pPr>
        <w:widowControl w:val="0"/>
        <w:autoSpaceDE w:val="0"/>
        <w:autoSpaceDN w:val="0"/>
        <w:rPr>
          <w:szCs w:val="22"/>
          <w:lang w:eastAsia="en-US"/>
        </w:rPr>
      </w:pPr>
      <w:r w:rsidRPr="00E925A3">
        <w:rPr>
          <w:szCs w:val="22"/>
          <w:lang w:eastAsia="en-US"/>
        </w:rPr>
        <w:t>1 класс «Первые шаги к здоровью»: первичное ознакомление со здоровым образом жизни, формирование потребности в личной гигиене, ознакомление с витаминами и продуктами их содержащими.</w:t>
      </w:r>
    </w:p>
    <w:p w:rsidR="00703348" w:rsidRPr="00E925A3" w:rsidRDefault="00703348" w:rsidP="00703348">
      <w:pPr>
        <w:widowControl w:val="0"/>
        <w:autoSpaceDE w:val="0"/>
        <w:autoSpaceDN w:val="0"/>
        <w:rPr>
          <w:szCs w:val="22"/>
          <w:lang w:eastAsia="en-US"/>
        </w:rPr>
      </w:pPr>
      <w:r w:rsidRPr="00E925A3">
        <w:rPr>
          <w:szCs w:val="22"/>
          <w:lang w:eastAsia="en-US"/>
        </w:rPr>
        <w:t>2 класс «Если хочешь быть здоров»: культура питания и этикет, понятие об иммунитете, закаливающие процедуры, ознакомление с лекарственными и ядовитыми растениями нашего края.</w:t>
      </w:r>
    </w:p>
    <w:p w:rsidR="00703348" w:rsidRPr="00E925A3" w:rsidRDefault="00703348" w:rsidP="00703348">
      <w:pPr>
        <w:widowControl w:val="0"/>
        <w:autoSpaceDE w:val="0"/>
        <w:autoSpaceDN w:val="0"/>
        <w:rPr>
          <w:szCs w:val="22"/>
          <w:lang w:eastAsia="en-US"/>
        </w:rPr>
      </w:pPr>
      <w:r w:rsidRPr="00E925A3">
        <w:rPr>
          <w:szCs w:val="22"/>
          <w:lang w:eastAsia="en-US"/>
        </w:rPr>
        <w:t>3 класс «По дорожкам здоровья»: интеллектуальные способности, личная гигиена и здоровье, понятие о микробах, вредные привычки и их профилактика, применение лекарственных растений в профилактических целях.</w:t>
      </w:r>
    </w:p>
    <w:p w:rsidR="00703348" w:rsidRPr="00E925A3" w:rsidRDefault="00703348" w:rsidP="00703348">
      <w:pPr>
        <w:widowControl w:val="0"/>
        <w:autoSpaceDE w:val="0"/>
        <w:autoSpaceDN w:val="0"/>
        <w:rPr>
          <w:szCs w:val="22"/>
          <w:lang w:eastAsia="en-US"/>
        </w:rPr>
      </w:pPr>
      <w:r w:rsidRPr="00E925A3">
        <w:rPr>
          <w:szCs w:val="22"/>
          <w:lang w:eastAsia="en-US"/>
        </w:rPr>
        <w:t xml:space="preserve">4 класс «Я, ты, он, она - мы здоровая семья»: формирование у обучающихся чувства ответственности за свое здоровье, мода и гигиена школьной одежды, профилактика вредных привычек, культура эмоций и чувств. </w:t>
      </w:r>
    </w:p>
    <w:p w:rsidR="00703348" w:rsidRPr="00E925A3" w:rsidRDefault="00703348" w:rsidP="00703348">
      <w:pPr>
        <w:widowControl w:val="0"/>
        <w:autoSpaceDE w:val="0"/>
        <w:autoSpaceDN w:val="0"/>
        <w:rPr>
          <w:szCs w:val="22"/>
          <w:lang w:eastAsia="en-US"/>
        </w:rPr>
      </w:pPr>
      <w:r w:rsidRPr="00E925A3">
        <w:rPr>
          <w:szCs w:val="22"/>
          <w:lang w:eastAsia="en-US"/>
        </w:rPr>
        <w:t xml:space="preserve">     Содержание программы     внеурочной деятельности по спортивно-оздоровительному направлению «Витаминка» отражает социальную, психологическую и соматическую характеристику здоровья. Реализация данной программы в рамках внеурочной деятельности соответствует предельно допустимой нагрузке обучающихся начальной школы.</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b/>
          <w:szCs w:val="22"/>
          <w:lang w:eastAsia="en-US"/>
        </w:rPr>
      </w:pPr>
      <w:r w:rsidRPr="00E925A3">
        <w:rPr>
          <w:b/>
          <w:szCs w:val="22"/>
          <w:lang w:eastAsia="en-US"/>
        </w:rPr>
        <w:t>Программа  курса внеурочной  деятельности  «Олимпионик»</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Ожидаемые результаты:</w:t>
      </w:r>
    </w:p>
    <w:p w:rsidR="00703348" w:rsidRPr="00E925A3" w:rsidRDefault="00703348" w:rsidP="00703348">
      <w:pPr>
        <w:widowControl w:val="0"/>
        <w:autoSpaceDE w:val="0"/>
        <w:autoSpaceDN w:val="0"/>
        <w:rPr>
          <w:i/>
          <w:szCs w:val="22"/>
          <w:lang w:eastAsia="en-US"/>
        </w:rPr>
      </w:pPr>
      <w:r w:rsidRPr="00E925A3">
        <w:rPr>
          <w:i/>
          <w:szCs w:val="22"/>
          <w:lang w:eastAsia="en-US"/>
        </w:rPr>
        <w:t xml:space="preserve"> Первый год обучения:</w:t>
      </w:r>
    </w:p>
    <w:p w:rsidR="00703348" w:rsidRPr="00E925A3" w:rsidRDefault="00703348" w:rsidP="00703348">
      <w:pPr>
        <w:widowControl w:val="0"/>
        <w:autoSpaceDE w:val="0"/>
        <w:autoSpaceDN w:val="0"/>
        <w:rPr>
          <w:szCs w:val="22"/>
          <w:lang w:eastAsia="en-US"/>
        </w:rPr>
      </w:pPr>
      <w:r w:rsidRPr="00E925A3">
        <w:rPr>
          <w:szCs w:val="22"/>
          <w:lang w:eastAsia="en-US"/>
        </w:rPr>
        <w:t xml:space="preserve"> - соблюдение норм поведения страховки и самостраховки в борцовском зале;</w:t>
      </w:r>
    </w:p>
    <w:p w:rsidR="00703348" w:rsidRPr="00E925A3" w:rsidRDefault="00703348" w:rsidP="00703348">
      <w:pPr>
        <w:widowControl w:val="0"/>
        <w:autoSpaceDE w:val="0"/>
        <w:autoSpaceDN w:val="0"/>
        <w:rPr>
          <w:szCs w:val="22"/>
          <w:lang w:eastAsia="en-US"/>
        </w:rPr>
      </w:pPr>
      <w:r w:rsidRPr="00E925A3">
        <w:rPr>
          <w:szCs w:val="22"/>
          <w:lang w:eastAsia="en-US"/>
        </w:rPr>
        <w:t xml:space="preserve"> - правила техники безопасности;</w:t>
      </w:r>
    </w:p>
    <w:p w:rsidR="00703348" w:rsidRPr="00E925A3" w:rsidRDefault="00703348" w:rsidP="00703348">
      <w:pPr>
        <w:widowControl w:val="0"/>
        <w:autoSpaceDE w:val="0"/>
        <w:autoSpaceDN w:val="0"/>
        <w:rPr>
          <w:szCs w:val="22"/>
          <w:lang w:eastAsia="en-US"/>
        </w:rPr>
      </w:pPr>
      <w:r w:rsidRPr="00E925A3">
        <w:rPr>
          <w:szCs w:val="22"/>
          <w:lang w:eastAsia="en-US"/>
        </w:rPr>
        <w:t xml:space="preserve"> - правила поведения в коллективе и в обществе;</w:t>
      </w:r>
    </w:p>
    <w:p w:rsidR="00703348" w:rsidRPr="00E925A3" w:rsidRDefault="00703348" w:rsidP="00703348">
      <w:pPr>
        <w:widowControl w:val="0"/>
        <w:autoSpaceDE w:val="0"/>
        <w:autoSpaceDN w:val="0"/>
        <w:rPr>
          <w:szCs w:val="22"/>
          <w:lang w:eastAsia="en-US"/>
        </w:rPr>
      </w:pPr>
      <w:r w:rsidRPr="00E925A3">
        <w:rPr>
          <w:szCs w:val="22"/>
          <w:lang w:eastAsia="en-US"/>
        </w:rPr>
        <w:t xml:space="preserve"> - умение выполнять задания на занятиях;</w:t>
      </w:r>
    </w:p>
    <w:p w:rsidR="00703348" w:rsidRPr="00E925A3" w:rsidRDefault="00703348" w:rsidP="00703348">
      <w:pPr>
        <w:widowControl w:val="0"/>
        <w:autoSpaceDE w:val="0"/>
        <w:autoSpaceDN w:val="0"/>
        <w:rPr>
          <w:szCs w:val="22"/>
          <w:lang w:eastAsia="en-US"/>
        </w:rPr>
      </w:pPr>
      <w:r w:rsidRPr="00E925A3">
        <w:rPr>
          <w:szCs w:val="22"/>
          <w:lang w:eastAsia="en-US"/>
        </w:rPr>
        <w:t xml:space="preserve"> - соблюдение основных правил личной гигиены на тренировках.</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i/>
          <w:szCs w:val="22"/>
          <w:lang w:eastAsia="en-US"/>
        </w:rPr>
      </w:pPr>
      <w:r w:rsidRPr="00E925A3">
        <w:rPr>
          <w:i/>
          <w:szCs w:val="22"/>
          <w:lang w:eastAsia="en-US"/>
        </w:rPr>
        <w:t>Второй год обучения:</w:t>
      </w:r>
    </w:p>
    <w:p w:rsidR="00703348" w:rsidRPr="00E925A3" w:rsidRDefault="00703348" w:rsidP="00703348">
      <w:pPr>
        <w:widowControl w:val="0"/>
        <w:autoSpaceDE w:val="0"/>
        <w:autoSpaceDN w:val="0"/>
        <w:rPr>
          <w:szCs w:val="22"/>
          <w:lang w:eastAsia="en-US"/>
        </w:rPr>
      </w:pPr>
      <w:r w:rsidRPr="00E925A3">
        <w:rPr>
          <w:szCs w:val="22"/>
          <w:lang w:eastAsia="en-US"/>
        </w:rPr>
        <w:t xml:space="preserve"> - самостоятельность в действиях во время занятий по выполнению общефизических упражнений;</w:t>
      </w:r>
    </w:p>
    <w:p w:rsidR="00703348" w:rsidRPr="00E925A3" w:rsidRDefault="00703348" w:rsidP="00703348">
      <w:pPr>
        <w:widowControl w:val="0"/>
        <w:autoSpaceDE w:val="0"/>
        <w:autoSpaceDN w:val="0"/>
        <w:rPr>
          <w:szCs w:val="22"/>
          <w:lang w:eastAsia="en-US"/>
        </w:rPr>
      </w:pPr>
      <w:r w:rsidRPr="00E925A3">
        <w:rPr>
          <w:szCs w:val="22"/>
          <w:lang w:eastAsia="en-US"/>
        </w:rPr>
        <w:t xml:space="preserve"> - понимание необходимости физических упражнений для всестороннего развития личности. </w:t>
      </w:r>
    </w:p>
    <w:p w:rsidR="00703348" w:rsidRPr="00E925A3" w:rsidRDefault="00703348" w:rsidP="00703348">
      <w:pPr>
        <w:widowControl w:val="0"/>
        <w:autoSpaceDE w:val="0"/>
        <w:autoSpaceDN w:val="0"/>
        <w:rPr>
          <w:i/>
          <w:szCs w:val="22"/>
          <w:lang w:eastAsia="en-US"/>
        </w:rPr>
      </w:pPr>
      <w:r w:rsidRPr="00E925A3">
        <w:rPr>
          <w:i/>
          <w:szCs w:val="22"/>
          <w:lang w:eastAsia="en-US"/>
        </w:rPr>
        <w:t xml:space="preserve">Третий год обучения: </w:t>
      </w:r>
    </w:p>
    <w:p w:rsidR="00703348" w:rsidRPr="00E925A3" w:rsidRDefault="00703348" w:rsidP="00703348">
      <w:pPr>
        <w:widowControl w:val="0"/>
        <w:autoSpaceDE w:val="0"/>
        <w:autoSpaceDN w:val="0"/>
        <w:rPr>
          <w:szCs w:val="22"/>
          <w:lang w:eastAsia="en-US"/>
        </w:rPr>
      </w:pPr>
      <w:r w:rsidRPr="00E925A3">
        <w:rPr>
          <w:szCs w:val="22"/>
          <w:lang w:eastAsia="en-US"/>
        </w:rPr>
        <w:t xml:space="preserve"> - ответственность за свои действия;</w:t>
      </w:r>
    </w:p>
    <w:p w:rsidR="00703348" w:rsidRPr="00E925A3" w:rsidRDefault="00703348" w:rsidP="00703348">
      <w:pPr>
        <w:widowControl w:val="0"/>
        <w:autoSpaceDE w:val="0"/>
        <w:autoSpaceDN w:val="0"/>
        <w:rPr>
          <w:szCs w:val="22"/>
          <w:lang w:eastAsia="en-US"/>
        </w:rPr>
      </w:pPr>
      <w:r w:rsidRPr="00E925A3">
        <w:rPr>
          <w:szCs w:val="22"/>
          <w:lang w:eastAsia="en-US"/>
        </w:rPr>
        <w:t xml:space="preserve"> - самостоятельность и взаимопомощь на занятиях, соревнованиях и в учебно-тренировочном процессе; </w:t>
      </w:r>
    </w:p>
    <w:p w:rsidR="00703348" w:rsidRPr="00E925A3" w:rsidRDefault="00703348" w:rsidP="00703348">
      <w:pPr>
        <w:widowControl w:val="0"/>
        <w:autoSpaceDE w:val="0"/>
        <w:autoSpaceDN w:val="0"/>
        <w:rPr>
          <w:szCs w:val="22"/>
          <w:lang w:eastAsia="en-US"/>
        </w:rPr>
      </w:pPr>
      <w:r w:rsidRPr="00E925A3">
        <w:rPr>
          <w:szCs w:val="22"/>
          <w:lang w:eastAsia="en-US"/>
        </w:rPr>
        <w:t xml:space="preserve"> - оптимальный уровень коммуникативности;</w:t>
      </w:r>
    </w:p>
    <w:p w:rsidR="00703348" w:rsidRPr="00E925A3" w:rsidRDefault="00703348" w:rsidP="00703348">
      <w:pPr>
        <w:widowControl w:val="0"/>
        <w:autoSpaceDE w:val="0"/>
        <w:autoSpaceDN w:val="0"/>
        <w:rPr>
          <w:szCs w:val="22"/>
          <w:lang w:eastAsia="en-US"/>
        </w:rPr>
      </w:pPr>
      <w:r w:rsidRPr="00E925A3">
        <w:rPr>
          <w:szCs w:val="22"/>
          <w:lang w:eastAsia="en-US"/>
        </w:rPr>
        <w:t xml:space="preserve"> - стремление к здоровому образу жизни, физическому совершенству, достижения спортивного результата.</w:t>
      </w:r>
    </w:p>
    <w:p w:rsidR="00703348" w:rsidRPr="00E925A3" w:rsidRDefault="00703348" w:rsidP="00703348">
      <w:pPr>
        <w:widowControl w:val="0"/>
        <w:autoSpaceDE w:val="0"/>
        <w:autoSpaceDN w:val="0"/>
        <w:rPr>
          <w:i/>
          <w:szCs w:val="22"/>
          <w:lang w:eastAsia="en-US"/>
        </w:rPr>
      </w:pPr>
      <w:r w:rsidRPr="00E925A3">
        <w:rPr>
          <w:i/>
          <w:szCs w:val="22"/>
          <w:lang w:eastAsia="en-US"/>
        </w:rPr>
        <w:t>Ожидаемые конечные результаты:</w:t>
      </w:r>
    </w:p>
    <w:p w:rsidR="00703348" w:rsidRPr="00E925A3" w:rsidRDefault="00703348" w:rsidP="00703348">
      <w:pPr>
        <w:widowControl w:val="0"/>
        <w:autoSpaceDE w:val="0"/>
        <w:autoSpaceDN w:val="0"/>
        <w:rPr>
          <w:szCs w:val="22"/>
          <w:lang w:eastAsia="en-US"/>
        </w:rPr>
      </w:pPr>
      <w:r w:rsidRPr="00E925A3">
        <w:rPr>
          <w:szCs w:val="22"/>
          <w:lang w:eastAsia="en-US"/>
        </w:rPr>
        <w:t xml:space="preserve"> сохранность физическое, психическое и нравственное здоровье воспитанников секции дополнительного образования;</w:t>
      </w:r>
    </w:p>
    <w:p w:rsidR="00703348" w:rsidRPr="00E925A3" w:rsidRDefault="00703348" w:rsidP="00703348">
      <w:pPr>
        <w:widowControl w:val="0"/>
        <w:autoSpaceDE w:val="0"/>
        <w:autoSpaceDN w:val="0"/>
        <w:rPr>
          <w:szCs w:val="22"/>
          <w:lang w:eastAsia="en-US"/>
        </w:rPr>
      </w:pPr>
      <w:r w:rsidRPr="00E925A3">
        <w:rPr>
          <w:szCs w:val="22"/>
          <w:lang w:eastAsia="en-US"/>
        </w:rPr>
        <w:t xml:space="preserve"> осознание воспитанником ответственности за свое здоровье, применение правил здорового образа </w:t>
      </w:r>
      <w:r w:rsidRPr="00E925A3">
        <w:rPr>
          <w:szCs w:val="22"/>
          <w:lang w:eastAsia="en-US"/>
        </w:rPr>
        <w:lastRenderedPageBreak/>
        <w:t>жизни;</w:t>
      </w:r>
    </w:p>
    <w:p w:rsidR="00703348" w:rsidRPr="00E925A3" w:rsidRDefault="00703348" w:rsidP="00703348">
      <w:pPr>
        <w:widowControl w:val="0"/>
        <w:autoSpaceDE w:val="0"/>
        <w:autoSpaceDN w:val="0"/>
        <w:rPr>
          <w:szCs w:val="22"/>
          <w:lang w:eastAsia="en-US"/>
        </w:rPr>
      </w:pPr>
      <w:r w:rsidRPr="00E925A3">
        <w:rPr>
          <w:szCs w:val="22"/>
          <w:lang w:eastAsia="en-US"/>
        </w:rPr>
        <w:t xml:space="preserve"> иметь в своем арсенале 8-10 вариантов атаки из 5-- групп приемов, как в стойке, так и в партере, средняя результативность технических действий за схватку не менее 2-х балов; </w:t>
      </w:r>
    </w:p>
    <w:p w:rsidR="00703348" w:rsidRPr="00E925A3" w:rsidRDefault="00703348" w:rsidP="00703348">
      <w:pPr>
        <w:widowControl w:val="0"/>
        <w:autoSpaceDE w:val="0"/>
        <w:autoSpaceDN w:val="0"/>
        <w:rPr>
          <w:szCs w:val="22"/>
          <w:lang w:eastAsia="en-US"/>
        </w:rPr>
      </w:pPr>
      <w:r w:rsidRPr="00E925A3">
        <w:rPr>
          <w:szCs w:val="22"/>
          <w:lang w:eastAsia="en-US"/>
        </w:rPr>
        <w:t xml:space="preserve"> уметь проводить «коронные» приемы в схватке с любым соперником, имея в наличии несколько вариантов их тактической подготовки;</w:t>
      </w:r>
    </w:p>
    <w:p w:rsidR="00703348" w:rsidRPr="00E925A3" w:rsidRDefault="00703348" w:rsidP="00703348">
      <w:pPr>
        <w:widowControl w:val="0"/>
        <w:autoSpaceDE w:val="0"/>
        <w:autoSpaceDN w:val="0"/>
        <w:rPr>
          <w:szCs w:val="22"/>
          <w:lang w:eastAsia="en-US"/>
        </w:rPr>
      </w:pPr>
      <w:r w:rsidRPr="00E925A3">
        <w:rPr>
          <w:szCs w:val="22"/>
          <w:lang w:eastAsia="en-US"/>
        </w:rPr>
        <w:t xml:space="preserve"> уметь использовать «срывы» соперника в партер с целью получения технического преимущества; </w:t>
      </w:r>
    </w:p>
    <w:p w:rsidR="00703348" w:rsidRPr="00E925A3" w:rsidRDefault="00703348" w:rsidP="00703348">
      <w:pPr>
        <w:widowControl w:val="0"/>
        <w:autoSpaceDE w:val="0"/>
        <w:autoSpaceDN w:val="0"/>
        <w:rPr>
          <w:szCs w:val="22"/>
          <w:lang w:eastAsia="en-US"/>
        </w:rPr>
      </w:pPr>
      <w:r w:rsidRPr="00E925A3">
        <w:rPr>
          <w:szCs w:val="22"/>
          <w:lang w:eastAsia="en-US"/>
        </w:rPr>
        <w:t xml:space="preserve"> уметь использовать усилия и движения соперника у края рабочей площади ковра для проведения контратакующих действий за ковер;</w:t>
      </w:r>
    </w:p>
    <w:p w:rsidR="00703348" w:rsidRPr="00E925A3" w:rsidRDefault="00703348" w:rsidP="00703348">
      <w:pPr>
        <w:widowControl w:val="0"/>
        <w:autoSpaceDE w:val="0"/>
        <w:autoSpaceDN w:val="0"/>
        <w:rPr>
          <w:szCs w:val="22"/>
          <w:lang w:eastAsia="en-US"/>
        </w:rPr>
      </w:pPr>
      <w:r w:rsidRPr="00E925A3">
        <w:rPr>
          <w:szCs w:val="22"/>
          <w:lang w:eastAsia="en-US"/>
        </w:rPr>
        <w:t xml:space="preserve"> уметь использовать усилия соперника в зоне «пассивности» с тем, чтобы </w:t>
      </w:r>
    </w:p>
    <w:p w:rsidR="00703348" w:rsidRPr="00E925A3" w:rsidRDefault="00703348" w:rsidP="00703348">
      <w:pPr>
        <w:widowControl w:val="0"/>
        <w:autoSpaceDE w:val="0"/>
        <w:autoSpaceDN w:val="0"/>
        <w:rPr>
          <w:szCs w:val="22"/>
          <w:lang w:eastAsia="en-US"/>
        </w:rPr>
      </w:pPr>
      <w:r w:rsidRPr="00E925A3">
        <w:rPr>
          <w:szCs w:val="22"/>
          <w:lang w:eastAsia="en-US"/>
        </w:rPr>
        <w:t xml:space="preserve"> развернуть, продернуть его с последующими атакующими действиями;</w:t>
      </w:r>
    </w:p>
    <w:p w:rsidR="00703348" w:rsidRPr="00E925A3" w:rsidRDefault="00703348" w:rsidP="00703348">
      <w:pPr>
        <w:widowControl w:val="0"/>
        <w:autoSpaceDE w:val="0"/>
        <w:autoSpaceDN w:val="0"/>
        <w:rPr>
          <w:szCs w:val="22"/>
          <w:lang w:eastAsia="en-US"/>
        </w:rPr>
      </w:pPr>
      <w:r w:rsidRPr="00E925A3">
        <w:rPr>
          <w:szCs w:val="22"/>
          <w:lang w:eastAsia="en-US"/>
        </w:rPr>
        <w:t xml:space="preserve"> Формы подведения итогов реализации дополнительной образовательной программы: соревнования, показательные выступления, открытые занятия.</w:t>
      </w: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szCs w:val="22"/>
          <w:lang w:eastAsia="en-US"/>
        </w:rPr>
      </w:pPr>
      <w:r w:rsidRPr="00E925A3">
        <w:rPr>
          <w:szCs w:val="22"/>
          <w:lang w:eastAsia="en-US"/>
        </w:rPr>
        <w:t xml:space="preserve">УЧЕБНО-ТЕМАТИЧЕСКОЕ ПЛАНИРОВАНИЕ </w:t>
      </w:r>
    </w:p>
    <w:p w:rsidR="00703348" w:rsidRPr="00E925A3" w:rsidRDefault="00703348" w:rsidP="00703348">
      <w:pPr>
        <w:widowControl w:val="0"/>
        <w:autoSpaceDE w:val="0"/>
        <w:autoSpaceDN w:val="0"/>
        <w:rPr>
          <w:szCs w:val="22"/>
          <w:lang w:eastAsia="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4"/>
        <w:gridCol w:w="7946"/>
        <w:gridCol w:w="986"/>
      </w:tblGrid>
      <w:tr w:rsidR="00703348" w:rsidRPr="00E925A3" w:rsidTr="007B541E">
        <w:tc>
          <w:tcPr>
            <w:tcW w:w="814" w:type="dxa"/>
          </w:tcPr>
          <w:p w:rsidR="00703348" w:rsidRPr="00E925A3" w:rsidRDefault="00703348" w:rsidP="007B541E">
            <w:pPr>
              <w:pStyle w:val="a3"/>
              <w:rPr>
                <w:rFonts w:ascii="Times New Roman" w:hAnsi="Times New Roman"/>
                <w:sz w:val="22"/>
                <w:szCs w:val="22"/>
              </w:rPr>
            </w:pPr>
            <w:r w:rsidRPr="00E925A3">
              <w:rPr>
                <w:rFonts w:ascii="Times New Roman" w:hAnsi="Times New Roman"/>
                <w:sz w:val="22"/>
                <w:szCs w:val="22"/>
              </w:rPr>
              <w:t>№</w:t>
            </w:r>
          </w:p>
          <w:p w:rsidR="00703348" w:rsidRPr="00E925A3" w:rsidRDefault="00703348" w:rsidP="007B541E">
            <w:pPr>
              <w:pStyle w:val="a3"/>
              <w:rPr>
                <w:rFonts w:ascii="Times New Roman" w:hAnsi="Times New Roman"/>
                <w:sz w:val="22"/>
                <w:szCs w:val="22"/>
              </w:rPr>
            </w:pPr>
            <w:r w:rsidRPr="00E925A3">
              <w:rPr>
                <w:rFonts w:ascii="Times New Roman" w:hAnsi="Times New Roman"/>
                <w:sz w:val="22"/>
                <w:szCs w:val="22"/>
              </w:rPr>
              <w:t xml:space="preserve"> п/п</w:t>
            </w:r>
          </w:p>
          <w:p w:rsidR="00703348" w:rsidRPr="00E925A3" w:rsidRDefault="00703348" w:rsidP="007B541E">
            <w:pPr>
              <w:pStyle w:val="a3"/>
              <w:rPr>
                <w:rFonts w:ascii="Times New Roman" w:hAnsi="Times New Roman"/>
                <w:sz w:val="22"/>
                <w:szCs w:val="22"/>
              </w:rPr>
            </w:pPr>
            <w:r w:rsidRPr="00E925A3">
              <w:rPr>
                <w:rFonts w:ascii="Times New Roman" w:hAnsi="Times New Roman"/>
                <w:sz w:val="22"/>
                <w:szCs w:val="22"/>
              </w:rPr>
              <w:t xml:space="preserve"> урока</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Тема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Кол-во часов</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Техника безопасности по единоборству Знания о физической культуре</w:t>
            </w:r>
          </w:p>
          <w:p w:rsidR="00703348" w:rsidRPr="00E925A3" w:rsidRDefault="00703348" w:rsidP="007B541E">
            <w:pPr>
              <w:widowControl w:val="0"/>
              <w:autoSpaceDE w:val="0"/>
              <w:autoSpaceDN w:val="0"/>
              <w:rPr>
                <w:szCs w:val="22"/>
                <w:lang w:eastAsia="en-US"/>
              </w:rPr>
            </w:pPr>
            <w:r w:rsidRPr="00E925A3">
              <w:rPr>
                <w:szCs w:val="22"/>
                <w:lang w:eastAsia="en-US"/>
              </w:rPr>
              <w:t xml:space="preserve"> Овладение техникой страховки и самостраховки. Техникой приемов</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координационных способностей</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rPr>
          <w:trHeight w:val="888"/>
        </w:trPr>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2</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 xml:space="preserve">Обучение технических способностей в партере и в стойке. Индивидуальная работа с ребятами </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rPr>
          <w:trHeight w:val="70"/>
        </w:trPr>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3</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 xml:space="preserve">Обучение технических способностей в партере и в стойке </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силовых качеств</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4</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5</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скоростно-силовых качеств</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7</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общей выносливости и специальной</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8</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9</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скоростно-силовой выносливости</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10</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11</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координационных способностей</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12</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13</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силовых качеств.</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14</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15</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скоростно-силовых качеств</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lastRenderedPageBreak/>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lastRenderedPageBreak/>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lastRenderedPageBreak/>
              <w:t>17</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общей выносливости и специальной</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18</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19</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скоростно-силовой выносливости</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20</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 xml:space="preserve"> общей выносливости и специальной скоростно-силовой выносливости</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21-22</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 xml:space="preserve"> ОФП. Упражнения для развития скоростно-силовых качеств</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2</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23</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24-25</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скоростно-силовых качеств.</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2</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2-</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27</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 xml:space="preserve"> ОФП. Упражнения для развития координационных способностей.</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28</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29-30</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 xml:space="preserve"> ОФП. Упражнения для развития скоростно-силовых качеств</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2</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31</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 xml:space="preserve"> 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32</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координационных способностей</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33</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34</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силовых качеств</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35-3-</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2</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37</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скоростно-силовых качеств.</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38</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r w:rsidRPr="00E925A3">
              <w:rPr>
                <w:szCs w:val="22"/>
                <w:lang w:eastAsia="en-US"/>
              </w:rPr>
              <w:tab/>
            </w:r>
          </w:p>
          <w:p w:rsidR="00703348" w:rsidRPr="00E925A3" w:rsidRDefault="00703348" w:rsidP="007B541E">
            <w:pPr>
              <w:widowControl w:val="0"/>
              <w:autoSpaceDE w:val="0"/>
              <w:autoSpaceDN w:val="0"/>
              <w:rPr>
                <w:szCs w:val="22"/>
                <w:lang w:eastAsia="en-US"/>
              </w:rPr>
            </w:pPr>
            <w:r w:rsidRPr="00E925A3">
              <w:rPr>
                <w:szCs w:val="22"/>
                <w:lang w:eastAsia="en-US"/>
              </w:rPr>
              <w:t xml:space="preserve"> 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39-40</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r w:rsidRPr="00E925A3">
              <w:rPr>
                <w:szCs w:val="22"/>
                <w:lang w:eastAsia="en-US"/>
              </w:rPr>
              <w:tab/>
            </w:r>
          </w:p>
          <w:p w:rsidR="00703348" w:rsidRPr="00E925A3" w:rsidRDefault="00703348" w:rsidP="007B541E">
            <w:pPr>
              <w:widowControl w:val="0"/>
              <w:autoSpaceDE w:val="0"/>
              <w:autoSpaceDN w:val="0"/>
              <w:rPr>
                <w:szCs w:val="22"/>
                <w:lang w:eastAsia="en-US"/>
              </w:rPr>
            </w:pPr>
            <w:r w:rsidRPr="00E925A3">
              <w:rPr>
                <w:szCs w:val="22"/>
                <w:lang w:eastAsia="en-US"/>
              </w:rPr>
              <w:t xml:space="preserve"> ОФП. Упражнения для развития общей выносливости и специальной</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2</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41-42</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2</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43</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скоростно-силовой выносливости.</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44</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общей выносливости и специальной скоростно-силовой выносливости.</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45</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скоростно-силовых качеств.</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4--47</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2</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48-49</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скоростно-силовых качеств.</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2</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lastRenderedPageBreak/>
              <w:t>50</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51</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координационных способностей.</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52</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53</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силовых качеств.</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54</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55</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скоростно-силовых качеств.</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1</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5--57</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2</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58-59</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ОФП. Упражнения для развития общей выносливости и специальной.</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2</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-0--1</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p w:rsidR="00703348" w:rsidRPr="00E925A3" w:rsidRDefault="00703348" w:rsidP="007B541E">
            <w:pPr>
              <w:widowControl w:val="0"/>
              <w:autoSpaceDE w:val="0"/>
              <w:autoSpaceDN w:val="0"/>
              <w:rPr>
                <w:szCs w:val="22"/>
                <w:lang w:eastAsia="en-US"/>
              </w:rPr>
            </w:pPr>
            <w:r w:rsidRPr="00E925A3">
              <w:rPr>
                <w:szCs w:val="22"/>
                <w:lang w:eastAsia="en-US"/>
              </w:rPr>
              <w:t>СФП. Специальные упражнения для борца.</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2</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-2--3</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2</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-4--7</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Обучение технических способностей в партере и в стойке</w:t>
            </w:r>
          </w:p>
        </w:tc>
        <w:tc>
          <w:tcPr>
            <w:tcW w:w="986" w:type="dxa"/>
          </w:tcPr>
          <w:p w:rsidR="00703348" w:rsidRPr="00E925A3" w:rsidRDefault="00703348" w:rsidP="007B541E">
            <w:pPr>
              <w:widowControl w:val="0"/>
              <w:autoSpaceDE w:val="0"/>
              <w:autoSpaceDN w:val="0"/>
              <w:rPr>
                <w:szCs w:val="22"/>
                <w:lang w:eastAsia="en-US"/>
              </w:rPr>
            </w:pPr>
            <w:r w:rsidRPr="00E925A3">
              <w:rPr>
                <w:szCs w:val="22"/>
                <w:lang w:eastAsia="en-US"/>
              </w:rPr>
              <w:t>4</w:t>
            </w:r>
          </w:p>
        </w:tc>
      </w:tr>
      <w:tr w:rsidR="00703348" w:rsidRPr="00E925A3" w:rsidTr="007B541E">
        <w:tc>
          <w:tcPr>
            <w:tcW w:w="814" w:type="dxa"/>
          </w:tcPr>
          <w:p w:rsidR="00703348" w:rsidRPr="00E925A3" w:rsidRDefault="00703348" w:rsidP="007B541E">
            <w:pPr>
              <w:widowControl w:val="0"/>
              <w:autoSpaceDE w:val="0"/>
              <w:autoSpaceDN w:val="0"/>
              <w:rPr>
                <w:szCs w:val="22"/>
                <w:lang w:eastAsia="en-US"/>
              </w:rPr>
            </w:pPr>
            <w:r w:rsidRPr="00E925A3">
              <w:rPr>
                <w:szCs w:val="22"/>
                <w:lang w:eastAsia="en-US"/>
              </w:rPr>
              <w:t>-8</w:t>
            </w:r>
          </w:p>
        </w:tc>
        <w:tc>
          <w:tcPr>
            <w:tcW w:w="7946" w:type="dxa"/>
          </w:tcPr>
          <w:p w:rsidR="00703348" w:rsidRPr="00E925A3" w:rsidRDefault="00703348" w:rsidP="007B541E">
            <w:pPr>
              <w:widowControl w:val="0"/>
              <w:autoSpaceDE w:val="0"/>
              <w:autoSpaceDN w:val="0"/>
              <w:rPr>
                <w:szCs w:val="22"/>
                <w:lang w:eastAsia="en-US"/>
              </w:rPr>
            </w:pPr>
            <w:r w:rsidRPr="00E925A3">
              <w:rPr>
                <w:szCs w:val="22"/>
                <w:lang w:eastAsia="en-US"/>
              </w:rPr>
              <w:t>Спортивный праздник</w:t>
            </w:r>
          </w:p>
        </w:tc>
        <w:tc>
          <w:tcPr>
            <w:tcW w:w="986" w:type="dxa"/>
          </w:tcPr>
          <w:p w:rsidR="00703348" w:rsidRPr="00E925A3" w:rsidRDefault="00703348" w:rsidP="007B541E">
            <w:pPr>
              <w:widowControl w:val="0"/>
              <w:autoSpaceDE w:val="0"/>
              <w:autoSpaceDN w:val="0"/>
              <w:rPr>
                <w:szCs w:val="22"/>
                <w:lang w:eastAsia="en-US"/>
              </w:rPr>
            </w:pPr>
          </w:p>
        </w:tc>
      </w:tr>
    </w:tbl>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b/>
          <w:szCs w:val="22"/>
          <w:lang w:eastAsia="en-US"/>
        </w:rPr>
      </w:pPr>
      <w:r w:rsidRPr="00E925A3">
        <w:rPr>
          <w:b/>
          <w:szCs w:val="22"/>
          <w:lang w:eastAsia="en-US"/>
        </w:rPr>
        <w:t xml:space="preserve">Программа  курса внеурочной  деятельности  «Калейдоскоп»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938"/>
      </w:tblGrid>
      <w:tr w:rsidR="00703348" w:rsidRPr="00E925A3" w:rsidTr="007B541E">
        <w:trPr>
          <w:trHeight w:val="1059"/>
        </w:trPr>
        <w:tc>
          <w:tcPr>
            <w:tcW w:w="2235" w:type="dxa"/>
            <w:vAlign w:val="center"/>
          </w:tcPr>
          <w:p w:rsidR="00703348" w:rsidRPr="00E925A3" w:rsidRDefault="00703348" w:rsidP="007B541E">
            <w:pPr>
              <w:widowControl w:val="0"/>
              <w:autoSpaceDE w:val="0"/>
              <w:autoSpaceDN w:val="0"/>
              <w:rPr>
                <w:szCs w:val="22"/>
                <w:lang w:eastAsia="en-US"/>
              </w:rPr>
            </w:pPr>
            <w:r w:rsidRPr="00E925A3">
              <w:rPr>
                <w:szCs w:val="22"/>
                <w:lang w:eastAsia="en-US"/>
              </w:rPr>
              <w:t>«Наш дом – Россия» (гражданско-патриотическое воспитание)</w:t>
            </w:r>
          </w:p>
        </w:tc>
        <w:tc>
          <w:tcPr>
            <w:tcW w:w="7938" w:type="dxa"/>
          </w:tcPr>
          <w:p w:rsidR="00703348" w:rsidRPr="00E925A3" w:rsidRDefault="00703348" w:rsidP="007B541E">
            <w:pPr>
              <w:widowControl w:val="0"/>
              <w:autoSpaceDE w:val="0"/>
              <w:autoSpaceDN w:val="0"/>
              <w:rPr>
                <w:szCs w:val="22"/>
                <w:lang w:eastAsia="en-US"/>
              </w:rPr>
            </w:pPr>
            <w:r w:rsidRPr="00E925A3">
              <w:rPr>
                <w:szCs w:val="22"/>
                <w:lang w:eastAsia="en-US"/>
              </w:rPr>
              <w:t xml:space="preserve">- изучать героико-исторические факты в становлении и развитии Российского общества, знакомить с традициями и обычаями жизнедеятельности населения России и других народов; </w:t>
            </w:r>
          </w:p>
          <w:p w:rsidR="00703348" w:rsidRPr="00E925A3" w:rsidRDefault="00703348" w:rsidP="007B541E">
            <w:pPr>
              <w:widowControl w:val="0"/>
              <w:autoSpaceDE w:val="0"/>
              <w:autoSpaceDN w:val="0"/>
              <w:rPr>
                <w:szCs w:val="22"/>
                <w:lang w:eastAsia="en-US"/>
              </w:rPr>
            </w:pPr>
            <w:r w:rsidRPr="00E925A3">
              <w:rPr>
                <w:szCs w:val="22"/>
                <w:lang w:eastAsia="en-US"/>
              </w:rPr>
              <w:t>- формировать правильное представление учащихся о роли государства в жизни общества, воспитывать уважения к Конституции РФ, государственным символам;</w:t>
            </w:r>
          </w:p>
          <w:p w:rsidR="00703348" w:rsidRPr="00E925A3" w:rsidRDefault="00703348" w:rsidP="007B541E">
            <w:pPr>
              <w:widowControl w:val="0"/>
              <w:autoSpaceDE w:val="0"/>
              <w:autoSpaceDN w:val="0"/>
              <w:rPr>
                <w:szCs w:val="22"/>
                <w:lang w:eastAsia="en-US"/>
              </w:rPr>
            </w:pPr>
            <w:r w:rsidRPr="00E925A3">
              <w:rPr>
                <w:szCs w:val="22"/>
                <w:lang w:eastAsia="en-US"/>
              </w:rPr>
              <w:t>- развивать чувства толерантности и гуманизма, воспитать уважение к старшему поколению;</w:t>
            </w:r>
          </w:p>
          <w:p w:rsidR="00703348" w:rsidRPr="00E925A3" w:rsidRDefault="00703348" w:rsidP="007B541E">
            <w:pPr>
              <w:widowControl w:val="0"/>
              <w:autoSpaceDE w:val="0"/>
              <w:autoSpaceDN w:val="0"/>
              <w:rPr>
                <w:szCs w:val="22"/>
                <w:lang w:eastAsia="en-US"/>
              </w:rPr>
            </w:pPr>
            <w:r w:rsidRPr="00E925A3">
              <w:rPr>
                <w:szCs w:val="22"/>
                <w:lang w:eastAsia="en-US"/>
              </w:rPr>
              <w:t>- ориентировать обучающихся на получении знаний об истории своего села, своей семьи, школы  для формирования патриотических чувств и гражданского сознания, сохранения традиций;</w:t>
            </w:r>
          </w:p>
          <w:p w:rsidR="00703348" w:rsidRPr="00E925A3" w:rsidRDefault="00703348" w:rsidP="007B541E">
            <w:pPr>
              <w:widowControl w:val="0"/>
              <w:autoSpaceDE w:val="0"/>
              <w:autoSpaceDN w:val="0"/>
              <w:rPr>
                <w:szCs w:val="22"/>
                <w:lang w:eastAsia="en-US"/>
              </w:rPr>
            </w:pPr>
            <w:r w:rsidRPr="00E925A3">
              <w:rPr>
                <w:szCs w:val="22"/>
                <w:lang w:eastAsia="en-US"/>
              </w:rPr>
              <w:t>- формировать и развивать такие качества характера как благородство, выдержка, трудолюбие, умение ладить с людьми и др.;</w:t>
            </w:r>
          </w:p>
        </w:tc>
      </w:tr>
      <w:tr w:rsidR="00703348" w:rsidRPr="00E925A3" w:rsidTr="007B541E">
        <w:trPr>
          <w:trHeight w:val="1004"/>
        </w:trPr>
        <w:tc>
          <w:tcPr>
            <w:tcW w:w="2235" w:type="dxa"/>
            <w:vAlign w:val="center"/>
          </w:tcPr>
          <w:p w:rsidR="00703348" w:rsidRPr="00E925A3" w:rsidRDefault="00703348" w:rsidP="007B541E">
            <w:pPr>
              <w:widowControl w:val="0"/>
              <w:autoSpaceDE w:val="0"/>
              <w:autoSpaceDN w:val="0"/>
              <w:rPr>
                <w:szCs w:val="22"/>
                <w:lang w:eastAsia="en-US"/>
              </w:rPr>
            </w:pPr>
            <w:r w:rsidRPr="00E925A3">
              <w:rPr>
                <w:szCs w:val="22"/>
                <w:lang w:eastAsia="en-US"/>
              </w:rPr>
              <w:t>«Отчий дом» (воспитание семейных ценностей)</w:t>
            </w:r>
          </w:p>
        </w:tc>
        <w:tc>
          <w:tcPr>
            <w:tcW w:w="7938" w:type="dxa"/>
          </w:tcPr>
          <w:p w:rsidR="00703348" w:rsidRPr="00E925A3" w:rsidRDefault="00703348" w:rsidP="007B541E">
            <w:pPr>
              <w:widowControl w:val="0"/>
              <w:autoSpaceDE w:val="0"/>
              <w:autoSpaceDN w:val="0"/>
              <w:rPr>
                <w:szCs w:val="22"/>
                <w:lang w:eastAsia="en-US"/>
              </w:rPr>
            </w:pPr>
            <w:r w:rsidRPr="00E925A3">
              <w:rPr>
                <w:szCs w:val="22"/>
                <w:lang w:eastAsia="en-US"/>
              </w:rPr>
              <w:t>- повышение компетентности родителей в области воспитания детей;</w:t>
            </w:r>
          </w:p>
          <w:p w:rsidR="00703348" w:rsidRPr="00E925A3" w:rsidRDefault="00703348" w:rsidP="007B541E">
            <w:pPr>
              <w:widowControl w:val="0"/>
              <w:autoSpaceDE w:val="0"/>
              <w:autoSpaceDN w:val="0"/>
              <w:rPr>
                <w:szCs w:val="22"/>
                <w:lang w:eastAsia="en-US"/>
              </w:rPr>
            </w:pPr>
            <w:r w:rsidRPr="00E925A3">
              <w:rPr>
                <w:szCs w:val="22"/>
                <w:lang w:eastAsia="en-US"/>
              </w:rPr>
              <w:t>- пропаганда положительного опыта семейного воспитания;</w:t>
            </w:r>
          </w:p>
          <w:p w:rsidR="00703348" w:rsidRPr="00E925A3" w:rsidRDefault="00703348" w:rsidP="007B541E">
            <w:pPr>
              <w:widowControl w:val="0"/>
              <w:autoSpaceDE w:val="0"/>
              <w:autoSpaceDN w:val="0"/>
              <w:rPr>
                <w:szCs w:val="22"/>
                <w:lang w:eastAsia="en-US"/>
              </w:rPr>
            </w:pPr>
            <w:r w:rsidRPr="00E925A3">
              <w:rPr>
                <w:szCs w:val="22"/>
                <w:lang w:eastAsia="en-US"/>
              </w:rPr>
              <w:t>- мотивация родителей на совместную продуктивную деятельность;</w:t>
            </w:r>
          </w:p>
          <w:p w:rsidR="00703348" w:rsidRPr="00E925A3" w:rsidRDefault="00703348" w:rsidP="007B541E">
            <w:pPr>
              <w:widowControl w:val="0"/>
              <w:autoSpaceDE w:val="0"/>
              <w:autoSpaceDN w:val="0"/>
              <w:rPr>
                <w:szCs w:val="22"/>
                <w:lang w:eastAsia="en-US"/>
              </w:rPr>
            </w:pPr>
            <w:r w:rsidRPr="00E925A3">
              <w:rPr>
                <w:szCs w:val="22"/>
                <w:lang w:eastAsia="en-US"/>
              </w:rPr>
              <w:t>- вовлечение родителей в социально-общественную, культурную, спортивную жизнь школы, предоставление разносторонних возможностей для проведения совместного досуга с детьми.</w:t>
            </w:r>
          </w:p>
        </w:tc>
      </w:tr>
      <w:tr w:rsidR="00703348" w:rsidRPr="00E925A3" w:rsidTr="007B541E">
        <w:tc>
          <w:tcPr>
            <w:tcW w:w="2235" w:type="dxa"/>
            <w:vAlign w:val="center"/>
          </w:tcPr>
          <w:p w:rsidR="00703348" w:rsidRPr="00E925A3" w:rsidRDefault="00703348" w:rsidP="007B541E">
            <w:pPr>
              <w:widowControl w:val="0"/>
              <w:autoSpaceDE w:val="0"/>
              <w:autoSpaceDN w:val="0"/>
              <w:rPr>
                <w:szCs w:val="22"/>
                <w:lang w:eastAsia="en-US"/>
              </w:rPr>
            </w:pPr>
            <w:r w:rsidRPr="00E925A3">
              <w:rPr>
                <w:szCs w:val="22"/>
                <w:lang w:eastAsia="en-US"/>
              </w:rPr>
              <w:t>«Счастливо жить – здоровым быть» (здоровьесберегающее воспитание)</w:t>
            </w:r>
          </w:p>
        </w:tc>
        <w:tc>
          <w:tcPr>
            <w:tcW w:w="7938" w:type="dxa"/>
          </w:tcPr>
          <w:p w:rsidR="00703348" w:rsidRPr="00E925A3" w:rsidRDefault="00703348" w:rsidP="007B541E">
            <w:pPr>
              <w:widowControl w:val="0"/>
              <w:autoSpaceDE w:val="0"/>
              <w:autoSpaceDN w:val="0"/>
              <w:rPr>
                <w:szCs w:val="22"/>
                <w:lang w:eastAsia="en-US"/>
              </w:rPr>
            </w:pPr>
            <w:r w:rsidRPr="00E925A3">
              <w:rPr>
                <w:szCs w:val="22"/>
                <w:lang w:eastAsia="en-US"/>
              </w:rPr>
              <w:t>- воспитание у учащихся мотивации здорового образа жизни;</w:t>
            </w:r>
          </w:p>
          <w:p w:rsidR="00703348" w:rsidRPr="00E925A3" w:rsidRDefault="00703348" w:rsidP="007B541E">
            <w:pPr>
              <w:widowControl w:val="0"/>
              <w:autoSpaceDE w:val="0"/>
              <w:autoSpaceDN w:val="0"/>
              <w:rPr>
                <w:szCs w:val="22"/>
                <w:lang w:eastAsia="en-US"/>
              </w:rPr>
            </w:pPr>
            <w:r w:rsidRPr="00E925A3">
              <w:rPr>
                <w:szCs w:val="22"/>
                <w:lang w:eastAsia="en-US"/>
              </w:rPr>
              <w:t>- воспитание бережного отношения к окружающей среде;</w:t>
            </w:r>
          </w:p>
          <w:p w:rsidR="00703348" w:rsidRPr="00E925A3" w:rsidRDefault="00703348" w:rsidP="007B541E">
            <w:pPr>
              <w:widowControl w:val="0"/>
              <w:autoSpaceDE w:val="0"/>
              <w:autoSpaceDN w:val="0"/>
              <w:rPr>
                <w:szCs w:val="22"/>
                <w:lang w:eastAsia="en-US"/>
              </w:rPr>
            </w:pPr>
            <w:r w:rsidRPr="00E925A3">
              <w:rPr>
                <w:szCs w:val="22"/>
                <w:lang w:eastAsia="en-US"/>
              </w:rPr>
              <w:t>- популяризация физического воспитания;</w:t>
            </w:r>
          </w:p>
          <w:p w:rsidR="00703348" w:rsidRPr="00E925A3" w:rsidRDefault="00703348" w:rsidP="007B541E">
            <w:pPr>
              <w:widowControl w:val="0"/>
              <w:autoSpaceDE w:val="0"/>
              <w:autoSpaceDN w:val="0"/>
              <w:rPr>
                <w:szCs w:val="22"/>
                <w:lang w:eastAsia="en-US"/>
              </w:rPr>
            </w:pPr>
            <w:r w:rsidRPr="00E925A3">
              <w:rPr>
                <w:szCs w:val="22"/>
                <w:lang w:eastAsia="en-US"/>
              </w:rPr>
              <w:t>- формирование личной ответственности за состоянием здоровья;</w:t>
            </w:r>
          </w:p>
          <w:p w:rsidR="00703348" w:rsidRPr="00E925A3" w:rsidRDefault="00703348" w:rsidP="007B541E">
            <w:pPr>
              <w:widowControl w:val="0"/>
              <w:autoSpaceDE w:val="0"/>
              <w:autoSpaceDN w:val="0"/>
              <w:rPr>
                <w:szCs w:val="22"/>
                <w:lang w:eastAsia="en-US"/>
              </w:rPr>
            </w:pPr>
            <w:r w:rsidRPr="00E925A3">
              <w:rPr>
                <w:szCs w:val="22"/>
                <w:lang w:eastAsia="en-US"/>
              </w:rPr>
              <w:t xml:space="preserve">- осуществление планомерного контроля за состоянием здоровья учащихся. </w:t>
            </w:r>
          </w:p>
          <w:p w:rsidR="00703348" w:rsidRPr="00E925A3" w:rsidRDefault="00703348" w:rsidP="007B541E">
            <w:pPr>
              <w:widowControl w:val="0"/>
              <w:autoSpaceDE w:val="0"/>
              <w:autoSpaceDN w:val="0"/>
              <w:rPr>
                <w:szCs w:val="22"/>
                <w:lang w:eastAsia="en-US"/>
              </w:rPr>
            </w:pPr>
            <w:r w:rsidRPr="00E925A3">
              <w:rPr>
                <w:szCs w:val="22"/>
                <w:lang w:eastAsia="en-US"/>
              </w:rPr>
              <w:t>- формирование качеств, знаний, навыков по защите жизни и здоровья и умение их использовать;</w:t>
            </w:r>
          </w:p>
          <w:p w:rsidR="00703348" w:rsidRPr="00E925A3" w:rsidRDefault="00703348" w:rsidP="007B541E">
            <w:pPr>
              <w:widowControl w:val="0"/>
              <w:autoSpaceDE w:val="0"/>
              <w:autoSpaceDN w:val="0"/>
              <w:rPr>
                <w:szCs w:val="22"/>
                <w:lang w:eastAsia="en-US"/>
              </w:rPr>
            </w:pPr>
            <w:r w:rsidRPr="00E925A3">
              <w:rPr>
                <w:szCs w:val="22"/>
                <w:lang w:eastAsia="en-US"/>
              </w:rPr>
              <w:t>- формирование основ безопасного поведения на дорогах и улицах города;</w:t>
            </w:r>
          </w:p>
          <w:p w:rsidR="00703348" w:rsidRPr="00E925A3" w:rsidRDefault="00703348" w:rsidP="007B541E">
            <w:pPr>
              <w:widowControl w:val="0"/>
              <w:autoSpaceDE w:val="0"/>
              <w:autoSpaceDN w:val="0"/>
              <w:rPr>
                <w:szCs w:val="22"/>
                <w:lang w:eastAsia="en-US"/>
              </w:rPr>
            </w:pPr>
            <w:r w:rsidRPr="00E925A3">
              <w:rPr>
                <w:szCs w:val="22"/>
                <w:lang w:eastAsia="en-US"/>
              </w:rPr>
              <w:lastRenderedPageBreak/>
              <w:t>- освоение основ противопожарной безопасности.</w:t>
            </w:r>
          </w:p>
        </w:tc>
      </w:tr>
      <w:tr w:rsidR="00703348" w:rsidRPr="00E925A3" w:rsidTr="007B541E">
        <w:trPr>
          <w:trHeight w:val="820"/>
        </w:trPr>
        <w:tc>
          <w:tcPr>
            <w:tcW w:w="2235" w:type="dxa"/>
            <w:vAlign w:val="center"/>
          </w:tcPr>
          <w:p w:rsidR="00703348" w:rsidRPr="00E925A3" w:rsidRDefault="00703348" w:rsidP="007B541E">
            <w:pPr>
              <w:widowControl w:val="0"/>
              <w:autoSpaceDE w:val="0"/>
              <w:autoSpaceDN w:val="0"/>
              <w:rPr>
                <w:szCs w:val="22"/>
                <w:lang w:eastAsia="en-US"/>
              </w:rPr>
            </w:pPr>
            <w:r w:rsidRPr="00E925A3">
              <w:rPr>
                <w:szCs w:val="22"/>
                <w:lang w:eastAsia="en-US"/>
              </w:rPr>
              <w:lastRenderedPageBreak/>
              <w:t>«Живая планета» (экологическое воспитание)</w:t>
            </w:r>
          </w:p>
        </w:tc>
        <w:tc>
          <w:tcPr>
            <w:tcW w:w="7938" w:type="dxa"/>
          </w:tcPr>
          <w:p w:rsidR="00703348" w:rsidRPr="00E925A3" w:rsidRDefault="00703348" w:rsidP="007B541E">
            <w:pPr>
              <w:widowControl w:val="0"/>
              <w:autoSpaceDE w:val="0"/>
              <w:autoSpaceDN w:val="0"/>
              <w:rPr>
                <w:szCs w:val="22"/>
                <w:lang w:eastAsia="en-US"/>
              </w:rPr>
            </w:pPr>
            <w:r w:rsidRPr="00E925A3">
              <w:rPr>
                <w:szCs w:val="22"/>
                <w:lang w:eastAsia="en-US"/>
              </w:rPr>
              <w:t>- формировать потребность бережного отношения к природе, ресурсам, проявлять заботу о братьях наших меньших;</w:t>
            </w:r>
          </w:p>
          <w:p w:rsidR="00703348" w:rsidRPr="00E925A3" w:rsidRDefault="00703348" w:rsidP="007B541E">
            <w:pPr>
              <w:widowControl w:val="0"/>
              <w:autoSpaceDE w:val="0"/>
              <w:autoSpaceDN w:val="0"/>
              <w:rPr>
                <w:szCs w:val="22"/>
                <w:lang w:eastAsia="en-US"/>
              </w:rPr>
            </w:pPr>
            <w:r w:rsidRPr="00E925A3">
              <w:rPr>
                <w:szCs w:val="22"/>
                <w:lang w:eastAsia="en-US"/>
              </w:rPr>
              <w:t>- формировать умения и навыки экологического поведения;</w:t>
            </w:r>
          </w:p>
          <w:p w:rsidR="00703348" w:rsidRPr="00E925A3" w:rsidRDefault="00703348" w:rsidP="007B541E">
            <w:pPr>
              <w:widowControl w:val="0"/>
              <w:autoSpaceDE w:val="0"/>
              <w:autoSpaceDN w:val="0"/>
              <w:rPr>
                <w:szCs w:val="22"/>
                <w:lang w:eastAsia="en-US"/>
              </w:rPr>
            </w:pPr>
            <w:r w:rsidRPr="00E925A3">
              <w:rPr>
                <w:szCs w:val="22"/>
                <w:lang w:eastAsia="en-US"/>
              </w:rPr>
              <w:t>- способствовать пониманию значения экологической безопасности для здоровья и безопасности человека.</w:t>
            </w:r>
          </w:p>
        </w:tc>
      </w:tr>
      <w:tr w:rsidR="00703348" w:rsidRPr="00E925A3" w:rsidTr="007B541E">
        <w:trPr>
          <w:trHeight w:val="410"/>
        </w:trPr>
        <w:tc>
          <w:tcPr>
            <w:tcW w:w="2235" w:type="dxa"/>
            <w:vAlign w:val="center"/>
          </w:tcPr>
          <w:p w:rsidR="00703348" w:rsidRPr="00E925A3" w:rsidRDefault="00703348" w:rsidP="007B541E">
            <w:pPr>
              <w:widowControl w:val="0"/>
              <w:autoSpaceDE w:val="0"/>
              <w:autoSpaceDN w:val="0"/>
              <w:rPr>
                <w:szCs w:val="22"/>
                <w:lang w:eastAsia="en-US"/>
              </w:rPr>
            </w:pPr>
            <w:r w:rsidRPr="00E925A3">
              <w:rPr>
                <w:szCs w:val="22"/>
                <w:lang w:eastAsia="en-US"/>
              </w:rPr>
              <w:t>«Мир вокруг нас» (духовно-нравственное и эстетическое воспитание)</w:t>
            </w:r>
          </w:p>
        </w:tc>
        <w:tc>
          <w:tcPr>
            <w:tcW w:w="7938" w:type="dxa"/>
          </w:tcPr>
          <w:p w:rsidR="00703348" w:rsidRPr="00E925A3" w:rsidRDefault="00703348" w:rsidP="007B541E">
            <w:pPr>
              <w:widowControl w:val="0"/>
              <w:autoSpaceDE w:val="0"/>
              <w:autoSpaceDN w:val="0"/>
              <w:rPr>
                <w:szCs w:val="22"/>
                <w:lang w:eastAsia="en-US"/>
              </w:rPr>
            </w:pPr>
            <w:r w:rsidRPr="00E925A3">
              <w:rPr>
                <w:szCs w:val="22"/>
                <w:lang w:eastAsia="en-US"/>
              </w:rPr>
              <w:t>- развитие творческих возможностей учащегося, с учетом его возрастных и внутренних психологических наклонностей;</w:t>
            </w:r>
          </w:p>
          <w:p w:rsidR="00703348" w:rsidRPr="00E925A3" w:rsidRDefault="00703348" w:rsidP="007B541E">
            <w:pPr>
              <w:widowControl w:val="0"/>
              <w:autoSpaceDE w:val="0"/>
              <w:autoSpaceDN w:val="0"/>
              <w:rPr>
                <w:szCs w:val="22"/>
                <w:lang w:eastAsia="en-US"/>
              </w:rPr>
            </w:pPr>
            <w:r w:rsidRPr="00E925A3">
              <w:rPr>
                <w:szCs w:val="22"/>
                <w:lang w:eastAsia="en-US"/>
              </w:rPr>
              <w:t>- формирование эстетического вкуса и приобщение учащихся к культурной жизни села;</w:t>
            </w:r>
          </w:p>
          <w:p w:rsidR="00703348" w:rsidRPr="00E925A3" w:rsidRDefault="00703348" w:rsidP="007B541E">
            <w:pPr>
              <w:widowControl w:val="0"/>
              <w:autoSpaceDE w:val="0"/>
              <w:autoSpaceDN w:val="0"/>
              <w:rPr>
                <w:szCs w:val="22"/>
                <w:lang w:eastAsia="en-US"/>
              </w:rPr>
            </w:pPr>
            <w:r w:rsidRPr="00E925A3">
              <w:rPr>
                <w:szCs w:val="22"/>
                <w:lang w:eastAsia="en-US"/>
              </w:rPr>
              <w:t>- укрепление и расширение взаимосвязей с учреждениями дополнительного образования, учреждениями культуры села, района, края.</w:t>
            </w:r>
          </w:p>
          <w:p w:rsidR="00703348" w:rsidRPr="00E925A3" w:rsidRDefault="00703348" w:rsidP="007B541E">
            <w:pPr>
              <w:widowControl w:val="0"/>
              <w:autoSpaceDE w:val="0"/>
              <w:autoSpaceDN w:val="0"/>
              <w:rPr>
                <w:szCs w:val="22"/>
                <w:lang w:eastAsia="en-US"/>
              </w:rPr>
            </w:pPr>
            <w:r w:rsidRPr="00E925A3">
              <w:rPr>
                <w:szCs w:val="22"/>
                <w:lang w:eastAsia="en-US"/>
              </w:rPr>
              <w:t>- способствовать эстетическому самообразованию и самовоспитанию, ориентированных на самосовершенствование личности;</w:t>
            </w:r>
          </w:p>
          <w:p w:rsidR="00703348" w:rsidRPr="00E925A3" w:rsidRDefault="00703348" w:rsidP="007B541E">
            <w:pPr>
              <w:widowControl w:val="0"/>
              <w:autoSpaceDE w:val="0"/>
              <w:autoSpaceDN w:val="0"/>
              <w:rPr>
                <w:szCs w:val="22"/>
                <w:lang w:eastAsia="en-US"/>
              </w:rPr>
            </w:pPr>
            <w:r w:rsidRPr="00E925A3">
              <w:rPr>
                <w:szCs w:val="22"/>
                <w:lang w:eastAsia="en-US"/>
              </w:rPr>
              <w:t>- воспитывать творческие потребности и способности.</w:t>
            </w:r>
          </w:p>
        </w:tc>
      </w:tr>
      <w:tr w:rsidR="00703348" w:rsidRPr="00E925A3" w:rsidTr="007B541E">
        <w:trPr>
          <w:trHeight w:val="1085"/>
        </w:trPr>
        <w:tc>
          <w:tcPr>
            <w:tcW w:w="2235" w:type="dxa"/>
            <w:vAlign w:val="center"/>
          </w:tcPr>
          <w:p w:rsidR="00703348" w:rsidRPr="00E925A3" w:rsidRDefault="00703348" w:rsidP="007B541E">
            <w:pPr>
              <w:widowControl w:val="0"/>
              <w:autoSpaceDE w:val="0"/>
              <w:autoSpaceDN w:val="0"/>
              <w:rPr>
                <w:szCs w:val="22"/>
                <w:lang w:eastAsia="en-US"/>
              </w:rPr>
            </w:pPr>
            <w:r w:rsidRPr="00E925A3">
              <w:rPr>
                <w:szCs w:val="22"/>
                <w:lang w:eastAsia="en-US"/>
              </w:rPr>
              <w:t>«Все работы хороши» (трудовое, профориентационное воспитание)</w:t>
            </w:r>
          </w:p>
        </w:tc>
        <w:tc>
          <w:tcPr>
            <w:tcW w:w="7938" w:type="dxa"/>
          </w:tcPr>
          <w:p w:rsidR="00703348" w:rsidRPr="00E925A3" w:rsidRDefault="00703348" w:rsidP="007B541E">
            <w:pPr>
              <w:widowControl w:val="0"/>
              <w:autoSpaceDE w:val="0"/>
              <w:autoSpaceDN w:val="0"/>
              <w:rPr>
                <w:szCs w:val="22"/>
                <w:lang w:eastAsia="en-US"/>
              </w:rPr>
            </w:pPr>
            <w:r w:rsidRPr="00E925A3">
              <w:rPr>
                <w:szCs w:val="22"/>
                <w:lang w:eastAsia="en-US"/>
              </w:rPr>
              <w:t>- формирование положительного отношения и понимания необходимости трудовой деятельности как основного источника доходов и главного способа самореализации человека;</w:t>
            </w:r>
          </w:p>
          <w:p w:rsidR="00703348" w:rsidRPr="00E925A3" w:rsidRDefault="00703348" w:rsidP="007B541E">
            <w:pPr>
              <w:widowControl w:val="0"/>
              <w:autoSpaceDE w:val="0"/>
              <w:autoSpaceDN w:val="0"/>
              <w:rPr>
                <w:szCs w:val="22"/>
                <w:lang w:eastAsia="en-US"/>
              </w:rPr>
            </w:pPr>
            <w:r w:rsidRPr="00E925A3">
              <w:rPr>
                <w:szCs w:val="22"/>
                <w:lang w:eastAsia="en-US"/>
              </w:rPr>
              <w:t>- расширение знаний учащихся о профессиях, о сложившейся ситуации на рынке труда в определенный период времени, о порядке и условии поступления в учебные заведения;</w:t>
            </w:r>
          </w:p>
          <w:p w:rsidR="00703348" w:rsidRPr="00E925A3" w:rsidRDefault="00703348" w:rsidP="007B541E">
            <w:pPr>
              <w:widowControl w:val="0"/>
              <w:autoSpaceDE w:val="0"/>
              <w:autoSpaceDN w:val="0"/>
              <w:rPr>
                <w:szCs w:val="22"/>
                <w:lang w:eastAsia="en-US"/>
              </w:rPr>
            </w:pPr>
            <w:r w:rsidRPr="00E925A3">
              <w:rPr>
                <w:szCs w:val="22"/>
                <w:lang w:eastAsia="en-US"/>
              </w:rPr>
              <w:t>- изучение личностных особенностей учащихся и оценки их профессиональных возможностей, помощь в выборе профессии на уровне психолого-педагогической консультации;</w:t>
            </w:r>
          </w:p>
          <w:p w:rsidR="00703348" w:rsidRPr="00E925A3" w:rsidRDefault="00703348" w:rsidP="007B541E">
            <w:pPr>
              <w:widowControl w:val="0"/>
              <w:autoSpaceDE w:val="0"/>
              <w:autoSpaceDN w:val="0"/>
              <w:rPr>
                <w:szCs w:val="22"/>
                <w:lang w:eastAsia="en-US"/>
              </w:rPr>
            </w:pPr>
            <w:r w:rsidRPr="00E925A3">
              <w:rPr>
                <w:szCs w:val="22"/>
                <w:lang w:eastAsia="en-US"/>
              </w:rPr>
              <w:t>- формирование профессионального самоопределения.</w:t>
            </w:r>
          </w:p>
        </w:tc>
      </w:tr>
      <w:tr w:rsidR="00703348" w:rsidRPr="00E925A3" w:rsidTr="007B541E">
        <w:trPr>
          <w:trHeight w:val="1085"/>
        </w:trPr>
        <w:tc>
          <w:tcPr>
            <w:tcW w:w="2235" w:type="dxa"/>
            <w:vAlign w:val="center"/>
          </w:tcPr>
          <w:p w:rsidR="00703348" w:rsidRPr="00E925A3" w:rsidRDefault="00703348" w:rsidP="007B541E">
            <w:pPr>
              <w:widowControl w:val="0"/>
              <w:autoSpaceDE w:val="0"/>
              <w:autoSpaceDN w:val="0"/>
              <w:rPr>
                <w:szCs w:val="22"/>
                <w:lang w:eastAsia="en-US"/>
              </w:rPr>
            </w:pPr>
            <w:r w:rsidRPr="00E925A3">
              <w:rPr>
                <w:szCs w:val="22"/>
                <w:lang w:eastAsia="en-US"/>
              </w:rPr>
              <w:t>«Эврика» (интеллектуальное развитие)</w:t>
            </w:r>
          </w:p>
        </w:tc>
        <w:tc>
          <w:tcPr>
            <w:tcW w:w="7938" w:type="dxa"/>
          </w:tcPr>
          <w:p w:rsidR="00703348" w:rsidRPr="00E925A3" w:rsidRDefault="00703348" w:rsidP="007B541E">
            <w:pPr>
              <w:widowControl w:val="0"/>
              <w:autoSpaceDE w:val="0"/>
              <w:autoSpaceDN w:val="0"/>
              <w:rPr>
                <w:szCs w:val="22"/>
                <w:lang w:eastAsia="en-US"/>
              </w:rPr>
            </w:pPr>
            <w:r w:rsidRPr="00E925A3">
              <w:rPr>
                <w:szCs w:val="22"/>
                <w:lang w:eastAsia="en-US"/>
              </w:rPr>
              <w:t>- развитие интереса к предметам, самостоятельности, творческой активности;</w:t>
            </w:r>
          </w:p>
          <w:p w:rsidR="00703348" w:rsidRPr="00E925A3" w:rsidRDefault="00703348" w:rsidP="007B541E">
            <w:pPr>
              <w:widowControl w:val="0"/>
              <w:autoSpaceDE w:val="0"/>
              <w:autoSpaceDN w:val="0"/>
              <w:rPr>
                <w:szCs w:val="22"/>
                <w:lang w:eastAsia="en-US"/>
              </w:rPr>
            </w:pPr>
            <w:r w:rsidRPr="00E925A3">
              <w:rPr>
                <w:szCs w:val="22"/>
                <w:lang w:eastAsia="en-US"/>
              </w:rPr>
              <w:t>- приобщение учащихся к интеллектуальной культуре, стимулирование их познавательно-творческой деятельности;</w:t>
            </w:r>
          </w:p>
          <w:p w:rsidR="00703348" w:rsidRPr="00E925A3" w:rsidRDefault="00703348" w:rsidP="007B541E">
            <w:pPr>
              <w:widowControl w:val="0"/>
              <w:autoSpaceDE w:val="0"/>
              <w:autoSpaceDN w:val="0"/>
              <w:rPr>
                <w:szCs w:val="22"/>
                <w:lang w:eastAsia="en-US"/>
              </w:rPr>
            </w:pPr>
            <w:r w:rsidRPr="00E925A3">
              <w:rPr>
                <w:szCs w:val="22"/>
                <w:lang w:eastAsia="en-US"/>
              </w:rPr>
              <w:t>- воспитание отношения к учебе как к главному труду;</w:t>
            </w:r>
          </w:p>
          <w:p w:rsidR="00703348" w:rsidRPr="00E925A3" w:rsidRDefault="00703348" w:rsidP="007B541E">
            <w:pPr>
              <w:widowControl w:val="0"/>
              <w:autoSpaceDE w:val="0"/>
              <w:autoSpaceDN w:val="0"/>
              <w:rPr>
                <w:szCs w:val="22"/>
                <w:lang w:eastAsia="en-US"/>
              </w:rPr>
            </w:pPr>
            <w:r w:rsidRPr="00E925A3">
              <w:rPr>
                <w:szCs w:val="22"/>
                <w:lang w:eastAsia="en-US"/>
              </w:rPr>
              <w:t>- формирование потребности в научно-исследовательской деятельности;</w:t>
            </w:r>
          </w:p>
          <w:p w:rsidR="00703348" w:rsidRPr="00E925A3" w:rsidRDefault="00703348" w:rsidP="007B541E">
            <w:pPr>
              <w:widowControl w:val="0"/>
              <w:autoSpaceDE w:val="0"/>
              <w:autoSpaceDN w:val="0"/>
              <w:rPr>
                <w:szCs w:val="22"/>
                <w:lang w:eastAsia="en-US"/>
              </w:rPr>
            </w:pPr>
            <w:r w:rsidRPr="00E925A3">
              <w:rPr>
                <w:szCs w:val="22"/>
                <w:lang w:eastAsia="en-US"/>
              </w:rPr>
              <w:t>- выявление наиболее одаренных учащихся в разных областях науки и развитие их творческих способностей.</w:t>
            </w:r>
          </w:p>
        </w:tc>
      </w:tr>
      <w:tr w:rsidR="00703348" w:rsidRPr="00E925A3" w:rsidTr="007B541E">
        <w:trPr>
          <w:trHeight w:val="1085"/>
        </w:trPr>
        <w:tc>
          <w:tcPr>
            <w:tcW w:w="2235" w:type="dxa"/>
            <w:vAlign w:val="center"/>
          </w:tcPr>
          <w:p w:rsidR="00703348" w:rsidRPr="00E925A3" w:rsidRDefault="00703348" w:rsidP="007B541E">
            <w:pPr>
              <w:widowControl w:val="0"/>
              <w:autoSpaceDE w:val="0"/>
              <w:autoSpaceDN w:val="0"/>
              <w:rPr>
                <w:szCs w:val="22"/>
                <w:lang w:eastAsia="en-US"/>
              </w:rPr>
            </w:pPr>
            <w:r w:rsidRPr="00E925A3">
              <w:rPr>
                <w:szCs w:val="22"/>
                <w:lang w:eastAsia="en-US"/>
              </w:rPr>
              <w:t>Социокультурное и медиакультурное воспитание</w:t>
            </w:r>
          </w:p>
        </w:tc>
        <w:tc>
          <w:tcPr>
            <w:tcW w:w="7938" w:type="dxa"/>
          </w:tcPr>
          <w:p w:rsidR="00703348" w:rsidRPr="00E925A3" w:rsidRDefault="00703348" w:rsidP="007B541E">
            <w:pPr>
              <w:widowControl w:val="0"/>
              <w:autoSpaceDE w:val="0"/>
              <w:autoSpaceDN w:val="0"/>
              <w:rPr>
                <w:szCs w:val="22"/>
                <w:lang w:eastAsia="en-US"/>
              </w:rPr>
            </w:pPr>
            <w:r w:rsidRPr="00E925A3">
              <w:rPr>
                <w:bCs/>
                <w:szCs w:val="22"/>
                <w:lang w:eastAsia="en-US"/>
              </w:rPr>
              <w:t>-воспитание терпимости</w:t>
            </w:r>
            <w:r w:rsidRPr="00E925A3">
              <w:rPr>
                <w:szCs w:val="22"/>
                <w:lang w:eastAsia="en-US"/>
              </w:rPr>
              <w:t xml:space="preserve"> к другим, чьи вкусы, привычки, взгляды отличаются от собственных;</w:t>
            </w:r>
          </w:p>
          <w:p w:rsidR="00703348" w:rsidRPr="00E925A3" w:rsidRDefault="00703348" w:rsidP="007B541E">
            <w:pPr>
              <w:widowControl w:val="0"/>
              <w:autoSpaceDE w:val="0"/>
              <w:autoSpaceDN w:val="0"/>
              <w:rPr>
                <w:szCs w:val="22"/>
                <w:lang w:eastAsia="en-US"/>
              </w:rPr>
            </w:pPr>
            <w:r w:rsidRPr="00E925A3">
              <w:rPr>
                <w:szCs w:val="22"/>
                <w:lang w:eastAsia="en-US"/>
              </w:rPr>
              <w:t>- развивать чувства толерантности и гуманизма, воспитать уважение к старшему поколению;</w:t>
            </w:r>
          </w:p>
          <w:p w:rsidR="00703348" w:rsidRPr="00E925A3" w:rsidRDefault="00703348" w:rsidP="007B541E">
            <w:pPr>
              <w:widowControl w:val="0"/>
              <w:autoSpaceDE w:val="0"/>
              <w:autoSpaceDN w:val="0"/>
              <w:rPr>
                <w:szCs w:val="22"/>
                <w:lang w:eastAsia="en-US"/>
              </w:rPr>
            </w:pPr>
            <w:r w:rsidRPr="00E925A3">
              <w:rPr>
                <w:szCs w:val="22"/>
                <w:lang w:eastAsia="en-US"/>
              </w:rPr>
              <w:t xml:space="preserve"> -воспитание уважения к себе и другим что будет способствовать </w:t>
            </w:r>
            <w:r w:rsidRPr="00E925A3">
              <w:rPr>
                <w:bCs/>
                <w:szCs w:val="22"/>
                <w:lang w:eastAsia="en-US"/>
              </w:rPr>
              <w:t>толерантному отношению к людям разных национальностей и культур</w:t>
            </w:r>
            <w:r w:rsidRPr="00E925A3">
              <w:rPr>
                <w:szCs w:val="22"/>
                <w:lang w:eastAsia="en-US"/>
              </w:rPr>
              <w:t>.</w:t>
            </w:r>
          </w:p>
        </w:tc>
      </w:tr>
      <w:tr w:rsidR="00703348" w:rsidRPr="00E925A3" w:rsidTr="007B541E">
        <w:trPr>
          <w:trHeight w:val="1085"/>
        </w:trPr>
        <w:tc>
          <w:tcPr>
            <w:tcW w:w="2235" w:type="dxa"/>
            <w:vAlign w:val="center"/>
          </w:tcPr>
          <w:p w:rsidR="00703348" w:rsidRPr="00E925A3" w:rsidRDefault="00703348" w:rsidP="007B541E">
            <w:pPr>
              <w:widowControl w:val="0"/>
              <w:autoSpaceDE w:val="0"/>
              <w:autoSpaceDN w:val="0"/>
              <w:rPr>
                <w:szCs w:val="22"/>
                <w:lang w:eastAsia="en-US"/>
              </w:rPr>
            </w:pPr>
            <w:r w:rsidRPr="00E925A3">
              <w:rPr>
                <w:szCs w:val="22"/>
                <w:lang w:eastAsia="en-US"/>
              </w:rPr>
              <w:t>Воспитание коммуникативной культуры</w:t>
            </w:r>
          </w:p>
          <w:p w:rsidR="00703348" w:rsidRPr="00E925A3" w:rsidRDefault="00703348" w:rsidP="007B541E">
            <w:pPr>
              <w:widowControl w:val="0"/>
              <w:autoSpaceDE w:val="0"/>
              <w:autoSpaceDN w:val="0"/>
              <w:rPr>
                <w:szCs w:val="22"/>
                <w:lang w:eastAsia="en-US"/>
              </w:rPr>
            </w:pPr>
          </w:p>
        </w:tc>
        <w:tc>
          <w:tcPr>
            <w:tcW w:w="7938" w:type="dxa"/>
          </w:tcPr>
          <w:p w:rsidR="00703348" w:rsidRPr="00E925A3" w:rsidRDefault="00703348" w:rsidP="007B541E">
            <w:pPr>
              <w:widowControl w:val="0"/>
              <w:autoSpaceDE w:val="0"/>
              <w:autoSpaceDN w:val="0"/>
              <w:rPr>
                <w:szCs w:val="22"/>
                <w:lang w:eastAsia="en-US"/>
              </w:rPr>
            </w:pPr>
            <w:r w:rsidRPr="00E925A3">
              <w:rPr>
                <w:szCs w:val="22"/>
                <w:lang w:eastAsia="en-US"/>
              </w:rPr>
              <w:t>-формирование у обучающихся навыков адекватного общения со сверстниками и взрослыми;</w:t>
            </w:r>
          </w:p>
          <w:p w:rsidR="00703348" w:rsidRPr="00E925A3" w:rsidRDefault="00703348" w:rsidP="007B541E">
            <w:pPr>
              <w:widowControl w:val="0"/>
              <w:autoSpaceDE w:val="0"/>
              <w:autoSpaceDN w:val="0"/>
              <w:rPr>
                <w:bCs/>
                <w:szCs w:val="22"/>
                <w:lang w:eastAsia="en-US"/>
              </w:rPr>
            </w:pPr>
            <w:r w:rsidRPr="00E925A3">
              <w:rPr>
                <w:szCs w:val="22"/>
                <w:lang w:eastAsia="en-US"/>
              </w:rPr>
              <w:t>- формировать и развивать такие качества характера как благородство, выдержка, трудолюбие, умение ладить с людьми и др.</w:t>
            </w:r>
          </w:p>
        </w:tc>
      </w:tr>
      <w:tr w:rsidR="00703348" w:rsidRPr="00E925A3" w:rsidTr="007B541E">
        <w:trPr>
          <w:trHeight w:val="1085"/>
        </w:trPr>
        <w:tc>
          <w:tcPr>
            <w:tcW w:w="2235" w:type="dxa"/>
            <w:vAlign w:val="center"/>
          </w:tcPr>
          <w:p w:rsidR="00703348" w:rsidRPr="00E925A3" w:rsidRDefault="00703348" w:rsidP="007B541E">
            <w:pPr>
              <w:widowControl w:val="0"/>
              <w:autoSpaceDE w:val="0"/>
              <w:autoSpaceDN w:val="0"/>
              <w:rPr>
                <w:szCs w:val="22"/>
                <w:lang w:eastAsia="en-US"/>
              </w:rPr>
            </w:pPr>
            <w:r w:rsidRPr="00E925A3">
              <w:rPr>
                <w:szCs w:val="22"/>
                <w:lang w:eastAsia="en-US"/>
              </w:rPr>
              <w:t>Правовое воспитание и культура безопасности</w:t>
            </w:r>
          </w:p>
        </w:tc>
        <w:tc>
          <w:tcPr>
            <w:tcW w:w="7938" w:type="dxa"/>
          </w:tcPr>
          <w:p w:rsidR="00703348" w:rsidRPr="00E925A3" w:rsidRDefault="00703348" w:rsidP="007B541E">
            <w:pPr>
              <w:widowControl w:val="0"/>
              <w:autoSpaceDE w:val="0"/>
              <w:autoSpaceDN w:val="0"/>
              <w:rPr>
                <w:szCs w:val="22"/>
                <w:lang w:eastAsia="en-US"/>
              </w:rPr>
            </w:pPr>
            <w:r w:rsidRPr="00E925A3">
              <w:rPr>
                <w:szCs w:val="22"/>
                <w:lang w:eastAsia="en-US"/>
              </w:rPr>
              <w:t>-совершенствование правовой культуры и правосознания обучающихся;</w:t>
            </w:r>
          </w:p>
          <w:p w:rsidR="00703348" w:rsidRPr="00E925A3" w:rsidRDefault="00703348" w:rsidP="007B541E">
            <w:pPr>
              <w:widowControl w:val="0"/>
              <w:autoSpaceDE w:val="0"/>
              <w:autoSpaceDN w:val="0"/>
              <w:rPr>
                <w:szCs w:val="22"/>
                <w:lang w:eastAsia="en-US"/>
              </w:rPr>
            </w:pPr>
            <w:r w:rsidRPr="00E925A3">
              <w:rPr>
                <w:szCs w:val="22"/>
                <w:lang w:eastAsia="en-US"/>
              </w:rPr>
              <w:t>- формирование основ безопасного поведения на дорогах и улицах города;</w:t>
            </w:r>
          </w:p>
          <w:p w:rsidR="00703348" w:rsidRPr="00E925A3" w:rsidRDefault="00703348" w:rsidP="007B541E">
            <w:pPr>
              <w:widowControl w:val="0"/>
              <w:autoSpaceDE w:val="0"/>
              <w:autoSpaceDN w:val="0"/>
              <w:rPr>
                <w:szCs w:val="22"/>
                <w:lang w:eastAsia="en-US"/>
              </w:rPr>
            </w:pPr>
            <w:r w:rsidRPr="00E925A3">
              <w:rPr>
                <w:szCs w:val="22"/>
                <w:lang w:eastAsia="en-US"/>
              </w:rPr>
              <w:t>- освоение основ противопожарной безопасности.</w:t>
            </w:r>
          </w:p>
        </w:tc>
      </w:tr>
      <w:tr w:rsidR="00703348" w:rsidRPr="00E925A3" w:rsidTr="007B541E">
        <w:trPr>
          <w:trHeight w:val="1085"/>
        </w:trPr>
        <w:tc>
          <w:tcPr>
            <w:tcW w:w="2235" w:type="dxa"/>
            <w:vAlign w:val="center"/>
          </w:tcPr>
          <w:p w:rsidR="00703348" w:rsidRPr="00E925A3" w:rsidRDefault="00703348" w:rsidP="007B541E">
            <w:pPr>
              <w:widowControl w:val="0"/>
              <w:autoSpaceDE w:val="0"/>
              <w:autoSpaceDN w:val="0"/>
              <w:rPr>
                <w:szCs w:val="22"/>
                <w:lang w:eastAsia="en-US"/>
              </w:rPr>
            </w:pPr>
            <w:r w:rsidRPr="00E925A3">
              <w:rPr>
                <w:szCs w:val="22"/>
                <w:lang w:eastAsia="en-US"/>
              </w:rPr>
              <w:t>«Зеленая волна» (ученическое самоуправление)</w:t>
            </w:r>
          </w:p>
        </w:tc>
        <w:tc>
          <w:tcPr>
            <w:tcW w:w="7938" w:type="dxa"/>
          </w:tcPr>
          <w:p w:rsidR="00703348" w:rsidRPr="00E925A3" w:rsidRDefault="00703348" w:rsidP="007B541E">
            <w:pPr>
              <w:widowControl w:val="0"/>
              <w:autoSpaceDE w:val="0"/>
              <w:autoSpaceDN w:val="0"/>
              <w:rPr>
                <w:szCs w:val="22"/>
                <w:lang w:eastAsia="en-US"/>
              </w:rPr>
            </w:pPr>
            <w:r w:rsidRPr="00E925A3">
              <w:rPr>
                <w:szCs w:val="22"/>
                <w:lang w:eastAsia="en-US"/>
              </w:rPr>
              <w:t>- оказание помощи в становлении и развитии актива школьного и классных коллективов;</w:t>
            </w:r>
          </w:p>
          <w:p w:rsidR="00703348" w:rsidRPr="00E925A3" w:rsidRDefault="00703348" w:rsidP="007B541E">
            <w:pPr>
              <w:widowControl w:val="0"/>
              <w:autoSpaceDE w:val="0"/>
              <w:autoSpaceDN w:val="0"/>
              <w:rPr>
                <w:szCs w:val="22"/>
                <w:lang w:eastAsia="en-US"/>
              </w:rPr>
            </w:pPr>
            <w:r w:rsidRPr="00E925A3">
              <w:rPr>
                <w:szCs w:val="22"/>
                <w:lang w:eastAsia="en-US"/>
              </w:rPr>
              <w:t>- развитие и укрепление системы ученического самоуправления;</w:t>
            </w:r>
          </w:p>
          <w:p w:rsidR="00703348" w:rsidRPr="00E925A3" w:rsidRDefault="00703348" w:rsidP="007B541E">
            <w:pPr>
              <w:widowControl w:val="0"/>
              <w:autoSpaceDE w:val="0"/>
              <w:autoSpaceDN w:val="0"/>
              <w:rPr>
                <w:szCs w:val="22"/>
                <w:lang w:eastAsia="en-US"/>
              </w:rPr>
            </w:pPr>
            <w:r w:rsidRPr="00E925A3">
              <w:rPr>
                <w:szCs w:val="22"/>
                <w:lang w:eastAsia="en-US"/>
              </w:rPr>
              <w:t xml:space="preserve">-формирование системы открытых гражданских отношений через </w:t>
            </w:r>
            <w:r w:rsidRPr="00E925A3">
              <w:rPr>
                <w:szCs w:val="22"/>
                <w:lang w:eastAsia="en-US"/>
              </w:rPr>
              <w:lastRenderedPageBreak/>
              <w:t>технологию социального проектирования;</w:t>
            </w:r>
          </w:p>
          <w:p w:rsidR="00703348" w:rsidRPr="00E925A3" w:rsidRDefault="00703348" w:rsidP="007B541E">
            <w:pPr>
              <w:widowControl w:val="0"/>
              <w:autoSpaceDE w:val="0"/>
              <w:autoSpaceDN w:val="0"/>
              <w:rPr>
                <w:szCs w:val="22"/>
                <w:lang w:eastAsia="en-US"/>
              </w:rPr>
            </w:pPr>
            <w:r w:rsidRPr="00E925A3">
              <w:rPr>
                <w:szCs w:val="22"/>
                <w:lang w:eastAsia="en-US"/>
              </w:rPr>
              <w:t>- вовлечение учащихся в социально-значимую жизнь школы, села, района, края, страны.</w:t>
            </w:r>
          </w:p>
        </w:tc>
      </w:tr>
      <w:tr w:rsidR="00703348" w:rsidRPr="00E925A3" w:rsidTr="007B541E">
        <w:tc>
          <w:tcPr>
            <w:tcW w:w="2235" w:type="dxa"/>
            <w:vAlign w:val="center"/>
          </w:tcPr>
          <w:p w:rsidR="00703348" w:rsidRPr="00E925A3" w:rsidRDefault="00703348" w:rsidP="007B541E">
            <w:pPr>
              <w:widowControl w:val="0"/>
              <w:autoSpaceDE w:val="0"/>
              <w:autoSpaceDN w:val="0"/>
              <w:rPr>
                <w:szCs w:val="22"/>
                <w:lang w:eastAsia="en-US"/>
              </w:rPr>
            </w:pPr>
            <w:r w:rsidRPr="00E925A3">
              <w:rPr>
                <w:szCs w:val="22"/>
                <w:lang w:eastAsia="en-US"/>
              </w:rPr>
              <w:lastRenderedPageBreak/>
              <w:t>Методическая работа</w:t>
            </w:r>
          </w:p>
        </w:tc>
        <w:tc>
          <w:tcPr>
            <w:tcW w:w="7938" w:type="dxa"/>
          </w:tcPr>
          <w:p w:rsidR="00703348" w:rsidRPr="00E925A3" w:rsidRDefault="00703348" w:rsidP="007B541E">
            <w:pPr>
              <w:widowControl w:val="0"/>
              <w:autoSpaceDE w:val="0"/>
              <w:autoSpaceDN w:val="0"/>
              <w:rPr>
                <w:szCs w:val="22"/>
                <w:lang w:eastAsia="en-US"/>
              </w:rPr>
            </w:pPr>
            <w:r w:rsidRPr="00E925A3">
              <w:rPr>
                <w:szCs w:val="22"/>
                <w:lang w:eastAsia="en-US"/>
              </w:rPr>
              <w:t>- изучение и обобщение опыта работы классных руководителей;</w:t>
            </w:r>
          </w:p>
          <w:p w:rsidR="00703348" w:rsidRPr="00E925A3" w:rsidRDefault="00703348" w:rsidP="007B541E">
            <w:pPr>
              <w:widowControl w:val="0"/>
              <w:autoSpaceDE w:val="0"/>
              <w:autoSpaceDN w:val="0"/>
              <w:rPr>
                <w:szCs w:val="22"/>
                <w:lang w:eastAsia="en-US"/>
              </w:rPr>
            </w:pPr>
            <w:r w:rsidRPr="00E925A3">
              <w:rPr>
                <w:szCs w:val="22"/>
                <w:lang w:eastAsia="en-US"/>
              </w:rPr>
              <w:t>- оказание методической помощи классным руководителям в работе с классом.</w:t>
            </w:r>
          </w:p>
        </w:tc>
      </w:tr>
      <w:tr w:rsidR="00703348" w:rsidRPr="00E925A3" w:rsidTr="007B541E">
        <w:tc>
          <w:tcPr>
            <w:tcW w:w="2235" w:type="dxa"/>
            <w:vAlign w:val="center"/>
          </w:tcPr>
          <w:p w:rsidR="00703348" w:rsidRPr="00E925A3" w:rsidRDefault="00703348" w:rsidP="007B541E">
            <w:pPr>
              <w:widowControl w:val="0"/>
              <w:autoSpaceDE w:val="0"/>
              <w:autoSpaceDN w:val="0"/>
              <w:rPr>
                <w:szCs w:val="22"/>
                <w:lang w:eastAsia="en-US"/>
              </w:rPr>
            </w:pPr>
            <w:r w:rsidRPr="00E925A3">
              <w:rPr>
                <w:szCs w:val="22"/>
                <w:lang w:eastAsia="en-US"/>
              </w:rPr>
              <w:t>Работа кружков и спортивных секций</w:t>
            </w:r>
          </w:p>
        </w:tc>
        <w:tc>
          <w:tcPr>
            <w:tcW w:w="7938" w:type="dxa"/>
          </w:tcPr>
          <w:p w:rsidR="00703348" w:rsidRPr="00E925A3" w:rsidRDefault="00703348" w:rsidP="007B541E">
            <w:pPr>
              <w:widowControl w:val="0"/>
              <w:autoSpaceDE w:val="0"/>
              <w:autoSpaceDN w:val="0"/>
              <w:rPr>
                <w:szCs w:val="22"/>
                <w:lang w:eastAsia="en-US"/>
              </w:rPr>
            </w:pPr>
            <w:r w:rsidRPr="00E925A3">
              <w:rPr>
                <w:szCs w:val="22"/>
                <w:lang w:eastAsia="en-US"/>
              </w:rPr>
              <w:t>- сохранение традиционно работающих кружков и секций;</w:t>
            </w:r>
          </w:p>
          <w:p w:rsidR="00703348" w:rsidRPr="00E925A3" w:rsidRDefault="00703348" w:rsidP="007B541E">
            <w:pPr>
              <w:widowControl w:val="0"/>
              <w:autoSpaceDE w:val="0"/>
              <w:autoSpaceDN w:val="0"/>
              <w:rPr>
                <w:szCs w:val="22"/>
                <w:lang w:eastAsia="en-US"/>
              </w:rPr>
            </w:pPr>
            <w:r w:rsidRPr="00E925A3">
              <w:rPr>
                <w:szCs w:val="22"/>
                <w:lang w:eastAsia="en-US"/>
              </w:rPr>
              <w:t>- контроль за работой кружков и секций;</w:t>
            </w:r>
          </w:p>
        </w:tc>
      </w:tr>
      <w:tr w:rsidR="00703348" w:rsidRPr="00E925A3" w:rsidTr="007B541E">
        <w:tc>
          <w:tcPr>
            <w:tcW w:w="2235" w:type="dxa"/>
            <w:vAlign w:val="center"/>
          </w:tcPr>
          <w:p w:rsidR="00703348" w:rsidRPr="00E925A3" w:rsidRDefault="00703348" w:rsidP="007B541E">
            <w:pPr>
              <w:widowControl w:val="0"/>
              <w:autoSpaceDE w:val="0"/>
              <w:autoSpaceDN w:val="0"/>
              <w:rPr>
                <w:szCs w:val="22"/>
                <w:lang w:eastAsia="en-US"/>
              </w:rPr>
            </w:pPr>
            <w:r w:rsidRPr="00E925A3">
              <w:rPr>
                <w:szCs w:val="22"/>
                <w:lang w:eastAsia="en-US"/>
              </w:rPr>
              <w:t>Контроль за воспитательным процессом</w:t>
            </w:r>
          </w:p>
        </w:tc>
        <w:tc>
          <w:tcPr>
            <w:tcW w:w="7938" w:type="dxa"/>
          </w:tcPr>
          <w:p w:rsidR="00703348" w:rsidRPr="00E925A3" w:rsidRDefault="00703348" w:rsidP="007B541E">
            <w:pPr>
              <w:widowControl w:val="0"/>
              <w:autoSpaceDE w:val="0"/>
              <w:autoSpaceDN w:val="0"/>
              <w:rPr>
                <w:szCs w:val="22"/>
                <w:lang w:eastAsia="en-US"/>
              </w:rPr>
            </w:pPr>
            <w:r w:rsidRPr="00E925A3">
              <w:rPr>
                <w:szCs w:val="22"/>
                <w:lang w:eastAsia="en-US"/>
              </w:rPr>
              <w:t>- соблюдать подотчетность всех частей воспитательного процесса.</w:t>
            </w:r>
          </w:p>
          <w:p w:rsidR="00703348" w:rsidRPr="00E925A3" w:rsidRDefault="00703348" w:rsidP="007B541E">
            <w:pPr>
              <w:widowControl w:val="0"/>
              <w:autoSpaceDE w:val="0"/>
              <w:autoSpaceDN w:val="0"/>
              <w:rPr>
                <w:szCs w:val="22"/>
                <w:lang w:eastAsia="en-US"/>
              </w:rPr>
            </w:pPr>
            <w:r w:rsidRPr="00E925A3">
              <w:rPr>
                <w:szCs w:val="22"/>
                <w:lang w:eastAsia="en-US"/>
              </w:rPr>
              <w:t>- выявлять недостатки в воспитательной работе и работать над их устранением.</w:t>
            </w:r>
          </w:p>
        </w:tc>
      </w:tr>
    </w:tbl>
    <w:p w:rsidR="00703348" w:rsidRPr="00E925A3" w:rsidRDefault="00703348" w:rsidP="00703348">
      <w:pPr>
        <w:widowControl w:val="0"/>
        <w:autoSpaceDE w:val="0"/>
        <w:autoSpaceDN w:val="0"/>
        <w:rPr>
          <w:szCs w:val="22"/>
          <w:lang w:eastAsia="en-US"/>
        </w:rPr>
      </w:pPr>
    </w:p>
    <w:p w:rsidR="00703348" w:rsidRPr="00E925A3" w:rsidRDefault="00703348" w:rsidP="00703348">
      <w:pPr>
        <w:widowControl w:val="0"/>
        <w:autoSpaceDE w:val="0"/>
        <w:autoSpaceDN w:val="0"/>
        <w:rPr>
          <w:b/>
          <w:szCs w:val="22"/>
          <w:lang w:eastAsia="en-US"/>
        </w:rPr>
      </w:pPr>
      <w:r w:rsidRPr="00E925A3">
        <w:rPr>
          <w:b/>
          <w:szCs w:val="22"/>
          <w:lang w:eastAsia="en-US"/>
        </w:rPr>
        <w:t xml:space="preserve">Программа  курса внеурочной  деятельности  «Твоя безопасность» </w:t>
      </w:r>
    </w:p>
    <w:p w:rsidR="00703348" w:rsidRPr="00E925A3" w:rsidRDefault="00703348" w:rsidP="00703348">
      <w:pPr>
        <w:widowControl w:val="0"/>
        <w:autoSpaceDE w:val="0"/>
        <w:autoSpaceDN w:val="0"/>
        <w:rPr>
          <w:szCs w:val="22"/>
          <w:lang w:eastAsia="en-US"/>
        </w:rPr>
      </w:pPr>
      <w:r w:rsidRPr="00E925A3">
        <w:rPr>
          <w:szCs w:val="22"/>
          <w:lang w:eastAsia="en-US"/>
        </w:rPr>
        <w:t>Планируемые результаты образования.</w:t>
      </w:r>
    </w:p>
    <w:p w:rsidR="00703348" w:rsidRPr="00E925A3" w:rsidRDefault="00703348" w:rsidP="00703348">
      <w:pPr>
        <w:widowControl w:val="0"/>
        <w:autoSpaceDE w:val="0"/>
        <w:autoSpaceDN w:val="0"/>
        <w:rPr>
          <w:szCs w:val="22"/>
          <w:lang w:eastAsia="en-US"/>
        </w:rPr>
      </w:pPr>
      <w:r w:rsidRPr="00E925A3">
        <w:rPr>
          <w:szCs w:val="22"/>
          <w:lang w:eastAsia="en-US"/>
        </w:rPr>
        <w:t>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w:t>
      </w:r>
    </w:p>
    <w:p w:rsidR="00703348" w:rsidRPr="00E925A3" w:rsidRDefault="00703348" w:rsidP="00703348">
      <w:pPr>
        <w:widowControl w:val="0"/>
        <w:autoSpaceDE w:val="0"/>
        <w:autoSpaceDN w:val="0"/>
        <w:rPr>
          <w:szCs w:val="22"/>
          <w:lang w:eastAsia="en-US"/>
        </w:rPr>
      </w:pPr>
      <w:r w:rsidRPr="00E925A3">
        <w:rPr>
          <w:szCs w:val="22"/>
          <w:lang w:eastAsia="en-US"/>
        </w:rPr>
        <w:t>готовность и способность выражать и отстаивать свою общественную позицию, критически оценивать собственные намерения, мысли и поступки;</w:t>
      </w:r>
    </w:p>
    <w:p w:rsidR="00703348" w:rsidRPr="00E925A3" w:rsidRDefault="00703348" w:rsidP="00703348">
      <w:pPr>
        <w:widowControl w:val="0"/>
        <w:autoSpaceDE w:val="0"/>
        <w:autoSpaceDN w:val="0"/>
        <w:rPr>
          <w:szCs w:val="22"/>
          <w:lang w:eastAsia="en-US"/>
        </w:rPr>
      </w:pPr>
      <w:r w:rsidRPr="00E925A3">
        <w:rPr>
          <w:szCs w:val="22"/>
          <w:lang w:eastAsia="en-US"/>
        </w:rPr>
        <w:t> 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703348" w:rsidRPr="00E925A3" w:rsidRDefault="00703348" w:rsidP="00703348">
      <w:pPr>
        <w:widowControl w:val="0"/>
        <w:autoSpaceDE w:val="0"/>
        <w:autoSpaceDN w:val="0"/>
        <w:rPr>
          <w:szCs w:val="22"/>
          <w:lang w:eastAsia="en-US"/>
        </w:rPr>
      </w:pPr>
      <w:r w:rsidRPr="00E925A3">
        <w:rPr>
          <w:szCs w:val="22"/>
          <w:lang w:eastAsia="en-US"/>
        </w:rPr>
        <w:t>трудолюбие, бережливость, жизненный оптимизм, способность к преодолению трудностей;</w:t>
      </w:r>
    </w:p>
    <w:p w:rsidR="00703348" w:rsidRPr="00E925A3" w:rsidRDefault="00703348" w:rsidP="00703348">
      <w:pPr>
        <w:widowControl w:val="0"/>
        <w:autoSpaceDE w:val="0"/>
        <w:autoSpaceDN w:val="0"/>
        <w:rPr>
          <w:szCs w:val="22"/>
          <w:lang w:eastAsia="en-US"/>
        </w:rPr>
      </w:pPr>
      <w:r w:rsidRPr="00E925A3">
        <w:rPr>
          <w:szCs w:val="22"/>
          <w:lang w:eastAsia="en-US"/>
        </w:rPr>
        <w:t>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и духовной безопасности личности, умение им противодействовать;</w:t>
      </w:r>
    </w:p>
    <w:p w:rsidR="00703348" w:rsidRPr="00E925A3" w:rsidRDefault="00703348" w:rsidP="00703348">
      <w:pPr>
        <w:widowControl w:val="0"/>
        <w:autoSpaceDE w:val="0"/>
        <w:autoSpaceDN w:val="0"/>
        <w:rPr>
          <w:szCs w:val="22"/>
          <w:lang w:eastAsia="en-US"/>
        </w:rPr>
      </w:pPr>
      <w:r w:rsidRPr="00E925A3">
        <w:rPr>
          <w:szCs w:val="22"/>
          <w:lang w:eastAsia="en-US"/>
        </w:rPr>
        <w:t>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w:t>
      </w:r>
    </w:p>
    <w:p w:rsidR="00703348" w:rsidRPr="00E925A3" w:rsidRDefault="00703348" w:rsidP="00703348">
      <w:pPr>
        <w:widowControl w:val="0"/>
        <w:autoSpaceDE w:val="0"/>
        <w:autoSpaceDN w:val="0"/>
        <w:rPr>
          <w:szCs w:val="22"/>
          <w:lang w:eastAsia="en-US"/>
        </w:rPr>
      </w:pPr>
      <w:r w:rsidRPr="00E925A3">
        <w:rPr>
          <w:szCs w:val="22"/>
          <w:lang w:eastAsia="en-US"/>
        </w:rPr>
        <w:t>Содержание программы</w:t>
      </w:r>
    </w:p>
    <w:p w:rsidR="00703348" w:rsidRPr="00E925A3" w:rsidRDefault="00703348" w:rsidP="00703348">
      <w:pPr>
        <w:widowControl w:val="0"/>
        <w:autoSpaceDE w:val="0"/>
        <w:autoSpaceDN w:val="0"/>
        <w:rPr>
          <w:szCs w:val="22"/>
          <w:lang w:eastAsia="en-US"/>
        </w:rPr>
      </w:pPr>
      <w:r w:rsidRPr="00E925A3">
        <w:rPr>
          <w:bCs/>
          <w:szCs w:val="22"/>
          <w:lang w:eastAsia="en-US"/>
        </w:rPr>
        <w:t>Направление “Школьный мир”</w:t>
      </w:r>
    </w:p>
    <w:p w:rsidR="00703348" w:rsidRPr="00E925A3" w:rsidRDefault="00703348" w:rsidP="00703348">
      <w:pPr>
        <w:widowControl w:val="0"/>
        <w:autoSpaceDE w:val="0"/>
        <w:autoSpaceDN w:val="0"/>
        <w:rPr>
          <w:szCs w:val="22"/>
          <w:lang w:eastAsia="en-US"/>
        </w:rPr>
      </w:pPr>
      <w:r w:rsidRPr="00E925A3">
        <w:rPr>
          <w:bCs/>
          <w:szCs w:val="22"/>
          <w:lang w:eastAsia="en-US"/>
        </w:rPr>
        <w:t>Цель деятельности классного руководителя:</w:t>
      </w:r>
    </w:p>
    <w:p w:rsidR="00703348" w:rsidRPr="00E925A3" w:rsidRDefault="00703348" w:rsidP="00703348">
      <w:pPr>
        <w:widowControl w:val="0"/>
        <w:autoSpaceDE w:val="0"/>
        <w:autoSpaceDN w:val="0"/>
        <w:rPr>
          <w:szCs w:val="22"/>
          <w:lang w:eastAsia="en-US"/>
        </w:rPr>
      </w:pPr>
      <w:r w:rsidRPr="00E925A3">
        <w:rPr>
          <w:szCs w:val="22"/>
          <w:lang w:eastAsia="en-US"/>
        </w:rPr>
        <w:t>Создание условий для успешной учебы, снижению школьной тревожности;</w:t>
      </w:r>
    </w:p>
    <w:p w:rsidR="00703348" w:rsidRPr="00E925A3" w:rsidRDefault="00703348" w:rsidP="00703348">
      <w:pPr>
        <w:widowControl w:val="0"/>
        <w:autoSpaceDE w:val="0"/>
        <w:autoSpaceDN w:val="0"/>
        <w:rPr>
          <w:szCs w:val="22"/>
          <w:lang w:eastAsia="en-US"/>
        </w:rPr>
      </w:pPr>
      <w:r w:rsidRPr="00E925A3">
        <w:rPr>
          <w:szCs w:val="22"/>
          <w:lang w:eastAsia="en-US"/>
        </w:rPr>
        <w:t>Формирование коммуникативных навыков, работа над созданием ученического коллектива;</w:t>
      </w:r>
    </w:p>
    <w:p w:rsidR="00703348" w:rsidRPr="00E925A3" w:rsidRDefault="00703348" w:rsidP="00703348">
      <w:pPr>
        <w:widowControl w:val="0"/>
        <w:autoSpaceDE w:val="0"/>
        <w:autoSpaceDN w:val="0"/>
        <w:rPr>
          <w:szCs w:val="22"/>
          <w:lang w:eastAsia="en-US"/>
        </w:rPr>
      </w:pPr>
      <w:r w:rsidRPr="00E925A3">
        <w:rPr>
          <w:szCs w:val="22"/>
          <w:lang w:eastAsia="en-US"/>
        </w:rPr>
        <w:t>Тематические классные часы «Россия, устремлённая в будущее», «Правильное питание – залог здоровья», информационный час «Это интересно», «Наши достижения. Итоги 1 триместра», «Наши достижения. Итоги года», «Международный день толерантности», классный час «Домашнее задание и как мы его выполняем», спортивная акция «Занимаясь спортом, сохраним здоровье!» (ко всемирному дню борьбы со СПИДом), беседа «Каникулы без травм» - профилактика дорожно – транспортного травматизма, трудовой  десант</w:t>
      </w:r>
      <w:r w:rsidRPr="00E925A3">
        <w:rPr>
          <w:i/>
          <w:iCs/>
          <w:szCs w:val="22"/>
          <w:lang w:eastAsia="en-US"/>
        </w:rPr>
        <w:t xml:space="preserve"> «</w:t>
      </w:r>
      <w:r w:rsidRPr="00E925A3">
        <w:rPr>
          <w:iCs/>
          <w:szCs w:val="22"/>
          <w:lang w:eastAsia="en-US"/>
        </w:rPr>
        <w:t>Чистота спасет мир: Чистая улица. Чистый двор»,</w:t>
      </w:r>
      <w:r w:rsidRPr="00E925A3">
        <w:rPr>
          <w:szCs w:val="22"/>
          <w:lang w:eastAsia="en-US"/>
        </w:rPr>
        <w:t xml:space="preserve"> спортивно-развлекательная программа «Снегуриада».</w:t>
      </w:r>
    </w:p>
    <w:p w:rsidR="00703348" w:rsidRPr="00E925A3" w:rsidRDefault="00703348" w:rsidP="00703348">
      <w:pPr>
        <w:widowControl w:val="0"/>
        <w:autoSpaceDE w:val="0"/>
        <w:autoSpaceDN w:val="0"/>
        <w:rPr>
          <w:szCs w:val="22"/>
          <w:lang w:eastAsia="en-US"/>
        </w:rPr>
      </w:pPr>
      <w:r w:rsidRPr="00E925A3">
        <w:rPr>
          <w:bCs/>
          <w:szCs w:val="22"/>
          <w:lang w:eastAsia="en-US"/>
        </w:rPr>
        <w:t>Направление “На календаре – праздник”</w:t>
      </w:r>
    </w:p>
    <w:p w:rsidR="00703348" w:rsidRPr="00E925A3" w:rsidRDefault="00703348" w:rsidP="00703348">
      <w:pPr>
        <w:widowControl w:val="0"/>
        <w:autoSpaceDE w:val="0"/>
        <w:autoSpaceDN w:val="0"/>
        <w:rPr>
          <w:bCs/>
          <w:szCs w:val="22"/>
          <w:lang w:eastAsia="en-US"/>
        </w:rPr>
      </w:pPr>
      <w:r w:rsidRPr="00E925A3">
        <w:rPr>
          <w:bCs/>
          <w:szCs w:val="22"/>
          <w:lang w:eastAsia="en-US"/>
        </w:rPr>
        <w:t>Цель деятельности классного руководителя:</w:t>
      </w:r>
    </w:p>
    <w:p w:rsidR="00703348" w:rsidRPr="00E925A3" w:rsidRDefault="00703348" w:rsidP="00703348">
      <w:pPr>
        <w:widowControl w:val="0"/>
        <w:autoSpaceDE w:val="0"/>
        <w:autoSpaceDN w:val="0"/>
        <w:rPr>
          <w:szCs w:val="22"/>
          <w:lang w:eastAsia="en-US"/>
        </w:rPr>
      </w:pPr>
      <w:r w:rsidRPr="00E925A3">
        <w:rPr>
          <w:szCs w:val="22"/>
          <w:lang w:eastAsia="en-US"/>
        </w:rPr>
        <w:t>Создание условий для развития нравственно-духовных качеств личности;</w:t>
      </w:r>
    </w:p>
    <w:p w:rsidR="00703348" w:rsidRPr="00E925A3" w:rsidRDefault="00703348" w:rsidP="00703348">
      <w:pPr>
        <w:widowControl w:val="0"/>
        <w:autoSpaceDE w:val="0"/>
        <w:autoSpaceDN w:val="0"/>
        <w:rPr>
          <w:szCs w:val="22"/>
          <w:lang w:eastAsia="en-US"/>
        </w:rPr>
      </w:pPr>
      <w:r w:rsidRPr="00E925A3">
        <w:rPr>
          <w:szCs w:val="22"/>
          <w:lang w:eastAsia="en-US"/>
        </w:rPr>
        <w:t>Создание условий для раскрытия творческого потенциала и природных задатков детей.</w:t>
      </w:r>
    </w:p>
    <w:p w:rsidR="00703348" w:rsidRPr="00E925A3" w:rsidRDefault="00703348" w:rsidP="00703348">
      <w:pPr>
        <w:widowControl w:val="0"/>
        <w:autoSpaceDE w:val="0"/>
        <w:autoSpaceDN w:val="0"/>
        <w:rPr>
          <w:bCs/>
          <w:szCs w:val="22"/>
          <w:lang w:eastAsia="en-US"/>
        </w:rPr>
      </w:pPr>
      <w:r w:rsidRPr="00E925A3">
        <w:rPr>
          <w:szCs w:val="22"/>
          <w:lang w:eastAsia="en-US"/>
        </w:rPr>
        <w:t xml:space="preserve">Праздники и утренники: День Знаний! День учителя, </w:t>
      </w:r>
      <w:r w:rsidRPr="00E925A3">
        <w:rPr>
          <w:bCs/>
          <w:szCs w:val="22"/>
          <w:lang w:eastAsia="en-US"/>
        </w:rPr>
        <w:t>«Новогодний карнавал»», «Вперёд, мальчишки!», «Международный женский  день 8 Марта!»</w:t>
      </w:r>
    </w:p>
    <w:p w:rsidR="00703348" w:rsidRPr="00E925A3" w:rsidRDefault="00703348" w:rsidP="00703348">
      <w:pPr>
        <w:widowControl w:val="0"/>
        <w:autoSpaceDE w:val="0"/>
        <w:autoSpaceDN w:val="0"/>
        <w:rPr>
          <w:szCs w:val="22"/>
          <w:lang w:eastAsia="en-US"/>
        </w:rPr>
      </w:pPr>
      <w:r w:rsidRPr="00E925A3">
        <w:rPr>
          <w:bCs/>
          <w:szCs w:val="22"/>
          <w:lang w:eastAsia="en-US"/>
        </w:rPr>
        <w:t>Направление “</w:t>
      </w:r>
      <w:r w:rsidRPr="00E925A3">
        <w:rPr>
          <w:iCs/>
          <w:szCs w:val="22"/>
          <w:lang w:eastAsia="en-US"/>
        </w:rPr>
        <w:t xml:space="preserve"> Моё село,  мой край родной, моя семья, мои друзья </w:t>
      </w:r>
      <w:r w:rsidRPr="00E925A3">
        <w:rPr>
          <w:bCs/>
          <w:szCs w:val="22"/>
          <w:lang w:eastAsia="en-US"/>
        </w:rPr>
        <w:t>”</w:t>
      </w:r>
    </w:p>
    <w:p w:rsidR="00703348" w:rsidRPr="00E925A3" w:rsidRDefault="00703348" w:rsidP="00703348">
      <w:pPr>
        <w:widowControl w:val="0"/>
        <w:autoSpaceDE w:val="0"/>
        <w:autoSpaceDN w:val="0"/>
        <w:rPr>
          <w:szCs w:val="22"/>
          <w:lang w:eastAsia="en-US"/>
        </w:rPr>
      </w:pPr>
      <w:r w:rsidRPr="00E925A3">
        <w:rPr>
          <w:bCs/>
          <w:szCs w:val="22"/>
          <w:lang w:eastAsia="en-US"/>
        </w:rPr>
        <w:t>Цель деятельности классного руководителя:</w:t>
      </w:r>
    </w:p>
    <w:p w:rsidR="00703348" w:rsidRPr="00E925A3" w:rsidRDefault="00703348" w:rsidP="00703348">
      <w:pPr>
        <w:widowControl w:val="0"/>
        <w:autoSpaceDE w:val="0"/>
        <w:autoSpaceDN w:val="0"/>
        <w:rPr>
          <w:szCs w:val="22"/>
          <w:lang w:eastAsia="en-US"/>
        </w:rPr>
      </w:pPr>
      <w:r w:rsidRPr="00E925A3">
        <w:rPr>
          <w:iCs/>
          <w:szCs w:val="22"/>
          <w:lang w:eastAsia="en-US"/>
        </w:rPr>
        <w:t>Формирование у детей интереса к  истории своего края, места, где они живут, приобщение  к духовным и национальным традициям.</w:t>
      </w:r>
    </w:p>
    <w:p w:rsidR="00703348" w:rsidRPr="00E925A3" w:rsidRDefault="00703348" w:rsidP="00703348">
      <w:pPr>
        <w:widowControl w:val="0"/>
        <w:autoSpaceDE w:val="0"/>
        <w:autoSpaceDN w:val="0"/>
        <w:rPr>
          <w:szCs w:val="22"/>
          <w:lang w:eastAsia="en-US"/>
        </w:rPr>
      </w:pPr>
      <w:r w:rsidRPr="00E925A3">
        <w:rPr>
          <w:iCs/>
          <w:szCs w:val="22"/>
          <w:lang w:eastAsia="en-US"/>
        </w:rPr>
        <w:t>Воспитание личности с богатым духовным, социально-нравственным потенциалом.</w:t>
      </w:r>
    </w:p>
    <w:p w:rsidR="00703348" w:rsidRPr="00E925A3" w:rsidRDefault="00703348" w:rsidP="00703348">
      <w:pPr>
        <w:widowControl w:val="0"/>
        <w:autoSpaceDE w:val="0"/>
        <w:autoSpaceDN w:val="0"/>
        <w:rPr>
          <w:szCs w:val="22"/>
          <w:lang w:eastAsia="en-US"/>
        </w:rPr>
      </w:pPr>
      <w:r w:rsidRPr="00E925A3">
        <w:rPr>
          <w:iCs/>
          <w:szCs w:val="22"/>
          <w:lang w:eastAsia="en-US"/>
        </w:rPr>
        <w:t>Воспитание достойного гражданина своей страны</w:t>
      </w:r>
    </w:p>
    <w:p w:rsidR="00703348" w:rsidRPr="00E925A3" w:rsidRDefault="00703348" w:rsidP="00703348">
      <w:pPr>
        <w:widowControl w:val="0"/>
        <w:autoSpaceDE w:val="0"/>
        <w:autoSpaceDN w:val="0"/>
        <w:rPr>
          <w:bCs/>
          <w:szCs w:val="22"/>
          <w:lang w:eastAsia="en-US"/>
        </w:rPr>
      </w:pPr>
      <w:r w:rsidRPr="00E925A3">
        <w:rPr>
          <w:szCs w:val="22"/>
          <w:lang w:eastAsia="en-US"/>
        </w:rPr>
        <w:lastRenderedPageBreak/>
        <w:t>Классные тематические  часы «80-лет Алтайскому краю», «Любимая мама моя», «Человек и закон», «Поклонимся великим тем годам»</w:t>
      </w:r>
      <w:r w:rsidRPr="00E925A3">
        <w:rPr>
          <w:bCs/>
          <w:szCs w:val="22"/>
          <w:lang w:eastAsia="en-US"/>
        </w:rPr>
        <w:t>,</w:t>
      </w:r>
      <w:r w:rsidRPr="00E925A3">
        <w:rPr>
          <w:szCs w:val="22"/>
          <w:lang w:eastAsia="en-US"/>
        </w:rPr>
        <w:t xml:space="preserve"> «Здоровье - это жизнь!», «Чтобы не случилось беды», «Парад профессий», «Традиции моей семьи»,Урок мужества, посвященный Дню защитников Отечества, </w:t>
      </w:r>
      <w:r w:rsidRPr="00E925A3">
        <w:rPr>
          <w:bCs/>
          <w:szCs w:val="22"/>
          <w:lang w:eastAsia="en-US"/>
        </w:rPr>
        <w:t>беседа в музее «Вахта Памяти М. Выставкина»,</w:t>
      </w:r>
      <w:r w:rsidRPr="00E925A3">
        <w:rPr>
          <w:szCs w:val="22"/>
          <w:lang w:eastAsia="en-US"/>
        </w:rPr>
        <w:t xml:space="preserve"> профилактическая беседа «Ответственность за поступки и преступления».</w:t>
      </w:r>
    </w:p>
    <w:p w:rsidR="00703348" w:rsidRPr="00E925A3" w:rsidRDefault="00703348" w:rsidP="00703348">
      <w:pPr>
        <w:widowControl w:val="0"/>
        <w:autoSpaceDE w:val="0"/>
        <w:autoSpaceDN w:val="0"/>
        <w:rPr>
          <w:szCs w:val="22"/>
          <w:lang w:eastAsia="en-US"/>
        </w:rPr>
      </w:pPr>
      <w:r w:rsidRPr="00E925A3">
        <w:rPr>
          <w:bCs/>
          <w:szCs w:val="22"/>
          <w:lang w:eastAsia="en-US"/>
        </w:rPr>
        <w:t>Направление “ Мой интеллект”</w:t>
      </w:r>
    </w:p>
    <w:p w:rsidR="00703348" w:rsidRPr="00E925A3" w:rsidRDefault="00703348" w:rsidP="00703348">
      <w:pPr>
        <w:widowControl w:val="0"/>
        <w:autoSpaceDE w:val="0"/>
        <w:autoSpaceDN w:val="0"/>
        <w:rPr>
          <w:szCs w:val="22"/>
          <w:lang w:eastAsia="en-US"/>
        </w:rPr>
      </w:pPr>
      <w:r w:rsidRPr="00E925A3">
        <w:rPr>
          <w:bCs/>
          <w:szCs w:val="22"/>
          <w:lang w:eastAsia="en-US"/>
        </w:rPr>
        <w:t>Цель деятельности классного руководителя:</w:t>
      </w:r>
    </w:p>
    <w:p w:rsidR="00703348" w:rsidRPr="00E925A3" w:rsidRDefault="00703348" w:rsidP="00703348">
      <w:pPr>
        <w:widowControl w:val="0"/>
        <w:autoSpaceDE w:val="0"/>
        <w:autoSpaceDN w:val="0"/>
        <w:rPr>
          <w:szCs w:val="22"/>
          <w:lang w:eastAsia="en-US"/>
        </w:rPr>
      </w:pPr>
      <w:r w:rsidRPr="00E925A3">
        <w:rPr>
          <w:iCs/>
          <w:szCs w:val="22"/>
          <w:lang w:eastAsia="en-US"/>
        </w:rPr>
        <w:t>Выявление и развитие индивидуальных творческих задатков и способностей детей;</w:t>
      </w:r>
    </w:p>
    <w:p w:rsidR="00703348" w:rsidRPr="00E925A3" w:rsidRDefault="00703348" w:rsidP="00703348">
      <w:pPr>
        <w:widowControl w:val="0"/>
        <w:autoSpaceDE w:val="0"/>
        <w:autoSpaceDN w:val="0"/>
        <w:rPr>
          <w:szCs w:val="22"/>
          <w:lang w:eastAsia="en-US"/>
        </w:rPr>
      </w:pPr>
      <w:r w:rsidRPr="00E925A3">
        <w:rPr>
          <w:iCs/>
          <w:szCs w:val="22"/>
          <w:lang w:eastAsia="en-US"/>
        </w:rPr>
        <w:t>Выработка жизненных ценностей, понимания добра и зла, смысла жизни.</w:t>
      </w:r>
    </w:p>
    <w:p w:rsidR="00703348" w:rsidRPr="00E925A3" w:rsidRDefault="00703348" w:rsidP="00703348">
      <w:pPr>
        <w:widowControl w:val="0"/>
        <w:autoSpaceDE w:val="0"/>
        <w:autoSpaceDN w:val="0"/>
        <w:rPr>
          <w:szCs w:val="22"/>
          <w:lang w:eastAsia="en-US"/>
        </w:rPr>
      </w:pPr>
      <w:r w:rsidRPr="00E925A3">
        <w:rPr>
          <w:bCs/>
          <w:szCs w:val="22"/>
          <w:lang w:eastAsia="en-US"/>
        </w:rPr>
        <w:t xml:space="preserve">Конкурсы рисунков  к Дню Победы, </w:t>
      </w:r>
      <w:r w:rsidRPr="00E925A3">
        <w:rPr>
          <w:szCs w:val="22"/>
          <w:lang w:eastAsia="en-US"/>
        </w:rPr>
        <w:t xml:space="preserve">тематический классный час «Как празднуют Новый год в странах мира», </w:t>
      </w:r>
      <w:r w:rsidRPr="00E925A3">
        <w:rPr>
          <w:bCs/>
          <w:szCs w:val="22"/>
          <w:lang w:eastAsia="en-US"/>
        </w:rPr>
        <w:t xml:space="preserve">игра-путешествие «Космические дали», </w:t>
      </w:r>
      <w:r w:rsidRPr="00E925A3">
        <w:rPr>
          <w:szCs w:val="22"/>
          <w:lang w:eastAsia="en-US"/>
        </w:rPr>
        <w:t>инструктаж «Действия при обнаружении подозрительного предмета».</w:t>
      </w:r>
    </w:p>
    <w:p w:rsidR="00703348" w:rsidRPr="00E925A3" w:rsidRDefault="00703348" w:rsidP="00703348">
      <w:pPr>
        <w:widowControl w:val="0"/>
        <w:autoSpaceDE w:val="0"/>
        <w:autoSpaceDN w:val="0"/>
        <w:rPr>
          <w:szCs w:val="22"/>
          <w:lang w:eastAsia="en-US"/>
        </w:rPr>
      </w:pPr>
      <w:r w:rsidRPr="00E925A3">
        <w:rPr>
          <w:bCs/>
          <w:szCs w:val="22"/>
          <w:lang w:eastAsia="en-US"/>
        </w:rPr>
        <w:t>Направление “Мир вокруг”</w:t>
      </w:r>
    </w:p>
    <w:p w:rsidR="00703348" w:rsidRPr="00E925A3" w:rsidRDefault="00703348" w:rsidP="00703348">
      <w:pPr>
        <w:widowControl w:val="0"/>
        <w:autoSpaceDE w:val="0"/>
        <w:autoSpaceDN w:val="0"/>
        <w:rPr>
          <w:szCs w:val="22"/>
          <w:lang w:eastAsia="en-US"/>
        </w:rPr>
      </w:pPr>
      <w:r w:rsidRPr="00E925A3">
        <w:rPr>
          <w:bCs/>
          <w:szCs w:val="22"/>
          <w:lang w:eastAsia="en-US"/>
        </w:rPr>
        <w:t>Цель деятельности классного руководителя:</w:t>
      </w:r>
    </w:p>
    <w:p w:rsidR="00703348" w:rsidRPr="00E925A3" w:rsidRDefault="00703348" w:rsidP="00703348">
      <w:pPr>
        <w:widowControl w:val="0"/>
        <w:autoSpaceDE w:val="0"/>
        <w:autoSpaceDN w:val="0"/>
        <w:rPr>
          <w:szCs w:val="22"/>
          <w:lang w:eastAsia="en-US"/>
        </w:rPr>
      </w:pPr>
      <w:r w:rsidRPr="00E925A3">
        <w:rPr>
          <w:szCs w:val="22"/>
          <w:lang w:eastAsia="en-US"/>
        </w:rPr>
        <w:t>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w:t>
      </w:r>
    </w:p>
    <w:p w:rsidR="00703348" w:rsidRPr="00E925A3" w:rsidRDefault="00703348" w:rsidP="00703348">
      <w:pPr>
        <w:widowControl w:val="0"/>
        <w:autoSpaceDE w:val="0"/>
        <w:autoSpaceDN w:val="0"/>
        <w:rPr>
          <w:szCs w:val="22"/>
          <w:lang w:eastAsia="en-US"/>
        </w:rPr>
      </w:pPr>
      <w:r w:rsidRPr="00E925A3">
        <w:rPr>
          <w:szCs w:val="22"/>
          <w:lang w:eastAsia="en-US"/>
        </w:rPr>
        <w:t>Развитие интереса к природе, природным явлениям и формам жизни, понимание активной роли человека в природе;</w:t>
      </w:r>
    </w:p>
    <w:p w:rsidR="00703348" w:rsidRPr="00E925A3" w:rsidRDefault="00703348" w:rsidP="00703348">
      <w:pPr>
        <w:widowControl w:val="0"/>
        <w:autoSpaceDE w:val="0"/>
        <w:autoSpaceDN w:val="0"/>
        <w:rPr>
          <w:szCs w:val="22"/>
          <w:lang w:eastAsia="en-US"/>
        </w:rPr>
      </w:pPr>
      <w:r w:rsidRPr="00E925A3">
        <w:rPr>
          <w:szCs w:val="22"/>
          <w:lang w:eastAsia="en-US"/>
        </w:rPr>
        <w:t>Участие в выставке цветов и композиций «Осенняя сказка», информационный   час «Чем живёт планета Земля?», экологическая акция «Школьный двор».</w:t>
      </w:r>
    </w:p>
    <w:p w:rsidR="00F1350F" w:rsidRPr="00E925A3" w:rsidRDefault="00703348" w:rsidP="00BD2D4E">
      <w:pPr>
        <w:widowControl w:val="0"/>
        <w:autoSpaceDE w:val="0"/>
        <w:autoSpaceDN w:val="0"/>
        <w:rPr>
          <w:bCs/>
        </w:rPr>
      </w:pPr>
      <w:r w:rsidRPr="00E925A3">
        <w:rPr>
          <w:szCs w:val="22"/>
          <w:lang w:eastAsia="en-US"/>
        </w:rPr>
        <w:t>Формы реализации программы:классный час, экскурсия, выставка творческих работ, конкурс рисунков,  беседа,  викторина, спортивные соревнования, конкурсная программа,  праздник, утренники,  просмотр  видеофильмов</w:t>
      </w:r>
    </w:p>
    <w:p w:rsidR="00F1350F" w:rsidRPr="00E925A3" w:rsidRDefault="00F1350F" w:rsidP="00A154C3">
      <w:pPr>
        <w:sectPr w:rsidR="00F1350F" w:rsidRPr="00E925A3" w:rsidSect="009C0139">
          <w:footerReference w:type="default" r:id="rId12"/>
          <w:pgSz w:w="11907" w:h="16839" w:code="9"/>
          <w:pgMar w:top="426" w:right="567" w:bottom="284" w:left="1134" w:header="708" w:footer="708" w:gutter="0"/>
          <w:cols w:space="708"/>
          <w:titlePg/>
          <w:docGrid w:linePitch="360"/>
        </w:sectPr>
      </w:pPr>
    </w:p>
    <w:p w:rsidR="00F1350F" w:rsidRPr="00E925A3" w:rsidRDefault="00F1350F" w:rsidP="00A154C3">
      <w:pPr>
        <w:rPr>
          <w:u w:val="single"/>
        </w:rPr>
      </w:pPr>
      <w:r w:rsidRPr="00E925A3">
        <w:rPr>
          <w:u w:val="single"/>
        </w:rPr>
        <w:lastRenderedPageBreak/>
        <w:t>Лист внесения изменений в  образовательную  программу</w:t>
      </w:r>
    </w:p>
    <w:p w:rsidR="00F1350F" w:rsidRPr="00E925A3" w:rsidRDefault="00F1350F" w:rsidP="00A154C3">
      <w:pP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4"/>
        <w:gridCol w:w="1829"/>
        <w:gridCol w:w="5954"/>
        <w:gridCol w:w="3175"/>
        <w:gridCol w:w="2353"/>
      </w:tblGrid>
      <w:tr w:rsidR="00F1350F" w:rsidRPr="00E925A3" w:rsidTr="00154A34">
        <w:trPr>
          <w:trHeight w:val="1403"/>
        </w:trPr>
        <w:tc>
          <w:tcPr>
            <w:tcW w:w="1114" w:type="dxa"/>
          </w:tcPr>
          <w:p w:rsidR="00F1350F" w:rsidRPr="00E925A3" w:rsidRDefault="00F1350F" w:rsidP="00A154C3">
            <w:pPr>
              <w:rPr>
                <w:lang w:eastAsia="en-US"/>
              </w:rPr>
            </w:pPr>
            <w:r w:rsidRPr="00E925A3">
              <w:rPr>
                <w:lang w:eastAsia="en-US"/>
              </w:rPr>
              <w:t>№</w:t>
            </w:r>
          </w:p>
          <w:p w:rsidR="00F1350F" w:rsidRPr="00E925A3" w:rsidRDefault="00F1350F" w:rsidP="00A154C3">
            <w:pPr>
              <w:rPr>
                <w:lang w:eastAsia="en-US"/>
              </w:rPr>
            </w:pPr>
            <w:r w:rsidRPr="00E925A3">
              <w:rPr>
                <w:lang w:eastAsia="en-US"/>
              </w:rPr>
              <w:t>п/п</w:t>
            </w:r>
          </w:p>
        </w:tc>
        <w:tc>
          <w:tcPr>
            <w:tcW w:w="1829" w:type="dxa"/>
          </w:tcPr>
          <w:p w:rsidR="00F1350F" w:rsidRPr="00E925A3" w:rsidRDefault="00F1350F" w:rsidP="00A154C3">
            <w:pPr>
              <w:rPr>
                <w:lang w:eastAsia="en-US"/>
              </w:rPr>
            </w:pPr>
            <w:r w:rsidRPr="00E925A3">
              <w:rPr>
                <w:lang w:eastAsia="en-US"/>
              </w:rPr>
              <w:t xml:space="preserve">Дата </w:t>
            </w:r>
          </w:p>
        </w:tc>
        <w:tc>
          <w:tcPr>
            <w:tcW w:w="5954" w:type="dxa"/>
          </w:tcPr>
          <w:p w:rsidR="00F1350F" w:rsidRPr="00E925A3" w:rsidRDefault="00F1350F" w:rsidP="00A154C3">
            <w:pPr>
              <w:rPr>
                <w:lang w:eastAsia="en-US"/>
              </w:rPr>
            </w:pPr>
            <w:r w:rsidRPr="00E925A3">
              <w:rPr>
                <w:lang w:eastAsia="en-US"/>
              </w:rPr>
              <w:t>Характер изменений</w:t>
            </w:r>
          </w:p>
        </w:tc>
        <w:tc>
          <w:tcPr>
            <w:tcW w:w="3175" w:type="dxa"/>
          </w:tcPr>
          <w:p w:rsidR="00F1350F" w:rsidRPr="00E925A3" w:rsidRDefault="00F1350F" w:rsidP="00A154C3">
            <w:pPr>
              <w:rPr>
                <w:lang w:eastAsia="en-US"/>
              </w:rPr>
            </w:pPr>
            <w:r w:rsidRPr="00E925A3">
              <w:rPr>
                <w:lang w:eastAsia="en-US"/>
              </w:rPr>
              <w:t>Реквизиты документа, которым закреплено изменение</w:t>
            </w:r>
          </w:p>
        </w:tc>
        <w:tc>
          <w:tcPr>
            <w:tcW w:w="2353" w:type="dxa"/>
          </w:tcPr>
          <w:p w:rsidR="00F1350F" w:rsidRPr="00E925A3" w:rsidRDefault="00F1350F" w:rsidP="00A154C3">
            <w:pPr>
              <w:rPr>
                <w:lang w:eastAsia="en-US"/>
              </w:rPr>
            </w:pPr>
            <w:r w:rsidRPr="00E925A3">
              <w:rPr>
                <w:lang w:eastAsia="en-US"/>
              </w:rPr>
              <w:t>Подпись сотрудника, внесшего изменения</w:t>
            </w:r>
          </w:p>
        </w:tc>
      </w:tr>
      <w:tr w:rsidR="00F1350F" w:rsidRPr="00E925A3" w:rsidTr="00154A34">
        <w:trPr>
          <w:trHeight w:val="549"/>
        </w:trPr>
        <w:tc>
          <w:tcPr>
            <w:tcW w:w="1114" w:type="dxa"/>
          </w:tcPr>
          <w:p w:rsidR="00F1350F" w:rsidRPr="00E925A3" w:rsidRDefault="00F1350F" w:rsidP="00A154C3">
            <w:pPr>
              <w:rPr>
                <w:lang w:eastAsia="en-US"/>
              </w:rPr>
            </w:pPr>
          </w:p>
        </w:tc>
        <w:tc>
          <w:tcPr>
            <w:tcW w:w="1829" w:type="dxa"/>
          </w:tcPr>
          <w:p w:rsidR="00F1350F" w:rsidRPr="00E925A3" w:rsidRDefault="00F1350F" w:rsidP="00A154C3">
            <w:pPr>
              <w:rPr>
                <w:lang w:eastAsia="en-US"/>
              </w:rPr>
            </w:pPr>
          </w:p>
          <w:p w:rsidR="00F1350F" w:rsidRPr="00E925A3" w:rsidRDefault="00F1350F" w:rsidP="00A154C3">
            <w:pPr>
              <w:rPr>
                <w:lang w:eastAsia="en-US"/>
              </w:rPr>
            </w:pPr>
          </w:p>
        </w:tc>
        <w:tc>
          <w:tcPr>
            <w:tcW w:w="5954" w:type="dxa"/>
          </w:tcPr>
          <w:p w:rsidR="00F1350F" w:rsidRPr="00E925A3" w:rsidRDefault="00F1350F" w:rsidP="00A154C3">
            <w:pPr>
              <w:rPr>
                <w:lang w:eastAsia="en-US"/>
              </w:rPr>
            </w:pPr>
          </w:p>
        </w:tc>
        <w:tc>
          <w:tcPr>
            <w:tcW w:w="3175" w:type="dxa"/>
          </w:tcPr>
          <w:p w:rsidR="00F1350F" w:rsidRPr="00E925A3" w:rsidRDefault="00F1350F" w:rsidP="00A154C3">
            <w:pPr>
              <w:rPr>
                <w:lang w:eastAsia="en-US"/>
              </w:rPr>
            </w:pPr>
          </w:p>
        </w:tc>
        <w:tc>
          <w:tcPr>
            <w:tcW w:w="2353" w:type="dxa"/>
          </w:tcPr>
          <w:p w:rsidR="00F1350F" w:rsidRPr="00E925A3" w:rsidRDefault="00F1350F" w:rsidP="00A154C3">
            <w:pPr>
              <w:rPr>
                <w:lang w:eastAsia="en-US"/>
              </w:rPr>
            </w:pPr>
          </w:p>
        </w:tc>
      </w:tr>
      <w:tr w:rsidR="00F1350F" w:rsidRPr="00E925A3" w:rsidTr="00154A34">
        <w:trPr>
          <w:trHeight w:val="564"/>
        </w:trPr>
        <w:tc>
          <w:tcPr>
            <w:tcW w:w="1114" w:type="dxa"/>
          </w:tcPr>
          <w:p w:rsidR="00F1350F" w:rsidRPr="00E925A3" w:rsidRDefault="00F1350F" w:rsidP="00A154C3">
            <w:pPr>
              <w:rPr>
                <w:lang w:eastAsia="en-US"/>
              </w:rPr>
            </w:pPr>
          </w:p>
        </w:tc>
        <w:tc>
          <w:tcPr>
            <w:tcW w:w="1829" w:type="dxa"/>
          </w:tcPr>
          <w:p w:rsidR="00F1350F" w:rsidRPr="00E925A3" w:rsidRDefault="00F1350F" w:rsidP="00A154C3">
            <w:pPr>
              <w:rPr>
                <w:lang w:eastAsia="en-US"/>
              </w:rPr>
            </w:pPr>
          </w:p>
          <w:p w:rsidR="00F1350F" w:rsidRPr="00E925A3" w:rsidRDefault="00F1350F" w:rsidP="00A154C3">
            <w:pPr>
              <w:rPr>
                <w:lang w:eastAsia="en-US"/>
              </w:rPr>
            </w:pPr>
          </w:p>
        </w:tc>
        <w:tc>
          <w:tcPr>
            <w:tcW w:w="5954" w:type="dxa"/>
          </w:tcPr>
          <w:p w:rsidR="00F1350F" w:rsidRPr="00E925A3" w:rsidRDefault="00F1350F" w:rsidP="00A154C3">
            <w:pPr>
              <w:rPr>
                <w:lang w:eastAsia="en-US"/>
              </w:rPr>
            </w:pPr>
          </w:p>
        </w:tc>
        <w:tc>
          <w:tcPr>
            <w:tcW w:w="3175" w:type="dxa"/>
          </w:tcPr>
          <w:p w:rsidR="00F1350F" w:rsidRPr="00E925A3" w:rsidRDefault="00F1350F" w:rsidP="00A154C3">
            <w:pPr>
              <w:rPr>
                <w:lang w:eastAsia="en-US"/>
              </w:rPr>
            </w:pPr>
          </w:p>
        </w:tc>
        <w:tc>
          <w:tcPr>
            <w:tcW w:w="2353" w:type="dxa"/>
          </w:tcPr>
          <w:p w:rsidR="00F1350F" w:rsidRPr="00E925A3" w:rsidRDefault="00F1350F" w:rsidP="00A154C3">
            <w:pPr>
              <w:rPr>
                <w:lang w:eastAsia="en-US"/>
              </w:rPr>
            </w:pPr>
          </w:p>
        </w:tc>
      </w:tr>
      <w:tr w:rsidR="00F1350F" w:rsidRPr="00E925A3" w:rsidTr="00154A34">
        <w:trPr>
          <w:trHeight w:val="549"/>
        </w:trPr>
        <w:tc>
          <w:tcPr>
            <w:tcW w:w="1114" w:type="dxa"/>
          </w:tcPr>
          <w:p w:rsidR="00F1350F" w:rsidRPr="00E925A3" w:rsidRDefault="00F1350F" w:rsidP="00A154C3">
            <w:pPr>
              <w:rPr>
                <w:lang w:eastAsia="en-US"/>
              </w:rPr>
            </w:pPr>
          </w:p>
        </w:tc>
        <w:tc>
          <w:tcPr>
            <w:tcW w:w="1829" w:type="dxa"/>
          </w:tcPr>
          <w:p w:rsidR="00F1350F" w:rsidRPr="00E925A3" w:rsidRDefault="00F1350F" w:rsidP="00A154C3">
            <w:pPr>
              <w:rPr>
                <w:lang w:eastAsia="en-US"/>
              </w:rPr>
            </w:pPr>
          </w:p>
          <w:p w:rsidR="00F1350F" w:rsidRPr="00E925A3" w:rsidRDefault="00F1350F" w:rsidP="00A154C3">
            <w:pPr>
              <w:rPr>
                <w:lang w:eastAsia="en-US"/>
              </w:rPr>
            </w:pPr>
          </w:p>
        </w:tc>
        <w:tc>
          <w:tcPr>
            <w:tcW w:w="5954" w:type="dxa"/>
          </w:tcPr>
          <w:p w:rsidR="00F1350F" w:rsidRPr="00E925A3" w:rsidRDefault="00F1350F" w:rsidP="00A154C3">
            <w:pPr>
              <w:rPr>
                <w:lang w:eastAsia="en-US"/>
              </w:rPr>
            </w:pPr>
          </w:p>
        </w:tc>
        <w:tc>
          <w:tcPr>
            <w:tcW w:w="3175" w:type="dxa"/>
          </w:tcPr>
          <w:p w:rsidR="00F1350F" w:rsidRPr="00E925A3" w:rsidRDefault="00F1350F" w:rsidP="00A154C3">
            <w:pPr>
              <w:rPr>
                <w:lang w:eastAsia="en-US"/>
              </w:rPr>
            </w:pPr>
          </w:p>
        </w:tc>
        <w:tc>
          <w:tcPr>
            <w:tcW w:w="2353" w:type="dxa"/>
          </w:tcPr>
          <w:p w:rsidR="00F1350F" w:rsidRPr="00E925A3" w:rsidRDefault="00F1350F" w:rsidP="00A154C3">
            <w:pPr>
              <w:rPr>
                <w:lang w:eastAsia="en-US"/>
              </w:rPr>
            </w:pPr>
          </w:p>
        </w:tc>
      </w:tr>
      <w:tr w:rsidR="00F1350F" w:rsidRPr="00E925A3" w:rsidTr="00154A34">
        <w:trPr>
          <w:trHeight w:val="564"/>
        </w:trPr>
        <w:tc>
          <w:tcPr>
            <w:tcW w:w="1114" w:type="dxa"/>
          </w:tcPr>
          <w:p w:rsidR="00F1350F" w:rsidRPr="00E925A3" w:rsidRDefault="00F1350F" w:rsidP="00A154C3">
            <w:pPr>
              <w:rPr>
                <w:lang w:eastAsia="en-US"/>
              </w:rPr>
            </w:pPr>
          </w:p>
        </w:tc>
        <w:tc>
          <w:tcPr>
            <w:tcW w:w="1829" w:type="dxa"/>
          </w:tcPr>
          <w:p w:rsidR="00F1350F" w:rsidRPr="00E925A3" w:rsidRDefault="00F1350F" w:rsidP="00A154C3">
            <w:pPr>
              <w:rPr>
                <w:lang w:eastAsia="en-US"/>
              </w:rPr>
            </w:pPr>
          </w:p>
          <w:p w:rsidR="00F1350F" w:rsidRPr="00E925A3" w:rsidRDefault="00F1350F" w:rsidP="00A154C3">
            <w:pPr>
              <w:rPr>
                <w:lang w:eastAsia="en-US"/>
              </w:rPr>
            </w:pPr>
          </w:p>
        </w:tc>
        <w:tc>
          <w:tcPr>
            <w:tcW w:w="5954" w:type="dxa"/>
          </w:tcPr>
          <w:p w:rsidR="00F1350F" w:rsidRPr="00E925A3" w:rsidRDefault="00F1350F" w:rsidP="00A154C3">
            <w:pPr>
              <w:rPr>
                <w:lang w:eastAsia="en-US"/>
              </w:rPr>
            </w:pPr>
          </w:p>
        </w:tc>
        <w:tc>
          <w:tcPr>
            <w:tcW w:w="3175" w:type="dxa"/>
          </w:tcPr>
          <w:p w:rsidR="00F1350F" w:rsidRPr="00E925A3" w:rsidRDefault="00F1350F" w:rsidP="00A154C3">
            <w:pPr>
              <w:rPr>
                <w:lang w:eastAsia="en-US"/>
              </w:rPr>
            </w:pPr>
          </w:p>
        </w:tc>
        <w:tc>
          <w:tcPr>
            <w:tcW w:w="2353" w:type="dxa"/>
          </w:tcPr>
          <w:p w:rsidR="00F1350F" w:rsidRPr="00E925A3" w:rsidRDefault="00F1350F" w:rsidP="00A154C3">
            <w:pPr>
              <w:rPr>
                <w:lang w:eastAsia="en-US"/>
              </w:rPr>
            </w:pPr>
          </w:p>
        </w:tc>
      </w:tr>
      <w:tr w:rsidR="00F1350F" w:rsidRPr="00E925A3" w:rsidTr="00154A34">
        <w:trPr>
          <w:trHeight w:val="549"/>
        </w:trPr>
        <w:tc>
          <w:tcPr>
            <w:tcW w:w="1114" w:type="dxa"/>
          </w:tcPr>
          <w:p w:rsidR="00F1350F" w:rsidRPr="00E925A3" w:rsidRDefault="00F1350F" w:rsidP="00A154C3">
            <w:pPr>
              <w:rPr>
                <w:lang w:eastAsia="en-US"/>
              </w:rPr>
            </w:pPr>
          </w:p>
        </w:tc>
        <w:tc>
          <w:tcPr>
            <w:tcW w:w="1829" w:type="dxa"/>
          </w:tcPr>
          <w:p w:rsidR="00F1350F" w:rsidRPr="00E925A3" w:rsidRDefault="00F1350F" w:rsidP="00A154C3">
            <w:pPr>
              <w:rPr>
                <w:lang w:eastAsia="en-US"/>
              </w:rPr>
            </w:pPr>
          </w:p>
          <w:p w:rsidR="00F1350F" w:rsidRPr="00E925A3" w:rsidRDefault="00F1350F" w:rsidP="00A154C3">
            <w:pPr>
              <w:rPr>
                <w:lang w:eastAsia="en-US"/>
              </w:rPr>
            </w:pPr>
          </w:p>
        </w:tc>
        <w:tc>
          <w:tcPr>
            <w:tcW w:w="5954" w:type="dxa"/>
          </w:tcPr>
          <w:p w:rsidR="00F1350F" w:rsidRPr="00E925A3" w:rsidRDefault="00F1350F" w:rsidP="00A154C3">
            <w:pPr>
              <w:rPr>
                <w:lang w:eastAsia="en-US"/>
              </w:rPr>
            </w:pPr>
          </w:p>
        </w:tc>
        <w:tc>
          <w:tcPr>
            <w:tcW w:w="3175" w:type="dxa"/>
          </w:tcPr>
          <w:p w:rsidR="00F1350F" w:rsidRPr="00E925A3" w:rsidRDefault="00F1350F" w:rsidP="00A154C3">
            <w:pPr>
              <w:rPr>
                <w:lang w:eastAsia="en-US"/>
              </w:rPr>
            </w:pPr>
          </w:p>
        </w:tc>
        <w:tc>
          <w:tcPr>
            <w:tcW w:w="2353" w:type="dxa"/>
          </w:tcPr>
          <w:p w:rsidR="00F1350F" w:rsidRPr="00E925A3" w:rsidRDefault="00F1350F" w:rsidP="00A154C3">
            <w:pPr>
              <w:rPr>
                <w:lang w:eastAsia="en-US"/>
              </w:rPr>
            </w:pPr>
          </w:p>
        </w:tc>
      </w:tr>
      <w:tr w:rsidR="00F1350F" w:rsidRPr="00E925A3" w:rsidTr="00154A34">
        <w:trPr>
          <w:trHeight w:val="549"/>
        </w:trPr>
        <w:tc>
          <w:tcPr>
            <w:tcW w:w="1114" w:type="dxa"/>
          </w:tcPr>
          <w:p w:rsidR="00F1350F" w:rsidRPr="00E925A3" w:rsidRDefault="00F1350F" w:rsidP="00A154C3">
            <w:pPr>
              <w:rPr>
                <w:lang w:eastAsia="en-US"/>
              </w:rPr>
            </w:pPr>
          </w:p>
        </w:tc>
        <w:tc>
          <w:tcPr>
            <w:tcW w:w="1829" w:type="dxa"/>
          </w:tcPr>
          <w:p w:rsidR="00F1350F" w:rsidRPr="00E925A3" w:rsidRDefault="00F1350F" w:rsidP="00A154C3">
            <w:pPr>
              <w:rPr>
                <w:lang w:eastAsia="en-US"/>
              </w:rPr>
            </w:pPr>
          </w:p>
          <w:p w:rsidR="00F1350F" w:rsidRPr="00E925A3" w:rsidRDefault="00F1350F" w:rsidP="00A154C3">
            <w:pPr>
              <w:rPr>
                <w:lang w:eastAsia="en-US"/>
              </w:rPr>
            </w:pPr>
          </w:p>
        </w:tc>
        <w:tc>
          <w:tcPr>
            <w:tcW w:w="5954" w:type="dxa"/>
          </w:tcPr>
          <w:p w:rsidR="00F1350F" w:rsidRPr="00E925A3" w:rsidRDefault="00F1350F" w:rsidP="00A154C3">
            <w:pPr>
              <w:rPr>
                <w:lang w:eastAsia="en-US"/>
              </w:rPr>
            </w:pPr>
          </w:p>
        </w:tc>
        <w:tc>
          <w:tcPr>
            <w:tcW w:w="3175" w:type="dxa"/>
          </w:tcPr>
          <w:p w:rsidR="00F1350F" w:rsidRPr="00E925A3" w:rsidRDefault="00F1350F" w:rsidP="00A154C3">
            <w:pPr>
              <w:rPr>
                <w:lang w:eastAsia="en-US"/>
              </w:rPr>
            </w:pPr>
          </w:p>
        </w:tc>
        <w:tc>
          <w:tcPr>
            <w:tcW w:w="2353" w:type="dxa"/>
          </w:tcPr>
          <w:p w:rsidR="00F1350F" w:rsidRPr="00E925A3" w:rsidRDefault="00F1350F" w:rsidP="00A154C3">
            <w:pPr>
              <w:rPr>
                <w:lang w:eastAsia="en-US"/>
              </w:rPr>
            </w:pPr>
          </w:p>
        </w:tc>
      </w:tr>
      <w:tr w:rsidR="00F1350F" w:rsidRPr="00E925A3" w:rsidTr="00154A34">
        <w:trPr>
          <w:trHeight w:val="564"/>
        </w:trPr>
        <w:tc>
          <w:tcPr>
            <w:tcW w:w="1114" w:type="dxa"/>
          </w:tcPr>
          <w:p w:rsidR="00F1350F" w:rsidRPr="00E925A3" w:rsidRDefault="00F1350F" w:rsidP="00A154C3">
            <w:pPr>
              <w:rPr>
                <w:lang w:eastAsia="en-US"/>
              </w:rPr>
            </w:pPr>
          </w:p>
        </w:tc>
        <w:tc>
          <w:tcPr>
            <w:tcW w:w="1829" w:type="dxa"/>
          </w:tcPr>
          <w:p w:rsidR="00F1350F" w:rsidRPr="00E925A3" w:rsidRDefault="00F1350F" w:rsidP="00A154C3">
            <w:pPr>
              <w:rPr>
                <w:lang w:eastAsia="en-US"/>
              </w:rPr>
            </w:pPr>
          </w:p>
          <w:p w:rsidR="00F1350F" w:rsidRPr="00E925A3" w:rsidRDefault="00F1350F" w:rsidP="00A154C3">
            <w:pPr>
              <w:rPr>
                <w:lang w:eastAsia="en-US"/>
              </w:rPr>
            </w:pPr>
          </w:p>
        </w:tc>
        <w:tc>
          <w:tcPr>
            <w:tcW w:w="5954" w:type="dxa"/>
          </w:tcPr>
          <w:p w:rsidR="00F1350F" w:rsidRPr="00E925A3" w:rsidRDefault="00F1350F" w:rsidP="00A154C3">
            <w:pPr>
              <w:rPr>
                <w:lang w:eastAsia="en-US"/>
              </w:rPr>
            </w:pPr>
          </w:p>
        </w:tc>
        <w:tc>
          <w:tcPr>
            <w:tcW w:w="3175" w:type="dxa"/>
          </w:tcPr>
          <w:p w:rsidR="00F1350F" w:rsidRPr="00E925A3" w:rsidRDefault="00F1350F" w:rsidP="00A154C3">
            <w:pPr>
              <w:rPr>
                <w:lang w:eastAsia="en-US"/>
              </w:rPr>
            </w:pPr>
          </w:p>
        </w:tc>
        <w:tc>
          <w:tcPr>
            <w:tcW w:w="2353" w:type="dxa"/>
          </w:tcPr>
          <w:p w:rsidR="00F1350F" w:rsidRPr="00E925A3" w:rsidRDefault="00F1350F" w:rsidP="00A154C3">
            <w:pPr>
              <w:rPr>
                <w:lang w:eastAsia="en-US"/>
              </w:rPr>
            </w:pPr>
          </w:p>
        </w:tc>
      </w:tr>
      <w:tr w:rsidR="00F1350F" w:rsidRPr="00E925A3" w:rsidTr="00154A34">
        <w:trPr>
          <w:trHeight w:val="549"/>
        </w:trPr>
        <w:tc>
          <w:tcPr>
            <w:tcW w:w="1114" w:type="dxa"/>
          </w:tcPr>
          <w:p w:rsidR="00F1350F" w:rsidRPr="00E925A3" w:rsidRDefault="00F1350F" w:rsidP="00A154C3">
            <w:pPr>
              <w:rPr>
                <w:lang w:eastAsia="en-US"/>
              </w:rPr>
            </w:pPr>
          </w:p>
        </w:tc>
        <w:tc>
          <w:tcPr>
            <w:tcW w:w="1829" w:type="dxa"/>
          </w:tcPr>
          <w:p w:rsidR="00F1350F" w:rsidRPr="00E925A3" w:rsidRDefault="00F1350F" w:rsidP="00A154C3">
            <w:pPr>
              <w:rPr>
                <w:lang w:eastAsia="en-US"/>
              </w:rPr>
            </w:pPr>
          </w:p>
          <w:p w:rsidR="00F1350F" w:rsidRPr="00E925A3" w:rsidRDefault="00F1350F" w:rsidP="00A154C3">
            <w:pPr>
              <w:rPr>
                <w:lang w:eastAsia="en-US"/>
              </w:rPr>
            </w:pPr>
          </w:p>
        </w:tc>
        <w:tc>
          <w:tcPr>
            <w:tcW w:w="5954" w:type="dxa"/>
          </w:tcPr>
          <w:p w:rsidR="00F1350F" w:rsidRPr="00E925A3" w:rsidRDefault="00F1350F" w:rsidP="00A154C3">
            <w:pPr>
              <w:rPr>
                <w:lang w:eastAsia="en-US"/>
              </w:rPr>
            </w:pPr>
          </w:p>
        </w:tc>
        <w:tc>
          <w:tcPr>
            <w:tcW w:w="3175" w:type="dxa"/>
          </w:tcPr>
          <w:p w:rsidR="00F1350F" w:rsidRPr="00E925A3" w:rsidRDefault="00F1350F" w:rsidP="00A154C3">
            <w:pPr>
              <w:rPr>
                <w:lang w:eastAsia="en-US"/>
              </w:rPr>
            </w:pPr>
          </w:p>
        </w:tc>
        <w:tc>
          <w:tcPr>
            <w:tcW w:w="2353" w:type="dxa"/>
          </w:tcPr>
          <w:p w:rsidR="00F1350F" w:rsidRPr="00E925A3" w:rsidRDefault="00F1350F" w:rsidP="00A154C3">
            <w:pPr>
              <w:rPr>
                <w:lang w:eastAsia="en-US"/>
              </w:rPr>
            </w:pPr>
          </w:p>
        </w:tc>
      </w:tr>
      <w:tr w:rsidR="00F1350F" w:rsidRPr="00E925A3" w:rsidTr="00154A34">
        <w:trPr>
          <w:trHeight w:val="564"/>
        </w:trPr>
        <w:tc>
          <w:tcPr>
            <w:tcW w:w="1114" w:type="dxa"/>
          </w:tcPr>
          <w:p w:rsidR="00F1350F" w:rsidRPr="00E925A3" w:rsidRDefault="00F1350F" w:rsidP="00A154C3">
            <w:pPr>
              <w:rPr>
                <w:lang w:eastAsia="en-US"/>
              </w:rPr>
            </w:pPr>
          </w:p>
        </w:tc>
        <w:tc>
          <w:tcPr>
            <w:tcW w:w="1829" w:type="dxa"/>
          </w:tcPr>
          <w:p w:rsidR="00F1350F" w:rsidRPr="00E925A3" w:rsidRDefault="00F1350F" w:rsidP="00A154C3">
            <w:pPr>
              <w:rPr>
                <w:lang w:eastAsia="en-US"/>
              </w:rPr>
            </w:pPr>
          </w:p>
          <w:p w:rsidR="00F1350F" w:rsidRPr="00E925A3" w:rsidRDefault="00F1350F" w:rsidP="00A154C3">
            <w:pPr>
              <w:rPr>
                <w:lang w:eastAsia="en-US"/>
              </w:rPr>
            </w:pPr>
          </w:p>
        </w:tc>
        <w:tc>
          <w:tcPr>
            <w:tcW w:w="5954" w:type="dxa"/>
          </w:tcPr>
          <w:p w:rsidR="00F1350F" w:rsidRPr="00E925A3" w:rsidRDefault="00F1350F" w:rsidP="00A154C3">
            <w:pPr>
              <w:rPr>
                <w:lang w:eastAsia="en-US"/>
              </w:rPr>
            </w:pPr>
          </w:p>
        </w:tc>
        <w:tc>
          <w:tcPr>
            <w:tcW w:w="3175" w:type="dxa"/>
          </w:tcPr>
          <w:p w:rsidR="00F1350F" w:rsidRPr="00E925A3" w:rsidRDefault="00F1350F" w:rsidP="00A154C3">
            <w:pPr>
              <w:rPr>
                <w:lang w:eastAsia="en-US"/>
              </w:rPr>
            </w:pPr>
          </w:p>
        </w:tc>
        <w:tc>
          <w:tcPr>
            <w:tcW w:w="2353" w:type="dxa"/>
          </w:tcPr>
          <w:p w:rsidR="00F1350F" w:rsidRPr="00E925A3" w:rsidRDefault="00F1350F" w:rsidP="00A154C3">
            <w:pPr>
              <w:rPr>
                <w:lang w:eastAsia="en-US"/>
              </w:rPr>
            </w:pPr>
          </w:p>
        </w:tc>
      </w:tr>
      <w:tr w:rsidR="00F1350F" w:rsidRPr="00E925A3" w:rsidTr="00154A34">
        <w:trPr>
          <w:trHeight w:val="549"/>
        </w:trPr>
        <w:tc>
          <w:tcPr>
            <w:tcW w:w="1114" w:type="dxa"/>
          </w:tcPr>
          <w:p w:rsidR="00F1350F" w:rsidRPr="00E925A3" w:rsidRDefault="00F1350F" w:rsidP="00A154C3">
            <w:pPr>
              <w:rPr>
                <w:lang w:eastAsia="en-US"/>
              </w:rPr>
            </w:pPr>
          </w:p>
        </w:tc>
        <w:tc>
          <w:tcPr>
            <w:tcW w:w="1829" w:type="dxa"/>
          </w:tcPr>
          <w:p w:rsidR="00F1350F" w:rsidRPr="00E925A3" w:rsidRDefault="00F1350F" w:rsidP="00A154C3">
            <w:pPr>
              <w:rPr>
                <w:lang w:eastAsia="en-US"/>
              </w:rPr>
            </w:pPr>
          </w:p>
          <w:p w:rsidR="00F1350F" w:rsidRPr="00E925A3" w:rsidRDefault="00F1350F" w:rsidP="00A154C3">
            <w:pPr>
              <w:rPr>
                <w:lang w:eastAsia="en-US"/>
              </w:rPr>
            </w:pPr>
          </w:p>
        </w:tc>
        <w:tc>
          <w:tcPr>
            <w:tcW w:w="5954" w:type="dxa"/>
          </w:tcPr>
          <w:p w:rsidR="00F1350F" w:rsidRPr="00E925A3" w:rsidRDefault="00F1350F" w:rsidP="00A154C3">
            <w:pPr>
              <w:rPr>
                <w:lang w:eastAsia="en-US"/>
              </w:rPr>
            </w:pPr>
          </w:p>
        </w:tc>
        <w:tc>
          <w:tcPr>
            <w:tcW w:w="3175" w:type="dxa"/>
          </w:tcPr>
          <w:p w:rsidR="00F1350F" w:rsidRPr="00E925A3" w:rsidRDefault="00F1350F" w:rsidP="00A154C3">
            <w:pPr>
              <w:rPr>
                <w:lang w:eastAsia="en-US"/>
              </w:rPr>
            </w:pPr>
          </w:p>
        </w:tc>
        <w:tc>
          <w:tcPr>
            <w:tcW w:w="2353" w:type="dxa"/>
          </w:tcPr>
          <w:p w:rsidR="00F1350F" w:rsidRPr="00E925A3" w:rsidRDefault="00F1350F" w:rsidP="00A154C3">
            <w:pPr>
              <w:rPr>
                <w:lang w:eastAsia="en-US"/>
              </w:rPr>
            </w:pPr>
          </w:p>
        </w:tc>
      </w:tr>
      <w:tr w:rsidR="00F1350F" w:rsidRPr="00E925A3" w:rsidTr="00154A34">
        <w:trPr>
          <w:trHeight w:val="564"/>
        </w:trPr>
        <w:tc>
          <w:tcPr>
            <w:tcW w:w="1114" w:type="dxa"/>
          </w:tcPr>
          <w:p w:rsidR="00F1350F" w:rsidRPr="00E925A3" w:rsidRDefault="00F1350F" w:rsidP="00A154C3">
            <w:pPr>
              <w:rPr>
                <w:lang w:eastAsia="en-US"/>
              </w:rPr>
            </w:pPr>
          </w:p>
        </w:tc>
        <w:tc>
          <w:tcPr>
            <w:tcW w:w="1829" w:type="dxa"/>
          </w:tcPr>
          <w:p w:rsidR="00F1350F" w:rsidRPr="00E925A3" w:rsidRDefault="00F1350F" w:rsidP="00A154C3">
            <w:pPr>
              <w:rPr>
                <w:lang w:eastAsia="en-US"/>
              </w:rPr>
            </w:pPr>
          </w:p>
          <w:p w:rsidR="00F1350F" w:rsidRPr="00E925A3" w:rsidRDefault="00F1350F" w:rsidP="00A154C3">
            <w:pPr>
              <w:rPr>
                <w:lang w:eastAsia="en-US"/>
              </w:rPr>
            </w:pPr>
          </w:p>
        </w:tc>
        <w:tc>
          <w:tcPr>
            <w:tcW w:w="5954" w:type="dxa"/>
          </w:tcPr>
          <w:p w:rsidR="00F1350F" w:rsidRPr="00E925A3" w:rsidRDefault="00F1350F" w:rsidP="00A154C3">
            <w:pPr>
              <w:rPr>
                <w:lang w:eastAsia="en-US"/>
              </w:rPr>
            </w:pPr>
          </w:p>
        </w:tc>
        <w:tc>
          <w:tcPr>
            <w:tcW w:w="3175" w:type="dxa"/>
          </w:tcPr>
          <w:p w:rsidR="00F1350F" w:rsidRPr="00E925A3" w:rsidRDefault="00F1350F" w:rsidP="00A154C3">
            <w:pPr>
              <w:rPr>
                <w:lang w:eastAsia="en-US"/>
              </w:rPr>
            </w:pPr>
          </w:p>
        </w:tc>
        <w:tc>
          <w:tcPr>
            <w:tcW w:w="2353" w:type="dxa"/>
          </w:tcPr>
          <w:p w:rsidR="00F1350F" w:rsidRPr="00E925A3" w:rsidRDefault="00F1350F" w:rsidP="00A154C3">
            <w:pPr>
              <w:rPr>
                <w:lang w:eastAsia="en-US"/>
              </w:rPr>
            </w:pPr>
          </w:p>
        </w:tc>
      </w:tr>
    </w:tbl>
    <w:p w:rsidR="00F1350F" w:rsidRPr="00E925A3" w:rsidRDefault="00F1350F" w:rsidP="00BD2D4E">
      <w:pPr>
        <w:rPr>
          <w:u w:val="single"/>
        </w:rPr>
      </w:pPr>
    </w:p>
    <w:sectPr w:rsidR="00F1350F" w:rsidRPr="00E925A3" w:rsidSect="009D0D21">
      <w:pgSz w:w="16838" w:h="11906" w:orient="landscape"/>
      <w:pgMar w:top="1134" w:right="14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0EF" w:rsidRDefault="006360EF" w:rsidP="00981B12">
      <w:r>
        <w:separator/>
      </w:r>
    </w:p>
  </w:endnote>
  <w:endnote w:type="continuationSeparator" w:id="1">
    <w:p w:rsidR="006360EF" w:rsidRDefault="006360EF" w:rsidP="00981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Gothic"/>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
    <w:altName w:val="Times New Roman"/>
    <w:panose1 w:val="00000000000000000000"/>
    <w:charset w:val="CC"/>
    <w:family w:val="auto"/>
    <w:notTrueType/>
    <w:pitch w:val="default"/>
    <w:sig w:usb0="00000201" w:usb1="00000000" w:usb2="00000000" w:usb3="00000000" w:csb0="00000004" w:csb1="00000000"/>
  </w:font>
  <w:font w:name="Minion Pro">
    <w:panose1 w:val="00000000000000000000"/>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SchoolBookSanPin-Bold">
    <w:altName w:val="Times New Roman"/>
    <w:panose1 w:val="00000000000000000000"/>
    <w:charset w:val="00"/>
    <w:family w:val="roman"/>
    <w:notTrueType/>
    <w:pitch w:val="default"/>
    <w:sig w:usb0="00000000" w:usb1="00000000" w:usb2="00000000" w:usb3="00000000" w:csb0="00000000" w:csb1="00000000"/>
  </w:font>
  <w:font w:name="SchoolBookSanPin-BoldItalic">
    <w:altName w:val="Times New Roman"/>
    <w:panose1 w:val="00000000000000000000"/>
    <w:charset w:val="00"/>
    <w:family w:val="roman"/>
    <w:notTrueType/>
    <w:pitch w:val="default"/>
    <w:sig w:usb0="00000000" w:usb1="00000000" w:usb2="00000000" w:usb3="00000000" w:csb0="00000000" w:csb1="00000000"/>
  </w:font>
  <w:font w:name="OfficinaSansBookIT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289634"/>
      <w:docPartObj>
        <w:docPartGallery w:val="Page Numbers (Bottom of Page)"/>
        <w:docPartUnique/>
      </w:docPartObj>
    </w:sdtPr>
    <w:sdtContent>
      <w:p w:rsidR="00BD2D4E" w:rsidRDefault="00BD2D4E">
        <w:pPr>
          <w:pStyle w:val="ad"/>
        </w:pPr>
        <w:fldSimple w:instr="PAGE   \* MERGEFORMAT">
          <w:r w:rsidR="001A45FA">
            <w:rPr>
              <w:noProof/>
            </w:rPr>
            <w:t>3</w:t>
          </w:r>
        </w:fldSimple>
      </w:p>
    </w:sdtContent>
  </w:sdt>
  <w:p w:rsidR="00BD2D4E" w:rsidRDefault="00BD2D4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60098"/>
    </w:sdtPr>
    <w:sdtContent>
      <w:p w:rsidR="00BD2D4E" w:rsidRDefault="00BD2D4E">
        <w:pPr>
          <w:pStyle w:val="ad"/>
          <w:jc w:val="center"/>
        </w:pPr>
        <w:fldSimple w:instr=" PAGE   \* MERGEFORMAT ">
          <w:r w:rsidR="001A45FA">
            <w:rPr>
              <w:noProof/>
            </w:rPr>
            <w:t>118</w:t>
          </w:r>
        </w:fldSimple>
      </w:p>
    </w:sdtContent>
  </w:sdt>
  <w:p w:rsidR="00BD2D4E" w:rsidRDefault="00BD2D4E">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4E" w:rsidRDefault="00BD2D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0EF" w:rsidRDefault="006360EF" w:rsidP="00981B12">
      <w:r>
        <w:separator/>
      </w:r>
    </w:p>
  </w:footnote>
  <w:footnote w:type="continuationSeparator" w:id="1">
    <w:p w:rsidR="006360EF" w:rsidRDefault="006360EF" w:rsidP="00981B12">
      <w:r>
        <w:continuationSeparator/>
      </w:r>
    </w:p>
  </w:footnote>
  <w:footnote w:id="2">
    <w:p w:rsidR="00BD2D4E" w:rsidRPr="003C42CE" w:rsidRDefault="00BD2D4E" w:rsidP="003C42CE">
      <w:pPr>
        <w:pStyle w:val="footnotedescription"/>
        <w:spacing w:line="236" w:lineRule="auto"/>
        <w:ind w:right="1"/>
        <w:rPr>
          <w:lang w:val="ru-RU"/>
        </w:rPr>
      </w:pPr>
    </w:p>
  </w:footnote>
  <w:footnote w:id="3">
    <w:p w:rsidR="00BD2D4E" w:rsidRPr="00F94D46" w:rsidRDefault="00BD2D4E" w:rsidP="00F94D46">
      <w:pPr>
        <w:pStyle w:val="footnotedescription"/>
        <w:spacing w:line="236" w:lineRule="auto"/>
        <w:ind w:left="0" w:right="1" w:firstLine="0"/>
        <w:rPr>
          <w:lang w:val="ru-RU"/>
        </w:rPr>
      </w:pPr>
    </w:p>
  </w:footnote>
  <w:footnote w:id="4">
    <w:p w:rsidR="00BD2D4E" w:rsidRPr="003C42CE" w:rsidRDefault="00BD2D4E" w:rsidP="003C42CE">
      <w:pPr>
        <w:pStyle w:val="footnotedescription"/>
        <w:spacing w:line="242" w:lineRule="auto"/>
        <w:rPr>
          <w:lang w:val="ru-RU"/>
        </w:rPr>
      </w:pPr>
      <w:r>
        <w:rPr>
          <w:rStyle w:val="footnotemark"/>
        </w:rPr>
        <w:footnoteRef/>
      </w:r>
      <w:r w:rsidRPr="003C42CE">
        <w:rPr>
          <w:lang w:val="ru-RU"/>
        </w:rPr>
        <w:t xml:space="preserve"> Накопительная оценка рассматривается как способ фиксации освоения обучающимся основных умений, характеризующих достиже-</w:t>
      </w:r>
    </w:p>
  </w:footnote>
  <w:footnote w:id="5">
    <w:p w:rsidR="00BD2D4E" w:rsidRDefault="00BD2D4E" w:rsidP="00703348">
      <w:pPr>
        <w:pStyle w:val="aff3"/>
      </w:pPr>
    </w:p>
    <w:p w:rsidR="00BD2D4E" w:rsidRDefault="00BD2D4E" w:rsidP="00703348">
      <w:pPr>
        <w:pStyle w:val="af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4E" w:rsidRDefault="00BD2D4E">
    <w:pPr>
      <w:pStyle w:val="ab"/>
    </w:pPr>
  </w:p>
  <w:p w:rsidR="00BD2D4E" w:rsidRDefault="00BD2D4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2"/>
    <w:multiLevelType w:val="multilevel"/>
    <w:tmpl w:val="BCDE42F6"/>
    <w:name w:val="WW8Num4"/>
    <w:lvl w:ilvl="0">
      <w:start w:val="1"/>
      <w:numFmt w:val="decimal"/>
      <w:lvlText w:val="%1."/>
      <w:lvlJc w:val="left"/>
      <w:pPr>
        <w:tabs>
          <w:tab w:val="num" w:pos="0"/>
        </w:tabs>
        <w:ind w:left="720" w:hanging="360"/>
      </w:pPr>
      <w:rPr>
        <w:rFonts w:cs="Times New Roman"/>
      </w:rPr>
    </w:lvl>
    <w:lvl w:ilvl="1">
      <w:start w:val="5"/>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nsid w:val="00000004"/>
    <w:multiLevelType w:val="singleLevel"/>
    <w:tmpl w:val="00000004"/>
    <w:name w:val="WW8Num5"/>
    <w:lvl w:ilvl="0">
      <w:start w:val="1"/>
      <w:numFmt w:val="bullet"/>
      <w:lvlText w:val=""/>
      <w:lvlJc w:val="left"/>
      <w:pPr>
        <w:tabs>
          <w:tab w:val="num" w:pos="780"/>
        </w:tabs>
        <w:ind w:left="780" w:hanging="360"/>
      </w:pPr>
      <w:rPr>
        <w:rFonts w:ascii="Symbol" w:hAnsi="Symbol"/>
      </w:rPr>
    </w:lvl>
  </w:abstractNum>
  <w:abstractNum w:abstractNumId="5">
    <w:nsid w:val="00000005"/>
    <w:multiLevelType w:val="multilevel"/>
    <w:tmpl w:val="00000005"/>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tarSymbol" w:eastAsia="StarSymbo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StarSymbol" w:eastAsia="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StarSymbol" w:eastAsia="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7">
    <w:nsid w:val="0000000A"/>
    <w:multiLevelType w:val="singleLevel"/>
    <w:tmpl w:val="0000000A"/>
    <w:name w:val="WW8Num9"/>
    <w:lvl w:ilvl="0">
      <w:start w:val="1"/>
      <w:numFmt w:val="bullet"/>
      <w:lvlText w:val=""/>
      <w:lvlJc w:val="left"/>
      <w:pPr>
        <w:tabs>
          <w:tab w:val="num" w:pos="1080"/>
        </w:tabs>
        <w:ind w:left="1080" w:hanging="360"/>
      </w:pPr>
      <w:rPr>
        <w:rFonts w:ascii="Symbol" w:hAnsi="Symbol"/>
      </w:rPr>
    </w:lvl>
  </w:abstractNum>
  <w:abstractNum w:abstractNumId="8">
    <w:nsid w:val="0000000B"/>
    <w:multiLevelType w:val="multilevel"/>
    <w:tmpl w:val="0000000B"/>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C"/>
    <w:multiLevelType w:val="singleLevel"/>
    <w:tmpl w:val="0000000C"/>
    <w:name w:val="WW8Num16"/>
    <w:lvl w:ilvl="0">
      <w:start w:val="1"/>
      <w:numFmt w:val="decimal"/>
      <w:lvlText w:val="%1."/>
      <w:lvlJc w:val="left"/>
      <w:pPr>
        <w:tabs>
          <w:tab w:val="num" w:pos="945"/>
        </w:tabs>
        <w:ind w:left="945" w:hanging="360"/>
      </w:pPr>
      <w:rPr>
        <w:rFonts w:cs="Times New Roman"/>
      </w:rPr>
    </w:lvl>
  </w:abstractNum>
  <w:abstractNum w:abstractNumId="10">
    <w:nsid w:val="0000000D"/>
    <w:multiLevelType w:val="multilevel"/>
    <w:tmpl w:val="0000000D"/>
    <w:name w:val="WW8Num1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000000E"/>
    <w:multiLevelType w:val="multilevel"/>
    <w:tmpl w:val="0000000E"/>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10"/>
    <w:multiLevelType w:val="multilevel"/>
    <w:tmpl w:val="00000010"/>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29"/>
    <w:multiLevelType w:val="multilevel"/>
    <w:tmpl w:val="00000029"/>
    <w:name w:val="WW8Num41"/>
    <w:lvl w:ilvl="0">
      <w:start w:val="1"/>
      <w:numFmt w:val="none"/>
      <w:suff w:val="nothing"/>
      <w:lvlText w:val=""/>
      <w:lvlJc w:val="left"/>
      <w:pPr>
        <w:tabs>
          <w:tab w:val="num" w:pos="432"/>
        </w:tabs>
        <w:ind w:left="432" w:hanging="432"/>
      </w:pPr>
      <w:rPr>
        <w:rFonts w:cs="Times New Roman"/>
      </w:rPr>
    </w:lvl>
    <w:lvl w:ilvl="1">
      <w:start w:val="5"/>
      <w:numFmt w:val="decimal"/>
      <w:lvlText w:val=".%2"/>
      <w:lvlJc w:val="left"/>
      <w:pPr>
        <w:tabs>
          <w:tab w:val="num" w:pos="380"/>
        </w:tabs>
        <w:ind w:left="380" w:hanging="380"/>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4">
    <w:nsid w:val="00000035"/>
    <w:multiLevelType w:val="hybridMultilevel"/>
    <w:tmpl w:val="329AA2A4"/>
    <w:lvl w:ilvl="0" w:tplc="FC1C570A">
      <w:start w:val="1"/>
      <w:numFmt w:val="bullet"/>
      <w:lvlText w:val="-"/>
      <w:lvlJc w:val="left"/>
    </w:lvl>
    <w:lvl w:ilvl="1" w:tplc="9B883E8E">
      <w:numFmt w:val="decimal"/>
      <w:lvlText w:val=""/>
      <w:lvlJc w:val="left"/>
    </w:lvl>
    <w:lvl w:ilvl="2" w:tplc="399ED670">
      <w:numFmt w:val="decimal"/>
      <w:lvlText w:val=""/>
      <w:lvlJc w:val="left"/>
    </w:lvl>
    <w:lvl w:ilvl="3" w:tplc="16D69430">
      <w:numFmt w:val="decimal"/>
      <w:lvlText w:val=""/>
      <w:lvlJc w:val="left"/>
    </w:lvl>
    <w:lvl w:ilvl="4" w:tplc="8DA2F914">
      <w:numFmt w:val="decimal"/>
      <w:lvlText w:val=""/>
      <w:lvlJc w:val="left"/>
    </w:lvl>
    <w:lvl w:ilvl="5" w:tplc="3AA2E48A">
      <w:numFmt w:val="decimal"/>
      <w:lvlText w:val=""/>
      <w:lvlJc w:val="left"/>
    </w:lvl>
    <w:lvl w:ilvl="6" w:tplc="31B8C412">
      <w:numFmt w:val="decimal"/>
      <w:lvlText w:val=""/>
      <w:lvlJc w:val="left"/>
    </w:lvl>
    <w:lvl w:ilvl="7" w:tplc="67549052">
      <w:numFmt w:val="decimal"/>
      <w:lvlText w:val=""/>
      <w:lvlJc w:val="left"/>
    </w:lvl>
    <w:lvl w:ilvl="8" w:tplc="2E085BF0">
      <w:numFmt w:val="decimal"/>
      <w:lvlText w:val=""/>
      <w:lvlJc w:val="left"/>
    </w:lvl>
  </w:abstractNum>
  <w:abstractNum w:abstractNumId="15">
    <w:nsid w:val="0000047E"/>
    <w:multiLevelType w:val="hybridMultilevel"/>
    <w:tmpl w:val="27C0426C"/>
    <w:lvl w:ilvl="0" w:tplc="878C9F5C">
      <w:start w:val="1"/>
      <w:numFmt w:val="bullet"/>
      <w:lvlText w:val="-"/>
      <w:lvlJc w:val="left"/>
    </w:lvl>
    <w:lvl w:ilvl="1" w:tplc="30243F9E">
      <w:numFmt w:val="decimal"/>
      <w:lvlText w:val=""/>
      <w:lvlJc w:val="left"/>
    </w:lvl>
    <w:lvl w:ilvl="2" w:tplc="EC503C64">
      <w:numFmt w:val="decimal"/>
      <w:lvlText w:val=""/>
      <w:lvlJc w:val="left"/>
    </w:lvl>
    <w:lvl w:ilvl="3" w:tplc="1614591E">
      <w:numFmt w:val="decimal"/>
      <w:lvlText w:val=""/>
      <w:lvlJc w:val="left"/>
    </w:lvl>
    <w:lvl w:ilvl="4" w:tplc="64326448">
      <w:numFmt w:val="decimal"/>
      <w:lvlText w:val=""/>
      <w:lvlJc w:val="left"/>
    </w:lvl>
    <w:lvl w:ilvl="5" w:tplc="88301FD8">
      <w:numFmt w:val="decimal"/>
      <w:lvlText w:val=""/>
      <w:lvlJc w:val="left"/>
    </w:lvl>
    <w:lvl w:ilvl="6" w:tplc="06CAB680">
      <w:numFmt w:val="decimal"/>
      <w:lvlText w:val=""/>
      <w:lvlJc w:val="left"/>
    </w:lvl>
    <w:lvl w:ilvl="7" w:tplc="0184649E">
      <w:numFmt w:val="decimal"/>
      <w:lvlText w:val=""/>
      <w:lvlJc w:val="left"/>
    </w:lvl>
    <w:lvl w:ilvl="8" w:tplc="65D28BB2">
      <w:numFmt w:val="decimal"/>
      <w:lvlText w:val=""/>
      <w:lvlJc w:val="left"/>
    </w:lvl>
  </w:abstractNum>
  <w:abstractNum w:abstractNumId="16">
    <w:nsid w:val="00000677"/>
    <w:multiLevelType w:val="hybridMultilevel"/>
    <w:tmpl w:val="27EABC96"/>
    <w:lvl w:ilvl="0" w:tplc="5CD4A34E">
      <w:start w:val="1"/>
      <w:numFmt w:val="bullet"/>
      <w:lvlText w:val=""/>
      <w:lvlJc w:val="left"/>
    </w:lvl>
    <w:lvl w:ilvl="1" w:tplc="82F8FAEC">
      <w:numFmt w:val="decimal"/>
      <w:lvlText w:val=""/>
      <w:lvlJc w:val="left"/>
    </w:lvl>
    <w:lvl w:ilvl="2" w:tplc="B49AFE0C">
      <w:numFmt w:val="decimal"/>
      <w:lvlText w:val=""/>
      <w:lvlJc w:val="left"/>
    </w:lvl>
    <w:lvl w:ilvl="3" w:tplc="CB2258BA">
      <w:numFmt w:val="decimal"/>
      <w:lvlText w:val=""/>
      <w:lvlJc w:val="left"/>
    </w:lvl>
    <w:lvl w:ilvl="4" w:tplc="5E0682C0">
      <w:numFmt w:val="decimal"/>
      <w:lvlText w:val=""/>
      <w:lvlJc w:val="left"/>
    </w:lvl>
    <w:lvl w:ilvl="5" w:tplc="7CDEC81A">
      <w:numFmt w:val="decimal"/>
      <w:lvlText w:val=""/>
      <w:lvlJc w:val="left"/>
    </w:lvl>
    <w:lvl w:ilvl="6" w:tplc="212882A8">
      <w:numFmt w:val="decimal"/>
      <w:lvlText w:val=""/>
      <w:lvlJc w:val="left"/>
    </w:lvl>
    <w:lvl w:ilvl="7" w:tplc="ECDA253E">
      <w:numFmt w:val="decimal"/>
      <w:lvlText w:val=""/>
      <w:lvlJc w:val="left"/>
    </w:lvl>
    <w:lvl w:ilvl="8" w:tplc="0E46106E">
      <w:numFmt w:val="decimal"/>
      <w:lvlText w:val=""/>
      <w:lvlJc w:val="left"/>
    </w:lvl>
  </w:abstractNum>
  <w:abstractNum w:abstractNumId="17">
    <w:nsid w:val="000007CF"/>
    <w:multiLevelType w:val="hybridMultilevel"/>
    <w:tmpl w:val="7F4E5B5A"/>
    <w:lvl w:ilvl="0" w:tplc="FFB8FE62">
      <w:start w:val="1"/>
      <w:numFmt w:val="bullet"/>
      <w:lvlText w:val="-"/>
      <w:lvlJc w:val="left"/>
    </w:lvl>
    <w:lvl w:ilvl="1" w:tplc="9B4C5F5A">
      <w:numFmt w:val="decimal"/>
      <w:lvlText w:val=""/>
      <w:lvlJc w:val="left"/>
    </w:lvl>
    <w:lvl w:ilvl="2" w:tplc="754085A0">
      <w:numFmt w:val="decimal"/>
      <w:lvlText w:val=""/>
      <w:lvlJc w:val="left"/>
    </w:lvl>
    <w:lvl w:ilvl="3" w:tplc="CAE698DE">
      <w:numFmt w:val="decimal"/>
      <w:lvlText w:val=""/>
      <w:lvlJc w:val="left"/>
    </w:lvl>
    <w:lvl w:ilvl="4" w:tplc="13D2D0B8">
      <w:numFmt w:val="decimal"/>
      <w:lvlText w:val=""/>
      <w:lvlJc w:val="left"/>
    </w:lvl>
    <w:lvl w:ilvl="5" w:tplc="C5366294">
      <w:numFmt w:val="decimal"/>
      <w:lvlText w:val=""/>
      <w:lvlJc w:val="left"/>
    </w:lvl>
    <w:lvl w:ilvl="6" w:tplc="5846E38A">
      <w:numFmt w:val="decimal"/>
      <w:lvlText w:val=""/>
      <w:lvlJc w:val="left"/>
    </w:lvl>
    <w:lvl w:ilvl="7" w:tplc="BBE6EB82">
      <w:numFmt w:val="decimal"/>
      <w:lvlText w:val=""/>
      <w:lvlJc w:val="left"/>
    </w:lvl>
    <w:lvl w:ilvl="8" w:tplc="5B0C34D8">
      <w:numFmt w:val="decimal"/>
      <w:lvlText w:val=""/>
      <w:lvlJc w:val="left"/>
    </w:lvl>
  </w:abstractNum>
  <w:abstractNum w:abstractNumId="18">
    <w:nsid w:val="00000822"/>
    <w:multiLevelType w:val="hybridMultilevel"/>
    <w:tmpl w:val="3294E864"/>
    <w:lvl w:ilvl="0" w:tplc="D5E08460">
      <w:start w:val="1"/>
      <w:numFmt w:val="bullet"/>
      <w:lvlText w:val="-"/>
      <w:lvlJc w:val="left"/>
    </w:lvl>
    <w:lvl w:ilvl="1" w:tplc="E4D67C06">
      <w:numFmt w:val="decimal"/>
      <w:lvlText w:val=""/>
      <w:lvlJc w:val="left"/>
    </w:lvl>
    <w:lvl w:ilvl="2" w:tplc="6DC6C3A8">
      <w:numFmt w:val="decimal"/>
      <w:lvlText w:val=""/>
      <w:lvlJc w:val="left"/>
    </w:lvl>
    <w:lvl w:ilvl="3" w:tplc="C0700114">
      <w:numFmt w:val="decimal"/>
      <w:lvlText w:val=""/>
      <w:lvlJc w:val="left"/>
    </w:lvl>
    <w:lvl w:ilvl="4" w:tplc="CEAC23FA">
      <w:numFmt w:val="decimal"/>
      <w:lvlText w:val=""/>
      <w:lvlJc w:val="left"/>
    </w:lvl>
    <w:lvl w:ilvl="5" w:tplc="A322F406">
      <w:numFmt w:val="decimal"/>
      <w:lvlText w:val=""/>
      <w:lvlJc w:val="left"/>
    </w:lvl>
    <w:lvl w:ilvl="6" w:tplc="446AE9A8">
      <w:numFmt w:val="decimal"/>
      <w:lvlText w:val=""/>
      <w:lvlJc w:val="left"/>
    </w:lvl>
    <w:lvl w:ilvl="7" w:tplc="81006ACE">
      <w:numFmt w:val="decimal"/>
      <w:lvlText w:val=""/>
      <w:lvlJc w:val="left"/>
    </w:lvl>
    <w:lvl w:ilvl="8" w:tplc="DB5CDF16">
      <w:numFmt w:val="decimal"/>
      <w:lvlText w:val=""/>
      <w:lvlJc w:val="left"/>
    </w:lvl>
  </w:abstractNum>
  <w:abstractNum w:abstractNumId="19">
    <w:nsid w:val="00000902"/>
    <w:multiLevelType w:val="hybridMultilevel"/>
    <w:tmpl w:val="C026FCB2"/>
    <w:lvl w:ilvl="0" w:tplc="E4902D28">
      <w:start w:val="1"/>
      <w:numFmt w:val="bullet"/>
      <w:lvlText w:val="-"/>
      <w:lvlJc w:val="left"/>
    </w:lvl>
    <w:lvl w:ilvl="1" w:tplc="E19A9230">
      <w:start w:val="2"/>
      <w:numFmt w:val="decimal"/>
      <w:lvlText w:val="%2."/>
      <w:lvlJc w:val="left"/>
    </w:lvl>
    <w:lvl w:ilvl="2" w:tplc="A9EEA4E4">
      <w:numFmt w:val="decimal"/>
      <w:lvlText w:val=""/>
      <w:lvlJc w:val="left"/>
    </w:lvl>
    <w:lvl w:ilvl="3" w:tplc="539CE522">
      <w:numFmt w:val="decimal"/>
      <w:lvlText w:val=""/>
      <w:lvlJc w:val="left"/>
    </w:lvl>
    <w:lvl w:ilvl="4" w:tplc="D6EA74CC">
      <w:numFmt w:val="decimal"/>
      <w:lvlText w:val=""/>
      <w:lvlJc w:val="left"/>
    </w:lvl>
    <w:lvl w:ilvl="5" w:tplc="3F4CC2E6">
      <w:numFmt w:val="decimal"/>
      <w:lvlText w:val=""/>
      <w:lvlJc w:val="left"/>
    </w:lvl>
    <w:lvl w:ilvl="6" w:tplc="A06239E0">
      <w:numFmt w:val="decimal"/>
      <w:lvlText w:val=""/>
      <w:lvlJc w:val="left"/>
    </w:lvl>
    <w:lvl w:ilvl="7" w:tplc="C04214DE">
      <w:numFmt w:val="decimal"/>
      <w:lvlText w:val=""/>
      <w:lvlJc w:val="left"/>
    </w:lvl>
    <w:lvl w:ilvl="8" w:tplc="E9527E4A">
      <w:numFmt w:val="decimal"/>
      <w:lvlText w:val=""/>
      <w:lvlJc w:val="left"/>
    </w:lvl>
  </w:abstractNum>
  <w:abstractNum w:abstractNumId="20">
    <w:nsid w:val="00000D66"/>
    <w:multiLevelType w:val="hybridMultilevel"/>
    <w:tmpl w:val="906A9E72"/>
    <w:lvl w:ilvl="0" w:tplc="14E03ECC">
      <w:start w:val="1"/>
      <w:numFmt w:val="bullet"/>
      <w:lvlText w:val=""/>
      <w:lvlJc w:val="left"/>
    </w:lvl>
    <w:lvl w:ilvl="1" w:tplc="74901984">
      <w:numFmt w:val="decimal"/>
      <w:lvlText w:val=""/>
      <w:lvlJc w:val="left"/>
    </w:lvl>
    <w:lvl w:ilvl="2" w:tplc="4B3A58A6">
      <w:numFmt w:val="decimal"/>
      <w:lvlText w:val=""/>
      <w:lvlJc w:val="left"/>
    </w:lvl>
    <w:lvl w:ilvl="3" w:tplc="73BEC6DC">
      <w:numFmt w:val="decimal"/>
      <w:lvlText w:val=""/>
      <w:lvlJc w:val="left"/>
    </w:lvl>
    <w:lvl w:ilvl="4" w:tplc="884C4430">
      <w:numFmt w:val="decimal"/>
      <w:lvlText w:val=""/>
      <w:lvlJc w:val="left"/>
    </w:lvl>
    <w:lvl w:ilvl="5" w:tplc="58C85604">
      <w:numFmt w:val="decimal"/>
      <w:lvlText w:val=""/>
      <w:lvlJc w:val="left"/>
    </w:lvl>
    <w:lvl w:ilvl="6" w:tplc="31CCD87A">
      <w:numFmt w:val="decimal"/>
      <w:lvlText w:val=""/>
      <w:lvlJc w:val="left"/>
    </w:lvl>
    <w:lvl w:ilvl="7" w:tplc="3FDE8554">
      <w:numFmt w:val="decimal"/>
      <w:lvlText w:val=""/>
      <w:lvlJc w:val="left"/>
    </w:lvl>
    <w:lvl w:ilvl="8" w:tplc="75220922">
      <w:numFmt w:val="decimal"/>
      <w:lvlText w:val=""/>
      <w:lvlJc w:val="left"/>
    </w:lvl>
  </w:abstractNum>
  <w:abstractNum w:abstractNumId="21">
    <w:nsid w:val="00000E12"/>
    <w:multiLevelType w:val="hybridMultilevel"/>
    <w:tmpl w:val="646CDC72"/>
    <w:lvl w:ilvl="0" w:tplc="8D94EDB4">
      <w:start w:val="3"/>
      <w:numFmt w:val="decimal"/>
      <w:lvlText w:val="%1."/>
      <w:lvlJc w:val="left"/>
    </w:lvl>
    <w:lvl w:ilvl="1" w:tplc="D6D65568">
      <w:start w:val="1"/>
      <w:numFmt w:val="bullet"/>
      <w:lvlText w:val=""/>
      <w:lvlJc w:val="left"/>
    </w:lvl>
    <w:lvl w:ilvl="2" w:tplc="11AEB466">
      <w:numFmt w:val="decimal"/>
      <w:lvlText w:val=""/>
      <w:lvlJc w:val="left"/>
    </w:lvl>
    <w:lvl w:ilvl="3" w:tplc="2A16F686">
      <w:numFmt w:val="decimal"/>
      <w:lvlText w:val=""/>
      <w:lvlJc w:val="left"/>
    </w:lvl>
    <w:lvl w:ilvl="4" w:tplc="157A586A">
      <w:numFmt w:val="decimal"/>
      <w:lvlText w:val=""/>
      <w:lvlJc w:val="left"/>
    </w:lvl>
    <w:lvl w:ilvl="5" w:tplc="3B6E6ED4">
      <w:numFmt w:val="decimal"/>
      <w:lvlText w:val=""/>
      <w:lvlJc w:val="left"/>
    </w:lvl>
    <w:lvl w:ilvl="6" w:tplc="2F1CC126">
      <w:numFmt w:val="decimal"/>
      <w:lvlText w:val=""/>
      <w:lvlJc w:val="left"/>
    </w:lvl>
    <w:lvl w:ilvl="7" w:tplc="5C98CFF8">
      <w:numFmt w:val="decimal"/>
      <w:lvlText w:val=""/>
      <w:lvlJc w:val="left"/>
    </w:lvl>
    <w:lvl w:ilvl="8" w:tplc="FB50BBC6">
      <w:numFmt w:val="decimal"/>
      <w:lvlText w:val=""/>
      <w:lvlJc w:val="left"/>
    </w:lvl>
  </w:abstractNum>
  <w:abstractNum w:abstractNumId="22">
    <w:nsid w:val="00000ECC"/>
    <w:multiLevelType w:val="hybridMultilevel"/>
    <w:tmpl w:val="C610C7EA"/>
    <w:lvl w:ilvl="0" w:tplc="0494E470">
      <w:start w:val="1"/>
      <w:numFmt w:val="bullet"/>
      <w:lvlText w:val="-"/>
      <w:lvlJc w:val="left"/>
    </w:lvl>
    <w:lvl w:ilvl="1" w:tplc="5C9E89DE">
      <w:numFmt w:val="decimal"/>
      <w:lvlText w:val=""/>
      <w:lvlJc w:val="left"/>
    </w:lvl>
    <w:lvl w:ilvl="2" w:tplc="8348DECE">
      <w:numFmt w:val="decimal"/>
      <w:lvlText w:val=""/>
      <w:lvlJc w:val="left"/>
    </w:lvl>
    <w:lvl w:ilvl="3" w:tplc="FE0A906C">
      <w:numFmt w:val="decimal"/>
      <w:lvlText w:val=""/>
      <w:lvlJc w:val="left"/>
    </w:lvl>
    <w:lvl w:ilvl="4" w:tplc="F43ADC24">
      <w:numFmt w:val="decimal"/>
      <w:lvlText w:val=""/>
      <w:lvlJc w:val="left"/>
    </w:lvl>
    <w:lvl w:ilvl="5" w:tplc="D61EF908">
      <w:numFmt w:val="decimal"/>
      <w:lvlText w:val=""/>
      <w:lvlJc w:val="left"/>
    </w:lvl>
    <w:lvl w:ilvl="6" w:tplc="359055AA">
      <w:numFmt w:val="decimal"/>
      <w:lvlText w:val=""/>
      <w:lvlJc w:val="left"/>
    </w:lvl>
    <w:lvl w:ilvl="7" w:tplc="C794FD4C">
      <w:numFmt w:val="decimal"/>
      <w:lvlText w:val=""/>
      <w:lvlJc w:val="left"/>
    </w:lvl>
    <w:lvl w:ilvl="8" w:tplc="D74403BE">
      <w:numFmt w:val="decimal"/>
      <w:lvlText w:val=""/>
      <w:lvlJc w:val="left"/>
    </w:lvl>
  </w:abstractNum>
  <w:abstractNum w:abstractNumId="23">
    <w:nsid w:val="00000FBF"/>
    <w:multiLevelType w:val="hybridMultilevel"/>
    <w:tmpl w:val="D3C85ED4"/>
    <w:lvl w:ilvl="0" w:tplc="7C4040E8">
      <w:start w:val="1"/>
      <w:numFmt w:val="bullet"/>
      <w:lvlText w:val=""/>
      <w:lvlJc w:val="left"/>
    </w:lvl>
    <w:lvl w:ilvl="1" w:tplc="8AC6461E">
      <w:numFmt w:val="decimal"/>
      <w:lvlText w:val=""/>
      <w:lvlJc w:val="left"/>
    </w:lvl>
    <w:lvl w:ilvl="2" w:tplc="66D8DD6C">
      <w:numFmt w:val="decimal"/>
      <w:lvlText w:val=""/>
      <w:lvlJc w:val="left"/>
    </w:lvl>
    <w:lvl w:ilvl="3" w:tplc="3440C890">
      <w:numFmt w:val="decimal"/>
      <w:lvlText w:val=""/>
      <w:lvlJc w:val="left"/>
    </w:lvl>
    <w:lvl w:ilvl="4" w:tplc="E9B8CD98">
      <w:numFmt w:val="decimal"/>
      <w:lvlText w:val=""/>
      <w:lvlJc w:val="left"/>
    </w:lvl>
    <w:lvl w:ilvl="5" w:tplc="F5CAE6BA">
      <w:numFmt w:val="decimal"/>
      <w:lvlText w:val=""/>
      <w:lvlJc w:val="left"/>
    </w:lvl>
    <w:lvl w:ilvl="6" w:tplc="0DCA5DFC">
      <w:numFmt w:val="decimal"/>
      <w:lvlText w:val=""/>
      <w:lvlJc w:val="left"/>
    </w:lvl>
    <w:lvl w:ilvl="7" w:tplc="E7DCA23C">
      <w:numFmt w:val="decimal"/>
      <w:lvlText w:val=""/>
      <w:lvlJc w:val="left"/>
    </w:lvl>
    <w:lvl w:ilvl="8" w:tplc="465235DC">
      <w:numFmt w:val="decimal"/>
      <w:lvlText w:val=""/>
      <w:lvlJc w:val="left"/>
    </w:lvl>
  </w:abstractNum>
  <w:abstractNum w:abstractNumId="24">
    <w:nsid w:val="00000FC9"/>
    <w:multiLevelType w:val="hybridMultilevel"/>
    <w:tmpl w:val="6F883276"/>
    <w:lvl w:ilvl="0" w:tplc="2C260104">
      <w:start w:val="1"/>
      <w:numFmt w:val="bullet"/>
      <w:lvlText w:val=""/>
      <w:lvlJc w:val="left"/>
    </w:lvl>
    <w:lvl w:ilvl="1" w:tplc="48984F66">
      <w:numFmt w:val="decimal"/>
      <w:lvlText w:val=""/>
      <w:lvlJc w:val="left"/>
    </w:lvl>
    <w:lvl w:ilvl="2" w:tplc="70FC15B6">
      <w:numFmt w:val="decimal"/>
      <w:lvlText w:val=""/>
      <w:lvlJc w:val="left"/>
    </w:lvl>
    <w:lvl w:ilvl="3" w:tplc="46A6C984">
      <w:numFmt w:val="decimal"/>
      <w:lvlText w:val=""/>
      <w:lvlJc w:val="left"/>
    </w:lvl>
    <w:lvl w:ilvl="4" w:tplc="87C4FE1C">
      <w:numFmt w:val="decimal"/>
      <w:lvlText w:val=""/>
      <w:lvlJc w:val="left"/>
    </w:lvl>
    <w:lvl w:ilvl="5" w:tplc="194E2F8E">
      <w:numFmt w:val="decimal"/>
      <w:lvlText w:val=""/>
      <w:lvlJc w:val="left"/>
    </w:lvl>
    <w:lvl w:ilvl="6" w:tplc="B1B01D04">
      <w:numFmt w:val="decimal"/>
      <w:lvlText w:val=""/>
      <w:lvlJc w:val="left"/>
    </w:lvl>
    <w:lvl w:ilvl="7" w:tplc="71D21628">
      <w:numFmt w:val="decimal"/>
      <w:lvlText w:val=""/>
      <w:lvlJc w:val="left"/>
    </w:lvl>
    <w:lvl w:ilvl="8" w:tplc="8544E8EC">
      <w:numFmt w:val="decimal"/>
      <w:lvlText w:val=""/>
      <w:lvlJc w:val="left"/>
    </w:lvl>
  </w:abstractNum>
  <w:abstractNum w:abstractNumId="25">
    <w:nsid w:val="000011F4"/>
    <w:multiLevelType w:val="hybridMultilevel"/>
    <w:tmpl w:val="DB74A87A"/>
    <w:lvl w:ilvl="0" w:tplc="DCF425F8">
      <w:start w:val="1"/>
      <w:numFmt w:val="bullet"/>
      <w:lvlText w:val=""/>
      <w:lvlJc w:val="left"/>
    </w:lvl>
    <w:lvl w:ilvl="1" w:tplc="02CEDBBC">
      <w:numFmt w:val="decimal"/>
      <w:lvlText w:val=""/>
      <w:lvlJc w:val="left"/>
    </w:lvl>
    <w:lvl w:ilvl="2" w:tplc="78024370">
      <w:numFmt w:val="decimal"/>
      <w:lvlText w:val=""/>
      <w:lvlJc w:val="left"/>
    </w:lvl>
    <w:lvl w:ilvl="3" w:tplc="A9D039A8">
      <w:numFmt w:val="decimal"/>
      <w:lvlText w:val=""/>
      <w:lvlJc w:val="left"/>
    </w:lvl>
    <w:lvl w:ilvl="4" w:tplc="6A52556C">
      <w:numFmt w:val="decimal"/>
      <w:lvlText w:val=""/>
      <w:lvlJc w:val="left"/>
    </w:lvl>
    <w:lvl w:ilvl="5" w:tplc="9DA2EA38">
      <w:numFmt w:val="decimal"/>
      <w:lvlText w:val=""/>
      <w:lvlJc w:val="left"/>
    </w:lvl>
    <w:lvl w:ilvl="6" w:tplc="1FAC8B4C">
      <w:numFmt w:val="decimal"/>
      <w:lvlText w:val=""/>
      <w:lvlJc w:val="left"/>
    </w:lvl>
    <w:lvl w:ilvl="7" w:tplc="51942DEA">
      <w:numFmt w:val="decimal"/>
      <w:lvlText w:val=""/>
      <w:lvlJc w:val="left"/>
    </w:lvl>
    <w:lvl w:ilvl="8" w:tplc="F664F582">
      <w:numFmt w:val="decimal"/>
      <w:lvlText w:val=""/>
      <w:lvlJc w:val="left"/>
    </w:lvl>
  </w:abstractNum>
  <w:abstractNum w:abstractNumId="26">
    <w:nsid w:val="0000121F"/>
    <w:multiLevelType w:val="hybridMultilevel"/>
    <w:tmpl w:val="EA6003BE"/>
    <w:lvl w:ilvl="0" w:tplc="02829428">
      <w:start w:val="1"/>
      <w:numFmt w:val="bullet"/>
      <w:lvlText w:val=""/>
      <w:lvlJc w:val="left"/>
    </w:lvl>
    <w:lvl w:ilvl="1" w:tplc="69E8573A">
      <w:start w:val="1"/>
      <w:numFmt w:val="bullet"/>
      <w:lvlText w:val=""/>
      <w:lvlJc w:val="left"/>
    </w:lvl>
    <w:lvl w:ilvl="2" w:tplc="E5F8F716">
      <w:numFmt w:val="decimal"/>
      <w:lvlText w:val=""/>
      <w:lvlJc w:val="left"/>
    </w:lvl>
    <w:lvl w:ilvl="3" w:tplc="D33055F6">
      <w:numFmt w:val="decimal"/>
      <w:lvlText w:val=""/>
      <w:lvlJc w:val="left"/>
    </w:lvl>
    <w:lvl w:ilvl="4" w:tplc="4F54CDD6">
      <w:numFmt w:val="decimal"/>
      <w:lvlText w:val=""/>
      <w:lvlJc w:val="left"/>
    </w:lvl>
    <w:lvl w:ilvl="5" w:tplc="3FA27A76">
      <w:numFmt w:val="decimal"/>
      <w:lvlText w:val=""/>
      <w:lvlJc w:val="left"/>
    </w:lvl>
    <w:lvl w:ilvl="6" w:tplc="6DB41B4C">
      <w:numFmt w:val="decimal"/>
      <w:lvlText w:val=""/>
      <w:lvlJc w:val="left"/>
    </w:lvl>
    <w:lvl w:ilvl="7" w:tplc="B966385C">
      <w:numFmt w:val="decimal"/>
      <w:lvlText w:val=""/>
      <w:lvlJc w:val="left"/>
    </w:lvl>
    <w:lvl w:ilvl="8" w:tplc="9F308734">
      <w:numFmt w:val="decimal"/>
      <w:lvlText w:val=""/>
      <w:lvlJc w:val="left"/>
    </w:lvl>
  </w:abstractNum>
  <w:abstractNum w:abstractNumId="27">
    <w:nsid w:val="0000127E"/>
    <w:multiLevelType w:val="hybridMultilevel"/>
    <w:tmpl w:val="8F02EAC6"/>
    <w:lvl w:ilvl="0" w:tplc="69E4D6AE">
      <w:start w:val="1"/>
      <w:numFmt w:val="bullet"/>
      <w:lvlText w:val=""/>
      <w:lvlJc w:val="left"/>
    </w:lvl>
    <w:lvl w:ilvl="1" w:tplc="8180B2DE">
      <w:numFmt w:val="decimal"/>
      <w:lvlText w:val=""/>
      <w:lvlJc w:val="left"/>
    </w:lvl>
    <w:lvl w:ilvl="2" w:tplc="A14EC986">
      <w:numFmt w:val="decimal"/>
      <w:lvlText w:val=""/>
      <w:lvlJc w:val="left"/>
    </w:lvl>
    <w:lvl w:ilvl="3" w:tplc="BB067458">
      <w:numFmt w:val="decimal"/>
      <w:lvlText w:val=""/>
      <w:lvlJc w:val="left"/>
    </w:lvl>
    <w:lvl w:ilvl="4" w:tplc="CE16C352">
      <w:numFmt w:val="decimal"/>
      <w:lvlText w:val=""/>
      <w:lvlJc w:val="left"/>
    </w:lvl>
    <w:lvl w:ilvl="5" w:tplc="95101752">
      <w:numFmt w:val="decimal"/>
      <w:lvlText w:val=""/>
      <w:lvlJc w:val="left"/>
    </w:lvl>
    <w:lvl w:ilvl="6" w:tplc="2654D02A">
      <w:numFmt w:val="decimal"/>
      <w:lvlText w:val=""/>
      <w:lvlJc w:val="left"/>
    </w:lvl>
    <w:lvl w:ilvl="7" w:tplc="5074F2C6">
      <w:numFmt w:val="decimal"/>
      <w:lvlText w:val=""/>
      <w:lvlJc w:val="left"/>
    </w:lvl>
    <w:lvl w:ilvl="8" w:tplc="2604F16A">
      <w:numFmt w:val="decimal"/>
      <w:lvlText w:val=""/>
      <w:lvlJc w:val="left"/>
    </w:lvl>
  </w:abstractNum>
  <w:abstractNum w:abstractNumId="28">
    <w:nsid w:val="000012E1"/>
    <w:multiLevelType w:val="hybridMultilevel"/>
    <w:tmpl w:val="16BC96C6"/>
    <w:lvl w:ilvl="0" w:tplc="D5D60B72">
      <w:start w:val="1"/>
      <w:numFmt w:val="bullet"/>
      <w:lvlText w:val="В"/>
      <w:lvlJc w:val="left"/>
    </w:lvl>
    <w:lvl w:ilvl="1" w:tplc="962EEF0A">
      <w:numFmt w:val="decimal"/>
      <w:lvlText w:val=""/>
      <w:lvlJc w:val="left"/>
    </w:lvl>
    <w:lvl w:ilvl="2" w:tplc="1B249AD2">
      <w:numFmt w:val="decimal"/>
      <w:lvlText w:val=""/>
      <w:lvlJc w:val="left"/>
    </w:lvl>
    <w:lvl w:ilvl="3" w:tplc="CFB275CC">
      <w:numFmt w:val="decimal"/>
      <w:lvlText w:val=""/>
      <w:lvlJc w:val="left"/>
    </w:lvl>
    <w:lvl w:ilvl="4" w:tplc="903EFD26">
      <w:numFmt w:val="decimal"/>
      <w:lvlText w:val=""/>
      <w:lvlJc w:val="left"/>
    </w:lvl>
    <w:lvl w:ilvl="5" w:tplc="6952F098">
      <w:numFmt w:val="decimal"/>
      <w:lvlText w:val=""/>
      <w:lvlJc w:val="left"/>
    </w:lvl>
    <w:lvl w:ilvl="6" w:tplc="94482FD0">
      <w:numFmt w:val="decimal"/>
      <w:lvlText w:val=""/>
      <w:lvlJc w:val="left"/>
    </w:lvl>
    <w:lvl w:ilvl="7" w:tplc="BBC02354">
      <w:numFmt w:val="decimal"/>
      <w:lvlText w:val=""/>
      <w:lvlJc w:val="left"/>
    </w:lvl>
    <w:lvl w:ilvl="8" w:tplc="B46659B4">
      <w:numFmt w:val="decimal"/>
      <w:lvlText w:val=""/>
      <w:lvlJc w:val="left"/>
    </w:lvl>
  </w:abstractNum>
  <w:abstractNum w:abstractNumId="29">
    <w:nsid w:val="0000139D"/>
    <w:multiLevelType w:val="hybridMultilevel"/>
    <w:tmpl w:val="96FCD934"/>
    <w:lvl w:ilvl="0" w:tplc="5FACC3A4">
      <w:start w:val="1"/>
      <w:numFmt w:val="bullet"/>
      <w:lvlText w:val="-"/>
      <w:lvlJc w:val="left"/>
    </w:lvl>
    <w:lvl w:ilvl="1" w:tplc="E32A6948">
      <w:start w:val="1"/>
      <w:numFmt w:val="bullet"/>
      <w:lvlText w:val="-"/>
      <w:lvlJc w:val="left"/>
    </w:lvl>
    <w:lvl w:ilvl="2" w:tplc="703E61B8">
      <w:numFmt w:val="decimal"/>
      <w:lvlText w:val=""/>
      <w:lvlJc w:val="left"/>
    </w:lvl>
    <w:lvl w:ilvl="3" w:tplc="5E94CA42">
      <w:numFmt w:val="decimal"/>
      <w:lvlText w:val=""/>
      <w:lvlJc w:val="left"/>
    </w:lvl>
    <w:lvl w:ilvl="4" w:tplc="DBC6B880">
      <w:numFmt w:val="decimal"/>
      <w:lvlText w:val=""/>
      <w:lvlJc w:val="left"/>
    </w:lvl>
    <w:lvl w:ilvl="5" w:tplc="B29EFB08">
      <w:numFmt w:val="decimal"/>
      <w:lvlText w:val=""/>
      <w:lvlJc w:val="left"/>
    </w:lvl>
    <w:lvl w:ilvl="6" w:tplc="F8F0C042">
      <w:numFmt w:val="decimal"/>
      <w:lvlText w:val=""/>
      <w:lvlJc w:val="left"/>
    </w:lvl>
    <w:lvl w:ilvl="7" w:tplc="3410B382">
      <w:numFmt w:val="decimal"/>
      <w:lvlText w:val=""/>
      <w:lvlJc w:val="left"/>
    </w:lvl>
    <w:lvl w:ilvl="8" w:tplc="137A890A">
      <w:numFmt w:val="decimal"/>
      <w:lvlText w:val=""/>
      <w:lvlJc w:val="left"/>
    </w:lvl>
  </w:abstractNum>
  <w:abstractNum w:abstractNumId="30">
    <w:nsid w:val="000013E9"/>
    <w:multiLevelType w:val="hybridMultilevel"/>
    <w:tmpl w:val="FB50EA52"/>
    <w:lvl w:ilvl="0" w:tplc="D6C4A46C">
      <w:start w:val="1"/>
      <w:numFmt w:val="bullet"/>
      <w:lvlText w:val=""/>
      <w:lvlJc w:val="left"/>
    </w:lvl>
    <w:lvl w:ilvl="1" w:tplc="4BD226CA">
      <w:numFmt w:val="decimal"/>
      <w:lvlText w:val=""/>
      <w:lvlJc w:val="left"/>
    </w:lvl>
    <w:lvl w:ilvl="2" w:tplc="84063932">
      <w:numFmt w:val="decimal"/>
      <w:lvlText w:val=""/>
      <w:lvlJc w:val="left"/>
    </w:lvl>
    <w:lvl w:ilvl="3" w:tplc="BA8AF2AA">
      <w:numFmt w:val="decimal"/>
      <w:lvlText w:val=""/>
      <w:lvlJc w:val="left"/>
    </w:lvl>
    <w:lvl w:ilvl="4" w:tplc="FC64125A">
      <w:numFmt w:val="decimal"/>
      <w:lvlText w:val=""/>
      <w:lvlJc w:val="left"/>
    </w:lvl>
    <w:lvl w:ilvl="5" w:tplc="4DDA1A90">
      <w:numFmt w:val="decimal"/>
      <w:lvlText w:val=""/>
      <w:lvlJc w:val="left"/>
    </w:lvl>
    <w:lvl w:ilvl="6" w:tplc="8E72364A">
      <w:numFmt w:val="decimal"/>
      <w:lvlText w:val=""/>
      <w:lvlJc w:val="left"/>
    </w:lvl>
    <w:lvl w:ilvl="7" w:tplc="FE8A9F0C">
      <w:numFmt w:val="decimal"/>
      <w:lvlText w:val=""/>
      <w:lvlJc w:val="left"/>
    </w:lvl>
    <w:lvl w:ilvl="8" w:tplc="17741E50">
      <w:numFmt w:val="decimal"/>
      <w:lvlText w:val=""/>
      <w:lvlJc w:val="left"/>
    </w:lvl>
  </w:abstractNum>
  <w:abstractNum w:abstractNumId="31">
    <w:nsid w:val="000016C5"/>
    <w:multiLevelType w:val="hybridMultilevel"/>
    <w:tmpl w:val="327065D8"/>
    <w:lvl w:ilvl="0" w:tplc="6E0E6F48">
      <w:start w:val="1"/>
      <w:numFmt w:val="bullet"/>
      <w:lvlText w:val=""/>
      <w:lvlJc w:val="left"/>
    </w:lvl>
    <w:lvl w:ilvl="1" w:tplc="87AA0932">
      <w:numFmt w:val="decimal"/>
      <w:lvlText w:val=""/>
      <w:lvlJc w:val="left"/>
    </w:lvl>
    <w:lvl w:ilvl="2" w:tplc="32BA7A5E">
      <w:numFmt w:val="decimal"/>
      <w:lvlText w:val=""/>
      <w:lvlJc w:val="left"/>
    </w:lvl>
    <w:lvl w:ilvl="3" w:tplc="FBFA69F6">
      <w:numFmt w:val="decimal"/>
      <w:lvlText w:val=""/>
      <w:lvlJc w:val="left"/>
    </w:lvl>
    <w:lvl w:ilvl="4" w:tplc="873C8D2C">
      <w:numFmt w:val="decimal"/>
      <w:lvlText w:val=""/>
      <w:lvlJc w:val="left"/>
    </w:lvl>
    <w:lvl w:ilvl="5" w:tplc="6FF809FC">
      <w:numFmt w:val="decimal"/>
      <w:lvlText w:val=""/>
      <w:lvlJc w:val="left"/>
    </w:lvl>
    <w:lvl w:ilvl="6" w:tplc="857A341C">
      <w:numFmt w:val="decimal"/>
      <w:lvlText w:val=""/>
      <w:lvlJc w:val="left"/>
    </w:lvl>
    <w:lvl w:ilvl="7" w:tplc="9702CB72">
      <w:numFmt w:val="decimal"/>
      <w:lvlText w:val=""/>
      <w:lvlJc w:val="left"/>
    </w:lvl>
    <w:lvl w:ilvl="8" w:tplc="7F8E0D36">
      <w:numFmt w:val="decimal"/>
      <w:lvlText w:val=""/>
      <w:lvlJc w:val="left"/>
    </w:lvl>
  </w:abstractNum>
  <w:abstractNum w:abstractNumId="32">
    <w:nsid w:val="0000187E"/>
    <w:multiLevelType w:val="hybridMultilevel"/>
    <w:tmpl w:val="3AD8DE26"/>
    <w:lvl w:ilvl="0" w:tplc="10B087CE">
      <w:start w:val="1"/>
      <w:numFmt w:val="bullet"/>
      <w:lvlText w:val=""/>
      <w:lvlJc w:val="left"/>
    </w:lvl>
    <w:lvl w:ilvl="1" w:tplc="5EA2C586">
      <w:numFmt w:val="decimal"/>
      <w:lvlText w:val=""/>
      <w:lvlJc w:val="left"/>
    </w:lvl>
    <w:lvl w:ilvl="2" w:tplc="432C4C08">
      <w:numFmt w:val="decimal"/>
      <w:lvlText w:val=""/>
      <w:lvlJc w:val="left"/>
    </w:lvl>
    <w:lvl w:ilvl="3" w:tplc="67F2226E">
      <w:numFmt w:val="decimal"/>
      <w:lvlText w:val=""/>
      <w:lvlJc w:val="left"/>
    </w:lvl>
    <w:lvl w:ilvl="4" w:tplc="270AF098">
      <w:numFmt w:val="decimal"/>
      <w:lvlText w:val=""/>
      <w:lvlJc w:val="left"/>
    </w:lvl>
    <w:lvl w:ilvl="5" w:tplc="8EB05E0E">
      <w:numFmt w:val="decimal"/>
      <w:lvlText w:val=""/>
      <w:lvlJc w:val="left"/>
    </w:lvl>
    <w:lvl w:ilvl="6" w:tplc="C47A260A">
      <w:numFmt w:val="decimal"/>
      <w:lvlText w:val=""/>
      <w:lvlJc w:val="left"/>
    </w:lvl>
    <w:lvl w:ilvl="7" w:tplc="D1400FD8">
      <w:numFmt w:val="decimal"/>
      <w:lvlText w:val=""/>
      <w:lvlJc w:val="left"/>
    </w:lvl>
    <w:lvl w:ilvl="8" w:tplc="19EA8CB2">
      <w:numFmt w:val="decimal"/>
      <w:lvlText w:val=""/>
      <w:lvlJc w:val="left"/>
    </w:lvl>
  </w:abstractNum>
  <w:abstractNum w:abstractNumId="33">
    <w:nsid w:val="000018D7"/>
    <w:multiLevelType w:val="hybridMultilevel"/>
    <w:tmpl w:val="7232416A"/>
    <w:lvl w:ilvl="0" w:tplc="0B9CB666">
      <w:start w:val="1"/>
      <w:numFmt w:val="bullet"/>
      <w:lvlText w:val=""/>
      <w:lvlJc w:val="left"/>
    </w:lvl>
    <w:lvl w:ilvl="1" w:tplc="D67E3AE0">
      <w:numFmt w:val="decimal"/>
      <w:lvlText w:val=""/>
      <w:lvlJc w:val="left"/>
    </w:lvl>
    <w:lvl w:ilvl="2" w:tplc="0A48BCEE">
      <w:numFmt w:val="decimal"/>
      <w:lvlText w:val=""/>
      <w:lvlJc w:val="left"/>
    </w:lvl>
    <w:lvl w:ilvl="3" w:tplc="B0842566">
      <w:numFmt w:val="decimal"/>
      <w:lvlText w:val=""/>
      <w:lvlJc w:val="left"/>
    </w:lvl>
    <w:lvl w:ilvl="4" w:tplc="413C2DF6">
      <w:numFmt w:val="decimal"/>
      <w:lvlText w:val=""/>
      <w:lvlJc w:val="left"/>
    </w:lvl>
    <w:lvl w:ilvl="5" w:tplc="9D8EFFB0">
      <w:numFmt w:val="decimal"/>
      <w:lvlText w:val=""/>
      <w:lvlJc w:val="left"/>
    </w:lvl>
    <w:lvl w:ilvl="6" w:tplc="BC64E380">
      <w:numFmt w:val="decimal"/>
      <w:lvlText w:val=""/>
      <w:lvlJc w:val="left"/>
    </w:lvl>
    <w:lvl w:ilvl="7" w:tplc="36247C48">
      <w:numFmt w:val="decimal"/>
      <w:lvlText w:val=""/>
      <w:lvlJc w:val="left"/>
    </w:lvl>
    <w:lvl w:ilvl="8" w:tplc="3F982428">
      <w:numFmt w:val="decimal"/>
      <w:lvlText w:val=""/>
      <w:lvlJc w:val="left"/>
    </w:lvl>
  </w:abstractNum>
  <w:abstractNum w:abstractNumId="34">
    <w:nsid w:val="00001916"/>
    <w:multiLevelType w:val="hybridMultilevel"/>
    <w:tmpl w:val="70FA819E"/>
    <w:lvl w:ilvl="0" w:tplc="32A41D80">
      <w:start w:val="2"/>
      <w:numFmt w:val="decimal"/>
      <w:lvlText w:val="%1."/>
      <w:lvlJc w:val="left"/>
    </w:lvl>
    <w:lvl w:ilvl="1" w:tplc="3ABCB780">
      <w:numFmt w:val="decimal"/>
      <w:lvlText w:val=""/>
      <w:lvlJc w:val="left"/>
    </w:lvl>
    <w:lvl w:ilvl="2" w:tplc="3DB25286">
      <w:numFmt w:val="decimal"/>
      <w:lvlText w:val=""/>
      <w:lvlJc w:val="left"/>
    </w:lvl>
    <w:lvl w:ilvl="3" w:tplc="4EF8ECFC">
      <w:numFmt w:val="decimal"/>
      <w:lvlText w:val=""/>
      <w:lvlJc w:val="left"/>
    </w:lvl>
    <w:lvl w:ilvl="4" w:tplc="2BF4B602">
      <w:numFmt w:val="decimal"/>
      <w:lvlText w:val=""/>
      <w:lvlJc w:val="left"/>
    </w:lvl>
    <w:lvl w:ilvl="5" w:tplc="FBC8DF78">
      <w:numFmt w:val="decimal"/>
      <w:lvlText w:val=""/>
      <w:lvlJc w:val="left"/>
    </w:lvl>
    <w:lvl w:ilvl="6" w:tplc="971232DE">
      <w:numFmt w:val="decimal"/>
      <w:lvlText w:val=""/>
      <w:lvlJc w:val="left"/>
    </w:lvl>
    <w:lvl w:ilvl="7" w:tplc="D4ECFA52">
      <w:numFmt w:val="decimal"/>
      <w:lvlText w:val=""/>
      <w:lvlJc w:val="left"/>
    </w:lvl>
    <w:lvl w:ilvl="8" w:tplc="B47C7BB4">
      <w:numFmt w:val="decimal"/>
      <w:lvlText w:val=""/>
      <w:lvlJc w:val="left"/>
    </w:lvl>
  </w:abstractNum>
  <w:abstractNum w:abstractNumId="35">
    <w:nsid w:val="00001953"/>
    <w:multiLevelType w:val="hybridMultilevel"/>
    <w:tmpl w:val="C6D2FE2C"/>
    <w:lvl w:ilvl="0" w:tplc="927C0BC6">
      <w:start w:val="1"/>
      <w:numFmt w:val="bullet"/>
      <w:lvlText w:val=""/>
      <w:lvlJc w:val="left"/>
    </w:lvl>
    <w:lvl w:ilvl="1" w:tplc="11787A9C">
      <w:numFmt w:val="decimal"/>
      <w:lvlText w:val=""/>
      <w:lvlJc w:val="left"/>
    </w:lvl>
    <w:lvl w:ilvl="2" w:tplc="5728148E">
      <w:numFmt w:val="decimal"/>
      <w:lvlText w:val=""/>
      <w:lvlJc w:val="left"/>
    </w:lvl>
    <w:lvl w:ilvl="3" w:tplc="02DC2E4C">
      <w:numFmt w:val="decimal"/>
      <w:lvlText w:val=""/>
      <w:lvlJc w:val="left"/>
    </w:lvl>
    <w:lvl w:ilvl="4" w:tplc="951007B4">
      <w:numFmt w:val="decimal"/>
      <w:lvlText w:val=""/>
      <w:lvlJc w:val="left"/>
    </w:lvl>
    <w:lvl w:ilvl="5" w:tplc="C90ED25A">
      <w:numFmt w:val="decimal"/>
      <w:lvlText w:val=""/>
      <w:lvlJc w:val="left"/>
    </w:lvl>
    <w:lvl w:ilvl="6" w:tplc="7AF2131C">
      <w:numFmt w:val="decimal"/>
      <w:lvlText w:val=""/>
      <w:lvlJc w:val="left"/>
    </w:lvl>
    <w:lvl w:ilvl="7" w:tplc="61DA4F34">
      <w:numFmt w:val="decimal"/>
      <w:lvlText w:val=""/>
      <w:lvlJc w:val="left"/>
    </w:lvl>
    <w:lvl w:ilvl="8" w:tplc="EB48C9C2">
      <w:numFmt w:val="decimal"/>
      <w:lvlText w:val=""/>
      <w:lvlJc w:val="left"/>
    </w:lvl>
  </w:abstractNum>
  <w:abstractNum w:abstractNumId="36">
    <w:nsid w:val="00001AF4"/>
    <w:multiLevelType w:val="hybridMultilevel"/>
    <w:tmpl w:val="382EAF58"/>
    <w:lvl w:ilvl="0" w:tplc="636CAF78">
      <w:start w:val="3"/>
      <w:numFmt w:val="decimal"/>
      <w:lvlText w:val="%1."/>
      <w:lvlJc w:val="left"/>
    </w:lvl>
    <w:lvl w:ilvl="1" w:tplc="FFA4E716">
      <w:numFmt w:val="decimal"/>
      <w:lvlText w:val=""/>
      <w:lvlJc w:val="left"/>
    </w:lvl>
    <w:lvl w:ilvl="2" w:tplc="B7DAC892">
      <w:numFmt w:val="decimal"/>
      <w:lvlText w:val=""/>
      <w:lvlJc w:val="left"/>
    </w:lvl>
    <w:lvl w:ilvl="3" w:tplc="3C0C2D1E">
      <w:numFmt w:val="decimal"/>
      <w:lvlText w:val=""/>
      <w:lvlJc w:val="left"/>
    </w:lvl>
    <w:lvl w:ilvl="4" w:tplc="52B0928C">
      <w:numFmt w:val="decimal"/>
      <w:lvlText w:val=""/>
      <w:lvlJc w:val="left"/>
    </w:lvl>
    <w:lvl w:ilvl="5" w:tplc="80106886">
      <w:numFmt w:val="decimal"/>
      <w:lvlText w:val=""/>
      <w:lvlJc w:val="left"/>
    </w:lvl>
    <w:lvl w:ilvl="6" w:tplc="3FBA3192">
      <w:numFmt w:val="decimal"/>
      <w:lvlText w:val=""/>
      <w:lvlJc w:val="left"/>
    </w:lvl>
    <w:lvl w:ilvl="7" w:tplc="0EDC5582">
      <w:numFmt w:val="decimal"/>
      <w:lvlText w:val=""/>
      <w:lvlJc w:val="left"/>
    </w:lvl>
    <w:lvl w:ilvl="8" w:tplc="E6DE89E6">
      <w:numFmt w:val="decimal"/>
      <w:lvlText w:val=""/>
      <w:lvlJc w:val="left"/>
    </w:lvl>
  </w:abstractNum>
  <w:abstractNum w:abstractNumId="37">
    <w:nsid w:val="00002059"/>
    <w:multiLevelType w:val="hybridMultilevel"/>
    <w:tmpl w:val="4FAE27BA"/>
    <w:lvl w:ilvl="0" w:tplc="79BED200">
      <w:start w:val="1"/>
      <w:numFmt w:val="bullet"/>
      <w:lvlText w:val=""/>
      <w:lvlJc w:val="left"/>
    </w:lvl>
    <w:lvl w:ilvl="1" w:tplc="C7D4AC20">
      <w:numFmt w:val="decimal"/>
      <w:lvlText w:val=""/>
      <w:lvlJc w:val="left"/>
    </w:lvl>
    <w:lvl w:ilvl="2" w:tplc="ED58114C">
      <w:numFmt w:val="decimal"/>
      <w:lvlText w:val=""/>
      <w:lvlJc w:val="left"/>
    </w:lvl>
    <w:lvl w:ilvl="3" w:tplc="DC0EB258">
      <w:numFmt w:val="decimal"/>
      <w:lvlText w:val=""/>
      <w:lvlJc w:val="left"/>
    </w:lvl>
    <w:lvl w:ilvl="4" w:tplc="8426152E">
      <w:numFmt w:val="decimal"/>
      <w:lvlText w:val=""/>
      <w:lvlJc w:val="left"/>
    </w:lvl>
    <w:lvl w:ilvl="5" w:tplc="07745DE6">
      <w:numFmt w:val="decimal"/>
      <w:lvlText w:val=""/>
      <w:lvlJc w:val="left"/>
    </w:lvl>
    <w:lvl w:ilvl="6" w:tplc="99B07226">
      <w:numFmt w:val="decimal"/>
      <w:lvlText w:val=""/>
      <w:lvlJc w:val="left"/>
    </w:lvl>
    <w:lvl w:ilvl="7" w:tplc="83C81AA4">
      <w:numFmt w:val="decimal"/>
      <w:lvlText w:val=""/>
      <w:lvlJc w:val="left"/>
    </w:lvl>
    <w:lvl w:ilvl="8" w:tplc="7152CD7C">
      <w:numFmt w:val="decimal"/>
      <w:lvlText w:val=""/>
      <w:lvlJc w:val="left"/>
    </w:lvl>
  </w:abstractNum>
  <w:abstractNum w:abstractNumId="38">
    <w:nsid w:val="000023C9"/>
    <w:multiLevelType w:val="hybridMultilevel"/>
    <w:tmpl w:val="63148CE2"/>
    <w:lvl w:ilvl="0" w:tplc="5E8CB1D2">
      <w:start w:val="1"/>
      <w:numFmt w:val="bullet"/>
      <w:lvlText w:val=""/>
      <w:lvlJc w:val="left"/>
    </w:lvl>
    <w:lvl w:ilvl="1" w:tplc="5A364516">
      <w:numFmt w:val="decimal"/>
      <w:lvlText w:val=""/>
      <w:lvlJc w:val="left"/>
    </w:lvl>
    <w:lvl w:ilvl="2" w:tplc="E182CD2C">
      <w:numFmt w:val="decimal"/>
      <w:lvlText w:val=""/>
      <w:lvlJc w:val="left"/>
    </w:lvl>
    <w:lvl w:ilvl="3" w:tplc="D0585188">
      <w:numFmt w:val="decimal"/>
      <w:lvlText w:val=""/>
      <w:lvlJc w:val="left"/>
    </w:lvl>
    <w:lvl w:ilvl="4" w:tplc="67C08F5E">
      <w:numFmt w:val="decimal"/>
      <w:lvlText w:val=""/>
      <w:lvlJc w:val="left"/>
    </w:lvl>
    <w:lvl w:ilvl="5" w:tplc="82FA432C">
      <w:numFmt w:val="decimal"/>
      <w:lvlText w:val=""/>
      <w:lvlJc w:val="left"/>
    </w:lvl>
    <w:lvl w:ilvl="6" w:tplc="7C1825D6">
      <w:numFmt w:val="decimal"/>
      <w:lvlText w:val=""/>
      <w:lvlJc w:val="left"/>
    </w:lvl>
    <w:lvl w:ilvl="7" w:tplc="E062AC9A">
      <w:numFmt w:val="decimal"/>
      <w:lvlText w:val=""/>
      <w:lvlJc w:val="left"/>
    </w:lvl>
    <w:lvl w:ilvl="8" w:tplc="0254B09C">
      <w:numFmt w:val="decimal"/>
      <w:lvlText w:val=""/>
      <w:lvlJc w:val="left"/>
    </w:lvl>
  </w:abstractNum>
  <w:abstractNum w:abstractNumId="39">
    <w:nsid w:val="0000249E"/>
    <w:multiLevelType w:val="hybridMultilevel"/>
    <w:tmpl w:val="D7242D96"/>
    <w:lvl w:ilvl="0" w:tplc="54B404E4">
      <w:start w:val="1"/>
      <w:numFmt w:val="bullet"/>
      <w:lvlText w:val=""/>
      <w:lvlJc w:val="left"/>
    </w:lvl>
    <w:lvl w:ilvl="1" w:tplc="13480904">
      <w:numFmt w:val="decimal"/>
      <w:lvlText w:val=""/>
      <w:lvlJc w:val="left"/>
    </w:lvl>
    <w:lvl w:ilvl="2" w:tplc="22BCE170">
      <w:numFmt w:val="decimal"/>
      <w:lvlText w:val=""/>
      <w:lvlJc w:val="left"/>
    </w:lvl>
    <w:lvl w:ilvl="3" w:tplc="3796CF0E">
      <w:numFmt w:val="decimal"/>
      <w:lvlText w:val=""/>
      <w:lvlJc w:val="left"/>
    </w:lvl>
    <w:lvl w:ilvl="4" w:tplc="F0EE6354">
      <w:numFmt w:val="decimal"/>
      <w:lvlText w:val=""/>
      <w:lvlJc w:val="left"/>
    </w:lvl>
    <w:lvl w:ilvl="5" w:tplc="F4E46972">
      <w:numFmt w:val="decimal"/>
      <w:lvlText w:val=""/>
      <w:lvlJc w:val="left"/>
    </w:lvl>
    <w:lvl w:ilvl="6" w:tplc="BD2A9290">
      <w:numFmt w:val="decimal"/>
      <w:lvlText w:val=""/>
      <w:lvlJc w:val="left"/>
    </w:lvl>
    <w:lvl w:ilvl="7" w:tplc="49AE3012">
      <w:numFmt w:val="decimal"/>
      <w:lvlText w:val=""/>
      <w:lvlJc w:val="left"/>
    </w:lvl>
    <w:lvl w:ilvl="8" w:tplc="A35C7DAE">
      <w:numFmt w:val="decimal"/>
      <w:lvlText w:val=""/>
      <w:lvlJc w:val="left"/>
    </w:lvl>
  </w:abstractNum>
  <w:abstractNum w:abstractNumId="40">
    <w:nsid w:val="000026CA"/>
    <w:multiLevelType w:val="hybridMultilevel"/>
    <w:tmpl w:val="CAD03012"/>
    <w:lvl w:ilvl="0" w:tplc="AABEB2B4">
      <w:start w:val="1"/>
      <w:numFmt w:val="bullet"/>
      <w:lvlText w:val="-"/>
      <w:lvlJc w:val="left"/>
    </w:lvl>
    <w:lvl w:ilvl="1" w:tplc="3B84C582">
      <w:numFmt w:val="decimal"/>
      <w:lvlText w:val=""/>
      <w:lvlJc w:val="left"/>
    </w:lvl>
    <w:lvl w:ilvl="2" w:tplc="8A0A13A0">
      <w:numFmt w:val="decimal"/>
      <w:lvlText w:val=""/>
      <w:lvlJc w:val="left"/>
    </w:lvl>
    <w:lvl w:ilvl="3" w:tplc="3C04C624">
      <w:numFmt w:val="decimal"/>
      <w:lvlText w:val=""/>
      <w:lvlJc w:val="left"/>
    </w:lvl>
    <w:lvl w:ilvl="4" w:tplc="C7EC1C48">
      <w:numFmt w:val="decimal"/>
      <w:lvlText w:val=""/>
      <w:lvlJc w:val="left"/>
    </w:lvl>
    <w:lvl w:ilvl="5" w:tplc="49F6D158">
      <w:numFmt w:val="decimal"/>
      <w:lvlText w:val=""/>
      <w:lvlJc w:val="left"/>
    </w:lvl>
    <w:lvl w:ilvl="6" w:tplc="C428CE1E">
      <w:numFmt w:val="decimal"/>
      <w:lvlText w:val=""/>
      <w:lvlJc w:val="left"/>
    </w:lvl>
    <w:lvl w:ilvl="7" w:tplc="0B5295AC">
      <w:numFmt w:val="decimal"/>
      <w:lvlText w:val=""/>
      <w:lvlJc w:val="left"/>
    </w:lvl>
    <w:lvl w:ilvl="8" w:tplc="90D49936">
      <w:numFmt w:val="decimal"/>
      <w:lvlText w:val=""/>
      <w:lvlJc w:val="left"/>
    </w:lvl>
  </w:abstractNum>
  <w:abstractNum w:abstractNumId="41">
    <w:nsid w:val="00002833"/>
    <w:multiLevelType w:val="hybridMultilevel"/>
    <w:tmpl w:val="A7EED3E8"/>
    <w:lvl w:ilvl="0" w:tplc="EDFC6CA2">
      <w:start w:val="1"/>
      <w:numFmt w:val="bullet"/>
      <w:lvlText w:val=""/>
      <w:lvlJc w:val="left"/>
    </w:lvl>
    <w:lvl w:ilvl="1" w:tplc="F8940EFC">
      <w:numFmt w:val="decimal"/>
      <w:lvlText w:val=""/>
      <w:lvlJc w:val="left"/>
    </w:lvl>
    <w:lvl w:ilvl="2" w:tplc="6002864A">
      <w:numFmt w:val="decimal"/>
      <w:lvlText w:val=""/>
      <w:lvlJc w:val="left"/>
    </w:lvl>
    <w:lvl w:ilvl="3" w:tplc="5922E2E8">
      <w:numFmt w:val="decimal"/>
      <w:lvlText w:val=""/>
      <w:lvlJc w:val="left"/>
    </w:lvl>
    <w:lvl w:ilvl="4" w:tplc="5E7AE0CC">
      <w:numFmt w:val="decimal"/>
      <w:lvlText w:val=""/>
      <w:lvlJc w:val="left"/>
    </w:lvl>
    <w:lvl w:ilvl="5" w:tplc="94CA7388">
      <w:numFmt w:val="decimal"/>
      <w:lvlText w:val=""/>
      <w:lvlJc w:val="left"/>
    </w:lvl>
    <w:lvl w:ilvl="6" w:tplc="B9628CD4">
      <w:numFmt w:val="decimal"/>
      <w:lvlText w:val=""/>
      <w:lvlJc w:val="left"/>
    </w:lvl>
    <w:lvl w:ilvl="7" w:tplc="41FA9FCA">
      <w:numFmt w:val="decimal"/>
      <w:lvlText w:val=""/>
      <w:lvlJc w:val="left"/>
    </w:lvl>
    <w:lvl w:ilvl="8" w:tplc="A94AEF04">
      <w:numFmt w:val="decimal"/>
      <w:lvlText w:val=""/>
      <w:lvlJc w:val="left"/>
    </w:lvl>
  </w:abstractNum>
  <w:abstractNum w:abstractNumId="42">
    <w:nsid w:val="0000288F"/>
    <w:multiLevelType w:val="hybridMultilevel"/>
    <w:tmpl w:val="1C9001E4"/>
    <w:lvl w:ilvl="0" w:tplc="F8E88936">
      <w:start w:val="1"/>
      <w:numFmt w:val="bullet"/>
      <w:lvlText w:val=""/>
      <w:lvlJc w:val="left"/>
    </w:lvl>
    <w:lvl w:ilvl="1" w:tplc="4E429112">
      <w:numFmt w:val="decimal"/>
      <w:lvlText w:val=""/>
      <w:lvlJc w:val="left"/>
    </w:lvl>
    <w:lvl w:ilvl="2" w:tplc="D3CCF27E">
      <w:numFmt w:val="decimal"/>
      <w:lvlText w:val=""/>
      <w:lvlJc w:val="left"/>
    </w:lvl>
    <w:lvl w:ilvl="3" w:tplc="5964DF2C">
      <w:numFmt w:val="decimal"/>
      <w:lvlText w:val=""/>
      <w:lvlJc w:val="left"/>
    </w:lvl>
    <w:lvl w:ilvl="4" w:tplc="3408721A">
      <w:numFmt w:val="decimal"/>
      <w:lvlText w:val=""/>
      <w:lvlJc w:val="left"/>
    </w:lvl>
    <w:lvl w:ilvl="5" w:tplc="F2AEB082">
      <w:numFmt w:val="decimal"/>
      <w:lvlText w:val=""/>
      <w:lvlJc w:val="left"/>
    </w:lvl>
    <w:lvl w:ilvl="6" w:tplc="13DC2544">
      <w:numFmt w:val="decimal"/>
      <w:lvlText w:val=""/>
      <w:lvlJc w:val="left"/>
    </w:lvl>
    <w:lvl w:ilvl="7" w:tplc="1D500F04">
      <w:numFmt w:val="decimal"/>
      <w:lvlText w:val=""/>
      <w:lvlJc w:val="left"/>
    </w:lvl>
    <w:lvl w:ilvl="8" w:tplc="47D4E7C8">
      <w:numFmt w:val="decimal"/>
      <w:lvlText w:val=""/>
      <w:lvlJc w:val="left"/>
    </w:lvl>
  </w:abstractNum>
  <w:abstractNum w:abstractNumId="43">
    <w:nsid w:val="00002B0C"/>
    <w:multiLevelType w:val="hybridMultilevel"/>
    <w:tmpl w:val="062887F2"/>
    <w:lvl w:ilvl="0" w:tplc="B63EED64">
      <w:start w:val="1"/>
      <w:numFmt w:val="bullet"/>
      <w:lvlText w:val=""/>
      <w:lvlJc w:val="left"/>
    </w:lvl>
    <w:lvl w:ilvl="1" w:tplc="B9765F3A">
      <w:numFmt w:val="decimal"/>
      <w:lvlText w:val=""/>
      <w:lvlJc w:val="left"/>
    </w:lvl>
    <w:lvl w:ilvl="2" w:tplc="B7CA3CEE">
      <w:numFmt w:val="decimal"/>
      <w:lvlText w:val=""/>
      <w:lvlJc w:val="left"/>
    </w:lvl>
    <w:lvl w:ilvl="3" w:tplc="F0CEBA26">
      <w:numFmt w:val="decimal"/>
      <w:lvlText w:val=""/>
      <w:lvlJc w:val="left"/>
    </w:lvl>
    <w:lvl w:ilvl="4" w:tplc="B5E4A0F6">
      <w:numFmt w:val="decimal"/>
      <w:lvlText w:val=""/>
      <w:lvlJc w:val="left"/>
    </w:lvl>
    <w:lvl w:ilvl="5" w:tplc="AB624668">
      <w:numFmt w:val="decimal"/>
      <w:lvlText w:val=""/>
      <w:lvlJc w:val="left"/>
    </w:lvl>
    <w:lvl w:ilvl="6" w:tplc="6694DA54">
      <w:numFmt w:val="decimal"/>
      <w:lvlText w:val=""/>
      <w:lvlJc w:val="left"/>
    </w:lvl>
    <w:lvl w:ilvl="7" w:tplc="65B2EAE2">
      <w:numFmt w:val="decimal"/>
      <w:lvlText w:val=""/>
      <w:lvlJc w:val="left"/>
    </w:lvl>
    <w:lvl w:ilvl="8" w:tplc="6C36CB40">
      <w:numFmt w:val="decimal"/>
      <w:lvlText w:val=""/>
      <w:lvlJc w:val="left"/>
    </w:lvl>
  </w:abstractNum>
  <w:abstractNum w:abstractNumId="44">
    <w:nsid w:val="00002C49"/>
    <w:multiLevelType w:val="hybridMultilevel"/>
    <w:tmpl w:val="15140BF2"/>
    <w:lvl w:ilvl="0" w:tplc="B68CC052">
      <w:start w:val="1"/>
      <w:numFmt w:val="bullet"/>
      <w:lvlText w:val=""/>
      <w:lvlJc w:val="left"/>
    </w:lvl>
    <w:lvl w:ilvl="1" w:tplc="A94412CA">
      <w:numFmt w:val="decimal"/>
      <w:lvlText w:val=""/>
      <w:lvlJc w:val="left"/>
    </w:lvl>
    <w:lvl w:ilvl="2" w:tplc="422E3990">
      <w:numFmt w:val="decimal"/>
      <w:lvlText w:val=""/>
      <w:lvlJc w:val="left"/>
    </w:lvl>
    <w:lvl w:ilvl="3" w:tplc="94C61360">
      <w:numFmt w:val="decimal"/>
      <w:lvlText w:val=""/>
      <w:lvlJc w:val="left"/>
    </w:lvl>
    <w:lvl w:ilvl="4" w:tplc="BBF41DEE">
      <w:numFmt w:val="decimal"/>
      <w:lvlText w:val=""/>
      <w:lvlJc w:val="left"/>
    </w:lvl>
    <w:lvl w:ilvl="5" w:tplc="BA583538">
      <w:numFmt w:val="decimal"/>
      <w:lvlText w:val=""/>
      <w:lvlJc w:val="left"/>
    </w:lvl>
    <w:lvl w:ilvl="6" w:tplc="FDA2BA98">
      <w:numFmt w:val="decimal"/>
      <w:lvlText w:val=""/>
      <w:lvlJc w:val="left"/>
    </w:lvl>
    <w:lvl w:ilvl="7" w:tplc="02A4CD5A">
      <w:numFmt w:val="decimal"/>
      <w:lvlText w:val=""/>
      <w:lvlJc w:val="left"/>
    </w:lvl>
    <w:lvl w:ilvl="8" w:tplc="7B7A6B86">
      <w:numFmt w:val="decimal"/>
      <w:lvlText w:val=""/>
      <w:lvlJc w:val="left"/>
    </w:lvl>
  </w:abstractNum>
  <w:abstractNum w:abstractNumId="45">
    <w:nsid w:val="00002F14"/>
    <w:multiLevelType w:val="hybridMultilevel"/>
    <w:tmpl w:val="9D7C2686"/>
    <w:lvl w:ilvl="0" w:tplc="53844D18">
      <w:start w:val="1"/>
      <w:numFmt w:val="bullet"/>
      <w:lvlText w:val=""/>
      <w:lvlJc w:val="left"/>
    </w:lvl>
    <w:lvl w:ilvl="1" w:tplc="0F1E341E">
      <w:numFmt w:val="decimal"/>
      <w:lvlText w:val=""/>
      <w:lvlJc w:val="left"/>
    </w:lvl>
    <w:lvl w:ilvl="2" w:tplc="DE923C08">
      <w:numFmt w:val="decimal"/>
      <w:lvlText w:val=""/>
      <w:lvlJc w:val="left"/>
    </w:lvl>
    <w:lvl w:ilvl="3" w:tplc="5CE88AC6">
      <w:numFmt w:val="decimal"/>
      <w:lvlText w:val=""/>
      <w:lvlJc w:val="left"/>
    </w:lvl>
    <w:lvl w:ilvl="4" w:tplc="34D4284C">
      <w:numFmt w:val="decimal"/>
      <w:lvlText w:val=""/>
      <w:lvlJc w:val="left"/>
    </w:lvl>
    <w:lvl w:ilvl="5" w:tplc="53903BB2">
      <w:numFmt w:val="decimal"/>
      <w:lvlText w:val=""/>
      <w:lvlJc w:val="left"/>
    </w:lvl>
    <w:lvl w:ilvl="6" w:tplc="6DD28814">
      <w:numFmt w:val="decimal"/>
      <w:lvlText w:val=""/>
      <w:lvlJc w:val="left"/>
    </w:lvl>
    <w:lvl w:ilvl="7" w:tplc="DF38FE80">
      <w:numFmt w:val="decimal"/>
      <w:lvlText w:val=""/>
      <w:lvlJc w:val="left"/>
    </w:lvl>
    <w:lvl w:ilvl="8" w:tplc="1ED2E78E">
      <w:numFmt w:val="decimal"/>
      <w:lvlText w:val=""/>
      <w:lvlJc w:val="left"/>
    </w:lvl>
  </w:abstractNum>
  <w:abstractNum w:abstractNumId="46">
    <w:nsid w:val="00002FFF"/>
    <w:multiLevelType w:val="hybridMultilevel"/>
    <w:tmpl w:val="CA82652A"/>
    <w:lvl w:ilvl="0" w:tplc="5C1AC0EA">
      <w:start w:val="1"/>
      <w:numFmt w:val="bullet"/>
      <w:lvlText w:val=""/>
      <w:lvlJc w:val="left"/>
    </w:lvl>
    <w:lvl w:ilvl="1" w:tplc="6D1664C0">
      <w:numFmt w:val="decimal"/>
      <w:lvlText w:val=""/>
      <w:lvlJc w:val="left"/>
    </w:lvl>
    <w:lvl w:ilvl="2" w:tplc="B2BC5F36">
      <w:numFmt w:val="decimal"/>
      <w:lvlText w:val=""/>
      <w:lvlJc w:val="left"/>
    </w:lvl>
    <w:lvl w:ilvl="3" w:tplc="36887A54">
      <w:numFmt w:val="decimal"/>
      <w:lvlText w:val=""/>
      <w:lvlJc w:val="left"/>
    </w:lvl>
    <w:lvl w:ilvl="4" w:tplc="765AEE7E">
      <w:numFmt w:val="decimal"/>
      <w:lvlText w:val=""/>
      <w:lvlJc w:val="left"/>
    </w:lvl>
    <w:lvl w:ilvl="5" w:tplc="06E85A80">
      <w:numFmt w:val="decimal"/>
      <w:lvlText w:val=""/>
      <w:lvlJc w:val="left"/>
    </w:lvl>
    <w:lvl w:ilvl="6" w:tplc="6C3CA3CC">
      <w:numFmt w:val="decimal"/>
      <w:lvlText w:val=""/>
      <w:lvlJc w:val="left"/>
    </w:lvl>
    <w:lvl w:ilvl="7" w:tplc="33D019F6">
      <w:numFmt w:val="decimal"/>
      <w:lvlText w:val=""/>
      <w:lvlJc w:val="left"/>
    </w:lvl>
    <w:lvl w:ilvl="8" w:tplc="755EFB76">
      <w:numFmt w:val="decimal"/>
      <w:lvlText w:val=""/>
      <w:lvlJc w:val="left"/>
    </w:lvl>
  </w:abstractNum>
  <w:abstractNum w:abstractNumId="47">
    <w:nsid w:val="000032E6"/>
    <w:multiLevelType w:val="hybridMultilevel"/>
    <w:tmpl w:val="41502A56"/>
    <w:lvl w:ilvl="0" w:tplc="869E00D8">
      <w:start w:val="1"/>
      <w:numFmt w:val="bullet"/>
      <w:lvlText w:val="-"/>
      <w:lvlJc w:val="left"/>
    </w:lvl>
    <w:lvl w:ilvl="1" w:tplc="C9E28E70">
      <w:numFmt w:val="decimal"/>
      <w:lvlText w:val=""/>
      <w:lvlJc w:val="left"/>
    </w:lvl>
    <w:lvl w:ilvl="2" w:tplc="00D8C996">
      <w:numFmt w:val="decimal"/>
      <w:lvlText w:val=""/>
      <w:lvlJc w:val="left"/>
    </w:lvl>
    <w:lvl w:ilvl="3" w:tplc="2338717A">
      <w:numFmt w:val="decimal"/>
      <w:lvlText w:val=""/>
      <w:lvlJc w:val="left"/>
    </w:lvl>
    <w:lvl w:ilvl="4" w:tplc="C68C7B2A">
      <w:numFmt w:val="decimal"/>
      <w:lvlText w:val=""/>
      <w:lvlJc w:val="left"/>
    </w:lvl>
    <w:lvl w:ilvl="5" w:tplc="967818BA">
      <w:numFmt w:val="decimal"/>
      <w:lvlText w:val=""/>
      <w:lvlJc w:val="left"/>
    </w:lvl>
    <w:lvl w:ilvl="6" w:tplc="E9C4BCB2">
      <w:numFmt w:val="decimal"/>
      <w:lvlText w:val=""/>
      <w:lvlJc w:val="left"/>
    </w:lvl>
    <w:lvl w:ilvl="7" w:tplc="AB763960">
      <w:numFmt w:val="decimal"/>
      <w:lvlText w:val=""/>
      <w:lvlJc w:val="left"/>
    </w:lvl>
    <w:lvl w:ilvl="8" w:tplc="9E8A856C">
      <w:numFmt w:val="decimal"/>
      <w:lvlText w:val=""/>
      <w:lvlJc w:val="left"/>
    </w:lvl>
  </w:abstractNum>
  <w:abstractNum w:abstractNumId="48">
    <w:nsid w:val="000033EA"/>
    <w:multiLevelType w:val="hybridMultilevel"/>
    <w:tmpl w:val="4EE06E4E"/>
    <w:lvl w:ilvl="0" w:tplc="422C0598">
      <w:start w:val="1"/>
      <w:numFmt w:val="bullet"/>
      <w:lvlText w:val=""/>
      <w:lvlJc w:val="left"/>
    </w:lvl>
    <w:lvl w:ilvl="1" w:tplc="D38C2D0C">
      <w:numFmt w:val="decimal"/>
      <w:lvlText w:val=""/>
      <w:lvlJc w:val="left"/>
    </w:lvl>
    <w:lvl w:ilvl="2" w:tplc="826CF680">
      <w:numFmt w:val="decimal"/>
      <w:lvlText w:val=""/>
      <w:lvlJc w:val="left"/>
    </w:lvl>
    <w:lvl w:ilvl="3" w:tplc="0E6CC650">
      <w:numFmt w:val="decimal"/>
      <w:lvlText w:val=""/>
      <w:lvlJc w:val="left"/>
    </w:lvl>
    <w:lvl w:ilvl="4" w:tplc="A8BC9F06">
      <w:numFmt w:val="decimal"/>
      <w:lvlText w:val=""/>
      <w:lvlJc w:val="left"/>
    </w:lvl>
    <w:lvl w:ilvl="5" w:tplc="4766A774">
      <w:numFmt w:val="decimal"/>
      <w:lvlText w:val=""/>
      <w:lvlJc w:val="left"/>
    </w:lvl>
    <w:lvl w:ilvl="6" w:tplc="93C0ACEE">
      <w:numFmt w:val="decimal"/>
      <w:lvlText w:val=""/>
      <w:lvlJc w:val="left"/>
    </w:lvl>
    <w:lvl w:ilvl="7" w:tplc="B7D29680">
      <w:numFmt w:val="decimal"/>
      <w:lvlText w:val=""/>
      <w:lvlJc w:val="left"/>
    </w:lvl>
    <w:lvl w:ilvl="8" w:tplc="3D486858">
      <w:numFmt w:val="decimal"/>
      <w:lvlText w:val=""/>
      <w:lvlJc w:val="left"/>
    </w:lvl>
  </w:abstractNum>
  <w:abstractNum w:abstractNumId="49">
    <w:nsid w:val="0000368E"/>
    <w:multiLevelType w:val="hybridMultilevel"/>
    <w:tmpl w:val="8D72D158"/>
    <w:lvl w:ilvl="0" w:tplc="B91AB0CA">
      <w:start w:val="1"/>
      <w:numFmt w:val="bullet"/>
      <w:lvlText w:val=""/>
      <w:lvlJc w:val="left"/>
    </w:lvl>
    <w:lvl w:ilvl="1" w:tplc="DAA23174">
      <w:numFmt w:val="decimal"/>
      <w:lvlText w:val=""/>
      <w:lvlJc w:val="left"/>
    </w:lvl>
    <w:lvl w:ilvl="2" w:tplc="C0AADBAC">
      <w:numFmt w:val="decimal"/>
      <w:lvlText w:val=""/>
      <w:lvlJc w:val="left"/>
    </w:lvl>
    <w:lvl w:ilvl="3" w:tplc="0596BBBE">
      <w:numFmt w:val="decimal"/>
      <w:lvlText w:val=""/>
      <w:lvlJc w:val="left"/>
    </w:lvl>
    <w:lvl w:ilvl="4" w:tplc="E41825AC">
      <w:numFmt w:val="decimal"/>
      <w:lvlText w:val=""/>
      <w:lvlJc w:val="left"/>
    </w:lvl>
    <w:lvl w:ilvl="5" w:tplc="9D2661E6">
      <w:numFmt w:val="decimal"/>
      <w:lvlText w:val=""/>
      <w:lvlJc w:val="left"/>
    </w:lvl>
    <w:lvl w:ilvl="6" w:tplc="213E9F58">
      <w:numFmt w:val="decimal"/>
      <w:lvlText w:val=""/>
      <w:lvlJc w:val="left"/>
    </w:lvl>
    <w:lvl w:ilvl="7" w:tplc="A1E44758">
      <w:numFmt w:val="decimal"/>
      <w:lvlText w:val=""/>
      <w:lvlJc w:val="left"/>
    </w:lvl>
    <w:lvl w:ilvl="8" w:tplc="689A6906">
      <w:numFmt w:val="decimal"/>
      <w:lvlText w:val=""/>
      <w:lvlJc w:val="left"/>
    </w:lvl>
  </w:abstractNum>
  <w:abstractNum w:abstractNumId="50">
    <w:nsid w:val="00003699"/>
    <w:multiLevelType w:val="hybridMultilevel"/>
    <w:tmpl w:val="484C109E"/>
    <w:lvl w:ilvl="0" w:tplc="F288D920">
      <w:start w:val="1"/>
      <w:numFmt w:val="bullet"/>
      <w:lvlText w:val="-"/>
      <w:lvlJc w:val="left"/>
    </w:lvl>
    <w:lvl w:ilvl="1" w:tplc="44F0FBDC">
      <w:numFmt w:val="decimal"/>
      <w:lvlText w:val=""/>
      <w:lvlJc w:val="left"/>
    </w:lvl>
    <w:lvl w:ilvl="2" w:tplc="B534FCFC">
      <w:numFmt w:val="decimal"/>
      <w:lvlText w:val=""/>
      <w:lvlJc w:val="left"/>
    </w:lvl>
    <w:lvl w:ilvl="3" w:tplc="13B2EA80">
      <w:numFmt w:val="decimal"/>
      <w:lvlText w:val=""/>
      <w:lvlJc w:val="left"/>
    </w:lvl>
    <w:lvl w:ilvl="4" w:tplc="D63A2628">
      <w:numFmt w:val="decimal"/>
      <w:lvlText w:val=""/>
      <w:lvlJc w:val="left"/>
    </w:lvl>
    <w:lvl w:ilvl="5" w:tplc="4136392C">
      <w:numFmt w:val="decimal"/>
      <w:lvlText w:val=""/>
      <w:lvlJc w:val="left"/>
    </w:lvl>
    <w:lvl w:ilvl="6" w:tplc="D96CA1F2">
      <w:numFmt w:val="decimal"/>
      <w:lvlText w:val=""/>
      <w:lvlJc w:val="left"/>
    </w:lvl>
    <w:lvl w:ilvl="7" w:tplc="6E86729C">
      <w:numFmt w:val="decimal"/>
      <w:lvlText w:val=""/>
      <w:lvlJc w:val="left"/>
    </w:lvl>
    <w:lvl w:ilvl="8" w:tplc="4900184E">
      <w:numFmt w:val="decimal"/>
      <w:lvlText w:val=""/>
      <w:lvlJc w:val="left"/>
    </w:lvl>
  </w:abstractNum>
  <w:abstractNum w:abstractNumId="51">
    <w:nsid w:val="00003C61"/>
    <w:multiLevelType w:val="hybridMultilevel"/>
    <w:tmpl w:val="7CF896C0"/>
    <w:lvl w:ilvl="0" w:tplc="AA5C3686">
      <w:start w:val="1"/>
      <w:numFmt w:val="bullet"/>
      <w:lvlText w:val=""/>
      <w:lvlJc w:val="left"/>
    </w:lvl>
    <w:lvl w:ilvl="1" w:tplc="078AA240">
      <w:numFmt w:val="decimal"/>
      <w:lvlText w:val=""/>
      <w:lvlJc w:val="left"/>
    </w:lvl>
    <w:lvl w:ilvl="2" w:tplc="FB78F7E8">
      <w:numFmt w:val="decimal"/>
      <w:lvlText w:val=""/>
      <w:lvlJc w:val="left"/>
    </w:lvl>
    <w:lvl w:ilvl="3" w:tplc="0586626E">
      <w:numFmt w:val="decimal"/>
      <w:lvlText w:val=""/>
      <w:lvlJc w:val="left"/>
    </w:lvl>
    <w:lvl w:ilvl="4" w:tplc="99D64B22">
      <w:numFmt w:val="decimal"/>
      <w:lvlText w:val=""/>
      <w:lvlJc w:val="left"/>
    </w:lvl>
    <w:lvl w:ilvl="5" w:tplc="A57C2184">
      <w:numFmt w:val="decimal"/>
      <w:lvlText w:val=""/>
      <w:lvlJc w:val="left"/>
    </w:lvl>
    <w:lvl w:ilvl="6" w:tplc="1B587FA6">
      <w:numFmt w:val="decimal"/>
      <w:lvlText w:val=""/>
      <w:lvlJc w:val="left"/>
    </w:lvl>
    <w:lvl w:ilvl="7" w:tplc="A4889CCA">
      <w:numFmt w:val="decimal"/>
      <w:lvlText w:val=""/>
      <w:lvlJc w:val="left"/>
    </w:lvl>
    <w:lvl w:ilvl="8" w:tplc="71A44120">
      <w:numFmt w:val="decimal"/>
      <w:lvlText w:val=""/>
      <w:lvlJc w:val="left"/>
    </w:lvl>
  </w:abstractNum>
  <w:abstractNum w:abstractNumId="52">
    <w:nsid w:val="00003CD5"/>
    <w:multiLevelType w:val="hybridMultilevel"/>
    <w:tmpl w:val="D2824C0A"/>
    <w:lvl w:ilvl="0" w:tplc="9A00A07E">
      <w:start w:val="1"/>
      <w:numFmt w:val="bullet"/>
      <w:lvlText w:val="-"/>
      <w:lvlJc w:val="left"/>
    </w:lvl>
    <w:lvl w:ilvl="1" w:tplc="A6F22058">
      <w:start w:val="1"/>
      <w:numFmt w:val="bullet"/>
      <w:lvlText w:val="В"/>
      <w:lvlJc w:val="left"/>
    </w:lvl>
    <w:lvl w:ilvl="2" w:tplc="4B26404A">
      <w:numFmt w:val="decimal"/>
      <w:lvlText w:val=""/>
      <w:lvlJc w:val="left"/>
    </w:lvl>
    <w:lvl w:ilvl="3" w:tplc="A352282A">
      <w:numFmt w:val="decimal"/>
      <w:lvlText w:val=""/>
      <w:lvlJc w:val="left"/>
    </w:lvl>
    <w:lvl w:ilvl="4" w:tplc="3E9A2334">
      <w:numFmt w:val="decimal"/>
      <w:lvlText w:val=""/>
      <w:lvlJc w:val="left"/>
    </w:lvl>
    <w:lvl w:ilvl="5" w:tplc="0B287698">
      <w:numFmt w:val="decimal"/>
      <w:lvlText w:val=""/>
      <w:lvlJc w:val="left"/>
    </w:lvl>
    <w:lvl w:ilvl="6" w:tplc="0C24149E">
      <w:numFmt w:val="decimal"/>
      <w:lvlText w:val=""/>
      <w:lvlJc w:val="left"/>
    </w:lvl>
    <w:lvl w:ilvl="7" w:tplc="5DA629C6">
      <w:numFmt w:val="decimal"/>
      <w:lvlText w:val=""/>
      <w:lvlJc w:val="left"/>
    </w:lvl>
    <w:lvl w:ilvl="8" w:tplc="DF4CF830">
      <w:numFmt w:val="decimal"/>
      <w:lvlText w:val=""/>
      <w:lvlJc w:val="left"/>
    </w:lvl>
  </w:abstractNum>
  <w:abstractNum w:abstractNumId="53">
    <w:nsid w:val="00003CD6"/>
    <w:multiLevelType w:val="hybridMultilevel"/>
    <w:tmpl w:val="76DEB2A6"/>
    <w:lvl w:ilvl="0" w:tplc="00F4F746">
      <w:start w:val="1"/>
      <w:numFmt w:val="bullet"/>
      <w:lvlText w:val=""/>
      <w:lvlJc w:val="left"/>
    </w:lvl>
    <w:lvl w:ilvl="1" w:tplc="DF8222AE">
      <w:numFmt w:val="decimal"/>
      <w:lvlText w:val=""/>
      <w:lvlJc w:val="left"/>
    </w:lvl>
    <w:lvl w:ilvl="2" w:tplc="C478AD4C">
      <w:numFmt w:val="decimal"/>
      <w:lvlText w:val=""/>
      <w:lvlJc w:val="left"/>
    </w:lvl>
    <w:lvl w:ilvl="3" w:tplc="C93EC28C">
      <w:numFmt w:val="decimal"/>
      <w:lvlText w:val=""/>
      <w:lvlJc w:val="left"/>
    </w:lvl>
    <w:lvl w:ilvl="4" w:tplc="00BEFB94">
      <w:numFmt w:val="decimal"/>
      <w:lvlText w:val=""/>
      <w:lvlJc w:val="left"/>
    </w:lvl>
    <w:lvl w:ilvl="5" w:tplc="F006B02A">
      <w:numFmt w:val="decimal"/>
      <w:lvlText w:val=""/>
      <w:lvlJc w:val="left"/>
    </w:lvl>
    <w:lvl w:ilvl="6" w:tplc="C9E63A8A">
      <w:numFmt w:val="decimal"/>
      <w:lvlText w:val=""/>
      <w:lvlJc w:val="left"/>
    </w:lvl>
    <w:lvl w:ilvl="7" w:tplc="112C3FC4">
      <w:numFmt w:val="decimal"/>
      <w:lvlText w:val=""/>
      <w:lvlJc w:val="left"/>
    </w:lvl>
    <w:lvl w:ilvl="8" w:tplc="CB9CC054">
      <w:numFmt w:val="decimal"/>
      <w:lvlText w:val=""/>
      <w:lvlJc w:val="left"/>
    </w:lvl>
  </w:abstractNum>
  <w:abstractNum w:abstractNumId="54">
    <w:nsid w:val="0000401D"/>
    <w:multiLevelType w:val="hybridMultilevel"/>
    <w:tmpl w:val="F50ED18E"/>
    <w:lvl w:ilvl="0" w:tplc="C3D8C99A">
      <w:start w:val="1"/>
      <w:numFmt w:val="bullet"/>
      <w:lvlText w:val="-"/>
      <w:lvlJc w:val="left"/>
    </w:lvl>
    <w:lvl w:ilvl="1" w:tplc="97145FFC">
      <w:numFmt w:val="decimal"/>
      <w:lvlText w:val=""/>
      <w:lvlJc w:val="left"/>
    </w:lvl>
    <w:lvl w:ilvl="2" w:tplc="9AF2C726">
      <w:numFmt w:val="decimal"/>
      <w:lvlText w:val=""/>
      <w:lvlJc w:val="left"/>
    </w:lvl>
    <w:lvl w:ilvl="3" w:tplc="8B585924">
      <w:numFmt w:val="decimal"/>
      <w:lvlText w:val=""/>
      <w:lvlJc w:val="left"/>
    </w:lvl>
    <w:lvl w:ilvl="4" w:tplc="155E3CF2">
      <w:numFmt w:val="decimal"/>
      <w:lvlText w:val=""/>
      <w:lvlJc w:val="left"/>
    </w:lvl>
    <w:lvl w:ilvl="5" w:tplc="72B0419A">
      <w:numFmt w:val="decimal"/>
      <w:lvlText w:val=""/>
      <w:lvlJc w:val="left"/>
    </w:lvl>
    <w:lvl w:ilvl="6" w:tplc="3F04FBE8">
      <w:numFmt w:val="decimal"/>
      <w:lvlText w:val=""/>
      <w:lvlJc w:val="left"/>
    </w:lvl>
    <w:lvl w:ilvl="7" w:tplc="89B2DD8E">
      <w:numFmt w:val="decimal"/>
      <w:lvlText w:val=""/>
      <w:lvlJc w:val="left"/>
    </w:lvl>
    <w:lvl w:ilvl="8" w:tplc="19C28530">
      <w:numFmt w:val="decimal"/>
      <w:lvlText w:val=""/>
      <w:lvlJc w:val="left"/>
    </w:lvl>
  </w:abstractNum>
  <w:abstractNum w:abstractNumId="55">
    <w:nsid w:val="00004080"/>
    <w:multiLevelType w:val="hybridMultilevel"/>
    <w:tmpl w:val="31F4A84C"/>
    <w:lvl w:ilvl="0" w:tplc="06C4F2EE">
      <w:start w:val="1"/>
      <w:numFmt w:val="bullet"/>
      <w:lvlText w:val=""/>
      <w:lvlJc w:val="left"/>
    </w:lvl>
    <w:lvl w:ilvl="1" w:tplc="2DAEE2CC">
      <w:numFmt w:val="decimal"/>
      <w:lvlText w:val=""/>
      <w:lvlJc w:val="left"/>
    </w:lvl>
    <w:lvl w:ilvl="2" w:tplc="6562E6FE">
      <w:numFmt w:val="decimal"/>
      <w:lvlText w:val=""/>
      <w:lvlJc w:val="left"/>
    </w:lvl>
    <w:lvl w:ilvl="3" w:tplc="5858B1B4">
      <w:numFmt w:val="decimal"/>
      <w:lvlText w:val=""/>
      <w:lvlJc w:val="left"/>
    </w:lvl>
    <w:lvl w:ilvl="4" w:tplc="E39A3526">
      <w:numFmt w:val="decimal"/>
      <w:lvlText w:val=""/>
      <w:lvlJc w:val="left"/>
    </w:lvl>
    <w:lvl w:ilvl="5" w:tplc="7102C76C">
      <w:numFmt w:val="decimal"/>
      <w:lvlText w:val=""/>
      <w:lvlJc w:val="left"/>
    </w:lvl>
    <w:lvl w:ilvl="6" w:tplc="1BD8A798">
      <w:numFmt w:val="decimal"/>
      <w:lvlText w:val=""/>
      <w:lvlJc w:val="left"/>
    </w:lvl>
    <w:lvl w:ilvl="7" w:tplc="DB0839AA">
      <w:numFmt w:val="decimal"/>
      <w:lvlText w:val=""/>
      <w:lvlJc w:val="left"/>
    </w:lvl>
    <w:lvl w:ilvl="8" w:tplc="8766D2BE">
      <w:numFmt w:val="decimal"/>
      <w:lvlText w:val=""/>
      <w:lvlJc w:val="left"/>
    </w:lvl>
  </w:abstractNum>
  <w:abstractNum w:abstractNumId="56">
    <w:nsid w:val="0000422D"/>
    <w:multiLevelType w:val="hybridMultilevel"/>
    <w:tmpl w:val="AD507DCE"/>
    <w:lvl w:ilvl="0" w:tplc="DD64EF78">
      <w:start w:val="1"/>
      <w:numFmt w:val="bullet"/>
      <w:lvlText w:val=""/>
      <w:lvlJc w:val="left"/>
    </w:lvl>
    <w:lvl w:ilvl="1" w:tplc="67C8FD8E">
      <w:numFmt w:val="decimal"/>
      <w:lvlText w:val=""/>
      <w:lvlJc w:val="left"/>
    </w:lvl>
    <w:lvl w:ilvl="2" w:tplc="DF16FB3E">
      <w:numFmt w:val="decimal"/>
      <w:lvlText w:val=""/>
      <w:lvlJc w:val="left"/>
    </w:lvl>
    <w:lvl w:ilvl="3" w:tplc="372A9634">
      <w:numFmt w:val="decimal"/>
      <w:lvlText w:val=""/>
      <w:lvlJc w:val="left"/>
    </w:lvl>
    <w:lvl w:ilvl="4" w:tplc="DE0A9F68">
      <w:numFmt w:val="decimal"/>
      <w:lvlText w:val=""/>
      <w:lvlJc w:val="left"/>
    </w:lvl>
    <w:lvl w:ilvl="5" w:tplc="EF44B658">
      <w:numFmt w:val="decimal"/>
      <w:lvlText w:val=""/>
      <w:lvlJc w:val="left"/>
    </w:lvl>
    <w:lvl w:ilvl="6" w:tplc="F3D61F3E">
      <w:numFmt w:val="decimal"/>
      <w:lvlText w:val=""/>
      <w:lvlJc w:val="left"/>
    </w:lvl>
    <w:lvl w:ilvl="7" w:tplc="D8C21BFE">
      <w:numFmt w:val="decimal"/>
      <w:lvlText w:val=""/>
      <w:lvlJc w:val="left"/>
    </w:lvl>
    <w:lvl w:ilvl="8" w:tplc="27B816D2">
      <w:numFmt w:val="decimal"/>
      <w:lvlText w:val=""/>
      <w:lvlJc w:val="left"/>
    </w:lvl>
  </w:abstractNum>
  <w:abstractNum w:abstractNumId="57">
    <w:nsid w:val="00004402"/>
    <w:multiLevelType w:val="hybridMultilevel"/>
    <w:tmpl w:val="988CA836"/>
    <w:lvl w:ilvl="0" w:tplc="A462CB06">
      <w:start w:val="1"/>
      <w:numFmt w:val="bullet"/>
      <w:lvlText w:val=""/>
      <w:lvlJc w:val="left"/>
    </w:lvl>
    <w:lvl w:ilvl="1" w:tplc="6080AC9A">
      <w:numFmt w:val="decimal"/>
      <w:lvlText w:val=""/>
      <w:lvlJc w:val="left"/>
    </w:lvl>
    <w:lvl w:ilvl="2" w:tplc="2DB49852">
      <w:numFmt w:val="decimal"/>
      <w:lvlText w:val=""/>
      <w:lvlJc w:val="left"/>
    </w:lvl>
    <w:lvl w:ilvl="3" w:tplc="17DA72F6">
      <w:numFmt w:val="decimal"/>
      <w:lvlText w:val=""/>
      <w:lvlJc w:val="left"/>
    </w:lvl>
    <w:lvl w:ilvl="4" w:tplc="DC0680D6">
      <w:numFmt w:val="decimal"/>
      <w:lvlText w:val=""/>
      <w:lvlJc w:val="left"/>
    </w:lvl>
    <w:lvl w:ilvl="5" w:tplc="22568FA6">
      <w:numFmt w:val="decimal"/>
      <w:lvlText w:val=""/>
      <w:lvlJc w:val="left"/>
    </w:lvl>
    <w:lvl w:ilvl="6" w:tplc="6B02C294">
      <w:numFmt w:val="decimal"/>
      <w:lvlText w:val=""/>
      <w:lvlJc w:val="left"/>
    </w:lvl>
    <w:lvl w:ilvl="7" w:tplc="1D4E891E">
      <w:numFmt w:val="decimal"/>
      <w:lvlText w:val=""/>
      <w:lvlJc w:val="left"/>
    </w:lvl>
    <w:lvl w:ilvl="8" w:tplc="C31EEB9C">
      <w:numFmt w:val="decimal"/>
      <w:lvlText w:val=""/>
      <w:lvlJc w:val="left"/>
    </w:lvl>
  </w:abstractNum>
  <w:abstractNum w:abstractNumId="58">
    <w:nsid w:val="00004657"/>
    <w:multiLevelType w:val="hybridMultilevel"/>
    <w:tmpl w:val="784EE326"/>
    <w:lvl w:ilvl="0" w:tplc="C6DC9FDE">
      <w:start w:val="1"/>
      <w:numFmt w:val="bullet"/>
      <w:lvlText w:val=""/>
      <w:lvlJc w:val="left"/>
    </w:lvl>
    <w:lvl w:ilvl="1" w:tplc="AB50B226">
      <w:numFmt w:val="decimal"/>
      <w:lvlText w:val=""/>
      <w:lvlJc w:val="left"/>
    </w:lvl>
    <w:lvl w:ilvl="2" w:tplc="C928AFE2">
      <w:numFmt w:val="decimal"/>
      <w:lvlText w:val=""/>
      <w:lvlJc w:val="left"/>
    </w:lvl>
    <w:lvl w:ilvl="3" w:tplc="FABA6006">
      <w:numFmt w:val="decimal"/>
      <w:lvlText w:val=""/>
      <w:lvlJc w:val="left"/>
    </w:lvl>
    <w:lvl w:ilvl="4" w:tplc="1C16BCA6">
      <w:numFmt w:val="decimal"/>
      <w:lvlText w:val=""/>
      <w:lvlJc w:val="left"/>
    </w:lvl>
    <w:lvl w:ilvl="5" w:tplc="D620015A">
      <w:numFmt w:val="decimal"/>
      <w:lvlText w:val=""/>
      <w:lvlJc w:val="left"/>
    </w:lvl>
    <w:lvl w:ilvl="6" w:tplc="1EAC329C">
      <w:numFmt w:val="decimal"/>
      <w:lvlText w:val=""/>
      <w:lvlJc w:val="left"/>
    </w:lvl>
    <w:lvl w:ilvl="7" w:tplc="E87A14A4">
      <w:numFmt w:val="decimal"/>
      <w:lvlText w:val=""/>
      <w:lvlJc w:val="left"/>
    </w:lvl>
    <w:lvl w:ilvl="8" w:tplc="2CF2AA56">
      <w:numFmt w:val="decimal"/>
      <w:lvlText w:val=""/>
      <w:lvlJc w:val="left"/>
    </w:lvl>
  </w:abstractNum>
  <w:abstractNum w:abstractNumId="59">
    <w:nsid w:val="000046CF"/>
    <w:multiLevelType w:val="hybridMultilevel"/>
    <w:tmpl w:val="CF220086"/>
    <w:lvl w:ilvl="0" w:tplc="58B81D08">
      <w:start w:val="4"/>
      <w:numFmt w:val="decimal"/>
      <w:lvlText w:val="%1."/>
      <w:lvlJc w:val="left"/>
    </w:lvl>
    <w:lvl w:ilvl="1" w:tplc="0478EE56">
      <w:numFmt w:val="decimal"/>
      <w:lvlText w:val=""/>
      <w:lvlJc w:val="left"/>
    </w:lvl>
    <w:lvl w:ilvl="2" w:tplc="E1F29316">
      <w:numFmt w:val="decimal"/>
      <w:lvlText w:val=""/>
      <w:lvlJc w:val="left"/>
    </w:lvl>
    <w:lvl w:ilvl="3" w:tplc="3A4859C0">
      <w:numFmt w:val="decimal"/>
      <w:lvlText w:val=""/>
      <w:lvlJc w:val="left"/>
    </w:lvl>
    <w:lvl w:ilvl="4" w:tplc="9A96155C">
      <w:numFmt w:val="decimal"/>
      <w:lvlText w:val=""/>
      <w:lvlJc w:val="left"/>
    </w:lvl>
    <w:lvl w:ilvl="5" w:tplc="BA666084">
      <w:numFmt w:val="decimal"/>
      <w:lvlText w:val=""/>
      <w:lvlJc w:val="left"/>
    </w:lvl>
    <w:lvl w:ilvl="6" w:tplc="442C9794">
      <w:numFmt w:val="decimal"/>
      <w:lvlText w:val=""/>
      <w:lvlJc w:val="left"/>
    </w:lvl>
    <w:lvl w:ilvl="7" w:tplc="A9D86288">
      <w:numFmt w:val="decimal"/>
      <w:lvlText w:val=""/>
      <w:lvlJc w:val="left"/>
    </w:lvl>
    <w:lvl w:ilvl="8" w:tplc="670A5D12">
      <w:numFmt w:val="decimal"/>
      <w:lvlText w:val=""/>
      <w:lvlJc w:val="left"/>
    </w:lvl>
  </w:abstractNum>
  <w:abstractNum w:abstractNumId="60">
    <w:nsid w:val="0000489C"/>
    <w:multiLevelType w:val="hybridMultilevel"/>
    <w:tmpl w:val="B6AEA8AE"/>
    <w:lvl w:ilvl="0" w:tplc="CD3CFD3C">
      <w:start w:val="1"/>
      <w:numFmt w:val="decimal"/>
      <w:lvlText w:val="%1."/>
      <w:lvlJc w:val="left"/>
    </w:lvl>
    <w:lvl w:ilvl="1" w:tplc="A85A2956">
      <w:numFmt w:val="decimal"/>
      <w:lvlText w:val=""/>
      <w:lvlJc w:val="left"/>
    </w:lvl>
    <w:lvl w:ilvl="2" w:tplc="2D266398">
      <w:numFmt w:val="decimal"/>
      <w:lvlText w:val=""/>
      <w:lvlJc w:val="left"/>
    </w:lvl>
    <w:lvl w:ilvl="3" w:tplc="4288EC5A">
      <w:numFmt w:val="decimal"/>
      <w:lvlText w:val=""/>
      <w:lvlJc w:val="left"/>
    </w:lvl>
    <w:lvl w:ilvl="4" w:tplc="BBE6101A">
      <w:numFmt w:val="decimal"/>
      <w:lvlText w:val=""/>
      <w:lvlJc w:val="left"/>
    </w:lvl>
    <w:lvl w:ilvl="5" w:tplc="0214F4FA">
      <w:numFmt w:val="decimal"/>
      <w:lvlText w:val=""/>
      <w:lvlJc w:val="left"/>
    </w:lvl>
    <w:lvl w:ilvl="6" w:tplc="B7CECC10">
      <w:numFmt w:val="decimal"/>
      <w:lvlText w:val=""/>
      <w:lvlJc w:val="left"/>
    </w:lvl>
    <w:lvl w:ilvl="7" w:tplc="08505818">
      <w:numFmt w:val="decimal"/>
      <w:lvlText w:val=""/>
      <w:lvlJc w:val="left"/>
    </w:lvl>
    <w:lvl w:ilvl="8" w:tplc="0BD0AF2A">
      <w:numFmt w:val="decimal"/>
      <w:lvlText w:val=""/>
      <w:lvlJc w:val="left"/>
    </w:lvl>
  </w:abstractNum>
  <w:abstractNum w:abstractNumId="61">
    <w:nsid w:val="000048CC"/>
    <w:multiLevelType w:val="hybridMultilevel"/>
    <w:tmpl w:val="F146963C"/>
    <w:lvl w:ilvl="0" w:tplc="0ED8B284">
      <w:start w:val="1"/>
      <w:numFmt w:val="bullet"/>
      <w:lvlText w:val=""/>
      <w:lvlJc w:val="left"/>
    </w:lvl>
    <w:lvl w:ilvl="1" w:tplc="1C7E6CA2">
      <w:numFmt w:val="decimal"/>
      <w:lvlText w:val=""/>
      <w:lvlJc w:val="left"/>
    </w:lvl>
    <w:lvl w:ilvl="2" w:tplc="DC60CBD0">
      <w:numFmt w:val="decimal"/>
      <w:lvlText w:val=""/>
      <w:lvlJc w:val="left"/>
    </w:lvl>
    <w:lvl w:ilvl="3" w:tplc="758E2368">
      <w:numFmt w:val="decimal"/>
      <w:lvlText w:val=""/>
      <w:lvlJc w:val="left"/>
    </w:lvl>
    <w:lvl w:ilvl="4" w:tplc="B2923338">
      <w:numFmt w:val="decimal"/>
      <w:lvlText w:val=""/>
      <w:lvlJc w:val="left"/>
    </w:lvl>
    <w:lvl w:ilvl="5" w:tplc="60703230">
      <w:numFmt w:val="decimal"/>
      <w:lvlText w:val=""/>
      <w:lvlJc w:val="left"/>
    </w:lvl>
    <w:lvl w:ilvl="6" w:tplc="E10C2EA4">
      <w:numFmt w:val="decimal"/>
      <w:lvlText w:val=""/>
      <w:lvlJc w:val="left"/>
    </w:lvl>
    <w:lvl w:ilvl="7" w:tplc="9EF0C4CA">
      <w:numFmt w:val="decimal"/>
      <w:lvlText w:val=""/>
      <w:lvlJc w:val="left"/>
    </w:lvl>
    <w:lvl w:ilvl="8" w:tplc="129A0238">
      <w:numFmt w:val="decimal"/>
      <w:lvlText w:val=""/>
      <w:lvlJc w:val="left"/>
    </w:lvl>
  </w:abstractNum>
  <w:abstractNum w:abstractNumId="62">
    <w:nsid w:val="0000494A"/>
    <w:multiLevelType w:val="hybridMultilevel"/>
    <w:tmpl w:val="9C1A3EB6"/>
    <w:lvl w:ilvl="0" w:tplc="614E82BC">
      <w:start w:val="1"/>
      <w:numFmt w:val="bullet"/>
      <w:lvlText w:val=""/>
      <w:lvlJc w:val="left"/>
    </w:lvl>
    <w:lvl w:ilvl="1" w:tplc="DFE872A0">
      <w:numFmt w:val="decimal"/>
      <w:lvlText w:val=""/>
      <w:lvlJc w:val="left"/>
    </w:lvl>
    <w:lvl w:ilvl="2" w:tplc="DF4263E6">
      <w:numFmt w:val="decimal"/>
      <w:lvlText w:val=""/>
      <w:lvlJc w:val="left"/>
    </w:lvl>
    <w:lvl w:ilvl="3" w:tplc="FAF63DA4">
      <w:numFmt w:val="decimal"/>
      <w:lvlText w:val=""/>
      <w:lvlJc w:val="left"/>
    </w:lvl>
    <w:lvl w:ilvl="4" w:tplc="43EE50B0">
      <w:numFmt w:val="decimal"/>
      <w:lvlText w:val=""/>
      <w:lvlJc w:val="left"/>
    </w:lvl>
    <w:lvl w:ilvl="5" w:tplc="DB748602">
      <w:numFmt w:val="decimal"/>
      <w:lvlText w:val=""/>
      <w:lvlJc w:val="left"/>
    </w:lvl>
    <w:lvl w:ilvl="6" w:tplc="5EF0836A">
      <w:numFmt w:val="decimal"/>
      <w:lvlText w:val=""/>
      <w:lvlJc w:val="left"/>
    </w:lvl>
    <w:lvl w:ilvl="7" w:tplc="0C1E3954">
      <w:numFmt w:val="decimal"/>
      <w:lvlText w:val=""/>
      <w:lvlJc w:val="left"/>
    </w:lvl>
    <w:lvl w:ilvl="8" w:tplc="A3C2D66A">
      <w:numFmt w:val="decimal"/>
      <w:lvlText w:val=""/>
      <w:lvlJc w:val="left"/>
    </w:lvl>
  </w:abstractNum>
  <w:abstractNum w:abstractNumId="63">
    <w:nsid w:val="00004A80"/>
    <w:multiLevelType w:val="hybridMultilevel"/>
    <w:tmpl w:val="157EE86E"/>
    <w:lvl w:ilvl="0" w:tplc="835837D8">
      <w:start w:val="1"/>
      <w:numFmt w:val="bullet"/>
      <w:lvlText w:val="-"/>
      <w:lvlJc w:val="left"/>
    </w:lvl>
    <w:lvl w:ilvl="1" w:tplc="BDB2D1C2">
      <w:numFmt w:val="decimal"/>
      <w:lvlText w:val=""/>
      <w:lvlJc w:val="left"/>
    </w:lvl>
    <w:lvl w:ilvl="2" w:tplc="9FFAAB8C">
      <w:numFmt w:val="decimal"/>
      <w:lvlText w:val=""/>
      <w:lvlJc w:val="left"/>
    </w:lvl>
    <w:lvl w:ilvl="3" w:tplc="B4F0E174">
      <w:numFmt w:val="decimal"/>
      <w:lvlText w:val=""/>
      <w:lvlJc w:val="left"/>
    </w:lvl>
    <w:lvl w:ilvl="4" w:tplc="C4184A42">
      <w:numFmt w:val="decimal"/>
      <w:lvlText w:val=""/>
      <w:lvlJc w:val="left"/>
    </w:lvl>
    <w:lvl w:ilvl="5" w:tplc="3454F188">
      <w:numFmt w:val="decimal"/>
      <w:lvlText w:val=""/>
      <w:lvlJc w:val="left"/>
    </w:lvl>
    <w:lvl w:ilvl="6" w:tplc="A01CEB04">
      <w:numFmt w:val="decimal"/>
      <w:lvlText w:val=""/>
      <w:lvlJc w:val="left"/>
    </w:lvl>
    <w:lvl w:ilvl="7" w:tplc="B83A183E">
      <w:numFmt w:val="decimal"/>
      <w:lvlText w:val=""/>
      <w:lvlJc w:val="left"/>
    </w:lvl>
    <w:lvl w:ilvl="8" w:tplc="4B70937A">
      <w:numFmt w:val="decimal"/>
      <w:lvlText w:val=""/>
      <w:lvlJc w:val="left"/>
    </w:lvl>
  </w:abstractNum>
  <w:abstractNum w:abstractNumId="64">
    <w:nsid w:val="00004CD4"/>
    <w:multiLevelType w:val="hybridMultilevel"/>
    <w:tmpl w:val="7D5E219A"/>
    <w:lvl w:ilvl="0" w:tplc="5F98D534">
      <w:start w:val="1"/>
      <w:numFmt w:val="bullet"/>
      <w:lvlText w:val=""/>
      <w:lvlJc w:val="left"/>
    </w:lvl>
    <w:lvl w:ilvl="1" w:tplc="DEBA2E30">
      <w:numFmt w:val="decimal"/>
      <w:lvlText w:val=""/>
      <w:lvlJc w:val="left"/>
    </w:lvl>
    <w:lvl w:ilvl="2" w:tplc="47641CA8">
      <w:numFmt w:val="decimal"/>
      <w:lvlText w:val=""/>
      <w:lvlJc w:val="left"/>
    </w:lvl>
    <w:lvl w:ilvl="3" w:tplc="A2926400">
      <w:numFmt w:val="decimal"/>
      <w:lvlText w:val=""/>
      <w:lvlJc w:val="left"/>
    </w:lvl>
    <w:lvl w:ilvl="4" w:tplc="D70444A6">
      <w:numFmt w:val="decimal"/>
      <w:lvlText w:val=""/>
      <w:lvlJc w:val="left"/>
    </w:lvl>
    <w:lvl w:ilvl="5" w:tplc="2390D254">
      <w:numFmt w:val="decimal"/>
      <w:lvlText w:val=""/>
      <w:lvlJc w:val="left"/>
    </w:lvl>
    <w:lvl w:ilvl="6" w:tplc="754AF264">
      <w:numFmt w:val="decimal"/>
      <w:lvlText w:val=""/>
      <w:lvlJc w:val="left"/>
    </w:lvl>
    <w:lvl w:ilvl="7" w:tplc="8A5431EE">
      <w:numFmt w:val="decimal"/>
      <w:lvlText w:val=""/>
      <w:lvlJc w:val="left"/>
    </w:lvl>
    <w:lvl w:ilvl="8" w:tplc="D5AA6044">
      <w:numFmt w:val="decimal"/>
      <w:lvlText w:val=""/>
      <w:lvlJc w:val="left"/>
    </w:lvl>
  </w:abstractNum>
  <w:abstractNum w:abstractNumId="65">
    <w:nsid w:val="00005039"/>
    <w:multiLevelType w:val="hybridMultilevel"/>
    <w:tmpl w:val="AB124AC8"/>
    <w:lvl w:ilvl="0" w:tplc="639A7E12">
      <w:start w:val="1"/>
      <w:numFmt w:val="bullet"/>
      <w:lvlText w:val="-"/>
      <w:lvlJc w:val="left"/>
    </w:lvl>
    <w:lvl w:ilvl="1" w:tplc="E152C116">
      <w:numFmt w:val="decimal"/>
      <w:lvlText w:val=""/>
      <w:lvlJc w:val="left"/>
    </w:lvl>
    <w:lvl w:ilvl="2" w:tplc="23FE3B44">
      <w:numFmt w:val="decimal"/>
      <w:lvlText w:val=""/>
      <w:lvlJc w:val="left"/>
    </w:lvl>
    <w:lvl w:ilvl="3" w:tplc="01183990">
      <w:numFmt w:val="decimal"/>
      <w:lvlText w:val=""/>
      <w:lvlJc w:val="left"/>
    </w:lvl>
    <w:lvl w:ilvl="4" w:tplc="AAA6377E">
      <w:numFmt w:val="decimal"/>
      <w:lvlText w:val=""/>
      <w:lvlJc w:val="left"/>
    </w:lvl>
    <w:lvl w:ilvl="5" w:tplc="41B8BEBA">
      <w:numFmt w:val="decimal"/>
      <w:lvlText w:val=""/>
      <w:lvlJc w:val="left"/>
    </w:lvl>
    <w:lvl w:ilvl="6" w:tplc="9BFED016">
      <w:numFmt w:val="decimal"/>
      <w:lvlText w:val=""/>
      <w:lvlJc w:val="left"/>
    </w:lvl>
    <w:lvl w:ilvl="7" w:tplc="940C067E">
      <w:numFmt w:val="decimal"/>
      <w:lvlText w:val=""/>
      <w:lvlJc w:val="left"/>
    </w:lvl>
    <w:lvl w:ilvl="8" w:tplc="733C4E1E">
      <w:numFmt w:val="decimal"/>
      <w:lvlText w:val=""/>
      <w:lvlJc w:val="left"/>
    </w:lvl>
  </w:abstractNum>
  <w:abstractNum w:abstractNumId="66">
    <w:nsid w:val="0000542C"/>
    <w:multiLevelType w:val="hybridMultilevel"/>
    <w:tmpl w:val="56B61614"/>
    <w:lvl w:ilvl="0" w:tplc="6736E456">
      <w:start w:val="1"/>
      <w:numFmt w:val="decimal"/>
      <w:lvlText w:val="%1."/>
      <w:lvlJc w:val="left"/>
    </w:lvl>
    <w:lvl w:ilvl="1" w:tplc="5ACA7D92">
      <w:start w:val="1"/>
      <w:numFmt w:val="bullet"/>
      <w:lvlText w:val="•"/>
      <w:lvlJc w:val="left"/>
    </w:lvl>
    <w:lvl w:ilvl="2" w:tplc="ADA4FBC2">
      <w:start w:val="1"/>
      <w:numFmt w:val="bullet"/>
      <w:lvlText w:val=""/>
      <w:lvlJc w:val="left"/>
    </w:lvl>
    <w:lvl w:ilvl="3" w:tplc="00B0A7AC">
      <w:numFmt w:val="decimal"/>
      <w:lvlText w:val=""/>
      <w:lvlJc w:val="left"/>
    </w:lvl>
    <w:lvl w:ilvl="4" w:tplc="FDCE5276">
      <w:numFmt w:val="decimal"/>
      <w:lvlText w:val=""/>
      <w:lvlJc w:val="left"/>
    </w:lvl>
    <w:lvl w:ilvl="5" w:tplc="13562B74">
      <w:numFmt w:val="decimal"/>
      <w:lvlText w:val=""/>
      <w:lvlJc w:val="left"/>
    </w:lvl>
    <w:lvl w:ilvl="6" w:tplc="865A93E4">
      <w:numFmt w:val="decimal"/>
      <w:lvlText w:val=""/>
      <w:lvlJc w:val="left"/>
    </w:lvl>
    <w:lvl w:ilvl="7" w:tplc="1752FCD6">
      <w:numFmt w:val="decimal"/>
      <w:lvlText w:val=""/>
      <w:lvlJc w:val="left"/>
    </w:lvl>
    <w:lvl w:ilvl="8" w:tplc="233AD7E4">
      <w:numFmt w:val="decimal"/>
      <w:lvlText w:val=""/>
      <w:lvlJc w:val="left"/>
    </w:lvl>
  </w:abstractNum>
  <w:abstractNum w:abstractNumId="67">
    <w:nsid w:val="000054DC"/>
    <w:multiLevelType w:val="hybridMultilevel"/>
    <w:tmpl w:val="BB10DC96"/>
    <w:lvl w:ilvl="0" w:tplc="F176E6DA">
      <w:start w:val="1"/>
      <w:numFmt w:val="bullet"/>
      <w:lvlText w:val=""/>
      <w:lvlJc w:val="left"/>
    </w:lvl>
    <w:lvl w:ilvl="1" w:tplc="BBC04CD8">
      <w:numFmt w:val="decimal"/>
      <w:lvlText w:val=""/>
      <w:lvlJc w:val="left"/>
    </w:lvl>
    <w:lvl w:ilvl="2" w:tplc="49024D2A">
      <w:numFmt w:val="decimal"/>
      <w:lvlText w:val=""/>
      <w:lvlJc w:val="left"/>
    </w:lvl>
    <w:lvl w:ilvl="3" w:tplc="B5061D50">
      <w:numFmt w:val="decimal"/>
      <w:lvlText w:val=""/>
      <w:lvlJc w:val="left"/>
    </w:lvl>
    <w:lvl w:ilvl="4" w:tplc="0C9AF644">
      <w:numFmt w:val="decimal"/>
      <w:lvlText w:val=""/>
      <w:lvlJc w:val="left"/>
    </w:lvl>
    <w:lvl w:ilvl="5" w:tplc="18141166">
      <w:numFmt w:val="decimal"/>
      <w:lvlText w:val=""/>
      <w:lvlJc w:val="left"/>
    </w:lvl>
    <w:lvl w:ilvl="6" w:tplc="C2A6CF08">
      <w:numFmt w:val="decimal"/>
      <w:lvlText w:val=""/>
      <w:lvlJc w:val="left"/>
    </w:lvl>
    <w:lvl w:ilvl="7" w:tplc="1D8AB002">
      <w:numFmt w:val="decimal"/>
      <w:lvlText w:val=""/>
      <w:lvlJc w:val="left"/>
    </w:lvl>
    <w:lvl w:ilvl="8" w:tplc="E49E285A">
      <w:numFmt w:val="decimal"/>
      <w:lvlText w:val=""/>
      <w:lvlJc w:val="left"/>
    </w:lvl>
  </w:abstractNum>
  <w:abstractNum w:abstractNumId="68">
    <w:nsid w:val="00005753"/>
    <w:multiLevelType w:val="hybridMultilevel"/>
    <w:tmpl w:val="5DC6DC8E"/>
    <w:lvl w:ilvl="0" w:tplc="E90E5A78">
      <w:start w:val="1"/>
      <w:numFmt w:val="bullet"/>
      <w:lvlText w:val=""/>
      <w:lvlJc w:val="left"/>
    </w:lvl>
    <w:lvl w:ilvl="1" w:tplc="08005CAE">
      <w:numFmt w:val="decimal"/>
      <w:lvlText w:val=""/>
      <w:lvlJc w:val="left"/>
    </w:lvl>
    <w:lvl w:ilvl="2" w:tplc="EF38B74C">
      <w:numFmt w:val="decimal"/>
      <w:lvlText w:val=""/>
      <w:lvlJc w:val="left"/>
    </w:lvl>
    <w:lvl w:ilvl="3" w:tplc="57C6C1C4">
      <w:numFmt w:val="decimal"/>
      <w:lvlText w:val=""/>
      <w:lvlJc w:val="left"/>
    </w:lvl>
    <w:lvl w:ilvl="4" w:tplc="2ECCAE94">
      <w:numFmt w:val="decimal"/>
      <w:lvlText w:val=""/>
      <w:lvlJc w:val="left"/>
    </w:lvl>
    <w:lvl w:ilvl="5" w:tplc="E99A4026">
      <w:numFmt w:val="decimal"/>
      <w:lvlText w:val=""/>
      <w:lvlJc w:val="left"/>
    </w:lvl>
    <w:lvl w:ilvl="6" w:tplc="3D660406">
      <w:numFmt w:val="decimal"/>
      <w:lvlText w:val=""/>
      <w:lvlJc w:val="left"/>
    </w:lvl>
    <w:lvl w:ilvl="7" w:tplc="D0305CE6">
      <w:numFmt w:val="decimal"/>
      <w:lvlText w:val=""/>
      <w:lvlJc w:val="left"/>
    </w:lvl>
    <w:lvl w:ilvl="8" w:tplc="61D815E4">
      <w:numFmt w:val="decimal"/>
      <w:lvlText w:val=""/>
      <w:lvlJc w:val="left"/>
    </w:lvl>
  </w:abstractNum>
  <w:abstractNum w:abstractNumId="69">
    <w:nsid w:val="00005772"/>
    <w:multiLevelType w:val="hybridMultilevel"/>
    <w:tmpl w:val="FE0E01BE"/>
    <w:lvl w:ilvl="0" w:tplc="1D4091A6">
      <w:start w:val="1"/>
      <w:numFmt w:val="bullet"/>
      <w:lvlText w:val="в"/>
      <w:lvlJc w:val="left"/>
    </w:lvl>
    <w:lvl w:ilvl="1" w:tplc="F50C7F18">
      <w:start w:val="3"/>
      <w:numFmt w:val="decimal"/>
      <w:lvlText w:val="%2."/>
      <w:lvlJc w:val="left"/>
    </w:lvl>
    <w:lvl w:ilvl="2" w:tplc="253A67FC">
      <w:numFmt w:val="decimal"/>
      <w:lvlText w:val=""/>
      <w:lvlJc w:val="left"/>
    </w:lvl>
    <w:lvl w:ilvl="3" w:tplc="9AF40D42">
      <w:numFmt w:val="decimal"/>
      <w:lvlText w:val=""/>
      <w:lvlJc w:val="left"/>
    </w:lvl>
    <w:lvl w:ilvl="4" w:tplc="FEA82ACA">
      <w:numFmt w:val="decimal"/>
      <w:lvlText w:val=""/>
      <w:lvlJc w:val="left"/>
    </w:lvl>
    <w:lvl w:ilvl="5" w:tplc="116E1732">
      <w:numFmt w:val="decimal"/>
      <w:lvlText w:val=""/>
      <w:lvlJc w:val="left"/>
    </w:lvl>
    <w:lvl w:ilvl="6" w:tplc="5E508D94">
      <w:numFmt w:val="decimal"/>
      <w:lvlText w:val=""/>
      <w:lvlJc w:val="left"/>
    </w:lvl>
    <w:lvl w:ilvl="7" w:tplc="EE6C2444">
      <w:numFmt w:val="decimal"/>
      <w:lvlText w:val=""/>
      <w:lvlJc w:val="left"/>
    </w:lvl>
    <w:lvl w:ilvl="8" w:tplc="925C7FD6">
      <w:numFmt w:val="decimal"/>
      <w:lvlText w:val=""/>
      <w:lvlJc w:val="left"/>
    </w:lvl>
  </w:abstractNum>
  <w:abstractNum w:abstractNumId="70">
    <w:nsid w:val="000058B0"/>
    <w:multiLevelType w:val="hybridMultilevel"/>
    <w:tmpl w:val="4CCEE18E"/>
    <w:lvl w:ilvl="0" w:tplc="BF5E2308">
      <w:start w:val="1"/>
      <w:numFmt w:val="bullet"/>
      <w:lvlText w:val="-"/>
      <w:lvlJc w:val="left"/>
    </w:lvl>
    <w:lvl w:ilvl="1" w:tplc="5DC0E928">
      <w:start w:val="1"/>
      <w:numFmt w:val="decimal"/>
      <w:lvlText w:val="%2."/>
      <w:lvlJc w:val="left"/>
    </w:lvl>
    <w:lvl w:ilvl="2" w:tplc="4382443C">
      <w:numFmt w:val="decimal"/>
      <w:lvlText w:val=""/>
      <w:lvlJc w:val="left"/>
    </w:lvl>
    <w:lvl w:ilvl="3" w:tplc="0A8C181A">
      <w:numFmt w:val="decimal"/>
      <w:lvlText w:val=""/>
      <w:lvlJc w:val="left"/>
    </w:lvl>
    <w:lvl w:ilvl="4" w:tplc="1812DB28">
      <w:numFmt w:val="decimal"/>
      <w:lvlText w:val=""/>
      <w:lvlJc w:val="left"/>
    </w:lvl>
    <w:lvl w:ilvl="5" w:tplc="0DC82084">
      <w:numFmt w:val="decimal"/>
      <w:lvlText w:val=""/>
      <w:lvlJc w:val="left"/>
    </w:lvl>
    <w:lvl w:ilvl="6" w:tplc="EDD6D102">
      <w:numFmt w:val="decimal"/>
      <w:lvlText w:val=""/>
      <w:lvlJc w:val="left"/>
    </w:lvl>
    <w:lvl w:ilvl="7" w:tplc="B1127188">
      <w:numFmt w:val="decimal"/>
      <w:lvlText w:val=""/>
      <w:lvlJc w:val="left"/>
    </w:lvl>
    <w:lvl w:ilvl="8" w:tplc="DC66F16E">
      <w:numFmt w:val="decimal"/>
      <w:lvlText w:val=""/>
      <w:lvlJc w:val="left"/>
    </w:lvl>
  </w:abstractNum>
  <w:abstractNum w:abstractNumId="71">
    <w:nsid w:val="00005991"/>
    <w:multiLevelType w:val="hybridMultilevel"/>
    <w:tmpl w:val="DDF8EE3E"/>
    <w:lvl w:ilvl="0" w:tplc="610A2280">
      <w:start w:val="1"/>
      <w:numFmt w:val="decimal"/>
      <w:lvlText w:val="%1."/>
      <w:lvlJc w:val="left"/>
    </w:lvl>
    <w:lvl w:ilvl="1" w:tplc="0BCE5844">
      <w:numFmt w:val="decimal"/>
      <w:lvlText w:val=""/>
      <w:lvlJc w:val="left"/>
    </w:lvl>
    <w:lvl w:ilvl="2" w:tplc="B82C1CCC">
      <w:numFmt w:val="decimal"/>
      <w:lvlText w:val=""/>
      <w:lvlJc w:val="left"/>
    </w:lvl>
    <w:lvl w:ilvl="3" w:tplc="136ECBD2">
      <w:numFmt w:val="decimal"/>
      <w:lvlText w:val=""/>
      <w:lvlJc w:val="left"/>
    </w:lvl>
    <w:lvl w:ilvl="4" w:tplc="CEB6CF68">
      <w:numFmt w:val="decimal"/>
      <w:lvlText w:val=""/>
      <w:lvlJc w:val="left"/>
    </w:lvl>
    <w:lvl w:ilvl="5" w:tplc="8124CB4E">
      <w:numFmt w:val="decimal"/>
      <w:lvlText w:val=""/>
      <w:lvlJc w:val="left"/>
    </w:lvl>
    <w:lvl w:ilvl="6" w:tplc="2006F6F6">
      <w:numFmt w:val="decimal"/>
      <w:lvlText w:val=""/>
      <w:lvlJc w:val="left"/>
    </w:lvl>
    <w:lvl w:ilvl="7" w:tplc="FD7C3B56">
      <w:numFmt w:val="decimal"/>
      <w:lvlText w:val=""/>
      <w:lvlJc w:val="left"/>
    </w:lvl>
    <w:lvl w:ilvl="8" w:tplc="E13AF02A">
      <w:numFmt w:val="decimal"/>
      <w:lvlText w:val=""/>
      <w:lvlJc w:val="left"/>
    </w:lvl>
  </w:abstractNum>
  <w:abstractNum w:abstractNumId="72">
    <w:nsid w:val="00005A9F"/>
    <w:multiLevelType w:val="hybridMultilevel"/>
    <w:tmpl w:val="BE544BD6"/>
    <w:lvl w:ilvl="0" w:tplc="AC664F84">
      <w:start w:val="1"/>
      <w:numFmt w:val="bullet"/>
      <w:lvlText w:val=""/>
      <w:lvlJc w:val="left"/>
    </w:lvl>
    <w:lvl w:ilvl="1" w:tplc="F2B0F056">
      <w:numFmt w:val="decimal"/>
      <w:lvlText w:val=""/>
      <w:lvlJc w:val="left"/>
    </w:lvl>
    <w:lvl w:ilvl="2" w:tplc="CF965788">
      <w:numFmt w:val="decimal"/>
      <w:lvlText w:val=""/>
      <w:lvlJc w:val="left"/>
    </w:lvl>
    <w:lvl w:ilvl="3" w:tplc="6A522EE8">
      <w:numFmt w:val="decimal"/>
      <w:lvlText w:val=""/>
      <w:lvlJc w:val="left"/>
    </w:lvl>
    <w:lvl w:ilvl="4" w:tplc="E7343474">
      <w:numFmt w:val="decimal"/>
      <w:lvlText w:val=""/>
      <w:lvlJc w:val="left"/>
    </w:lvl>
    <w:lvl w:ilvl="5" w:tplc="CCAEE77E">
      <w:numFmt w:val="decimal"/>
      <w:lvlText w:val=""/>
      <w:lvlJc w:val="left"/>
    </w:lvl>
    <w:lvl w:ilvl="6" w:tplc="8FC4C652">
      <w:numFmt w:val="decimal"/>
      <w:lvlText w:val=""/>
      <w:lvlJc w:val="left"/>
    </w:lvl>
    <w:lvl w:ilvl="7" w:tplc="D6DEAFB0">
      <w:numFmt w:val="decimal"/>
      <w:lvlText w:val=""/>
      <w:lvlJc w:val="left"/>
    </w:lvl>
    <w:lvl w:ilvl="8" w:tplc="A4CA716A">
      <w:numFmt w:val="decimal"/>
      <w:lvlText w:val=""/>
      <w:lvlJc w:val="left"/>
    </w:lvl>
  </w:abstractNum>
  <w:abstractNum w:abstractNumId="73">
    <w:nsid w:val="00005C67"/>
    <w:multiLevelType w:val="hybridMultilevel"/>
    <w:tmpl w:val="C610D23C"/>
    <w:lvl w:ilvl="0" w:tplc="BD4A613E">
      <w:start w:val="1"/>
      <w:numFmt w:val="bullet"/>
      <w:lvlText w:val="-"/>
      <w:lvlJc w:val="left"/>
    </w:lvl>
    <w:lvl w:ilvl="1" w:tplc="FEC0B1B4">
      <w:numFmt w:val="decimal"/>
      <w:lvlText w:val=""/>
      <w:lvlJc w:val="left"/>
    </w:lvl>
    <w:lvl w:ilvl="2" w:tplc="E21CF582">
      <w:numFmt w:val="decimal"/>
      <w:lvlText w:val=""/>
      <w:lvlJc w:val="left"/>
    </w:lvl>
    <w:lvl w:ilvl="3" w:tplc="388A657C">
      <w:numFmt w:val="decimal"/>
      <w:lvlText w:val=""/>
      <w:lvlJc w:val="left"/>
    </w:lvl>
    <w:lvl w:ilvl="4" w:tplc="E0C4493C">
      <w:numFmt w:val="decimal"/>
      <w:lvlText w:val=""/>
      <w:lvlJc w:val="left"/>
    </w:lvl>
    <w:lvl w:ilvl="5" w:tplc="19426E94">
      <w:numFmt w:val="decimal"/>
      <w:lvlText w:val=""/>
      <w:lvlJc w:val="left"/>
    </w:lvl>
    <w:lvl w:ilvl="6" w:tplc="A734EDD2">
      <w:numFmt w:val="decimal"/>
      <w:lvlText w:val=""/>
      <w:lvlJc w:val="left"/>
    </w:lvl>
    <w:lvl w:ilvl="7" w:tplc="3ACCF94A">
      <w:numFmt w:val="decimal"/>
      <w:lvlText w:val=""/>
      <w:lvlJc w:val="left"/>
    </w:lvl>
    <w:lvl w:ilvl="8" w:tplc="22BCF054">
      <w:numFmt w:val="decimal"/>
      <w:lvlText w:val=""/>
      <w:lvlJc w:val="left"/>
    </w:lvl>
  </w:abstractNum>
  <w:abstractNum w:abstractNumId="74">
    <w:nsid w:val="00005DB2"/>
    <w:multiLevelType w:val="hybridMultilevel"/>
    <w:tmpl w:val="3AB0F7DA"/>
    <w:lvl w:ilvl="0" w:tplc="10803CB4">
      <w:start w:val="1"/>
      <w:numFmt w:val="bullet"/>
      <w:lvlText w:val=""/>
      <w:lvlJc w:val="left"/>
    </w:lvl>
    <w:lvl w:ilvl="1" w:tplc="466865A4">
      <w:numFmt w:val="decimal"/>
      <w:lvlText w:val=""/>
      <w:lvlJc w:val="left"/>
    </w:lvl>
    <w:lvl w:ilvl="2" w:tplc="D5886D0E">
      <w:numFmt w:val="decimal"/>
      <w:lvlText w:val=""/>
      <w:lvlJc w:val="left"/>
    </w:lvl>
    <w:lvl w:ilvl="3" w:tplc="49583A0A">
      <w:numFmt w:val="decimal"/>
      <w:lvlText w:val=""/>
      <w:lvlJc w:val="left"/>
    </w:lvl>
    <w:lvl w:ilvl="4" w:tplc="099AD3BC">
      <w:numFmt w:val="decimal"/>
      <w:lvlText w:val=""/>
      <w:lvlJc w:val="left"/>
    </w:lvl>
    <w:lvl w:ilvl="5" w:tplc="78B8B02C">
      <w:numFmt w:val="decimal"/>
      <w:lvlText w:val=""/>
      <w:lvlJc w:val="left"/>
    </w:lvl>
    <w:lvl w:ilvl="6" w:tplc="1442A952">
      <w:numFmt w:val="decimal"/>
      <w:lvlText w:val=""/>
      <w:lvlJc w:val="left"/>
    </w:lvl>
    <w:lvl w:ilvl="7" w:tplc="2D265808">
      <w:numFmt w:val="decimal"/>
      <w:lvlText w:val=""/>
      <w:lvlJc w:val="left"/>
    </w:lvl>
    <w:lvl w:ilvl="8" w:tplc="A3209CC8">
      <w:numFmt w:val="decimal"/>
      <w:lvlText w:val=""/>
      <w:lvlJc w:val="left"/>
    </w:lvl>
  </w:abstractNum>
  <w:abstractNum w:abstractNumId="75">
    <w:nsid w:val="00005DD5"/>
    <w:multiLevelType w:val="hybridMultilevel"/>
    <w:tmpl w:val="17BA8FB8"/>
    <w:lvl w:ilvl="0" w:tplc="F34AF4D4">
      <w:start w:val="1"/>
      <w:numFmt w:val="bullet"/>
      <w:lvlText w:val=""/>
      <w:lvlJc w:val="left"/>
    </w:lvl>
    <w:lvl w:ilvl="1" w:tplc="F426D990">
      <w:numFmt w:val="decimal"/>
      <w:lvlText w:val=""/>
      <w:lvlJc w:val="left"/>
    </w:lvl>
    <w:lvl w:ilvl="2" w:tplc="0986BC7A">
      <w:numFmt w:val="decimal"/>
      <w:lvlText w:val=""/>
      <w:lvlJc w:val="left"/>
    </w:lvl>
    <w:lvl w:ilvl="3" w:tplc="3500A0FE">
      <w:numFmt w:val="decimal"/>
      <w:lvlText w:val=""/>
      <w:lvlJc w:val="left"/>
    </w:lvl>
    <w:lvl w:ilvl="4" w:tplc="B46AF514">
      <w:numFmt w:val="decimal"/>
      <w:lvlText w:val=""/>
      <w:lvlJc w:val="left"/>
    </w:lvl>
    <w:lvl w:ilvl="5" w:tplc="87BA7B90">
      <w:numFmt w:val="decimal"/>
      <w:lvlText w:val=""/>
      <w:lvlJc w:val="left"/>
    </w:lvl>
    <w:lvl w:ilvl="6" w:tplc="C09A4608">
      <w:numFmt w:val="decimal"/>
      <w:lvlText w:val=""/>
      <w:lvlJc w:val="left"/>
    </w:lvl>
    <w:lvl w:ilvl="7" w:tplc="0682E72A">
      <w:numFmt w:val="decimal"/>
      <w:lvlText w:val=""/>
      <w:lvlJc w:val="left"/>
    </w:lvl>
    <w:lvl w:ilvl="8" w:tplc="F35E2532">
      <w:numFmt w:val="decimal"/>
      <w:lvlText w:val=""/>
      <w:lvlJc w:val="left"/>
    </w:lvl>
  </w:abstractNum>
  <w:abstractNum w:abstractNumId="76">
    <w:nsid w:val="00005F1E"/>
    <w:multiLevelType w:val="hybridMultilevel"/>
    <w:tmpl w:val="4E42C6BE"/>
    <w:lvl w:ilvl="0" w:tplc="1E5641B6">
      <w:start w:val="1"/>
      <w:numFmt w:val="bullet"/>
      <w:lvlText w:val=""/>
      <w:lvlJc w:val="left"/>
    </w:lvl>
    <w:lvl w:ilvl="1" w:tplc="49CEC540">
      <w:numFmt w:val="decimal"/>
      <w:lvlText w:val=""/>
      <w:lvlJc w:val="left"/>
    </w:lvl>
    <w:lvl w:ilvl="2" w:tplc="B862FAA6">
      <w:numFmt w:val="decimal"/>
      <w:lvlText w:val=""/>
      <w:lvlJc w:val="left"/>
    </w:lvl>
    <w:lvl w:ilvl="3" w:tplc="3E76BC7A">
      <w:numFmt w:val="decimal"/>
      <w:lvlText w:val=""/>
      <w:lvlJc w:val="left"/>
    </w:lvl>
    <w:lvl w:ilvl="4" w:tplc="12A0C7FC">
      <w:numFmt w:val="decimal"/>
      <w:lvlText w:val=""/>
      <w:lvlJc w:val="left"/>
    </w:lvl>
    <w:lvl w:ilvl="5" w:tplc="CD2A5F2A">
      <w:numFmt w:val="decimal"/>
      <w:lvlText w:val=""/>
      <w:lvlJc w:val="left"/>
    </w:lvl>
    <w:lvl w:ilvl="6" w:tplc="5EBA8D2C">
      <w:numFmt w:val="decimal"/>
      <w:lvlText w:val=""/>
      <w:lvlJc w:val="left"/>
    </w:lvl>
    <w:lvl w:ilvl="7" w:tplc="45BC8FD0">
      <w:numFmt w:val="decimal"/>
      <w:lvlText w:val=""/>
      <w:lvlJc w:val="left"/>
    </w:lvl>
    <w:lvl w:ilvl="8" w:tplc="82183A5E">
      <w:numFmt w:val="decimal"/>
      <w:lvlText w:val=""/>
      <w:lvlJc w:val="left"/>
    </w:lvl>
  </w:abstractNum>
  <w:abstractNum w:abstractNumId="77">
    <w:nsid w:val="00005FA4"/>
    <w:multiLevelType w:val="hybridMultilevel"/>
    <w:tmpl w:val="66D6AC3C"/>
    <w:lvl w:ilvl="0" w:tplc="F03A890E">
      <w:start w:val="1"/>
      <w:numFmt w:val="bullet"/>
      <w:lvlText w:val=""/>
      <w:lvlJc w:val="left"/>
    </w:lvl>
    <w:lvl w:ilvl="1" w:tplc="4A5049E0">
      <w:numFmt w:val="decimal"/>
      <w:lvlText w:val=""/>
      <w:lvlJc w:val="left"/>
    </w:lvl>
    <w:lvl w:ilvl="2" w:tplc="849825E0">
      <w:numFmt w:val="decimal"/>
      <w:lvlText w:val=""/>
      <w:lvlJc w:val="left"/>
    </w:lvl>
    <w:lvl w:ilvl="3" w:tplc="53CE6A2A">
      <w:numFmt w:val="decimal"/>
      <w:lvlText w:val=""/>
      <w:lvlJc w:val="left"/>
    </w:lvl>
    <w:lvl w:ilvl="4" w:tplc="2CE263C6">
      <w:numFmt w:val="decimal"/>
      <w:lvlText w:val=""/>
      <w:lvlJc w:val="left"/>
    </w:lvl>
    <w:lvl w:ilvl="5" w:tplc="3E1E9A46">
      <w:numFmt w:val="decimal"/>
      <w:lvlText w:val=""/>
      <w:lvlJc w:val="left"/>
    </w:lvl>
    <w:lvl w:ilvl="6" w:tplc="E424D42C">
      <w:numFmt w:val="decimal"/>
      <w:lvlText w:val=""/>
      <w:lvlJc w:val="left"/>
    </w:lvl>
    <w:lvl w:ilvl="7" w:tplc="1C147EAA">
      <w:numFmt w:val="decimal"/>
      <w:lvlText w:val=""/>
      <w:lvlJc w:val="left"/>
    </w:lvl>
    <w:lvl w:ilvl="8" w:tplc="A036D1A6">
      <w:numFmt w:val="decimal"/>
      <w:lvlText w:val=""/>
      <w:lvlJc w:val="left"/>
    </w:lvl>
  </w:abstractNum>
  <w:abstractNum w:abstractNumId="78">
    <w:nsid w:val="000060BF"/>
    <w:multiLevelType w:val="hybridMultilevel"/>
    <w:tmpl w:val="289C51B0"/>
    <w:lvl w:ilvl="0" w:tplc="24C4F948">
      <w:start w:val="1"/>
      <w:numFmt w:val="bullet"/>
      <w:lvlText w:val=""/>
      <w:lvlJc w:val="left"/>
    </w:lvl>
    <w:lvl w:ilvl="1" w:tplc="00A40066">
      <w:numFmt w:val="decimal"/>
      <w:lvlText w:val=""/>
      <w:lvlJc w:val="left"/>
    </w:lvl>
    <w:lvl w:ilvl="2" w:tplc="BA90C836">
      <w:numFmt w:val="decimal"/>
      <w:lvlText w:val=""/>
      <w:lvlJc w:val="left"/>
    </w:lvl>
    <w:lvl w:ilvl="3" w:tplc="612A19B6">
      <w:numFmt w:val="decimal"/>
      <w:lvlText w:val=""/>
      <w:lvlJc w:val="left"/>
    </w:lvl>
    <w:lvl w:ilvl="4" w:tplc="C678A428">
      <w:numFmt w:val="decimal"/>
      <w:lvlText w:val=""/>
      <w:lvlJc w:val="left"/>
    </w:lvl>
    <w:lvl w:ilvl="5" w:tplc="021897C0">
      <w:numFmt w:val="decimal"/>
      <w:lvlText w:val=""/>
      <w:lvlJc w:val="left"/>
    </w:lvl>
    <w:lvl w:ilvl="6" w:tplc="16A2AECE">
      <w:numFmt w:val="decimal"/>
      <w:lvlText w:val=""/>
      <w:lvlJc w:val="left"/>
    </w:lvl>
    <w:lvl w:ilvl="7" w:tplc="BB5AFA40">
      <w:numFmt w:val="decimal"/>
      <w:lvlText w:val=""/>
      <w:lvlJc w:val="left"/>
    </w:lvl>
    <w:lvl w:ilvl="8" w:tplc="0ADC07AC">
      <w:numFmt w:val="decimal"/>
      <w:lvlText w:val=""/>
      <w:lvlJc w:val="left"/>
    </w:lvl>
  </w:abstractNum>
  <w:abstractNum w:abstractNumId="79">
    <w:nsid w:val="00006172"/>
    <w:multiLevelType w:val="hybridMultilevel"/>
    <w:tmpl w:val="27C8A190"/>
    <w:lvl w:ilvl="0" w:tplc="98C4131A">
      <w:start w:val="1"/>
      <w:numFmt w:val="decimal"/>
      <w:lvlText w:val="%1)"/>
      <w:lvlJc w:val="left"/>
    </w:lvl>
    <w:lvl w:ilvl="1" w:tplc="32C2BE3A">
      <w:numFmt w:val="decimal"/>
      <w:lvlText w:val=""/>
      <w:lvlJc w:val="left"/>
    </w:lvl>
    <w:lvl w:ilvl="2" w:tplc="33ACA732">
      <w:numFmt w:val="decimal"/>
      <w:lvlText w:val=""/>
      <w:lvlJc w:val="left"/>
    </w:lvl>
    <w:lvl w:ilvl="3" w:tplc="C360D1B8">
      <w:numFmt w:val="decimal"/>
      <w:lvlText w:val=""/>
      <w:lvlJc w:val="left"/>
    </w:lvl>
    <w:lvl w:ilvl="4" w:tplc="0D06F9D6">
      <w:numFmt w:val="decimal"/>
      <w:lvlText w:val=""/>
      <w:lvlJc w:val="left"/>
    </w:lvl>
    <w:lvl w:ilvl="5" w:tplc="1A908EB0">
      <w:numFmt w:val="decimal"/>
      <w:lvlText w:val=""/>
      <w:lvlJc w:val="left"/>
    </w:lvl>
    <w:lvl w:ilvl="6" w:tplc="6D14038A">
      <w:numFmt w:val="decimal"/>
      <w:lvlText w:val=""/>
      <w:lvlJc w:val="left"/>
    </w:lvl>
    <w:lvl w:ilvl="7" w:tplc="054238CE">
      <w:numFmt w:val="decimal"/>
      <w:lvlText w:val=""/>
      <w:lvlJc w:val="left"/>
    </w:lvl>
    <w:lvl w:ilvl="8" w:tplc="A956C4A8">
      <w:numFmt w:val="decimal"/>
      <w:lvlText w:val=""/>
      <w:lvlJc w:val="left"/>
    </w:lvl>
  </w:abstractNum>
  <w:abstractNum w:abstractNumId="80">
    <w:nsid w:val="00006732"/>
    <w:multiLevelType w:val="hybridMultilevel"/>
    <w:tmpl w:val="C7104BBE"/>
    <w:lvl w:ilvl="0" w:tplc="0C684D2C">
      <w:start w:val="1"/>
      <w:numFmt w:val="decimal"/>
      <w:lvlText w:val="%1."/>
      <w:lvlJc w:val="left"/>
    </w:lvl>
    <w:lvl w:ilvl="1" w:tplc="FC1A0706">
      <w:numFmt w:val="decimal"/>
      <w:lvlText w:val=""/>
      <w:lvlJc w:val="left"/>
    </w:lvl>
    <w:lvl w:ilvl="2" w:tplc="CC8CA41C">
      <w:numFmt w:val="decimal"/>
      <w:lvlText w:val=""/>
      <w:lvlJc w:val="left"/>
    </w:lvl>
    <w:lvl w:ilvl="3" w:tplc="41AE08BE">
      <w:numFmt w:val="decimal"/>
      <w:lvlText w:val=""/>
      <w:lvlJc w:val="left"/>
    </w:lvl>
    <w:lvl w:ilvl="4" w:tplc="9E7A6004">
      <w:numFmt w:val="decimal"/>
      <w:lvlText w:val=""/>
      <w:lvlJc w:val="left"/>
    </w:lvl>
    <w:lvl w:ilvl="5" w:tplc="CFD8157A">
      <w:numFmt w:val="decimal"/>
      <w:lvlText w:val=""/>
      <w:lvlJc w:val="left"/>
    </w:lvl>
    <w:lvl w:ilvl="6" w:tplc="5E74F386">
      <w:numFmt w:val="decimal"/>
      <w:lvlText w:val=""/>
      <w:lvlJc w:val="left"/>
    </w:lvl>
    <w:lvl w:ilvl="7" w:tplc="F81C11DE">
      <w:numFmt w:val="decimal"/>
      <w:lvlText w:val=""/>
      <w:lvlJc w:val="left"/>
    </w:lvl>
    <w:lvl w:ilvl="8" w:tplc="BB065A5C">
      <w:numFmt w:val="decimal"/>
      <w:lvlText w:val=""/>
      <w:lvlJc w:val="left"/>
    </w:lvl>
  </w:abstractNum>
  <w:abstractNum w:abstractNumId="81">
    <w:nsid w:val="00006899"/>
    <w:multiLevelType w:val="hybridMultilevel"/>
    <w:tmpl w:val="562C3DEA"/>
    <w:lvl w:ilvl="0" w:tplc="B2D05F38">
      <w:start w:val="1"/>
      <w:numFmt w:val="bullet"/>
      <w:lvlText w:val="-"/>
      <w:lvlJc w:val="left"/>
    </w:lvl>
    <w:lvl w:ilvl="1" w:tplc="52029C42">
      <w:numFmt w:val="decimal"/>
      <w:lvlText w:val=""/>
      <w:lvlJc w:val="left"/>
    </w:lvl>
    <w:lvl w:ilvl="2" w:tplc="3F40DBE4">
      <w:numFmt w:val="decimal"/>
      <w:lvlText w:val=""/>
      <w:lvlJc w:val="left"/>
    </w:lvl>
    <w:lvl w:ilvl="3" w:tplc="5EDC8F22">
      <w:numFmt w:val="decimal"/>
      <w:lvlText w:val=""/>
      <w:lvlJc w:val="left"/>
    </w:lvl>
    <w:lvl w:ilvl="4" w:tplc="717883E6">
      <w:numFmt w:val="decimal"/>
      <w:lvlText w:val=""/>
      <w:lvlJc w:val="left"/>
    </w:lvl>
    <w:lvl w:ilvl="5" w:tplc="8E98E666">
      <w:numFmt w:val="decimal"/>
      <w:lvlText w:val=""/>
      <w:lvlJc w:val="left"/>
    </w:lvl>
    <w:lvl w:ilvl="6" w:tplc="840099BC">
      <w:numFmt w:val="decimal"/>
      <w:lvlText w:val=""/>
      <w:lvlJc w:val="left"/>
    </w:lvl>
    <w:lvl w:ilvl="7" w:tplc="282EB766">
      <w:numFmt w:val="decimal"/>
      <w:lvlText w:val=""/>
      <w:lvlJc w:val="left"/>
    </w:lvl>
    <w:lvl w:ilvl="8" w:tplc="5324046A">
      <w:numFmt w:val="decimal"/>
      <w:lvlText w:val=""/>
      <w:lvlJc w:val="left"/>
    </w:lvl>
  </w:abstractNum>
  <w:abstractNum w:abstractNumId="82">
    <w:nsid w:val="0000692C"/>
    <w:multiLevelType w:val="hybridMultilevel"/>
    <w:tmpl w:val="46D6FB56"/>
    <w:lvl w:ilvl="0" w:tplc="CEEE283E">
      <w:start w:val="1"/>
      <w:numFmt w:val="decimal"/>
      <w:lvlText w:val="%1)"/>
      <w:lvlJc w:val="left"/>
    </w:lvl>
    <w:lvl w:ilvl="1" w:tplc="5BD20CAC">
      <w:numFmt w:val="decimal"/>
      <w:lvlText w:val=""/>
      <w:lvlJc w:val="left"/>
    </w:lvl>
    <w:lvl w:ilvl="2" w:tplc="85187CBA">
      <w:numFmt w:val="decimal"/>
      <w:lvlText w:val=""/>
      <w:lvlJc w:val="left"/>
    </w:lvl>
    <w:lvl w:ilvl="3" w:tplc="7A16145A">
      <w:numFmt w:val="decimal"/>
      <w:lvlText w:val=""/>
      <w:lvlJc w:val="left"/>
    </w:lvl>
    <w:lvl w:ilvl="4" w:tplc="19927A52">
      <w:numFmt w:val="decimal"/>
      <w:lvlText w:val=""/>
      <w:lvlJc w:val="left"/>
    </w:lvl>
    <w:lvl w:ilvl="5" w:tplc="FDEABD0E">
      <w:numFmt w:val="decimal"/>
      <w:lvlText w:val=""/>
      <w:lvlJc w:val="left"/>
    </w:lvl>
    <w:lvl w:ilvl="6" w:tplc="5E7E6E38">
      <w:numFmt w:val="decimal"/>
      <w:lvlText w:val=""/>
      <w:lvlJc w:val="left"/>
    </w:lvl>
    <w:lvl w:ilvl="7" w:tplc="E61A1142">
      <w:numFmt w:val="decimal"/>
      <w:lvlText w:val=""/>
      <w:lvlJc w:val="left"/>
    </w:lvl>
    <w:lvl w:ilvl="8" w:tplc="7E18C7A2">
      <w:numFmt w:val="decimal"/>
      <w:lvlText w:val=""/>
      <w:lvlJc w:val="left"/>
    </w:lvl>
  </w:abstractNum>
  <w:abstractNum w:abstractNumId="83">
    <w:nsid w:val="00006AD4"/>
    <w:multiLevelType w:val="hybridMultilevel"/>
    <w:tmpl w:val="54D03076"/>
    <w:lvl w:ilvl="0" w:tplc="903E41CC">
      <w:start w:val="1"/>
      <w:numFmt w:val="bullet"/>
      <w:lvlText w:val=""/>
      <w:lvlJc w:val="left"/>
    </w:lvl>
    <w:lvl w:ilvl="1" w:tplc="AD5C197A">
      <w:numFmt w:val="decimal"/>
      <w:lvlText w:val=""/>
      <w:lvlJc w:val="left"/>
    </w:lvl>
    <w:lvl w:ilvl="2" w:tplc="AD1CB32E">
      <w:numFmt w:val="decimal"/>
      <w:lvlText w:val=""/>
      <w:lvlJc w:val="left"/>
    </w:lvl>
    <w:lvl w:ilvl="3" w:tplc="932EDC04">
      <w:numFmt w:val="decimal"/>
      <w:lvlText w:val=""/>
      <w:lvlJc w:val="left"/>
    </w:lvl>
    <w:lvl w:ilvl="4" w:tplc="01CC509C">
      <w:numFmt w:val="decimal"/>
      <w:lvlText w:val=""/>
      <w:lvlJc w:val="left"/>
    </w:lvl>
    <w:lvl w:ilvl="5" w:tplc="03D41AFC">
      <w:numFmt w:val="decimal"/>
      <w:lvlText w:val=""/>
      <w:lvlJc w:val="left"/>
    </w:lvl>
    <w:lvl w:ilvl="6" w:tplc="7F10F736">
      <w:numFmt w:val="decimal"/>
      <w:lvlText w:val=""/>
      <w:lvlJc w:val="left"/>
    </w:lvl>
    <w:lvl w:ilvl="7" w:tplc="6A8E657E">
      <w:numFmt w:val="decimal"/>
      <w:lvlText w:val=""/>
      <w:lvlJc w:val="left"/>
    </w:lvl>
    <w:lvl w:ilvl="8" w:tplc="F3B4D2E2">
      <w:numFmt w:val="decimal"/>
      <w:lvlText w:val=""/>
      <w:lvlJc w:val="left"/>
    </w:lvl>
  </w:abstractNum>
  <w:abstractNum w:abstractNumId="84">
    <w:nsid w:val="00006AD6"/>
    <w:multiLevelType w:val="hybridMultilevel"/>
    <w:tmpl w:val="F586D012"/>
    <w:lvl w:ilvl="0" w:tplc="D8246E2C">
      <w:start w:val="1"/>
      <w:numFmt w:val="bullet"/>
      <w:lvlText w:val=""/>
      <w:lvlJc w:val="left"/>
    </w:lvl>
    <w:lvl w:ilvl="1" w:tplc="EA60F7C4">
      <w:numFmt w:val="decimal"/>
      <w:lvlText w:val=""/>
      <w:lvlJc w:val="left"/>
    </w:lvl>
    <w:lvl w:ilvl="2" w:tplc="BD6C6596">
      <w:numFmt w:val="decimal"/>
      <w:lvlText w:val=""/>
      <w:lvlJc w:val="left"/>
    </w:lvl>
    <w:lvl w:ilvl="3" w:tplc="BBA2EC30">
      <w:numFmt w:val="decimal"/>
      <w:lvlText w:val=""/>
      <w:lvlJc w:val="left"/>
    </w:lvl>
    <w:lvl w:ilvl="4" w:tplc="83FA7A1A">
      <w:numFmt w:val="decimal"/>
      <w:lvlText w:val=""/>
      <w:lvlJc w:val="left"/>
    </w:lvl>
    <w:lvl w:ilvl="5" w:tplc="C09CC74A">
      <w:numFmt w:val="decimal"/>
      <w:lvlText w:val=""/>
      <w:lvlJc w:val="left"/>
    </w:lvl>
    <w:lvl w:ilvl="6" w:tplc="0544675C">
      <w:numFmt w:val="decimal"/>
      <w:lvlText w:val=""/>
      <w:lvlJc w:val="left"/>
    </w:lvl>
    <w:lvl w:ilvl="7" w:tplc="C63C8E8A">
      <w:numFmt w:val="decimal"/>
      <w:lvlText w:val=""/>
      <w:lvlJc w:val="left"/>
    </w:lvl>
    <w:lvl w:ilvl="8" w:tplc="E786C2D0">
      <w:numFmt w:val="decimal"/>
      <w:lvlText w:val=""/>
      <w:lvlJc w:val="left"/>
    </w:lvl>
  </w:abstractNum>
  <w:abstractNum w:abstractNumId="85">
    <w:nsid w:val="00006B72"/>
    <w:multiLevelType w:val="hybridMultilevel"/>
    <w:tmpl w:val="DE98FD42"/>
    <w:lvl w:ilvl="0" w:tplc="5C1AC6FE">
      <w:start w:val="11"/>
      <w:numFmt w:val="decimal"/>
      <w:lvlText w:val="%1)"/>
      <w:lvlJc w:val="left"/>
    </w:lvl>
    <w:lvl w:ilvl="1" w:tplc="A516AE1C">
      <w:numFmt w:val="decimal"/>
      <w:lvlText w:val=""/>
      <w:lvlJc w:val="left"/>
    </w:lvl>
    <w:lvl w:ilvl="2" w:tplc="0F7E962C">
      <w:numFmt w:val="decimal"/>
      <w:lvlText w:val=""/>
      <w:lvlJc w:val="left"/>
    </w:lvl>
    <w:lvl w:ilvl="3" w:tplc="A134C3B6">
      <w:numFmt w:val="decimal"/>
      <w:lvlText w:val=""/>
      <w:lvlJc w:val="left"/>
    </w:lvl>
    <w:lvl w:ilvl="4" w:tplc="9C224298">
      <w:numFmt w:val="decimal"/>
      <w:lvlText w:val=""/>
      <w:lvlJc w:val="left"/>
    </w:lvl>
    <w:lvl w:ilvl="5" w:tplc="293C710E">
      <w:numFmt w:val="decimal"/>
      <w:lvlText w:val=""/>
      <w:lvlJc w:val="left"/>
    </w:lvl>
    <w:lvl w:ilvl="6" w:tplc="C554C670">
      <w:numFmt w:val="decimal"/>
      <w:lvlText w:val=""/>
      <w:lvlJc w:val="left"/>
    </w:lvl>
    <w:lvl w:ilvl="7" w:tplc="6E0AFA72">
      <w:numFmt w:val="decimal"/>
      <w:lvlText w:val=""/>
      <w:lvlJc w:val="left"/>
    </w:lvl>
    <w:lvl w:ilvl="8" w:tplc="984E7A52">
      <w:numFmt w:val="decimal"/>
      <w:lvlText w:val=""/>
      <w:lvlJc w:val="left"/>
    </w:lvl>
  </w:abstractNum>
  <w:abstractNum w:abstractNumId="86">
    <w:nsid w:val="00006BCB"/>
    <w:multiLevelType w:val="hybridMultilevel"/>
    <w:tmpl w:val="D1C4EB80"/>
    <w:lvl w:ilvl="0" w:tplc="2F7027A8">
      <w:start w:val="2"/>
      <w:numFmt w:val="decimal"/>
      <w:lvlText w:val="%1."/>
      <w:lvlJc w:val="left"/>
    </w:lvl>
    <w:lvl w:ilvl="1" w:tplc="D79C09EC">
      <w:start w:val="1"/>
      <w:numFmt w:val="bullet"/>
      <w:lvlText w:val=""/>
      <w:lvlJc w:val="left"/>
    </w:lvl>
    <w:lvl w:ilvl="2" w:tplc="00A62E5E">
      <w:numFmt w:val="decimal"/>
      <w:lvlText w:val=""/>
      <w:lvlJc w:val="left"/>
    </w:lvl>
    <w:lvl w:ilvl="3" w:tplc="476C5AD8">
      <w:numFmt w:val="decimal"/>
      <w:lvlText w:val=""/>
      <w:lvlJc w:val="left"/>
    </w:lvl>
    <w:lvl w:ilvl="4" w:tplc="934C45F4">
      <w:numFmt w:val="decimal"/>
      <w:lvlText w:val=""/>
      <w:lvlJc w:val="left"/>
    </w:lvl>
    <w:lvl w:ilvl="5" w:tplc="1F1A85C0">
      <w:numFmt w:val="decimal"/>
      <w:lvlText w:val=""/>
      <w:lvlJc w:val="left"/>
    </w:lvl>
    <w:lvl w:ilvl="6" w:tplc="A25C4486">
      <w:numFmt w:val="decimal"/>
      <w:lvlText w:val=""/>
      <w:lvlJc w:val="left"/>
    </w:lvl>
    <w:lvl w:ilvl="7" w:tplc="29E6D88A">
      <w:numFmt w:val="decimal"/>
      <w:lvlText w:val=""/>
      <w:lvlJc w:val="left"/>
    </w:lvl>
    <w:lvl w:ilvl="8" w:tplc="C77203AE">
      <w:numFmt w:val="decimal"/>
      <w:lvlText w:val=""/>
      <w:lvlJc w:val="left"/>
    </w:lvl>
  </w:abstractNum>
  <w:abstractNum w:abstractNumId="87">
    <w:nsid w:val="00006BE8"/>
    <w:multiLevelType w:val="hybridMultilevel"/>
    <w:tmpl w:val="57B673C2"/>
    <w:lvl w:ilvl="0" w:tplc="47FA98E0">
      <w:start w:val="1"/>
      <w:numFmt w:val="decimal"/>
      <w:lvlText w:val="%1."/>
      <w:lvlJc w:val="left"/>
    </w:lvl>
    <w:lvl w:ilvl="1" w:tplc="4EFA424E">
      <w:numFmt w:val="decimal"/>
      <w:lvlText w:val=""/>
      <w:lvlJc w:val="left"/>
    </w:lvl>
    <w:lvl w:ilvl="2" w:tplc="FA088A90">
      <w:numFmt w:val="decimal"/>
      <w:lvlText w:val=""/>
      <w:lvlJc w:val="left"/>
    </w:lvl>
    <w:lvl w:ilvl="3" w:tplc="3FD8AB6E">
      <w:numFmt w:val="decimal"/>
      <w:lvlText w:val=""/>
      <w:lvlJc w:val="left"/>
    </w:lvl>
    <w:lvl w:ilvl="4" w:tplc="0DD64AC8">
      <w:numFmt w:val="decimal"/>
      <w:lvlText w:val=""/>
      <w:lvlJc w:val="left"/>
    </w:lvl>
    <w:lvl w:ilvl="5" w:tplc="31E6AE40">
      <w:numFmt w:val="decimal"/>
      <w:lvlText w:val=""/>
      <w:lvlJc w:val="left"/>
    </w:lvl>
    <w:lvl w:ilvl="6" w:tplc="78BAF0BE">
      <w:numFmt w:val="decimal"/>
      <w:lvlText w:val=""/>
      <w:lvlJc w:val="left"/>
    </w:lvl>
    <w:lvl w:ilvl="7" w:tplc="3F0C2B4A">
      <w:numFmt w:val="decimal"/>
      <w:lvlText w:val=""/>
      <w:lvlJc w:val="left"/>
    </w:lvl>
    <w:lvl w:ilvl="8" w:tplc="14043B26">
      <w:numFmt w:val="decimal"/>
      <w:lvlText w:val=""/>
      <w:lvlJc w:val="left"/>
    </w:lvl>
  </w:abstractNum>
  <w:abstractNum w:abstractNumId="88">
    <w:nsid w:val="00006C69"/>
    <w:multiLevelType w:val="hybridMultilevel"/>
    <w:tmpl w:val="AB94F154"/>
    <w:lvl w:ilvl="0" w:tplc="D378273E">
      <w:start w:val="1"/>
      <w:numFmt w:val="bullet"/>
      <w:lvlText w:val=""/>
      <w:lvlJc w:val="left"/>
    </w:lvl>
    <w:lvl w:ilvl="1" w:tplc="01BE0D90">
      <w:numFmt w:val="decimal"/>
      <w:lvlText w:val=""/>
      <w:lvlJc w:val="left"/>
    </w:lvl>
    <w:lvl w:ilvl="2" w:tplc="87F2DF5C">
      <w:numFmt w:val="decimal"/>
      <w:lvlText w:val=""/>
      <w:lvlJc w:val="left"/>
    </w:lvl>
    <w:lvl w:ilvl="3" w:tplc="6FB28710">
      <w:numFmt w:val="decimal"/>
      <w:lvlText w:val=""/>
      <w:lvlJc w:val="left"/>
    </w:lvl>
    <w:lvl w:ilvl="4" w:tplc="E8326A80">
      <w:numFmt w:val="decimal"/>
      <w:lvlText w:val=""/>
      <w:lvlJc w:val="left"/>
    </w:lvl>
    <w:lvl w:ilvl="5" w:tplc="4D7C2468">
      <w:numFmt w:val="decimal"/>
      <w:lvlText w:val=""/>
      <w:lvlJc w:val="left"/>
    </w:lvl>
    <w:lvl w:ilvl="6" w:tplc="3198FD0E">
      <w:numFmt w:val="decimal"/>
      <w:lvlText w:val=""/>
      <w:lvlJc w:val="left"/>
    </w:lvl>
    <w:lvl w:ilvl="7" w:tplc="9AE02534">
      <w:numFmt w:val="decimal"/>
      <w:lvlText w:val=""/>
      <w:lvlJc w:val="left"/>
    </w:lvl>
    <w:lvl w:ilvl="8" w:tplc="7ECCCD86">
      <w:numFmt w:val="decimal"/>
      <w:lvlText w:val=""/>
      <w:lvlJc w:val="left"/>
    </w:lvl>
  </w:abstractNum>
  <w:abstractNum w:abstractNumId="89">
    <w:nsid w:val="00006D22"/>
    <w:multiLevelType w:val="hybridMultilevel"/>
    <w:tmpl w:val="EF286D6A"/>
    <w:lvl w:ilvl="0" w:tplc="E702E266">
      <w:start w:val="2"/>
      <w:numFmt w:val="decimal"/>
      <w:lvlText w:val="%1."/>
      <w:lvlJc w:val="left"/>
    </w:lvl>
    <w:lvl w:ilvl="1" w:tplc="FDD6C266">
      <w:numFmt w:val="decimal"/>
      <w:lvlText w:val=""/>
      <w:lvlJc w:val="left"/>
    </w:lvl>
    <w:lvl w:ilvl="2" w:tplc="67686600">
      <w:numFmt w:val="decimal"/>
      <w:lvlText w:val=""/>
      <w:lvlJc w:val="left"/>
    </w:lvl>
    <w:lvl w:ilvl="3" w:tplc="A85C7AF4">
      <w:numFmt w:val="decimal"/>
      <w:lvlText w:val=""/>
      <w:lvlJc w:val="left"/>
    </w:lvl>
    <w:lvl w:ilvl="4" w:tplc="6AB28FFC">
      <w:numFmt w:val="decimal"/>
      <w:lvlText w:val=""/>
      <w:lvlJc w:val="left"/>
    </w:lvl>
    <w:lvl w:ilvl="5" w:tplc="5BDC8C08">
      <w:numFmt w:val="decimal"/>
      <w:lvlText w:val=""/>
      <w:lvlJc w:val="left"/>
    </w:lvl>
    <w:lvl w:ilvl="6" w:tplc="BB50624A">
      <w:numFmt w:val="decimal"/>
      <w:lvlText w:val=""/>
      <w:lvlJc w:val="left"/>
    </w:lvl>
    <w:lvl w:ilvl="7" w:tplc="07744C80">
      <w:numFmt w:val="decimal"/>
      <w:lvlText w:val=""/>
      <w:lvlJc w:val="left"/>
    </w:lvl>
    <w:lvl w:ilvl="8" w:tplc="5C84B214">
      <w:numFmt w:val="decimal"/>
      <w:lvlText w:val=""/>
      <w:lvlJc w:val="left"/>
    </w:lvl>
  </w:abstractNum>
  <w:abstractNum w:abstractNumId="90">
    <w:nsid w:val="00007049"/>
    <w:multiLevelType w:val="hybridMultilevel"/>
    <w:tmpl w:val="D0FA887E"/>
    <w:lvl w:ilvl="0" w:tplc="C4F464B2">
      <w:start w:val="1"/>
      <w:numFmt w:val="bullet"/>
      <w:lvlText w:val="-"/>
      <w:lvlJc w:val="left"/>
    </w:lvl>
    <w:lvl w:ilvl="1" w:tplc="81DAEC56">
      <w:numFmt w:val="decimal"/>
      <w:lvlText w:val=""/>
      <w:lvlJc w:val="left"/>
    </w:lvl>
    <w:lvl w:ilvl="2" w:tplc="5E5EA16E">
      <w:numFmt w:val="decimal"/>
      <w:lvlText w:val=""/>
      <w:lvlJc w:val="left"/>
    </w:lvl>
    <w:lvl w:ilvl="3" w:tplc="6DF6F270">
      <w:numFmt w:val="decimal"/>
      <w:lvlText w:val=""/>
      <w:lvlJc w:val="left"/>
    </w:lvl>
    <w:lvl w:ilvl="4" w:tplc="695414B2">
      <w:numFmt w:val="decimal"/>
      <w:lvlText w:val=""/>
      <w:lvlJc w:val="left"/>
    </w:lvl>
    <w:lvl w:ilvl="5" w:tplc="45484786">
      <w:numFmt w:val="decimal"/>
      <w:lvlText w:val=""/>
      <w:lvlJc w:val="left"/>
    </w:lvl>
    <w:lvl w:ilvl="6" w:tplc="5192BE02">
      <w:numFmt w:val="decimal"/>
      <w:lvlText w:val=""/>
      <w:lvlJc w:val="left"/>
    </w:lvl>
    <w:lvl w:ilvl="7" w:tplc="E0941F46">
      <w:numFmt w:val="decimal"/>
      <w:lvlText w:val=""/>
      <w:lvlJc w:val="left"/>
    </w:lvl>
    <w:lvl w:ilvl="8" w:tplc="34120C96">
      <w:numFmt w:val="decimal"/>
      <w:lvlText w:val=""/>
      <w:lvlJc w:val="left"/>
    </w:lvl>
  </w:abstractNum>
  <w:abstractNum w:abstractNumId="91">
    <w:nsid w:val="000071F0"/>
    <w:multiLevelType w:val="hybridMultilevel"/>
    <w:tmpl w:val="0C0CA66A"/>
    <w:lvl w:ilvl="0" w:tplc="D63EACB0">
      <w:start w:val="1"/>
      <w:numFmt w:val="bullet"/>
      <w:lvlText w:val="-"/>
      <w:lvlJc w:val="left"/>
    </w:lvl>
    <w:lvl w:ilvl="1" w:tplc="4CB662BA">
      <w:numFmt w:val="decimal"/>
      <w:lvlText w:val=""/>
      <w:lvlJc w:val="left"/>
    </w:lvl>
    <w:lvl w:ilvl="2" w:tplc="E648E9B2">
      <w:numFmt w:val="decimal"/>
      <w:lvlText w:val=""/>
      <w:lvlJc w:val="left"/>
    </w:lvl>
    <w:lvl w:ilvl="3" w:tplc="026893AC">
      <w:numFmt w:val="decimal"/>
      <w:lvlText w:val=""/>
      <w:lvlJc w:val="left"/>
    </w:lvl>
    <w:lvl w:ilvl="4" w:tplc="BA26DC64">
      <w:numFmt w:val="decimal"/>
      <w:lvlText w:val=""/>
      <w:lvlJc w:val="left"/>
    </w:lvl>
    <w:lvl w:ilvl="5" w:tplc="6E24BB32">
      <w:numFmt w:val="decimal"/>
      <w:lvlText w:val=""/>
      <w:lvlJc w:val="left"/>
    </w:lvl>
    <w:lvl w:ilvl="6" w:tplc="F6B406F0">
      <w:numFmt w:val="decimal"/>
      <w:lvlText w:val=""/>
      <w:lvlJc w:val="left"/>
    </w:lvl>
    <w:lvl w:ilvl="7" w:tplc="64F20B4A">
      <w:numFmt w:val="decimal"/>
      <w:lvlText w:val=""/>
      <w:lvlJc w:val="left"/>
    </w:lvl>
    <w:lvl w:ilvl="8" w:tplc="6AFE199E">
      <w:numFmt w:val="decimal"/>
      <w:lvlText w:val=""/>
      <w:lvlJc w:val="left"/>
    </w:lvl>
  </w:abstractNum>
  <w:abstractNum w:abstractNumId="92">
    <w:nsid w:val="000073DA"/>
    <w:multiLevelType w:val="hybridMultilevel"/>
    <w:tmpl w:val="603EA884"/>
    <w:lvl w:ilvl="0" w:tplc="3E9A0832">
      <w:start w:val="1"/>
      <w:numFmt w:val="decimal"/>
      <w:lvlText w:val="%1)"/>
      <w:lvlJc w:val="left"/>
    </w:lvl>
    <w:lvl w:ilvl="1" w:tplc="AD30A0B8">
      <w:numFmt w:val="decimal"/>
      <w:lvlText w:val=""/>
      <w:lvlJc w:val="left"/>
    </w:lvl>
    <w:lvl w:ilvl="2" w:tplc="4E14E078">
      <w:numFmt w:val="decimal"/>
      <w:lvlText w:val=""/>
      <w:lvlJc w:val="left"/>
    </w:lvl>
    <w:lvl w:ilvl="3" w:tplc="1CDC7DB8">
      <w:numFmt w:val="decimal"/>
      <w:lvlText w:val=""/>
      <w:lvlJc w:val="left"/>
    </w:lvl>
    <w:lvl w:ilvl="4" w:tplc="5AA0122E">
      <w:numFmt w:val="decimal"/>
      <w:lvlText w:val=""/>
      <w:lvlJc w:val="left"/>
    </w:lvl>
    <w:lvl w:ilvl="5" w:tplc="E9F636E6">
      <w:numFmt w:val="decimal"/>
      <w:lvlText w:val=""/>
      <w:lvlJc w:val="left"/>
    </w:lvl>
    <w:lvl w:ilvl="6" w:tplc="6736EF42">
      <w:numFmt w:val="decimal"/>
      <w:lvlText w:val=""/>
      <w:lvlJc w:val="left"/>
    </w:lvl>
    <w:lvl w:ilvl="7" w:tplc="773238B8">
      <w:numFmt w:val="decimal"/>
      <w:lvlText w:val=""/>
      <w:lvlJc w:val="left"/>
    </w:lvl>
    <w:lvl w:ilvl="8" w:tplc="615A1E4A">
      <w:numFmt w:val="decimal"/>
      <w:lvlText w:val=""/>
      <w:lvlJc w:val="left"/>
    </w:lvl>
  </w:abstractNum>
  <w:abstractNum w:abstractNumId="93">
    <w:nsid w:val="000075EF"/>
    <w:multiLevelType w:val="hybridMultilevel"/>
    <w:tmpl w:val="91001BC4"/>
    <w:lvl w:ilvl="0" w:tplc="B9080C50">
      <w:start w:val="1"/>
      <w:numFmt w:val="bullet"/>
      <w:lvlText w:val=""/>
      <w:lvlJc w:val="left"/>
    </w:lvl>
    <w:lvl w:ilvl="1" w:tplc="9F725E94">
      <w:numFmt w:val="decimal"/>
      <w:lvlText w:val=""/>
      <w:lvlJc w:val="left"/>
    </w:lvl>
    <w:lvl w:ilvl="2" w:tplc="DD4A1196">
      <w:numFmt w:val="decimal"/>
      <w:lvlText w:val=""/>
      <w:lvlJc w:val="left"/>
    </w:lvl>
    <w:lvl w:ilvl="3" w:tplc="0FCC45BC">
      <w:numFmt w:val="decimal"/>
      <w:lvlText w:val=""/>
      <w:lvlJc w:val="left"/>
    </w:lvl>
    <w:lvl w:ilvl="4" w:tplc="A3BE1E7C">
      <w:numFmt w:val="decimal"/>
      <w:lvlText w:val=""/>
      <w:lvlJc w:val="left"/>
    </w:lvl>
    <w:lvl w:ilvl="5" w:tplc="BB9499AC">
      <w:numFmt w:val="decimal"/>
      <w:lvlText w:val=""/>
      <w:lvlJc w:val="left"/>
    </w:lvl>
    <w:lvl w:ilvl="6" w:tplc="D034E7F4">
      <w:numFmt w:val="decimal"/>
      <w:lvlText w:val=""/>
      <w:lvlJc w:val="left"/>
    </w:lvl>
    <w:lvl w:ilvl="7" w:tplc="28F8FB84">
      <w:numFmt w:val="decimal"/>
      <w:lvlText w:val=""/>
      <w:lvlJc w:val="left"/>
    </w:lvl>
    <w:lvl w:ilvl="8" w:tplc="8E04B5BC">
      <w:numFmt w:val="decimal"/>
      <w:lvlText w:val=""/>
      <w:lvlJc w:val="left"/>
    </w:lvl>
  </w:abstractNum>
  <w:abstractNum w:abstractNumId="94">
    <w:nsid w:val="00007874"/>
    <w:multiLevelType w:val="hybridMultilevel"/>
    <w:tmpl w:val="2B54A9CC"/>
    <w:lvl w:ilvl="0" w:tplc="A71C6D54">
      <w:start w:val="1"/>
      <w:numFmt w:val="bullet"/>
      <w:lvlText w:val=""/>
      <w:lvlJc w:val="left"/>
    </w:lvl>
    <w:lvl w:ilvl="1" w:tplc="B2DE9DBA">
      <w:numFmt w:val="decimal"/>
      <w:lvlText w:val=""/>
      <w:lvlJc w:val="left"/>
    </w:lvl>
    <w:lvl w:ilvl="2" w:tplc="74F41B6A">
      <w:numFmt w:val="decimal"/>
      <w:lvlText w:val=""/>
      <w:lvlJc w:val="left"/>
    </w:lvl>
    <w:lvl w:ilvl="3" w:tplc="FAD464FC">
      <w:numFmt w:val="decimal"/>
      <w:lvlText w:val=""/>
      <w:lvlJc w:val="left"/>
    </w:lvl>
    <w:lvl w:ilvl="4" w:tplc="7D70D458">
      <w:numFmt w:val="decimal"/>
      <w:lvlText w:val=""/>
      <w:lvlJc w:val="left"/>
    </w:lvl>
    <w:lvl w:ilvl="5" w:tplc="CA886210">
      <w:numFmt w:val="decimal"/>
      <w:lvlText w:val=""/>
      <w:lvlJc w:val="left"/>
    </w:lvl>
    <w:lvl w:ilvl="6" w:tplc="8DE04E40">
      <w:numFmt w:val="decimal"/>
      <w:lvlText w:val=""/>
      <w:lvlJc w:val="left"/>
    </w:lvl>
    <w:lvl w:ilvl="7" w:tplc="40A8E022">
      <w:numFmt w:val="decimal"/>
      <w:lvlText w:val=""/>
      <w:lvlJc w:val="left"/>
    </w:lvl>
    <w:lvl w:ilvl="8" w:tplc="10D067A6">
      <w:numFmt w:val="decimal"/>
      <w:lvlText w:val=""/>
      <w:lvlJc w:val="left"/>
    </w:lvl>
  </w:abstractNum>
  <w:abstractNum w:abstractNumId="95">
    <w:nsid w:val="00007983"/>
    <w:multiLevelType w:val="hybridMultilevel"/>
    <w:tmpl w:val="AD980FF6"/>
    <w:lvl w:ilvl="0" w:tplc="ADA87C68">
      <w:start w:val="1"/>
      <w:numFmt w:val="bullet"/>
      <w:lvlText w:val=""/>
      <w:lvlJc w:val="left"/>
    </w:lvl>
    <w:lvl w:ilvl="1" w:tplc="0D8AE1AE">
      <w:numFmt w:val="decimal"/>
      <w:lvlText w:val=""/>
      <w:lvlJc w:val="left"/>
    </w:lvl>
    <w:lvl w:ilvl="2" w:tplc="9156162A">
      <w:numFmt w:val="decimal"/>
      <w:lvlText w:val=""/>
      <w:lvlJc w:val="left"/>
    </w:lvl>
    <w:lvl w:ilvl="3" w:tplc="9AAE8856">
      <w:numFmt w:val="decimal"/>
      <w:lvlText w:val=""/>
      <w:lvlJc w:val="left"/>
    </w:lvl>
    <w:lvl w:ilvl="4" w:tplc="DD5CA4F6">
      <w:numFmt w:val="decimal"/>
      <w:lvlText w:val=""/>
      <w:lvlJc w:val="left"/>
    </w:lvl>
    <w:lvl w:ilvl="5" w:tplc="24F07FBC">
      <w:numFmt w:val="decimal"/>
      <w:lvlText w:val=""/>
      <w:lvlJc w:val="left"/>
    </w:lvl>
    <w:lvl w:ilvl="6" w:tplc="E33C30DE">
      <w:numFmt w:val="decimal"/>
      <w:lvlText w:val=""/>
      <w:lvlJc w:val="left"/>
    </w:lvl>
    <w:lvl w:ilvl="7" w:tplc="3148F62E">
      <w:numFmt w:val="decimal"/>
      <w:lvlText w:val=""/>
      <w:lvlJc w:val="left"/>
    </w:lvl>
    <w:lvl w:ilvl="8" w:tplc="E4B6A08C">
      <w:numFmt w:val="decimal"/>
      <w:lvlText w:val=""/>
      <w:lvlJc w:val="left"/>
    </w:lvl>
  </w:abstractNum>
  <w:abstractNum w:abstractNumId="96">
    <w:nsid w:val="0000798B"/>
    <w:multiLevelType w:val="hybridMultilevel"/>
    <w:tmpl w:val="BAACE61E"/>
    <w:lvl w:ilvl="0" w:tplc="B56678C2">
      <w:start w:val="1"/>
      <w:numFmt w:val="bullet"/>
      <w:lvlText w:val=""/>
      <w:lvlJc w:val="left"/>
    </w:lvl>
    <w:lvl w:ilvl="1" w:tplc="2A9E5464">
      <w:numFmt w:val="decimal"/>
      <w:lvlText w:val=""/>
      <w:lvlJc w:val="left"/>
    </w:lvl>
    <w:lvl w:ilvl="2" w:tplc="D70EECFA">
      <w:numFmt w:val="decimal"/>
      <w:lvlText w:val=""/>
      <w:lvlJc w:val="left"/>
    </w:lvl>
    <w:lvl w:ilvl="3" w:tplc="F22C35BE">
      <w:numFmt w:val="decimal"/>
      <w:lvlText w:val=""/>
      <w:lvlJc w:val="left"/>
    </w:lvl>
    <w:lvl w:ilvl="4" w:tplc="3CE477EC">
      <w:numFmt w:val="decimal"/>
      <w:lvlText w:val=""/>
      <w:lvlJc w:val="left"/>
    </w:lvl>
    <w:lvl w:ilvl="5" w:tplc="0BE488FE">
      <w:numFmt w:val="decimal"/>
      <w:lvlText w:val=""/>
      <w:lvlJc w:val="left"/>
    </w:lvl>
    <w:lvl w:ilvl="6" w:tplc="1102D166">
      <w:numFmt w:val="decimal"/>
      <w:lvlText w:val=""/>
      <w:lvlJc w:val="left"/>
    </w:lvl>
    <w:lvl w:ilvl="7" w:tplc="C5A8709C">
      <w:numFmt w:val="decimal"/>
      <w:lvlText w:val=""/>
      <w:lvlJc w:val="left"/>
    </w:lvl>
    <w:lvl w:ilvl="8" w:tplc="71C28E26">
      <w:numFmt w:val="decimal"/>
      <w:lvlText w:val=""/>
      <w:lvlJc w:val="left"/>
    </w:lvl>
  </w:abstractNum>
  <w:abstractNum w:abstractNumId="97">
    <w:nsid w:val="00007BB9"/>
    <w:multiLevelType w:val="hybridMultilevel"/>
    <w:tmpl w:val="7EA28FCE"/>
    <w:lvl w:ilvl="0" w:tplc="4C9092C4">
      <w:start w:val="1"/>
      <w:numFmt w:val="bullet"/>
      <w:lvlText w:val="-"/>
      <w:lvlJc w:val="left"/>
    </w:lvl>
    <w:lvl w:ilvl="1" w:tplc="D6B474FC">
      <w:numFmt w:val="decimal"/>
      <w:lvlText w:val=""/>
      <w:lvlJc w:val="left"/>
    </w:lvl>
    <w:lvl w:ilvl="2" w:tplc="4678BD1A">
      <w:numFmt w:val="decimal"/>
      <w:lvlText w:val=""/>
      <w:lvlJc w:val="left"/>
    </w:lvl>
    <w:lvl w:ilvl="3" w:tplc="1AEAC480">
      <w:numFmt w:val="decimal"/>
      <w:lvlText w:val=""/>
      <w:lvlJc w:val="left"/>
    </w:lvl>
    <w:lvl w:ilvl="4" w:tplc="1D303D90">
      <w:numFmt w:val="decimal"/>
      <w:lvlText w:val=""/>
      <w:lvlJc w:val="left"/>
    </w:lvl>
    <w:lvl w:ilvl="5" w:tplc="412CB030">
      <w:numFmt w:val="decimal"/>
      <w:lvlText w:val=""/>
      <w:lvlJc w:val="left"/>
    </w:lvl>
    <w:lvl w:ilvl="6" w:tplc="A27CE824">
      <w:numFmt w:val="decimal"/>
      <w:lvlText w:val=""/>
      <w:lvlJc w:val="left"/>
    </w:lvl>
    <w:lvl w:ilvl="7" w:tplc="3A1463FE">
      <w:numFmt w:val="decimal"/>
      <w:lvlText w:val=""/>
      <w:lvlJc w:val="left"/>
    </w:lvl>
    <w:lvl w:ilvl="8" w:tplc="880A4E8E">
      <w:numFmt w:val="decimal"/>
      <w:lvlText w:val=""/>
      <w:lvlJc w:val="left"/>
    </w:lvl>
  </w:abstractNum>
  <w:abstractNum w:abstractNumId="98">
    <w:nsid w:val="00007F4F"/>
    <w:multiLevelType w:val="hybridMultilevel"/>
    <w:tmpl w:val="A0985542"/>
    <w:lvl w:ilvl="0" w:tplc="2C9832AA">
      <w:start w:val="1"/>
      <w:numFmt w:val="bullet"/>
      <w:lvlText w:val=""/>
      <w:lvlJc w:val="left"/>
    </w:lvl>
    <w:lvl w:ilvl="1" w:tplc="FD7E579C">
      <w:numFmt w:val="decimal"/>
      <w:lvlText w:val=""/>
      <w:lvlJc w:val="left"/>
    </w:lvl>
    <w:lvl w:ilvl="2" w:tplc="63682C14">
      <w:numFmt w:val="decimal"/>
      <w:lvlText w:val=""/>
      <w:lvlJc w:val="left"/>
    </w:lvl>
    <w:lvl w:ilvl="3" w:tplc="7DF0E21C">
      <w:numFmt w:val="decimal"/>
      <w:lvlText w:val=""/>
      <w:lvlJc w:val="left"/>
    </w:lvl>
    <w:lvl w:ilvl="4" w:tplc="DC925D0C">
      <w:numFmt w:val="decimal"/>
      <w:lvlText w:val=""/>
      <w:lvlJc w:val="left"/>
    </w:lvl>
    <w:lvl w:ilvl="5" w:tplc="1AFE0A74">
      <w:numFmt w:val="decimal"/>
      <w:lvlText w:val=""/>
      <w:lvlJc w:val="left"/>
    </w:lvl>
    <w:lvl w:ilvl="6" w:tplc="6AE2FCC0">
      <w:numFmt w:val="decimal"/>
      <w:lvlText w:val=""/>
      <w:lvlJc w:val="left"/>
    </w:lvl>
    <w:lvl w:ilvl="7" w:tplc="FB9E8332">
      <w:numFmt w:val="decimal"/>
      <w:lvlText w:val=""/>
      <w:lvlJc w:val="left"/>
    </w:lvl>
    <w:lvl w:ilvl="8" w:tplc="AD68120C">
      <w:numFmt w:val="decimal"/>
      <w:lvlText w:val=""/>
      <w:lvlJc w:val="left"/>
    </w:lvl>
  </w:abstractNum>
  <w:abstractNum w:abstractNumId="99">
    <w:nsid w:val="03341A31"/>
    <w:multiLevelType w:val="hybridMultilevel"/>
    <w:tmpl w:val="00CABE46"/>
    <w:lvl w:ilvl="0" w:tplc="32EA956A">
      <w:start w:val="1"/>
      <w:numFmt w:val="decimal"/>
      <w:lvlText w:val="%1."/>
      <w:lvlJc w:val="left"/>
      <w:pPr>
        <w:ind w:left="1892" w:hanging="240"/>
      </w:pPr>
      <w:rPr>
        <w:rFonts w:ascii="Times New Roman" w:eastAsia="Times New Roman" w:hAnsi="Times New Roman" w:cs="Times New Roman" w:hint="default"/>
        <w:b/>
        <w:bCs/>
        <w:i w:val="0"/>
        <w:iCs w:val="0"/>
        <w:w w:val="99"/>
        <w:sz w:val="24"/>
        <w:szCs w:val="24"/>
        <w:lang w:val="ru-RU" w:eastAsia="en-US" w:bidi="ar-SA"/>
      </w:rPr>
    </w:lvl>
    <w:lvl w:ilvl="1" w:tplc="9E56F412">
      <w:numFmt w:val="bullet"/>
      <w:lvlText w:val="•"/>
      <w:lvlJc w:val="left"/>
      <w:pPr>
        <w:ind w:left="2898" w:hanging="240"/>
      </w:pPr>
      <w:rPr>
        <w:rFonts w:hint="default"/>
        <w:lang w:val="ru-RU" w:eastAsia="en-US" w:bidi="ar-SA"/>
      </w:rPr>
    </w:lvl>
    <w:lvl w:ilvl="2" w:tplc="11506C3A">
      <w:numFmt w:val="bullet"/>
      <w:lvlText w:val="•"/>
      <w:lvlJc w:val="left"/>
      <w:pPr>
        <w:ind w:left="3896" w:hanging="240"/>
      </w:pPr>
      <w:rPr>
        <w:rFonts w:hint="default"/>
        <w:lang w:val="ru-RU" w:eastAsia="en-US" w:bidi="ar-SA"/>
      </w:rPr>
    </w:lvl>
    <w:lvl w:ilvl="3" w:tplc="823EF706">
      <w:numFmt w:val="bullet"/>
      <w:lvlText w:val="•"/>
      <w:lvlJc w:val="left"/>
      <w:pPr>
        <w:ind w:left="4894" w:hanging="240"/>
      </w:pPr>
      <w:rPr>
        <w:rFonts w:hint="default"/>
        <w:lang w:val="ru-RU" w:eastAsia="en-US" w:bidi="ar-SA"/>
      </w:rPr>
    </w:lvl>
    <w:lvl w:ilvl="4" w:tplc="49C09D14">
      <w:numFmt w:val="bullet"/>
      <w:lvlText w:val="•"/>
      <w:lvlJc w:val="left"/>
      <w:pPr>
        <w:ind w:left="5892" w:hanging="240"/>
      </w:pPr>
      <w:rPr>
        <w:rFonts w:hint="default"/>
        <w:lang w:val="ru-RU" w:eastAsia="en-US" w:bidi="ar-SA"/>
      </w:rPr>
    </w:lvl>
    <w:lvl w:ilvl="5" w:tplc="A3A2F260">
      <w:numFmt w:val="bullet"/>
      <w:lvlText w:val="•"/>
      <w:lvlJc w:val="left"/>
      <w:pPr>
        <w:ind w:left="6890" w:hanging="240"/>
      </w:pPr>
      <w:rPr>
        <w:rFonts w:hint="default"/>
        <w:lang w:val="ru-RU" w:eastAsia="en-US" w:bidi="ar-SA"/>
      </w:rPr>
    </w:lvl>
    <w:lvl w:ilvl="6" w:tplc="CE541304">
      <w:numFmt w:val="bullet"/>
      <w:lvlText w:val="•"/>
      <w:lvlJc w:val="left"/>
      <w:pPr>
        <w:ind w:left="7888" w:hanging="240"/>
      </w:pPr>
      <w:rPr>
        <w:rFonts w:hint="default"/>
        <w:lang w:val="ru-RU" w:eastAsia="en-US" w:bidi="ar-SA"/>
      </w:rPr>
    </w:lvl>
    <w:lvl w:ilvl="7" w:tplc="EEE692F2">
      <w:numFmt w:val="bullet"/>
      <w:lvlText w:val="•"/>
      <w:lvlJc w:val="left"/>
      <w:pPr>
        <w:ind w:left="8886" w:hanging="240"/>
      </w:pPr>
      <w:rPr>
        <w:rFonts w:hint="default"/>
        <w:lang w:val="ru-RU" w:eastAsia="en-US" w:bidi="ar-SA"/>
      </w:rPr>
    </w:lvl>
    <w:lvl w:ilvl="8" w:tplc="C5B07A14">
      <w:numFmt w:val="bullet"/>
      <w:lvlText w:val="•"/>
      <w:lvlJc w:val="left"/>
      <w:pPr>
        <w:ind w:left="9884" w:hanging="240"/>
      </w:pPr>
      <w:rPr>
        <w:rFonts w:hint="default"/>
        <w:lang w:val="ru-RU" w:eastAsia="en-US" w:bidi="ar-SA"/>
      </w:rPr>
    </w:lvl>
  </w:abstractNum>
  <w:abstractNum w:abstractNumId="100">
    <w:nsid w:val="04670A53"/>
    <w:multiLevelType w:val="hybridMultilevel"/>
    <w:tmpl w:val="8EDAAA18"/>
    <w:lvl w:ilvl="0" w:tplc="0C9AE204">
      <w:start w:val="1"/>
      <w:numFmt w:val="decimal"/>
      <w:lvlText w:val="%1"/>
      <w:lvlJc w:val="left"/>
      <w:pPr>
        <w:ind w:left="1832" w:hanging="180"/>
      </w:pPr>
      <w:rPr>
        <w:rFonts w:ascii="Times New Roman" w:eastAsia="Times New Roman" w:hAnsi="Times New Roman" w:cs="Times New Roman" w:hint="default"/>
        <w:b/>
        <w:bCs/>
        <w:i w:val="0"/>
        <w:iCs w:val="0"/>
        <w:w w:val="99"/>
        <w:sz w:val="24"/>
        <w:szCs w:val="24"/>
        <w:lang w:val="ru-RU" w:eastAsia="en-US" w:bidi="ar-SA"/>
      </w:rPr>
    </w:lvl>
    <w:lvl w:ilvl="1" w:tplc="3D7AFC90">
      <w:numFmt w:val="bullet"/>
      <w:lvlText w:val="•"/>
      <w:lvlJc w:val="left"/>
      <w:pPr>
        <w:ind w:left="2844" w:hanging="180"/>
      </w:pPr>
      <w:rPr>
        <w:rFonts w:hint="default"/>
        <w:lang w:val="ru-RU" w:eastAsia="en-US" w:bidi="ar-SA"/>
      </w:rPr>
    </w:lvl>
    <w:lvl w:ilvl="2" w:tplc="BA9C85BE">
      <w:numFmt w:val="bullet"/>
      <w:lvlText w:val="•"/>
      <w:lvlJc w:val="left"/>
      <w:pPr>
        <w:ind w:left="3848" w:hanging="180"/>
      </w:pPr>
      <w:rPr>
        <w:rFonts w:hint="default"/>
        <w:lang w:val="ru-RU" w:eastAsia="en-US" w:bidi="ar-SA"/>
      </w:rPr>
    </w:lvl>
    <w:lvl w:ilvl="3" w:tplc="4D56617C">
      <w:numFmt w:val="bullet"/>
      <w:lvlText w:val="•"/>
      <w:lvlJc w:val="left"/>
      <w:pPr>
        <w:ind w:left="4852" w:hanging="180"/>
      </w:pPr>
      <w:rPr>
        <w:rFonts w:hint="default"/>
        <w:lang w:val="ru-RU" w:eastAsia="en-US" w:bidi="ar-SA"/>
      </w:rPr>
    </w:lvl>
    <w:lvl w:ilvl="4" w:tplc="50B48464">
      <w:numFmt w:val="bullet"/>
      <w:lvlText w:val="•"/>
      <w:lvlJc w:val="left"/>
      <w:pPr>
        <w:ind w:left="5856" w:hanging="180"/>
      </w:pPr>
      <w:rPr>
        <w:rFonts w:hint="default"/>
        <w:lang w:val="ru-RU" w:eastAsia="en-US" w:bidi="ar-SA"/>
      </w:rPr>
    </w:lvl>
    <w:lvl w:ilvl="5" w:tplc="55F2A70E">
      <w:numFmt w:val="bullet"/>
      <w:lvlText w:val="•"/>
      <w:lvlJc w:val="left"/>
      <w:pPr>
        <w:ind w:left="6860" w:hanging="180"/>
      </w:pPr>
      <w:rPr>
        <w:rFonts w:hint="default"/>
        <w:lang w:val="ru-RU" w:eastAsia="en-US" w:bidi="ar-SA"/>
      </w:rPr>
    </w:lvl>
    <w:lvl w:ilvl="6" w:tplc="48BA62C6">
      <w:numFmt w:val="bullet"/>
      <w:lvlText w:val="•"/>
      <w:lvlJc w:val="left"/>
      <w:pPr>
        <w:ind w:left="7864" w:hanging="180"/>
      </w:pPr>
      <w:rPr>
        <w:rFonts w:hint="default"/>
        <w:lang w:val="ru-RU" w:eastAsia="en-US" w:bidi="ar-SA"/>
      </w:rPr>
    </w:lvl>
    <w:lvl w:ilvl="7" w:tplc="B3705B4C">
      <w:numFmt w:val="bullet"/>
      <w:lvlText w:val="•"/>
      <w:lvlJc w:val="left"/>
      <w:pPr>
        <w:ind w:left="8868" w:hanging="180"/>
      </w:pPr>
      <w:rPr>
        <w:rFonts w:hint="default"/>
        <w:lang w:val="ru-RU" w:eastAsia="en-US" w:bidi="ar-SA"/>
      </w:rPr>
    </w:lvl>
    <w:lvl w:ilvl="8" w:tplc="F9AE0CC4">
      <w:numFmt w:val="bullet"/>
      <w:lvlText w:val="•"/>
      <w:lvlJc w:val="left"/>
      <w:pPr>
        <w:ind w:left="9872" w:hanging="180"/>
      </w:pPr>
      <w:rPr>
        <w:rFonts w:hint="default"/>
        <w:lang w:val="ru-RU" w:eastAsia="en-US" w:bidi="ar-SA"/>
      </w:rPr>
    </w:lvl>
  </w:abstractNum>
  <w:abstractNum w:abstractNumId="101">
    <w:nsid w:val="069C3680"/>
    <w:multiLevelType w:val="hybridMultilevel"/>
    <w:tmpl w:val="324846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0C1F2785"/>
    <w:multiLevelType w:val="hybridMultilevel"/>
    <w:tmpl w:val="C8760FAE"/>
    <w:lvl w:ilvl="0" w:tplc="D376F2B8">
      <w:start w:val="1"/>
      <w:numFmt w:val="decimal"/>
      <w:lvlText w:val="%1"/>
      <w:lvlJc w:val="left"/>
      <w:pPr>
        <w:ind w:left="1832" w:hanging="180"/>
      </w:pPr>
      <w:rPr>
        <w:rFonts w:ascii="Times New Roman" w:eastAsia="Times New Roman" w:hAnsi="Times New Roman" w:cs="Times New Roman" w:hint="default"/>
        <w:b/>
        <w:bCs/>
        <w:i w:val="0"/>
        <w:iCs w:val="0"/>
        <w:w w:val="99"/>
        <w:sz w:val="24"/>
        <w:szCs w:val="24"/>
        <w:lang w:val="ru-RU" w:eastAsia="en-US" w:bidi="ar-SA"/>
      </w:rPr>
    </w:lvl>
    <w:lvl w:ilvl="1" w:tplc="0D421956">
      <w:numFmt w:val="bullet"/>
      <w:lvlText w:val="•"/>
      <w:lvlJc w:val="left"/>
      <w:pPr>
        <w:ind w:left="2844" w:hanging="180"/>
      </w:pPr>
      <w:rPr>
        <w:rFonts w:hint="default"/>
        <w:lang w:val="ru-RU" w:eastAsia="en-US" w:bidi="ar-SA"/>
      </w:rPr>
    </w:lvl>
    <w:lvl w:ilvl="2" w:tplc="4394E1EE">
      <w:numFmt w:val="bullet"/>
      <w:lvlText w:val="•"/>
      <w:lvlJc w:val="left"/>
      <w:pPr>
        <w:ind w:left="3848" w:hanging="180"/>
      </w:pPr>
      <w:rPr>
        <w:rFonts w:hint="default"/>
        <w:lang w:val="ru-RU" w:eastAsia="en-US" w:bidi="ar-SA"/>
      </w:rPr>
    </w:lvl>
    <w:lvl w:ilvl="3" w:tplc="056C4D58">
      <w:numFmt w:val="bullet"/>
      <w:lvlText w:val="•"/>
      <w:lvlJc w:val="left"/>
      <w:pPr>
        <w:ind w:left="4852" w:hanging="180"/>
      </w:pPr>
      <w:rPr>
        <w:rFonts w:hint="default"/>
        <w:lang w:val="ru-RU" w:eastAsia="en-US" w:bidi="ar-SA"/>
      </w:rPr>
    </w:lvl>
    <w:lvl w:ilvl="4" w:tplc="79149B40">
      <w:numFmt w:val="bullet"/>
      <w:lvlText w:val="•"/>
      <w:lvlJc w:val="left"/>
      <w:pPr>
        <w:ind w:left="5856" w:hanging="180"/>
      </w:pPr>
      <w:rPr>
        <w:rFonts w:hint="default"/>
        <w:lang w:val="ru-RU" w:eastAsia="en-US" w:bidi="ar-SA"/>
      </w:rPr>
    </w:lvl>
    <w:lvl w:ilvl="5" w:tplc="8B9435AC">
      <w:numFmt w:val="bullet"/>
      <w:lvlText w:val="•"/>
      <w:lvlJc w:val="left"/>
      <w:pPr>
        <w:ind w:left="6860" w:hanging="180"/>
      </w:pPr>
      <w:rPr>
        <w:rFonts w:hint="default"/>
        <w:lang w:val="ru-RU" w:eastAsia="en-US" w:bidi="ar-SA"/>
      </w:rPr>
    </w:lvl>
    <w:lvl w:ilvl="6" w:tplc="777C5B60">
      <w:numFmt w:val="bullet"/>
      <w:lvlText w:val="•"/>
      <w:lvlJc w:val="left"/>
      <w:pPr>
        <w:ind w:left="7864" w:hanging="180"/>
      </w:pPr>
      <w:rPr>
        <w:rFonts w:hint="default"/>
        <w:lang w:val="ru-RU" w:eastAsia="en-US" w:bidi="ar-SA"/>
      </w:rPr>
    </w:lvl>
    <w:lvl w:ilvl="7" w:tplc="FBEC202A">
      <w:numFmt w:val="bullet"/>
      <w:lvlText w:val="•"/>
      <w:lvlJc w:val="left"/>
      <w:pPr>
        <w:ind w:left="8868" w:hanging="180"/>
      </w:pPr>
      <w:rPr>
        <w:rFonts w:hint="default"/>
        <w:lang w:val="ru-RU" w:eastAsia="en-US" w:bidi="ar-SA"/>
      </w:rPr>
    </w:lvl>
    <w:lvl w:ilvl="8" w:tplc="30383D64">
      <w:numFmt w:val="bullet"/>
      <w:lvlText w:val="•"/>
      <w:lvlJc w:val="left"/>
      <w:pPr>
        <w:ind w:left="9872" w:hanging="180"/>
      </w:pPr>
      <w:rPr>
        <w:rFonts w:hint="default"/>
        <w:lang w:val="ru-RU" w:eastAsia="en-US" w:bidi="ar-SA"/>
      </w:rPr>
    </w:lvl>
  </w:abstractNum>
  <w:abstractNum w:abstractNumId="103">
    <w:nsid w:val="0DBE61D0"/>
    <w:multiLevelType w:val="hybridMultilevel"/>
    <w:tmpl w:val="71D09766"/>
    <w:lvl w:ilvl="0" w:tplc="8F44C94E">
      <w:start w:val="1"/>
      <w:numFmt w:val="decimal"/>
      <w:lvlText w:val="%1"/>
      <w:lvlJc w:val="left"/>
      <w:pPr>
        <w:ind w:left="1832" w:hanging="180"/>
      </w:pPr>
      <w:rPr>
        <w:rFonts w:ascii="Times New Roman" w:eastAsia="Times New Roman" w:hAnsi="Times New Roman" w:cs="Times New Roman" w:hint="default"/>
        <w:b w:val="0"/>
        <w:bCs w:val="0"/>
        <w:i w:val="0"/>
        <w:iCs w:val="0"/>
        <w:w w:val="99"/>
        <w:sz w:val="24"/>
        <w:szCs w:val="24"/>
        <w:lang w:val="ru-RU" w:eastAsia="en-US" w:bidi="ar-SA"/>
      </w:rPr>
    </w:lvl>
    <w:lvl w:ilvl="1" w:tplc="4E465EA2">
      <w:numFmt w:val="bullet"/>
      <w:lvlText w:val="•"/>
      <w:lvlJc w:val="left"/>
      <w:pPr>
        <w:ind w:left="2844" w:hanging="180"/>
      </w:pPr>
      <w:rPr>
        <w:rFonts w:hint="default"/>
        <w:lang w:val="ru-RU" w:eastAsia="en-US" w:bidi="ar-SA"/>
      </w:rPr>
    </w:lvl>
    <w:lvl w:ilvl="2" w:tplc="C03A1F06">
      <w:numFmt w:val="bullet"/>
      <w:lvlText w:val="•"/>
      <w:lvlJc w:val="left"/>
      <w:pPr>
        <w:ind w:left="3848" w:hanging="180"/>
      </w:pPr>
      <w:rPr>
        <w:rFonts w:hint="default"/>
        <w:lang w:val="ru-RU" w:eastAsia="en-US" w:bidi="ar-SA"/>
      </w:rPr>
    </w:lvl>
    <w:lvl w:ilvl="3" w:tplc="8E40980E">
      <w:numFmt w:val="bullet"/>
      <w:lvlText w:val="•"/>
      <w:lvlJc w:val="left"/>
      <w:pPr>
        <w:ind w:left="4852" w:hanging="180"/>
      </w:pPr>
      <w:rPr>
        <w:rFonts w:hint="default"/>
        <w:lang w:val="ru-RU" w:eastAsia="en-US" w:bidi="ar-SA"/>
      </w:rPr>
    </w:lvl>
    <w:lvl w:ilvl="4" w:tplc="F9BEB1C4">
      <w:numFmt w:val="bullet"/>
      <w:lvlText w:val="•"/>
      <w:lvlJc w:val="left"/>
      <w:pPr>
        <w:ind w:left="5856" w:hanging="180"/>
      </w:pPr>
      <w:rPr>
        <w:rFonts w:hint="default"/>
        <w:lang w:val="ru-RU" w:eastAsia="en-US" w:bidi="ar-SA"/>
      </w:rPr>
    </w:lvl>
    <w:lvl w:ilvl="5" w:tplc="6170688C">
      <w:numFmt w:val="bullet"/>
      <w:lvlText w:val="•"/>
      <w:lvlJc w:val="left"/>
      <w:pPr>
        <w:ind w:left="6860" w:hanging="180"/>
      </w:pPr>
      <w:rPr>
        <w:rFonts w:hint="default"/>
        <w:lang w:val="ru-RU" w:eastAsia="en-US" w:bidi="ar-SA"/>
      </w:rPr>
    </w:lvl>
    <w:lvl w:ilvl="6" w:tplc="1E1C5BB2">
      <w:numFmt w:val="bullet"/>
      <w:lvlText w:val="•"/>
      <w:lvlJc w:val="left"/>
      <w:pPr>
        <w:ind w:left="7864" w:hanging="180"/>
      </w:pPr>
      <w:rPr>
        <w:rFonts w:hint="default"/>
        <w:lang w:val="ru-RU" w:eastAsia="en-US" w:bidi="ar-SA"/>
      </w:rPr>
    </w:lvl>
    <w:lvl w:ilvl="7" w:tplc="3AE2794A">
      <w:numFmt w:val="bullet"/>
      <w:lvlText w:val="•"/>
      <w:lvlJc w:val="left"/>
      <w:pPr>
        <w:ind w:left="8868" w:hanging="180"/>
      </w:pPr>
      <w:rPr>
        <w:rFonts w:hint="default"/>
        <w:lang w:val="ru-RU" w:eastAsia="en-US" w:bidi="ar-SA"/>
      </w:rPr>
    </w:lvl>
    <w:lvl w:ilvl="8" w:tplc="74205790">
      <w:numFmt w:val="bullet"/>
      <w:lvlText w:val="•"/>
      <w:lvlJc w:val="left"/>
      <w:pPr>
        <w:ind w:left="9872" w:hanging="180"/>
      </w:pPr>
      <w:rPr>
        <w:rFonts w:hint="default"/>
        <w:lang w:val="ru-RU" w:eastAsia="en-US" w:bidi="ar-SA"/>
      </w:rPr>
    </w:lvl>
  </w:abstractNum>
  <w:abstractNum w:abstractNumId="104">
    <w:nsid w:val="0DDD0465"/>
    <w:multiLevelType w:val="hybridMultilevel"/>
    <w:tmpl w:val="B12ED818"/>
    <w:lvl w:ilvl="0" w:tplc="A8C053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136E166F"/>
    <w:multiLevelType w:val="hybridMultilevel"/>
    <w:tmpl w:val="7AAA330A"/>
    <w:lvl w:ilvl="0" w:tplc="900ED6A6">
      <w:start w:val="1"/>
      <w:numFmt w:val="decimal"/>
      <w:lvlText w:val="%1."/>
      <w:lvlJc w:val="left"/>
      <w:pPr>
        <w:ind w:left="1892" w:hanging="240"/>
      </w:pPr>
      <w:rPr>
        <w:rFonts w:ascii="Times New Roman" w:eastAsia="Times New Roman" w:hAnsi="Times New Roman" w:cs="Times New Roman" w:hint="default"/>
        <w:b/>
        <w:bCs/>
        <w:i w:val="0"/>
        <w:iCs w:val="0"/>
        <w:w w:val="99"/>
        <w:sz w:val="24"/>
        <w:szCs w:val="24"/>
        <w:lang w:val="ru-RU" w:eastAsia="en-US" w:bidi="ar-SA"/>
      </w:rPr>
    </w:lvl>
    <w:lvl w:ilvl="1" w:tplc="178C9672">
      <w:numFmt w:val="bullet"/>
      <w:lvlText w:val="•"/>
      <w:lvlJc w:val="left"/>
      <w:pPr>
        <w:ind w:left="2898" w:hanging="240"/>
      </w:pPr>
      <w:rPr>
        <w:rFonts w:hint="default"/>
        <w:lang w:val="ru-RU" w:eastAsia="en-US" w:bidi="ar-SA"/>
      </w:rPr>
    </w:lvl>
    <w:lvl w:ilvl="2" w:tplc="238AD8C0">
      <w:numFmt w:val="bullet"/>
      <w:lvlText w:val="•"/>
      <w:lvlJc w:val="left"/>
      <w:pPr>
        <w:ind w:left="3896" w:hanging="240"/>
      </w:pPr>
      <w:rPr>
        <w:rFonts w:hint="default"/>
        <w:lang w:val="ru-RU" w:eastAsia="en-US" w:bidi="ar-SA"/>
      </w:rPr>
    </w:lvl>
    <w:lvl w:ilvl="3" w:tplc="F7064498">
      <w:numFmt w:val="bullet"/>
      <w:lvlText w:val="•"/>
      <w:lvlJc w:val="left"/>
      <w:pPr>
        <w:ind w:left="4894" w:hanging="240"/>
      </w:pPr>
      <w:rPr>
        <w:rFonts w:hint="default"/>
        <w:lang w:val="ru-RU" w:eastAsia="en-US" w:bidi="ar-SA"/>
      </w:rPr>
    </w:lvl>
    <w:lvl w:ilvl="4" w:tplc="DCD8F438">
      <w:numFmt w:val="bullet"/>
      <w:lvlText w:val="•"/>
      <w:lvlJc w:val="left"/>
      <w:pPr>
        <w:ind w:left="5892" w:hanging="240"/>
      </w:pPr>
      <w:rPr>
        <w:rFonts w:hint="default"/>
        <w:lang w:val="ru-RU" w:eastAsia="en-US" w:bidi="ar-SA"/>
      </w:rPr>
    </w:lvl>
    <w:lvl w:ilvl="5" w:tplc="8A7E8FB8">
      <w:numFmt w:val="bullet"/>
      <w:lvlText w:val="•"/>
      <w:lvlJc w:val="left"/>
      <w:pPr>
        <w:ind w:left="6890" w:hanging="240"/>
      </w:pPr>
      <w:rPr>
        <w:rFonts w:hint="default"/>
        <w:lang w:val="ru-RU" w:eastAsia="en-US" w:bidi="ar-SA"/>
      </w:rPr>
    </w:lvl>
    <w:lvl w:ilvl="6" w:tplc="FCA85C1C">
      <w:numFmt w:val="bullet"/>
      <w:lvlText w:val="•"/>
      <w:lvlJc w:val="left"/>
      <w:pPr>
        <w:ind w:left="7888" w:hanging="240"/>
      </w:pPr>
      <w:rPr>
        <w:rFonts w:hint="default"/>
        <w:lang w:val="ru-RU" w:eastAsia="en-US" w:bidi="ar-SA"/>
      </w:rPr>
    </w:lvl>
    <w:lvl w:ilvl="7" w:tplc="16CCE956">
      <w:numFmt w:val="bullet"/>
      <w:lvlText w:val="•"/>
      <w:lvlJc w:val="left"/>
      <w:pPr>
        <w:ind w:left="8886" w:hanging="240"/>
      </w:pPr>
      <w:rPr>
        <w:rFonts w:hint="default"/>
        <w:lang w:val="ru-RU" w:eastAsia="en-US" w:bidi="ar-SA"/>
      </w:rPr>
    </w:lvl>
    <w:lvl w:ilvl="8" w:tplc="427C0D48">
      <w:numFmt w:val="bullet"/>
      <w:lvlText w:val="•"/>
      <w:lvlJc w:val="left"/>
      <w:pPr>
        <w:ind w:left="9884" w:hanging="240"/>
      </w:pPr>
      <w:rPr>
        <w:rFonts w:hint="default"/>
        <w:lang w:val="ru-RU" w:eastAsia="en-US" w:bidi="ar-SA"/>
      </w:rPr>
    </w:lvl>
  </w:abstractNum>
  <w:abstractNum w:abstractNumId="106">
    <w:nsid w:val="19DA76BD"/>
    <w:multiLevelType w:val="hybridMultilevel"/>
    <w:tmpl w:val="05F02A26"/>
    <w:lvl w:ilvl="0" w:tplc="429CCFA2">
      <w:start w:val="1"/>
      <w:numFmt w:val="decimal"/>
      <w:lvlText w:val="%1"/>
      <w:lvlJc w:val="left"/>
      <w:pPr>
        <w:ind w:left="1832" w:hanging="180"/>
      </w:pPr>
      <w:rPr>
        <w:rFonts w:ascii="Times New Roman" w:eastAsia="Times New Roman" w:hAnsi="Times New Roman" w:cs="Times New Roman" w:hint="default"/>
        <w:b/>
        <w:bCs/>
        <w:i w:val="0"/>
        <w:iCs w:val="0"/>
        <w:w w:val="99"/>
        <w:sz w:val="24"/>
        <w:szCs w:val="24"/>
        <w:lang w:val="ru-RU" w:eastAsia="en-US" w:bidi="ar-SA"/>
      </w:rPr>
    </w:lvl>
    <w:lvl w:ilvl="1" w:tplc="EE945DDE">
      <w:numFmt w:val="bullet"/>
      <w:lvlText w:val="•"/>
      <w:lvlJc w:val="left"/>
      <w:pPr>
        <w:ind w:left="2844" w:hanging="180"/>
      </w:pPr>
      <w:rPr>
        <w:rFonts w:hint="default"/>
        <w:lang w:val="ru-RU" w:eastAsia="en-US" w:bidi="ar-SA"/>
      </w:rPr>
    </w:lvl>
    <w:lvl w:ilvl="2" w:tplc="9572B7FA">
      <w:numFmt w:val="bullet"/>
      <w:lvlText w:val="•"/>
      <w:lvlJc w:val="left"/>
      <w:pPr>
        <w:ind w:left="3848" w:hanging="180"/>
      </w:pPr>
      <w:rPr>
        <w:rFonts w:hint="default"/>
        <w:lang w:val="ru-RU" w:eastAsia="en-US" w:bidi="ar-SA"/>
      </w:rPr>
    </w:lvl>
    <w:lvl w:ilvl="3" w:tplc="A8F8D720">
      <w:numFmt w:val="bullet"/>
      <w:lvlText w:val="•"/>
      <w:lvlJc w:val="left"/>
      <w:pPr>
        <w:ind w:left="4852" w:hanging="180"/>
      </w:pPr>
      <w:rPr>
        <w:rFonts w:hint="default"/>
        <w:lang w:val="ru-RU" w:eastAsia="en-US" w:bidi="ar-SA"/>
      </w:rPr>
    </w:lvl>
    <w:lvl w:ilvl="4" w:tplc="86584A1C">
      <w:numFmt w:val="bullet"/>
      <w:lvlText w:val="•"/>
      <w:lvlJc w:val="left"/>
      <w:pPr>
        <w:ind w:left="5856" w:hanging="180"/>
      </w:pPr>
      <w:rPr>
        <w:rFonts w:hint="default"/>
        <w:lang w:val="ru-RU" w:eastAsia="en-US" w:bidi="ar-SA"/>
      </w:rPr>
    </w:lvl>
    <w:lvl w:ilvl="5" w:tplc="7D6C2E6E">
      <w:numFmt w:val="bullet"/>
      <w:lvlText w:val="•"/>
      <w:lvlJc w:val="left"/>
      <w:pPr>
        <w:ind w:left="6860" w:hanging="180"/>
      </w:pPr>
      <w:rPr>
        <w:rFonts w:hint="default"/>
        <w:lang w:val="ru-RU" w:eastAsia="en-US" w:bidi="ar-SA"/>
      </w:rPr>
    </w:lvl>
    <w:lvl w:ilvl="6" w:tplc="8D4068D8">
      <w:numFmt w:val="bullet"/>
      <w:lvlText w:val="•"/>
      <w:lvlJc w:val="left"/>
      <w:pPr>
        <w:ind w:left="7864" w:hanging="180"/>
      </w:pPr>
      <w:rPr>
        <w:rFonts w:hint="default"/>
        <w:lang w:val="ru-RU" w:eastAsia="en-US" w:bidi="ar-SA"/>
      </w:rPr>
    </w:lvl>
    <w:lvl w:ilvl="7" w:tplc="8592BA08">
      <w:numFmt w:val="bullet"/>
      <w:lvlText w:val="•"/>
      <w:lvlJc w:val="left"/>
      <w:pPr>
        <w:ind w:left="8868" w:hanging="180"/>
      </w:pPr>
      <w:rPr>
        <w:rFonts w:hint="default"/>
        <w:lang w:val="ru-RU" w:eastAsia="en-US" w:bidi="ar-SA"/>
      </w:rPr>
    </w:lvl>
    <w:lvl w:ilvl="8" w:tplc="64465CD4">
      <w:numFmt w:val="bullet"/>
      <w:lvlText w:val="•"/>
      <w:lvlJc w:val="left"/>
      <w:pPr>
        <w:ind w:left="9872" w:hanging="180"/>
      </w:pPr>
      <w:rPr>
        <w:rFonts w:hint="default"/>
        <w:lang w:val="ru-RU" w:eastAsia="en-US" w:bidi="ar-SA"/>
      </w:rPr>
    </w:lvl>
  </w:abstractNum>
  <w:abstractNum w:abstractNumId="107">
    <w:nsid w:val="1B2F020D"/>
    <w:multiLevelType w:val="hybridMultilevel"/>
    <w:tmpl w:val="961ACB2A"/>
    <w:lvl w:ilvl="0" w:tplc="B4500DEC">
      <w:start w:val="1"/>
      <w:numFmt w:val="decimal"/>
      <w:lvlText w:val="%1)"/>
      <w:lvlJc w:val="left"/>
      <w:pPr>
        <w:ind w:left="1820" w:hanging="260"/>
      </w:pPr>
      <w:rPr>
        <w:rFonts w:ascii="Times New Roman" w:eastAsia="Times New Roman" w:hAnsi="Times New Roman" w:cs="Times New Roman" w:hint="default"/>
        <w:b/>
        <w:bCs/>
        <w:i/>
        <w:iCs/>
        <w:w w:val="99"/>
        <w:sz w:val="24"/>
        <w:szCs w:val="24"/>
        <w:lang w:val="ru-RU" w:eastAsia="en-US" w:bidi="ar-SA"/>
      </w:rPr>
    </w:lvl>
    <w:lvl w:ilvl="1" w:tplc="5DA01FFE">
      <w:numFmt w:val="bullet"/>
      <w:lvlText w:val="•"/>
      <w:lvlJc w:val="left"/>
      <w:pPr>
        <w:ind w:left="2916" w:hanging="260"/>
      </w:pPr>
      <w:rPr>
        <w:rFonts w:hint="default"/>
        <w:lang w:val="ru-RU" w:eastAsia="en-US" w:bidi="ar-SA"/>
      </w:rPr>
    </w:lvl>
    <w:lvl w:ilvl="2" w:tplc="C8CCF080">
      <w:numFmt w:val="bullet"/>
      <w:lvlText w:val="•"/>
      <w:lvlJc w:val="left"/>
      <w:pPr>
        <w:ind w:left="3912" w:hanging="260"/>
      </w:pPr>
      <w:rPr>
        <w:rFonts w:hint="default"/>
        <w:lang w:val="ru-RU" w:eastAsia="en-US" w:bidi="ar-SA"/>
      </w:rPr>
    </w:lvl>
    <w:lvl w:ilvl="3" w:tplc="E8BE7F5C">
      <w:numFmt w:val="bullet"/>
      <w:lvlText w:val="•"/>
      <w:lvlJc w:val="left"/>
      <w:pPr>
        <w:ind w:left="4908" w:hanging="260"/>
      </w:pPr>
      <w:rPr>
        <w:rFonts w:hint="default"/>
        <w:lang w:val="ru-RU" w:eastAsia="en-US" w:bidi="ar-SA"/>
      </w:rPr>
    </w:lvl>
    <w:lvl w:ilvl="4" w:tplc="8878CC96">
      <w:numFmt w:val="bullet"/>
      <w:lvlText w:val="•"/>
      <w:lvlJc w:val="left"/>
      <w:pPr>
        <w:ind w:left="5904" w:hanging="260"/>
      </w:pPr>
      <w:rPr>
        <w:rFonts w:hint="default"/>
        <w:lang w:val="ru-RU" w:eastAsia="en-US" w:bidi="ar-SA"/>
      </w:rPr>
    </w:lvl>
    <w:lvl w:ilvl="5" w:tplc="4F66781A">
      <w:numFmt w:val="bullet"/>
      <w:lvlText w:val="•"/>
      <w:lvlJc w:val="left"/>
      <w:pPr>
        <w:ind w:left="6900" w:hanging="260"/>
      </w:pPr>
      <w:rPr>
        <w:rFonts w:hint="default"/>
        <w:lang w:val="ru-RU" w:eastAsia="en-US" w:bidi="ar-SA"/>
      </w:rPr>
    </w:lvl>
    <w:lvl w:ilvl="6" w:tplc="0F96635E">
      <w:numFmt w:val="bullet"/>
      <w:lvlText w:val="•"/>
      <w:lvlJc w:val="left"/>
      <w:pPr>
        <w:ind w:left="7896" w:hanging="260"/>
      </w:pPr>
      <w:rPr>
        <w:rFonts w:hint="default"/>
        <w:lang w:val="ru-RU" w:eastAsia="en-US" w:bidi="ar-SA"/>
      </w:rPr>
    </w:lvl>
    <w:lvl w:ilvl="7" w:tplc="67DE4E6A">
      <w:numFmt w:val="bullet"/>
      <w:lvlText w:val="•"/>
      <w:lvlJc w:val="left"/>
      <w:pPr>
        <w:ind w:left="8892" w:hanging="260"/>
      </w:pPr>
      <w:rPr>
        <w:rFonts w:hint="default"/>
        <w:lang w:val="ru-RU" w:eastAsia="en-US" w:bidi="ar-SA"/>
      </w:rPr>
    </w:lvl>
    <w:lvl w:ilvl="8" w:tplc="965E2518">
      <w:numFmt w:val="bullet"/>
      <w:lvlText w:val="•"/>
      <w:lvlJc w:val="left"/>
      <w:pPr>
        <w:ind w:left="9888" w:hanging="260"/>
      </w:pPr>
      <w:rPr>
        <w:rFonts w:hint="default"/>
        <w:lang w:val="ru-RU" w:eastAsia="en-US" w:bidi="ar-SA"/>
      </w:rPr>
    </w:lvl>
  </w:abstractNum>
  <w:abstractNum w:abstractNumId="108">
    <w:nsid w:val="1D8E7C4B"/>
    <w:multiLevelType w:val="hybridMultilevel"/>
    <w:tmpl w:val="4BC678B4"/>
    <w:lvl w:ilvl="0" w:tplc="FD761CEE">
      <w:start w:val="2"/>
      <w:numFmt w:val="decimal"/>
      <w:lvlText w:val="%1"/>
      <w:lvlJc w:val="left"/>
      <w:pPr>
        <w:ind w:left="1832" w:hanging="180"/>
      </w:pPr>
      <w:rPr>
        <w:rFonts w:hint="default"/>
        <w:w w:val="99"/>
        <w:lang w:val="ru-RU" w:eastAsia="en-US" w:bidi="ar-SA"/>
      </w:rPr>
    </w:lvl>
    <w:lvl w:ilvl="1" w:tplc="5C080A00">
      <w:numFmt w:val="bullet"/>
      <w:lvlText w:val="•"/>
      <w:lvlJc w:val="left"/>
      <w:pPr>
        <w:ind w:left="2844" w:hanging="180"/>
      </w:pPr>
      <w:rPr>
        <w:rFonts w:hint="default"/>
        <w:lang w:val="ru-RU" w:eastAsia="en-US" w:bidi="ar-SA"/>
      </w:rPr>
    </w:lvl>
    <w:lvl w:ilvl="2" w:tplc="05DAEE50">
      <w:numFmt w:val="bullet"/>
      <w:lvlText w:val="•"/>
      <w:lvlJc w:val="left"/>
      <w:pPr>
        <w:ind w:left="3848" w:hanging="180"/>
      </w:pPr>
      <w:rPr>
        <w:rFonts w:hint="default"/>
        <w:lang w:val="ru-RU" w:eastAsia="en-US" w:bidi="ar-SA"/>
      </w:rPr>
    </w:lvl>
    <w:lvl w:ilvl="3" w:tplc="22B248E2">
      <w:numFmt w:val="bullet"/>
      <w:lvlText w:val="•"/>
      <w:lvlJc w:val="left"/>
      <w:pPr>
        <w:ind w:left="4852" w:hanging="180"/>
      </w:pPr>
      <w:rPr>
        <w:rFonts w:hint="default"/>
        <w:lang w:val="ru-RU" w:eastAsia="en-US" w:bidi="ar-SA"/>
      </w:rPr>
    </w:lvl>
    <w:lvl w:ilvl="4" w:tplc="56D22592">
      <w:numFmt w:val="bullet"/>
      <w:lvlText w:val="•"/>
      <w:lvlJc w:val="left"/>
      <w:pPr>
        <w:ind w:left="5856" w:hanging="180"/>
      </w:pPr>
      <w:rPr>
        <w:rFonts w:hint="default"/>
        <w:lang w:val="ru-RU" w:eastAsia="en-US" w:bidi="ar-SA"/>
      </w:rPr>
    </w:lvl>
    <w:lvl w:ilvl="5" w:tplc="9A344AF6">
      <w:numFmt w:val="bullet"/>
      <w:lvlText w:val="•"/>
      <w:lvlJc w:val="left"/>
      <w:pPr>
        <w:ind w:left="6860" w:hanging="180"/>
      </w:pPr>
      <w:rPr>
        <w:rFonts w:hint="default"/>
        <w:lang w:val="ru-RU" w:eastAsia="en-US" w:bidi="ar-SA"/>
      </w:rPr>
    </w:lvl>
    <w:lvl w:ilvl="6" w:tplc="55F4F34E">
      <w:numFmt w:val="bullet"/>
      <w:lvlText w:val="•"/>
      <w:lvlJc w:val="left"/>
      <w:pPr>
        <w:ind w:left="7864" w:hanging="180"/>
      </w:pPr>
      <w:rPr>
        <w:rFonts w:hint="default"/>
        <w:lang w:val="ru-RU" w:eastAsia="en-US" w:bidi="ar-SA"/>
      </w:rPr>
    </w:lvl>
    <w:lvl w:ilvl="7" w:tplc="B35E8E92">
      <w:numFmt w:val="bullet"/>
      <w:lvlText w:val="•"/>
      <w:lvlJc w:val="left"/>
      <w:pPr>
        <w:ind w:left="8868" w:hanging="180"/>
      </w:pPr>
      <w:rPr>
        <w:rFonts w:hint="default"/>
        <w:lang w:val="ru-RU" w:eastAsia="en-US" w:bidi="ar-SA"/>
      </w:rPr>
    </w:lvl>
    <w:lvl w:ilvl="8" w:tplc="069CF428">
      <w:numFmt w:val="bullet"/>
      <w:lvlText w:val="•"/>
      <w:lvlJc w:val="left"/>
      <w:pPr>
        <w:ind w:left="9872" w:hanging="180"/>
      </w:pPr>
      <w:rPr>
        <w:rFonts w:hint="default"/>
        <w:lang w:val="ru-RU" w:eastAsia="en-US" w:bidi="ar-SA"/>
      </w:rPr>
    </w:lvl>
  </w:abstractNum>
  <w:abstractNum w:abstractNumId="109">
    <w:nsid w:val="255566C8"/>
    <w:multiLevelType w:val="hybridMultilevel"/>
    <w:tmpl w:val="BDBED8FC"/>
    <w:lvl w:ilvl="0" w:tplc="C4740A42">
      <w:numFmt w:val="bullet"/>
      <w:lvlText w:val="—"/>
      <w:lvlJc w:val="left"/>
      <w:pPr>
        <w:ind w:left="1653" w:hanging="364"/>
      </w:pPr>
      <w:rPr>
        <w:rFonts w:ascii="Times New Roman" w:eastAsia="Times New Roman" w:hAnsi="Times New Roman" w:cs="Times New Roman" w:hint="default"/>
        <w:b w:val="0"/>
        <w:bCs w:val="0"/>
        <w:i w:val="0"/>
        <w:iCs w:val="0"/>
        <w:w w:val="99"/>
        <w:sz w:val="24"/>
        <w:szCs w:val="24"/>
        <w:lang w:val="ru-RU" w:eastAsia="en-US" w:bidi="ar-SA"/>
      </w:rPr>
    </w:lvl>
    <w:lvl w:ilvl="1" w:tplc="C718997C">
      <w:numFmt w:val="bullet"/>
      <w:lvlText w:val="•"/>
      <w:lvlJc w:val="left"/>
      <w:pPr>
        <w:ind w:left="2682" w:hanging="364"/>
      </w:pPr>
      <w:rPr>
        <w:rFonts w:hint="default"/>
        <w:lang w:val="ru-RU" w:eastAsia="en-US" w:bidi="ar-SA"/>
      </w:rPr>
    </w:lvl>
    <w:lvl w:ilvl="2" w:tplc="A9FCCED4">
      <w:numFmt w:val="bullet"/>
      <w:lvlText w:val="•"/>
      <w:lvlJc w:val="left"/>
      <w:pPr>
        <w:ind w:left="3704" w:hanging="364"/>
      </w:pPr>
      <w:rPr>
        <w:rFonts w:hint="default"/>
        <w:lang w:val="ru-RU" w:eastAsia="en-US" w:bidi="ar-SA"/>
      </w:rPr>
    </w:lvl>
    <w:lvl w:ilvl="3" w:tplc="37588726">
      <w:numFmt w:val="bullet"/>
      <w:lvlText w:val="•"/>
      <w:lvlJc w:val="left"/>
      <w:pPr>
        <w:ind w:left="4726" w:hanging="364"/>
      </w:pPr>
      <w:rPr>
        <w:rFonts w:hint="default"/>
        <w:lang w:val="ru-RU" w:eastAsia="en-US" w:bidi="ar-SA"/>
      </w:rPr>
    </w:lvl>
    <w:lvl w:ilvl="4" w:tplc="64A221C2">
      <w:numFmt w:val="bullet"/>
      <w:lvlText w:val="•"/>
      <w:lvlJc w:val="left"/>
      <w:pPr>
        <w:ind w:left="5748" w:hanging="364"/>
      </w:pPr>
      <w:rPr>
        <w:rFonts w:hint="default"/>
        <w:lang w:val="ru-RU" w:eastAsia="en-US" w:bidi="ar-SA"/>
      </w:rPr>
    </w:lvl>
    <w:lvl w:ilvl="5" w:tplc="7416E712">
      <w:numFmt w:val="bullet"/>
      <w:lvlText w:val="•"/>
      <w:lvlJc w:val="left"/>
      <w:pPr>
        <w:ind w:left="6770" w:hanging="364"/>
      </w:pPr>
      <w:rPr>
        <w:rFonts w:hint="default"/>
        <w:lang w:val="ru-RU" w:eastAsia="en-US" w:bidi="ar-SA"/>
      </w:rPr>
    </w:lvl>
    <w:lvl w:ilvl="6" w:tplc="2DDCABDC">
      <w:numFmt w:val="bullet"/>
      <w:lvlText w:val="•"/>
      <w:lvlJc w:val="left"/>
      <w:pPr>
        <w:ind w:left="7792" w:hanging="364"/>
      </w:pPr>
      <w:rPr>
        <w:rFonts w:hint="default"/>
        <w:lang w:val="ru-RU" w:eastAsia="en-US" w:bidi="ar-SA"/>
      </w:rPr>
    </w:lvl>
    <w:lvl w:ilvl="7" w:tplc="C8FAB550">
      <w:numFmt w:val="bullet"/>
      <w:lvlText w:val="•"/>
      <w:lvlJc w:val="left"/>
      <w:pPr>
        <w:ind w:left="8814" w:hanging="364"/>
      </w:pPr>
      <w:rPr>
        <w:rFonts w:hint="default"/>
        <w:lang w:val="ru-RU" w:eastAsia="en-US" w:bidi="ar-SA"/>
      </w:rPr>
    </w:lvl>
    <w:lvl w:ilvl="8" w:tplc="3B56CFCE">
      <w:numFmt w:val="bullet"/>
      <w:lvlText w:val="•"/>
      <w:lvlJc w:val="left"/>
      <w:pPr>
        <w:ind w:left="9836" w:hanging="364"/>
      </w:pPr>
      <w:rPr>
        <w:rFonts w:hint="default"/>
        <w:lang w:val="ru-RU" w:eastAsia="en-US" w:bidi="ar-SA"/>
      </w:rPr>
    </w:lvl>
  </w:abstractNum>
  <w:abstractNum w:abstractNumId="110">
    <w:nsid w:val="267C29BD"/>
    <w:multiLevelType w:val="hybridMultilevel"/>
    <w:tmpl w:val="40B6153E"/>
    <w:lvl w:ilvl="0" w:tplc="175804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28AC0F59"/>
    <w:multiLevelType w:val="hybridMultilevel"/>
    <w:tmpl w:val="F0E409CC"/>
    <w:lvl w:ilvl="0" w:tplc="24C27FDA">
      <w:start w:val="2"/>
      <w:numFmt w:val="decimal"/>
      <w:lvlText w:val="%1"/>
      <w:lvlJc w:val="left"/>
      <w:pPr>
        <w:ind w:left="1832" w:hanging="180"/>
      </w:pPr>
      <w:rPr>
        <w:rFonts w:hint="default"/>
        <w:w w:val="99"/>
        <w:lang w:val="ru-RU" w:eastAsia="en-US" w:bidi="ar-SA"/>
      </w:rPr>
    </w:lvl>
    <w:lvl w:ilvl="1" w:tplc="7130A7E4">
      <w:numFmt w:val="bullet"/>
      <w:lvlText w:val="•"/>
      <w:lvlJc w:val="left"/>
      <w:pPr>
        <w:ind w:left="2844" w:hanging="180"/>
      </w:pPr>
      <w:rPr>
        <w:rFonts w:hint="default"/>
        <w:lang w:val="ru-RU" w:eastAsia="en-US" w:bidi="ar-SA"/>
      </w:rPr>
    </w:lvl>
    <w:lvl w:ilvl="2" w:tplc="5B52DA6C">
      <w:numFmt w:val="bullet"/>
      <w:lvlText w:val="•"/>
      <w:lvlJc w:val="left"/>
      <w:pPr>
        <w:ind w:left="3848" w:hanging="180"/>
      </w:pPr>
      <w:rPr>
        <w:rFonts w:hint="default"/>
        <w:lang w:val="ru-RU" w:eastAsia="en-US" w:bidi="ar-SA"/>
      </w:rPr>
    </w:lvl>
    <w:lvl w:ilvl="3" w:tplc="1206E40C">
      <w:numFmt w:val="bullet"/>
      <w:lvlText w:val="•"/>
      <w:lvlJc w:val="left"/>
      <w:pPr>
        <w:ind w:left="4852" w:hanging="180"/>
      </w:pPr>
      <w:rPr>
        <w:rFonts w:hint="default"/>
        <w:lang w:val="ru-RU" w:eastAsia="en-US" w:bidi="ar-SA"/>
      </w:rPr>
    </w:lvl>
    <w:lvl w:ilvl="4" w:tplc="320079C6">
      <w:numFmt w:val="bullet"/>
      <w:lvlText w:val="•"/>
      <w:lvlJc w:val="left"/>
      <w:pPr>
        <w:ind w:left="5856" w:hanging="180"/>
      </w:pPr>
      <w:rPr>
        <w:rFonts w:hint="default"/>
        <w:lang w:val="ru-RU" w:eastAsia="en-US" w:bidi="ar-SA"/>
      </w:rPr>
    </w:lvl>
    <w:lvl w:ilvl="5" w:tplc="0AB8AA92">
      <w:numFmt w:val="bullet"/>
      <w:lvlText w:val="•"/>
      <w:lvlJc w:val="left"/>
      <w:pPr>
        <w:ind w:left="6860" w:hanging="180"/>
      </w:pPr>
      <w:rPr>
        <w:rFonts w:hint="default"/>
        <w:lang w:val="ru-RU" w:eastAsia="en-US" w:bidi="ar-SA"/>
      </w:rPr>
    </w:lvl>
    <w:lvl w:ilvl="6" w:tplc="5588C9BA">
      <w:numFmt w:val="bullet"/>
      <w:lvlText w:val="•"/>
      <w:lvlJc w:val="left"/>
      <w:pPr>
        <w:ind w:left="7864" w:hanging="180"/>
      </w:pPr>
      <w:rPr>
        <w:rFonts w:hint="default"/>
        <w:lang w:val="ru-RU" w:eastAsia="en-US" w:bidi="ar-SA"/>
      </w:rPr>
    </w:lvl>
    <w:lvl w:ilvl="7" w:tplc="5CE673D8">
      <w:numFmt w:val="bullet"/>
      <w:lvlText w:val="•"/>
      <w:lvlJc w:val="left"/>
      <w:pPr>
        <w:ind w:left="8868" w:hanging="180"/>
      </w:pPr>
      <w:rPr>
        <w:rFonts w:hint="default"/>
        <w:lang w:val="ru-RU" w:eastAsia="en-US" w:bidi="ar-SA"/>
      </w:rPr>
    </w:lvl>
    <w:lvl w:ilvl="8" w:tplc="CA8C043A">
      <w:numFmt w:val="bullet"/>
      <w:lvlText w:val="•"/>
      <w:lvlJc w:val="left"/>
      <w:pPr>
        <w:ind w:left="9872" w:hanging="180"/>
      </w:pPr>
      <w:rPr>
        <w:rFonts w:hint="default"/>
        <w:lang w:val="ru-RU" w:eastAsia="en-US" w:bidi="ar-SA"/>
      </w:rPr>
    </w:lvl>
  </w:abstractNum>
  <w:abstractNum w:abstractNumId="112">
    <w:nsid w:val="29304DC3"/>
    <w:multiLevelType w:val="hybridMultilevel"/>
    <w:tmpl w:val="DB108262"/>
    <w:lvl w:ilvl="0" w:tplc="5ACA7D9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2B2A1FF2"/>
    <w:multiLevelType w:val="hybridMultilevel"/>
    <w:tmpl w:val="7CFC4082"/>
    <w:lvl w:ilvl="0" w:tplc="3BBC2134">
      <w:start w:val="1"/>
      <w:numFmt w:val="decimal"/>
      <w:lvlText w:val="%1"/>
      <w:lvlJc w:val="left"/>
      <w:pPr>
        <w:ind w:left="1832" w:hanging="180"/>
      </w:pPr>
      <w:rPr>
        <w:rFonts w:ascii="Times New Roman" w:eastAsia="Times New Roman" w:hAnsi="Times New Roman" w:cs="Times New Roman" w:hint="default"/>
        <w:b w:val="0"/>
        <w:bCs w:val="0"/>
        <w:i w:val="0"/>
        <w:iCs w:val="0"/>
        <w:w w:val="99"/>
        <w:sz w:val="24"/>
        <w:szCs w:val="24"/>
        <w:lang w:val="ru-RU" w:eastAsia="en-US" w:bidi="ar-SA"/>
      </w:rPr>
    </w:lvl>
    <w:lvl w:ilvl="1" w:tplc="3C60982A">
      <w:numFmt w:val="bullet"/>
      <w:lvlText w:val="•"/>
      <w:lvlJc w:val="left"/>
      <w:pPr>
        <w:ind w:left="2844" w:hanging="180"/>
      </w:pPr>
      <w:rPr>
        <w:rFonts w:hint="default"/>
        <w:lang w:val="ru-RU" w:eastAsia="en-US" w:bidi="ar-SA"/>
      </w:rPr>
    </w:lvl>
    <w:lvl w:ilvl="2" w:tplc="2D7C4CC0">
      <w:numFmt w:val="bullet"/>
      <w:lvlText w:val="•"/>
      <w:lvlJc w:val="left"/>
      <w:pPr>
        <w:ind w:left="3848" w:hanging="180"/>
      </w:pPr>
      <w:rPr>
        <w:rFonts w:hint="default"/>
        <w:lang w:val="ru-RU" w:eastAsia="en-US" w:bidi="ar-SA"/>
      </w:rPr>
    </w:lvl>
    <w:lvl w:ilvl="3" w:tplc="B5028D6A">
      <w:numFmt w:val="bullet"/>
      <w:lvlText w:val="•"/>
      <w:lvlJc w:val="left"/>
      <w:pPr>
        <w:ind w:left="4852" w:hanging="180"/>
      </w:pPr>
      <w:rPr>
        <w:rFonts w:hint="default"/>
        <w:lang w:val="ru-RU" w:eastAsia="en-US" w:bidi="ar-SA"/>
      </w:rPr>
    </w:lvl>
    <w:lvl w:ilvl="4" w:tplc="AB347BDA">
      <w:numFmt w:val="bullet"/>
      <w:lvlText w:val="•"/>
      <w:lvlJc w:val="left"/>
      <w:pPr>
        <w:ind w:left="5856" w:hanging="180"/>
      </w:pPr>
      <w:rPr>
        <w:rFonts w:hint="default"/>
        <w:lang w:val="ru-RU" w:eastAsia="en-US" w:bidi="ar-SA"/>
      </w:rPr>
    </w:lvl>
    <w:lvl w:ilvl="5" w:tplc="ECE4A53E">
      <w:numFmt w:val="bullet"/>
      <w:lvlText w:val="•"/>
      <w:lvlJc w:val="left"/>
      <w:pPr>
        <w:ind w:left="6860" w:hanging="180"/>
      </w:pPr>
      <w:rPr>
        <w:rFonts w:hint="default"/>
        <w:lang w:val="ru-RU" w:eastAsia="en-US" w:bidi="ar-SA"/>
      </w:rPr>
    </w:lvl>
    <w:lvl w:ilvl="6" w:tplc="CBC03AEC">
      <w:numFmt w:val="bullet"/>
      <w:lvlText w:val="•"/>
      <w:lvlJc w:val="left"/>
      <w:pPr>
        <w:ind w:left="7864" w:hanging="180"/>
      </w:pPr>
      <w:rPr>
        <w:rFonts w:hint="default"/>
        <w:lang w:val="ru-RU" w:eastAsia="en-US" w:bidi="ar-SA"/>
      </w:rPr>
    </w:lvl>
    <w:lvl w:ilvl="7" w:tplc="C4823662">
      <w:numFmt w:val="bullet"/>
      <w:lvlText w:val="•"/>
      <w:lvlJc w:val="left"/>
      <w:pPr>
        <w:ind w:left="8868" w:hanging="180"/>
      </w:pPr>
      <w:rPr>
        <w:rFonts w:hint="default"/>
        <w:lang w:val="ru-RU" w:eastAsia="en-US" w:bidi="ar-SA"/>
      </w:rPr>
    </w:lvl>
    <w:lvl w:ilvl="8" w:tplc="D2DAB200">
      <w:numFmt w:val="bullet"/>
      <w:lvlText w:val="•"/>
      <w:lvlJc w:val="left"/>
      <w:pPr>
        <w:ind w:left="9872" w:hanging="180"/>
      </w:pPr>
      <w:rPr>
        <w:rFonts w:hint="default"/>
        <w:lang w:val="ru-RU" w:eastAsia="en-US" w:bidi="ar-SA"/>
      </w:rPr>
    </w:lvl>
  </w:abstractNum>
  <w:abstractNum w:abstractNumId="114">
    <w:nsid w:val="2C336ED4"/>
    <w:multiLevelType w:val="hybridMultilevel"/>
    <w:tmpl w:val="0EC88E6A"/>
    <w:lvl w:ilvl="0" w:tplc="D9D2DFFA">
      <w:numFmt w:val="bullet"/>
      <w:lvlText w:val="—"/>
      <w:lvlJc w:val="left"/>
      <w:pPr>
        <w:ind w:left="1653" w:hanging="527"/>
      </w:pPr>
      <w:rPr>
        <w:rFonts w:ascii="Times New Roman" w:eastAsia="Times New Roman" w:hAnsi="Times New Roman" w:cs="Times New Roman" w:hint="default"/>
        <w:b/>
        <w:bCs/>
        <w:i w:val="0"/>
        <w:iCs w:val="0"/>
        <w:w w:val="99"/>
        <w:sz w:val="24"/>
        <w:szCs w:val="24"/>
        <w:lang w:val="ru-RU" w:eastAsia="en-US" w:bidi="ar-SA"/>
      </w:rPr>
    </w:lvl>
    <w:lvl w:ilvl="1" w:tplc="F6E08518">
      <w:numFmt w:val="bullet"/>
      <w:lvlText w:val="•"/>
      <w:lvlJc w:val="left"/>
      <w:pPr>
        <w:ind w:left="2682" w:hanging="527"/>
      </w:pPr>
      <w:rPr>
        <w:rFonts w:hint="default"/>
        <w:lang w:val="ru-RU" w:eastAsia="en-US" w:bidi="ar-SA"/>
      </w:rPr>
    </w:lvl>
    <w:lvl w:ilvl="2" w:tplc="90CC4764">
      <w:numFmt w:val="bullet"/>
      <w:lvlText w:val="•"/>
      <w:lvlJc w:val="left"/>
      <w:pPr>
        <w:ind w:left="3704" w:hanging="527"/>
      </w:pPr>
      <w:rPr>
        <w:rFonts w:hint="default"/>
        <w:lang w:val="ru-RU" w:eastAsia="en-US" w:bidi="ar-SA"/>
      </w:rPr>
    </w:lvl>
    <w:lvl w:ilvl="3" w:tplc="1EAACBE6">
      <w:numFmt w:val="bullet"/>
      <w:lvlText w:val="•"/>
      <w:lvlJc w:val="left"/>
      <w:pPr>
        <w:ind w:left="4726" w:hanging="527"/>
      </w:pPr>
      <w:rPr>
        <w:rFonts w:hint="default"/>
        <w:lang w:val="ru-RU" w:eastAsia="en-US" w:bidi="ar-SA"/>
      </w:rPr>
    </w:lvl>
    <w:lvl w:ilvl="4" w:tplc="CD8C2498">
      <w:numFmt w:val="bullet"/>
      <w:lvlText w:val="•"/>
      <w:lvlJc w:val="left"/>
      <w:pPr>
        <w:ind w:left="5748" w:hanging="527"/>
      </w:pPr>
      <w:rPr>
        <w:rFonts w:hint="default"/>
        <w:lang w:val="ru-RU" w:eastAsia="en-US" w:bidi="ar-SA"/>
      </w:rPr>
    </w:lvl>
    <w:lvl w:ilvl="5" w:tplc="62A82066">
      <w:numFmt w:val="bullet"/>
      <w:lvlText w:val="•"/>
      <w:lvlJc w:val="left"/>
      <w:pPr>
        <w:ind w:left="6770" w:hanging="527"/>
      </w:pPr>
      <w:rPr>
        <w:rFonts w:hint="default"/>
        <w:lang w:val="ru-RU" w:eastAsia="en-US" w:bidi="ar-SA"/>
      </w:rPr>
    </w:lvl>
    <w:lvl w:ilvl="6" w:tplc="30FA3EFE">
      <w:numFmt w:val="bullet"/>
      <w:lvlText w:val="•"/>
      <w:lvlJc w:val="left"/>
      <w:pPr>
        <w:ind w:left="7792" w:hanging="527"/>
      </w:pPr>
      <w:rPr>
        <w:rFonts w:hint="default"/>
        <w:lang w:val="ru-RU" w:eastAsia="en-US" w:bidi="ar-SA"/>
      </w:rPr>
    </w:lvl>
    <w:lvl w:ilvl="7" w:tplc="E74E2340">
      <w:numFmt w:val="bullet"/>
      <w:lvlText w:val="•"/>
      <w:lvlJc w:val="left"/>
      <w:pPr>
        <w:ind w:left="8814" w:hanging="527"/>
      </w:pPr>
      <w:rPr>
        <w:rFonts w:hint="default"/>
        <w:lang w:val="ru-RU" w:eastAsia="en-US" w:bidi="ar-SA"/>
      </w:rPr>
    </w:lvl>
    <w:lvl w:ilvl="8" w:tplc="ABFA169A">
      <w:numFmt w:val="bullet"/>
      <w:lvlText w:val="•"/>
      <w:lvlJc w:val="left"/>
      <w:pPr>
        <w:ind w:left="9836" w:hanging="527"/>
      </w:pPr>
      <w:rPr>
        <w:rFonts w:hint="default"/>
        <w:lang w:val="ru-RU" w:eastAsia="en-US" w:bidi="ar-SA"/>
      </w:rPr>
    </w:lvl>
  </w:abstractNum>
  <w:abstractNum w:abstractNumId="115">
    <w:nsid w:val="2E5B08BE"/>
    <w:multiLevelType w:val="hybridMultilevel"/>
    <w:tmpl w:val="3926C880"/>
    <w:lvl w:ilvl="0" w:tplc="876EF086">
      <w:start w:val="1"/>
      <w:numFmt w:val="decimal"/>
      <w:lvlText w:val="%1."/>
      <w:lvlJc w:val="left"/>
      <w:pPr>
        <w:ind w:left="1892" w:hanging="240"/>
      </w:pPr>
      <w:rPr>
        <w:rFonts w:ascii="Times New Roman" w:eastAsia="Times New Roman" w:hAnsi="Times New Roman" w:cs="Times New Roman" w:hint="default"/>
        <w:b w:val="0"/>
        <w:bCs w:val="0"/>
        <w:i w:val="0"/>
        <w:iCs w:val="0"/>
        <w:w w:val="99"/>
        <w:sz w:val="24"/>
        <w:szCs w:val="24"/>
        <w:lang w:val="ru-RU" w:eastAsia="en-US" w:bidi="ar-SA"/>
      </w:rPr>
    </w:lvl>
    <w:lvl w:ilvl="1" w:tplc="E2DCCF72">
      <w:numFmt w:val="bullet"/>
      <w:lvlText w:val="•"/>
      <w:lvlJc w:val="left"/>
      <w:pPr>
        <w:ind w:left="2898" w:hanging="240"/>
      </w:pPr>
      <w:rPr>
        <w:rFonts w:hint="default"/>
        <w:lang w:val="ru-RU" w:eastAsia="en-US" w:bidi="ar-SA"/>
      </w:rPr>
    </w:lvl>
    <w:lvl w:ilvl="2" w:tplc="F9CCBEA0">
      <w:numFmt w:val="bullet"/>
      <w:lvlText w:val="•"/>
      <w:lvlJc w:val="left"/>
      <w:pPr>
        <w:ind w:left="3896" w:hanging="240"/>
      </w:pPr>
      <w:rPr>
        <w:rFonts w:hint="default"/>
        <w:lang w:val="ru-RU" w:eastAsia="en-US" w:bidi="ar-SA"/>
      </w:rPr>
    </w:lvl>
    <w:lvl w:ilvl="3" w:tplc="95C63ABA">
      <w:numFmt w:val="bullet"/>
      <w:lvlText w:val="•"/>
      <w:lvlJc w:val="left"/>
      <w:pPr>
        <w:ind w:left="4894" w:hanging="240"/>
      </w:pPr>
      <w:rPr>
        <w:rFonts w:hint="default"/>
        <w:lang w:val="ru-RU" w:eastAsia="en-US" w:bidi="ar-SA"/>
      </w:rPr>
    </w:lvl>
    <w:lvl w:ilvl="4" w:tplc="6F92907C">
      <w:numFmt w:val="bullet"/>
      <w:lvlText w:val="•"/>
      <w:lvlJc w:val="left"/>
      <w:pPr>
        <w:ind w:left="5892" w:hanging="240"/>
      </w:pPr>
      <w:rPr>
        <w:rFonts w:hint="default"/>
        <w:lang w:val="ru-RU" w:eastAsia="en-US" w:bidi="ar-SA"/>
      </w:rPr>
    </w:lvl>
    <w:lvl w:ilvl="5" w:tplc="4E30161E">
      <w:numFmt w:val="bullet"/>
      <w:lvlText w:val="•"/>
      <w:lvlJc w:val="left"/>
      <w:pPr>
        <w:ind w:left="6890" w:hanging="240"/>
      </w:pPr>
      <w:rPr>
        <w:rFonts w:hint="default"/>
        <w:lang w:val="ru-RU" w:eastAsia="en-US" w:bidi="ar-SA"/>
      </w:rPr>
    </w:lvl>
    <w:lvl w:ilvl="6" w:tplc="E824662A">
      <w:numFmt w:val="bullet"/>
      <w:lvlText w:val="•"/>
      <w:lvlJc w:val="left"/>
      <w:pPr>
        <w:ind w:left="7888" w:hanging="240"/>
      </w:pPr>
      <w:rPr>
        <w:rFonts w:hint="default"/>
        <w:lang w:val="ru-RU" w:eastAsia="en-US" w:bidi="ar-SA"/>
      </w:rPr>
    </w:lvl>
    <w:lvl w:ilvl="7" w:tplc="EB1C57FC">
      <w:numFmt w:val="bullet"/>
      <w:lvlText w:val="•"/>
      <w:lvlJc w:val="left"/>
      <w:pPr>
        <w:ind w:left="8886" w:hanging="240"/>
      </w:pPr>
      <w:rPr>
        <w:rFonts w:hint="default"/>
        <w:lang w:val="ru-RU" w:eastAsia="en-US" w:bidi="ar-SA"/>
      </w:rPr>
    </w:lvl>
    <w:lvl w:ilvl="8" w:tplc="CF98BA7E">
      <w:numFmt w:val="bullet"/>
      <w:lvlText w:val="•"/>
      <w:lvlJc w:val="left"/>
      <w:pPr>
        <w:ind w:left="9884" w:hanging="240"/>
      </w:pPr>
      <w:rPr>
        <w:rFonts w:hint="default"/>
        <w:lang w:val="ru-RU" w:eastAsia="en-US" w:bidi="ar-SA"/>
      </w:rPr>
    </w:lvl>
  </w:abstractNum>
  <w:abstractNum w:abstractNumId="116">
    <w:nsid w:val="2F1162E1"/>
    <w:multiLevelType w:val="hybridMultilevel"/>
    <w:tmpl w:val="36D6FF48"/>
    <w:lvl w:ilvl="0" w:tplc="D1BE1C98">
      <w:numFmt w:val="bullet"/>
      <w:lvlText w:val="•"/>
      <w:lvlJc w:val="left"/>
      <w:pPr>
        <w:ind w:left="720" w:hanging="360"/>
      </w:pPr>
      <w:rPr>
        <w:rFonts w:ascii="Arial" w:eastAsia="Arial" w:hAnsi="Arial" w:cs="Arial" w:hint="default"/>
        <w:b w:val="0"/>
        <w:bCs w:val="0"/>
        <w:i w:val="0"/>
        <w:iCs w:val="0"/>
        <w:spacing w:val="-1"/>
        <w:w w:val="99"/>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0321B16"/>
    <w:multiLevelType w:val="hybridMultilevel"/>
    <w:tmpl w:val="6BD09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345A1B85"/>
    <w:multiLevelType w:val="hybridMultilevel"/>
    <w:tmpl w:val="CE38E6DA"/>
    <w:lvl w:ilvl="0" w:tplc="BF4C5CD8">
      <w:start w:val="1"/>
      <w:numFmt w:val="decimal"/>
      <w:lvlText w:val="%1)"/>
      <w:lvlJc w:val="left"/>
      <w:pPr>
        <w:ind w:left="1912" w:hanging="260"/>
      </w:pPr>
      <w:rPr>
        <w:rFonts w:ascii="Times New Roman" w:eastAsia="Times New Roman" w:hAnsi="Times New Roman" w:cs="Times New Roman" w:hint="default"/>
        <w:b/>
        <w:bCs/>
        <w:i/>
        <w:iCs/>
        <w:w w:val="99"/>
        <w:sz w:val="24"/>
        <w:szCs w:val="24"/>
        <w:lang w:val="ru-RU" w:eastAsia="en-US" w:bidi="ar-SA"/>
      </w:rPr>
    </w:lvl>
    <w:lvl w:ilvl="1" w:tplc="4DF05FD4">
      <w:numFmt w:val="bullet"/>
      <w:lvlText w:val="•"/>
      <w:lvlJc w:val="left"/>
      <w:pPr>
        <w:ind w:left="2916" w:hanging="260"/>
      </w:pPr>
      <w:rPr>
        <w:rFonts w:hint="default"/>
        <w:lang w:val="ru-RU" w:eastAsia="en-US" w:bidi="ar-SA"/>
      </w:rPr>
    </w:lvl>
    <w:lvl w:ilvl="2" w:tplc="B0E27872">
      <w:numFmt w:val="bullet"/>
      <w:lvlText w:val="•"/>
      <w:lvlJc w:val="left"/>
      <w:pPr>
        <w:ind w:left="3912" w:hanging="260"/>
      </w:pPr>
      <w:rPr>
        <w:rFonts w:hint="default"/>
        <w:lang w:val="ru-RU" w:eastAsia="en-US" w:bidi="ar-SA"/>
      </w:rPr>
    </w:lvl>
    <w:lvl w:ilvl="3" w:tplc="3850A79E">
      <w:numFmt w:val="bullet"/>
      <w:lvlText w:val="•"/>
      <w:lvlJc w:val="left"/>
      <w:pPr>
        <w:ind w:left="4908" w:hanging="260"/>
      </w:pPr>
      <w:rPr>
        <w:rFonts w:hint="default"/>
        <w:lang w:val="ru-RU" w:eastAsia="en-US" w:bidi="ar-SA"/>
      </w:rPr>
    </w:lvl>
    <w:lvl w:ilvl="4" w:tplc="F97A7092">
      <w:numFmt w:val="bullet"/>
      <w:lvlText w:val="•"/>
      <w:lvlJc w:val="left"/>
      <w:pPr>
        <w:ind w:left="5904" w:hanging="260"/>
      </w:pPr>
      <w:rPr>
        <w:rFonts w:hint="default"/>
        <w:lang w:val="ru-RU" w:eastAsia="en-US" w:bidi="ar-SA"/>
      </w:rPr>
    </w:lvl>
    <w:lvl w:ilvl="5" w:tplc="09C8A53C">
      <w:numFmt w:val="bullet"/>
      <w:lvlText w:val="•"/>
      <w:lvlJc w:val="left"/>
      <w:pPr>
        <w:ind w:left="6900" w:hanging="260"/>
      </w:pPr>
      <w:rPr>
        <w:rFonts w:hint="default"/>
        <w:lang w:val="ru-RU" w:eastAsia="en-US" w:bidi="ar-SA"/>
      </w:rPr>
    </w:lvl>
    <w:lvl w:ilvl="6" w:tplc="98B8331E">
      <w:numFmt w:val="bullet"/>
      <w:lvlText w:val="•"/>
      <w:lvlJc w:val="left"/>
      <w:pPr>
        <w:ind w:left="7896" w:hanging="260"/>
      </w:pPr>
      <w:rPr>
        <w:rFonts w:hint="default"/>
        <w:lang w:val="ru-RU" w:eastAsia="en-US" w:bidi="ar-SA"/>
      </w:rPr>
    </w:lvl>
    <w:lvl w:ilvl="7" w:tplc="90A8258E">
      <w:numFmt w:val="bullet"/>
      <w:lvlText w:val="•"/>
      <w:lvlJc w:val="left"/>
      <w:pPr>
        <w:ind w:left="8892" w:hanging="260"/>
      </w:pPr>
      <w:rPr>
        <w:rFonts w:hint="default"/>
        <w:lang w:val="ru-RU" w:eastAsia="en-US" w:bidi="ar-SA"/>
      </w:rPr>
    </w:lvl>
    <w:lvl w:ilvl="8" w:tplc="0DA611AE">
      <w:numFmt w:val="bullet"/>
      <w:lvlText w:val="•"/>
      <w:lvlJc w:val="left"/>
      <w:pPr>
        <w:ind w:left="9888" w:hanging="260"/>
      </w:pPr>
      <w:rPr>
        <w:rFonts w:hint="default"/>
        <w:lang w:val="ru-RU" w:eastAsia="en-US" w:bidi="ar-SA"/>
      </w:rPr>
    </w:lvl>
  </w:abstractNum>
  <w:abstractNum w:abstractNumId="119">
    <w:nsid w:val="350F519F"/>
    <w:multiLevelType w:val="hybridMultilevel"/>
    <w:tmpl w:val="0C08024C"/>
    <w:lvl w:ilvl="0" w:tplc="5ACA7D9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BE03C43"/>
    <w:multiLevelType w:val="hybridMultilevel"/>
    <w:tmpl w:val="41862C0E"/>
    <w:lvl w:ilvl="0" w:tplc="5922D93A">
      <w:numFmt w:val="bullet"/>
      <w:lvlText w:val="—"/>
      <w:lvlJc w:val="left"/>
      <w:pPr>
        <w:ind w:left="1653" w:hanging="300"/>
      </w:pPr>
      <w:rPr>
        <w:rFonts w:ascii="Times New Roman" w:eastAsia="Times New Roman" w:hAnsi="Times New Roman" w:cs="Times New Roman" w:hint="default"/>
        <w:b w:val="0"/>
        <w:bCs w:val="0"/>
        <w:i w:val="0"/>
        <w:iCs w:val="0"/>
        <w:w w:val="99"/>
        <w:sz w:val="24"/>
        <w:szCs w:val="24"/>
        <w:lang w:val="ru-RU" w:eastAsia="en-US" w:bidi="ar-SA"/>
      </w:rPr>
    </w:lvl>
    <w:lvl w:ilvl="1" w:tplc="2F5C4226">
      <w:numFmt w:val="bullet"/>
      <w:lvlText w:val="—"/>
      <w:lvlJc w:val="left"/>
      <w:pPr>
        <w:ind w:left="1653" w:hanging="314"/>
      </w:pPr>
      <w:rPr>
        <w:rFonts w:ascii="Times New Roman" w:eastAsia="Times New Roman" w:hAnsi="Times New Roman" w:cs="Times New Roman" w:hint="default"/>
        <w:b w:val="0"/>
        <w:bCs w:val="0"/>
        <w:i w:val="0"/>
        <w:iCs w:val="0"/>
        <w:w w:val="99"/>
        <w:sz w:val="24"/>
        <w:szCs w:val="24"/>
        <w:lang w:val="ru-RU" w:eastAsia="en-US" w:bidi="ar-SA"/>
      </w:rPr>
    </w:lvl>
    <w:lvl w:ilvl="2" w:tplc="3F400466">
      <w:numFmt w:val="bullet"/>
      <w:lvlText w:val="•"/>
      <w:lvlJc w:val="left"/>
      <w:pPr>
        <w:ind w:left="3704" w:hanging="314"/>
      </w:pPr>
      <w:rPr>
        <w:rFonts w:hint="default"/>
        <w:lang w:val="ru-RU" w:eastAsia="en-US" w:bidi="ar-SA"/>
      </w:rPr>
    </w:lvl>
    <w:lvl w:ilvl="3" w:tplc="123CF03A">
      <w:numFmt w:val="bullet"/>
      <w:lvlText w:val="•"/>
      <w:lvlJc w:val="left"/>
      <w:pPr>
        <w:ind w:left="4726" w:hanging="314"/>
      </w:pPr>
      <w:rPr>
        <w:rFonts w:hint="default"/>
        <w:lang w:val="ru-RU" w:eastAsia="en-US" w:bidi="ar-SA"/>
      </w:rPr>
    </w:lvl>
    <w:lvl w:ilvl="4" w:tplc="6B46C824">
      <w:numFmt w:val="bullet"/>
      <w:lvlText w:val="•"/>
      <w:lvlJc w:val="left"/>
      <w:pPr>
        <w:ind w:left="5748" w:hanging="314"/>
      </w:pPr>
      <w:rPr>
        <w:rFonts w:hint="default"/>
        <w:lang w:val="ru-RU" w:eastAsia="en-US" w:bidi="ar-SA"/>
      </w:rPr>
    </w:lvl>
    <w:lvl w:ilvl="5" w:tplc="C6367FA2">
      <w:numFmt w:val="bullet"/>
      <w:lvlText w:val="•"/>
      <w:lvlJc w:val="left"/>
      <w:pPr>
        <w:ind w:left="6770" w:hanging="314"/>
      </w:pPr>
      <w:rPr>
        <w:rFonts w:hint="default"/>
        <w:lang w:val="ru-RU" w:eastAsia="en-US" w:bidi="ar-SA"/>
      </w:rPr>
    </w:lvl>
    <w:lvl w:ilvl="6" w:tplc="04F4887E">
      <w:numFmt w:val="bullet"/>
      <w:lvlText w:val="•"/>
      <w:lvlJc w:val="left"/>
      <w:pPr>
        <w:ind w:left="7792" w:hanging="314"/>
      </w:pPr>
      <w:rPr>
        <w:rFonts w:hint="default"/>
        <w:lang w:val="ru-RU" w:eastAsia="en-US" w:bidi="ar-SA"/>
      </w:rPr>
    </w:lvl>
    <w:lvl w:ilvl="7" w:tplc="ABB49CDA">
      <w:numFmt w:val="bullet"/>
      <w:lvlText w:val="•"/>
      <w:lvlJc w:val="left"/>
      <w:pPr>
        <w:ind w:left="8814" w:hanging="314"/>
      </w:pPr>
      <w:rPr>
        <w:rFonts w:hint="default"/>
        <w:lang w:val="ru-RU" w:eastAsia="en-US" w:bidi="ar-SA"/>
      </w:rPr>
    </w:lvl>
    <w:lvl w:ilvl="8" w:tplc="EBBE8B2E">
      <w:numFmt w:val="bullet"/>
      <w:lvlText w:val="•"/>
      <w:lvlJc w:val="left"/>
      <w:pPr>
        <w:ind w:left="9836" w:hanging="314"/>
      </w:pPr>
      <w:rPr>
        <w:rFonts w:hint="default"/>
        <w:lang w:val="ru-RU" w:eastAsia="en-US" w:bidi="ar-SA"/>
      </w:rPr>
    </w:lvl>
  </w:abstractNum>
  <w:abstractNum w:abstractNumId="121">
    <w:nsid w:val="3E481BD0"/>
    <w:multiLevelType w:val="hybridMultilevel"/>
    <w:tmpl w:val="7AAA330A"/>
    <w:lvl w:ilvl="0" w:tplc="900ED6A6">
      <w:start w:val="1"/>
      <w:numFmt w:val="decimal"/>
      <w:lvlText w:val="%1."/>
      <w:lvlJc w:val="left"/>
      <w:pPr>
        <w:ind w:left="1892" w:hanging="240"/>
      </w:pPr>
      <w:rPr>
        <w:rFonts w:ascii="Times New Roman" w:eastAsia="Times New Roman" w:hAnsi="Times New Roman" w:cs="Times New Roman" w:hint="default"/>
        <w:b/>
        <w:bCs/>
        <w:i w:val="0"/>
        <w:iCs w:val="0"/>
        <w:w w:val="99"/>
        <w:sz w:val="24"/>
        <w:szCs w:val="24"/>
        <w:lang w:val="ru-RU" w:eastAsia="en-US" w:bidi="ar-SA"/>
      </w:rPr>
    </w:lvl>
    <w:lvl w:ilvl="1" w:tplc="178C9672">
      <w:numFmt w:val="bullet"/>
      <w:lvlText w:val="•"/>
      <w:lvlJc w:val="left"/>
      <w:pPr>
        <w:ind w:left="2898" w:hanging="240"/>
      </w:pPr>
      <w:rPr>
        <w:rFonts w:hint="default"/>
        <w:lang w:val="ru-RU" w:eastAsia="en-US" w:bidi="ar-SA"/>
      </w:rPr>
    </w:lvl>
    <w:lvl w:ilvl="2" w:tplc="238AD8C0">
      <w:numFmt w:val="bullet"/>
      <w:lvlText w:val="•"/>
      <w:lvlJc w:val="left"/>
      <w:pPr>
        <w:ind w:left="3896" w:hanging="240"/>
      </w:pPr>
      <w:rPr>
        <w:rFonts w:hint="default"/>
        <w:lang w:val="ru-RU" w:eastAsia="en-US" w:bidi="ar-SA"/>
      </w:rPr>
    </w:lvl>
    <w:lvl w:ilvl="3" w:tplc="F7064498">
      <w:numFmt w:val="bullet"/>
      <w:lvlText w:val="•"/>
      <w:lvlJc w:val="left"/>
      <w:pPr>
        <w:ind w:left="4894" w:hanging="240"/>
      </w:pPr>
      <w:rPr>
        <w:rFonts w:hint="default"/>
        <w:lang w:val="ru-RU" w:eastAsia="en-US" w:bidi="ar-SA"/>
      </w:rPr>
    </w:lvl>
    <w:lvl w:ilvl="4" w:tplc="DCD8F438">
      <w:numFmt w:val="bullet"/>
      <w:lvlText w:val="•"/>
      <w:lvlJc w:val="left"/>
      <w:pPr>
        <w:ind w:left="5892" w:hanging="240"/>
      </w:pPr>
      <w:rPr>
        <w:rFonts w:hint="default"/>
        <w:lang w:val="ru-RU" w:eastAsia="en-US" w:bidi="ar-SA"/>
      </w:rPr>
    </w:lvl>
    <w:lvl w:ilvl="5" w:tplc="8A7E8FB8">
      <w:numFmt w:val="bullet"/>
      <w:lvlText w:val="•"/>
      <w:lvlJc w:val="left"/>
      <w:pPr>
        <w:ind w:left="6890" w:hanging="240"/>
      </w:pPr>
      <w:rPr>
        <w:rFonts w:hint="default"/>
        <w:lang w:val="ru-RU" w:eastAsia="en-US" w:bidi="ar-SA"/>
      </w:rPr>
    </w:lvl>
    <w:lvl w:ilvl="6" w:tplc="FCA85C1C">
      <w:numFmt w:val="bullet"/>
      <w:lvlText w:val="•"/>
      <w:lvlJc w:val="left"/>
      <w:pPr>
        <w:ind w:left="7888" w:hanging="240"/>
      </w:pPr>
      <w:rPr>
        <w:rFonts w:hint="default"/>
        <w:lang w:val="ru-RU" w:eastAsia="en-US" w:bidi="ar-SA"/>
      </w:rPr>
    </w:lvl>
    <w:lvl w:ilvl="7" w:tplc="16CCE956">
      <w:numFmt w:val="bullet"/>
      <w:lvlText w:val="•"/>
      <w:lvlJc w:val="left"/>
      <w:pPr>
        <w:ind w:left="8886" w:hanging="240"/>
      </w:pPr>
      <w:rPr>
        <w:rFonts w:hint="default"/>
        <w:lang w:val="ru-RU" w:eastAsia="en-US" w:bidi="ar-SA"/>
      </w:rPr>
    </w:lvl>
    <w:lvl w:ilvl="8" w:tplc="427C0D48">
      <w:numFmt w:val="bullet"/>
      <w:lvlText w:val="•"/>
      <w:lvlJc w:val="left"/>
      <w:pPr>
        <w:ind w:left="9884" w:hanging="240"/>
      </w:pPr>
      <w:rPr>
        <w:rFonts w:hint="default"/>
        <w:lang w:val="ru-RU" w:eastAsia="en-US" w:bidi="ar-SA"/>
      </w:rPr>
    </w:lvl>
  </w:abstractNum>
  <w:abstractNum w:abstractNumId="122">
    <w:nsid w:val="3E946F9E"/>
    <w:multiLevelType w:val="hybridMultilevel"/>
    <w:tmpl w:val="8676D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ED658F9"/>
    <w:multiLevelType w:val="hybridMultilevel"/>
    <w:tmpl w:val="C16CC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038584D"/>
    <w:multiLevelType w:val="hybridMultilevel"/>
    <w:tmpl w:val="80B6287C"/>
    <w:lvl w:ilvl="0" w:tplc="A8A2F436">
      <w:start w:val="1"/>
      <w:numFmt w:val="decimal"/>
      <w:lvlText w:val="%1."/>
      <w:lvlJc w:val="left"/>
      <w:pPr>
        <w:ind w:left="1892" w:hanging="240"/>
      </w:pPr>
      <w:rPr>
        <w:rFonts w:ascii="Times New Roman" w:eastAsia="Times New Roman" w:hAnsi="Times New Roman" w:cs="Times New Roman" w:hint="default"/>
        <w:b/>
        <w:bCs/>
        <w:i w:val="0"/>
        <w:iCs w:val="0"/>
        <w:w w:val="99"/>
        <w:sz w:val="24"/>
        <w:szCs w:val="24"/>
        <w:lang w:val="ru-RU" w:eastAsia="en-US" w:bidi="ar-SA"/>
      </w:rPr>
    </w:lvl>
    <w:lvl w:ilvl="1" w:tplc="49802248">
      <w:numFmt w:val="bullet"/>
      <w:lvlText w:val="•"/>
      <w:lvlJc w:val="left"/>
      <w:pPr>
        <w:ind w:left="2898" w:hanging="240"/>
      </w:pPr>
      <w:rPr>
        <w:rFonts w:hint="default"/>
        <w:lang w:val="ru-RU" w:eastAsia="en-US" w:bidi="ar-SA"/>
      </w:rPr>
    </w:lvl>
    <w:lvl w:ilvl="2" w:tplc="8E6C3C08">
      <w:numFmt w:val="bullet"/>
      <w:lvlText w:val="•"/>
      <w:lvlJc w:val="left"/>
      <w:pPr>
        <w:ind w:left="3896" w:hanging="240"/>
      </w:pPr>
      <w:rPr>
        <w:rFonts w:hint="default"/>
        <w:lang w:val="ru-RU" w:eastAsia="en-US" w:bidi="ar-SA"/>
      </w:rPr>
    </w:lvl>
    <w:lvl w:ilvl="3" w:tplc="7348ED34">
      <w:numFmt w:val="bullet"/>
      <w:lvlText w:val="•"/>
      <w:lvlJc w:val="left"/>
      <w:pPr>
        <w:ind w:left="4894" w:hanging="240"/>
      </w:pPr>
      <w:rPr>
        <w:rFonts w:hint="default"/>
        <w:lang w:val="ru-RU" w:eastAsia="en-US" w:bidi="ar-SA"/>
      </w:rPr>
    </w:lvl>
    <w:lvl w:ilvl="4" w:tplc="9E5CD6BE">
      <w:numFmt w:val="bullet"/>
      <w:lvlText w:val="•"/>
      <w:lvlJc w:val="left"/>
      <w:pPr>
        <w:ind w:left="5892" w:hanging="240"/>
      </w:pPr>
      <w:rPr>
        <w:rFonts w:hint="default"/>
        <w:lang w:val="ru-RU" w:eastAsia="en-US" w:bidi="ar-SA"/>
      </w:rPr>
    </w:lvl>
    <w:lvl w:ilvl="5" w:tplc="C590A812">
      <w:numFmt w:val="bullet"/>
      <w:lvlText w:val="•"/>
      <w:lvlJc w:val="left"/>
      <w:pPr>
        <w:ind w:left="6890" w:hanging="240"/>
      </w:pPr>
      <w:rPr>
        <w:rFonts w:hint="default"/>
        <w:lang w:val="ru-RU" w:eastAsia="en-US" w:bidi="ar-SA"/>
      </w:rPr>
    </w:lvl>
    <w:lvl w:ilvl="6" w:tplc="29F2A0CE">
      <w:numFmt w:val="bullet"/>
      <w:lvlText w:val="•"/>
      <w:lvlJc w:val="left"/>
      <w:pPr>
        <w:ind w:left="7888" w:hanging="240"/>
      </w:pPr>
      <w:rPr>
        <w:rFonts w:hint="default"/>
        <w:lang w:val="ru-RU" w:eastAsia="en-US" w:bidi="ar-SA"/>
      </w:rPr>
    </w:lvl>
    <w:lvl w:ilvl="7" w:tplc="AE50B7DC">
      <w:numFmt w:val="bullet"/>
      <w:lvlText w:val="•"/>
      <w:lvlJc w:val="left"/>
      <w:pPr>
        <w:ind w:left="8886" w:hanging="240"/>
      </w:pPr>
      <w:rPr>
        <w:rFonts w:hint="default"/>
        <w:lang w:val="ru-RU" w:eastAsia="en-US" w:bidi="ar-SA"/>
      </w:rPr>
    </w:lvl>
    <w:lvl w:ilvl="8" w:tplc="0194CDE6">
      <w:numFmt w:val="bullet"/>
      <w:lvlText w:val="•"/>
      <w:lvlJc w:val="left"/>
      <w:pPr>
        <w:ind w:left="9884" w:hanging="240"/>
      </w:pPr>
      <w:rPr>
        <w:rFonts w:hint="default"/>
        <w:lang w:val="ru-RU" w:eastAsia="en-US" w:bidi="ar-SA"/>
      </w:rPr>
    </w:lvl>
  </w:abstractNum>
  <w:abstractNum w:abstractNumId="125">
    <w:nsid w:val="44B9225A"/>
    <w:multiLevelType w:val="hybridMultilevel"/>
    <w:tmpl w:val="3B8CE1CC"/>
    <w:lvl w:ilvl="0" w:tplc="F3909AF2">
      <w:start w:val="1"/>
      <w:numFmt w:val="decimal"/>
      <w:lvlText w:val="%1"/>
      <w:lvlJc w:val="left"/>
      <w:pPr>
        <w:ind w:left="1832" w:hanging="180"/>
      </w:pPr>
      <w:rPr>
        <w:rFonts w:ascii="Times New Roman" w:eastAsia="Times New Roman" w:hAnsi="Times New Roman" w:cs="Times New Roman" w:hint="default"/>
        <w:b/>
        <w:bCs/>
        <w:i w:val="0"/>
        <w:iCs w:val="0"/>
        <w:w w:val="99"/>
        <w:sz w:val="24"/>
        <w:szCs w:val="24"/>
        <w:lang w:val="ru-RU" w:eastAsia="en-US" w:bidi="ar-SA"/>
      </w:rPr>
    </w:lvl>
    <w:lvl w:ilvl="1" w:tplc="E5A230CE">
      <w:numFmt w:val="bullet"/>
      <w:lvlText w:val="•"/>
      <w:lvlJc w:val="left"/>
      <w:pPr>
        <w:ind w:left="2844" w:hanging="180"/>
      </w:pPr>
      <w:rPr>
        <w:rFonts w:hint="default"/>
        <w:lang w:val="ru-RU" w:eastAsia="en-US" w:bidi="ar-SA"/>
      </w:rPr>
    </w:lvl>
    <w:lvl w:ilvl="2" w:tplc="C62861EE">
      <w:numFmt w:val="bullet"/>
      <w:lvlText w:val="•"/>
      <w:lvlJc w:val="left"/>
      <w:pPr>
        <w:ind w:left="3848" w:hanging="180"/>
      </w:pPr>
      <w:rPr>
        <w:rFonts w:hint="default"/>
        <w:lang w:val="ru-RU" w:eastAsia="en-US" w:bidi="ar-SA"/>
      </w:rPr>
    </w:lvl>
    <w:lvl w:ilvl="3" w:tplc="706A0A96">
      <w:numFmt w:val="bullet"/>
      <w:lvlText w:val="•"/>
      <w:lvlJc w:val="left"/>
      <w:pPr>
        <w:ind w:left="4852" w:hanging="180"/>
      </w:pPr>
      <w:rPr>
        <w:rFonts w:hint="default"/>
        <w:lang w:val="ru-RU" w:eastAsia="en-US" w:bidi="ar-SA"/>
      </w:rPr>
    </w:lvl>
    <w:lvl w:ilvl="4" w:tplc="61CEA77C">
      <w:numFmt w:val="bullet"/>
      <w:lvlText w:val="•"/>
      <w:lvlJc w:val="left"/>
      <w:pPr>
        <w:ind w:left="5856" w:hanging="180"/>
      </w:pPr>
      <w:rPr>
        <w:rFonts w:hint="default"/>
        <w:lang w:val="ru-RU" w:eastAsia="en-US" w:bidi="ar-SA"/>
      </w:rPr>
    </w:lvl>
    <w:lvl w:ilvl="5" w:tplc="D052879C">
      <w:numFmt w:val="bullet"/>
      <w:lvlText w:val="•"/>
      <w:lvlJc w:val="left"/>
      <w:pPr>
        <w:ind w:left="6860" w:hanging="180"/>
      </w:pPr>
      <w:rPr>
        <w:rFonts w:hint="default"/>
        <w:lang w:val="ru-RU" w:eastAsia="en-US" w:bidi="ar-SA"/>
      </w:rPr>
    </w:lvl>
    <w:lvl w:ilvl="6" w:tplc="00449D44">
      <w:numFmt w:val="bullet"/>
      <w:lvlText w:val="•"/>
      <w:lvlJc w:val="left"/>
      <w:pPr>
        <w:ind w:left="7864" w:hanging="180"/>
      </w:pPr>
      <w:rPr>
        <w:rFonts w:hint="default"/>
        <w:lang w:val="ru-RU" w:eastAsia="en-US" w:bidi="ar-SA"/>
      </w:rPr>
    </w:lvl>
    <w:lvl w:ilvl="7" w:tplc="BA8C1AA8">
      <w:numFmt w:val="bullet"/>
      <w:lvlText w:val="•"/>
      <w:lvlJc w:val="left"/>
      <w:pPr>
        <w:ind w:left="8868" w:hanging="180"/>
      </w:pPr>
      <w:rPr>
        <w:rFonts w:hint="default"/>
        <w:lang w:val="ru-RU" w:eastAsia="en-US" w:bidi="ar-SA"/>
      </w:rPr>
    </w:lvl>
    <w:lvl w:ilvl="8" w:tplc="EFE84736">
      <w:numFmt w:val="bullet"/>
      <w:lvlText w:val="•"/>
      <w:lvlJc w:val="left"/>
      <w:pPr>
        <w:ind w:left="9872" w:hanging="180"/>
      </w:pPr>
      <w:rPr>
        <w:rFonts w:hint="default"/>
        <w:lang w:val="ru-RU" w:eastAsia="en-US" w:bidi="ar-SA"/>
      </w:rPr>
    </w:lvl>
  </w:abstractNum>
  <w:abstractNum w:abstractNumId="126">
    <w:nsid w:val="44BD3FB7"/>
    <w:multiLevelType w:val="hybridMultilevel"/>
    <w:tmpl w:val="71D09766"/>
    <w:lvl w:ilvl="0" w:tplc="8F44C94E">
      <w:start w:val="1"/>
      <w:numFmt w:val="decimal"/>
      <w:lvlText w:val="%1"/>
      <w:lvlJc w:val="left"/>
      <w:pPr>
        <w:ind w:left="1832" w:hanging="180"/>
      </w:pPr>
      <w:rPr>
        <w:rFonts w:ascii="Times New Roman" w:eastAsia="Times New Roman" w:hAnsi="Times New Roman" w:cs="Times New Roman" w:hint="default"/>
        <w:b w:val="0"/>
        <w:bCs w:val="0"/>
        <w:i w:val="0"/>
        <w:iCs w:val="0"/>
        <w:w w:val="99"/>
        <w:sz w:val="24"/>
        <w:szCs w:val="24"/>
        <w:lang w:val="ru-RU" w:eastAsia="en-US" w:bidi="ar-SA"/>
      </w:rPr>
    </w:lvl>
    <w:lvl w:ilvl="1" w:tplc="4E465EA2">
      <w:numFmt w:val="bullet"/>
      <w:lvlText w:val="•"/>
      <w:lvlJc w:val="left"/>
      <w:pPr>
        <w:ind w:left="2844" w:hanging="180"/>
      </w:pPr>
      <w:rPr>
        <w:rFonts w:hint="default"/>
        <w:lang w:val="ru-RU" w:eastAsia="en-US" w:bidi="ar-SA"/>
      </w:rPr>
    </w:lvl>
    <w:lvl w:ilvl="2" w:tplc="C03A1F06">
      <w:numFmt w:val="bullet"/>
      <w:lvlText w:val="•"/>
      <w:lvlJc w:val="left"/>
      <w:pPr>
        <w:ind w:left="3848" w:hanging="180"/>
      </w:pPr>
      <w:rPr>
        <w:rFonts w:hint="default"/>
        <w:lang w:val="ru-RU" w:eastAsia="en-US" w:bidi="ar-SA"/>
      </w:rPr>
    </w:lvl>
    <w:lvl w:ilvl="3" w:tplc="8E40980E">
      <w:numFmt w:val="bullet"/>
      <w:lvlText w:val="•"/>
      <w:lvlJc w:val="left"/>
      <w:pPr>
        <w:ind w:left="4852" w:hanging="180"/>
      </w:pPr>
      <w:rPr>
        <w:rFonts w:hint="default"/>
        <w:lang w:val="ru-RU" w:eastAsia="en-US" w:bidi="ar-SA"/>
      </w:rPr>
    </w:lvl>
    <w:lvl w:ilvl="4" w:tplc="F9BEB1C4">
      <w:numFmt w:val="bullet"/>
      <w:lvlText w:val="•"/>
      <w:lvlJc w:val="left"/>
      <w:pPr>
        <w:ind w:left="5856" w:hanging="180"/>
      </w:pPr>
      <w:rPr>
        <w:rFonts w:hint="default"/>
        <w:lang w:val="ru-RU" w:eastAsia="en-US" w:bidi="ar-SA"/>
      </w:rPr>
    </w:lvl>
    <w:lvl w:ilvl="5" w:tplc="6170688C">
      <w:numFmt w:val="bullet"/>
      <w:lvlText w:val="•"/>
      <w:lvlJc w:val="left"/>
      <w:pPr>
        <w:ind w:left="6860" w:hanging="180"/>
      </w:pPr>
      <w:rPr>
        <w:rFonts w:hint="default"/>
        <w:lang w:val="ru-RU" w:eastAsia="en-US" w:bidi="ar-SA"/>
      </w:rPr>
    </w:lvl>
    <w:lvl w:ilvl="6" w:tplc="1E1C5BB2">
      <w:numFmt w:val="bullet"/>
      <w:lvlText w:val="•"/>
      <w:lvlJc w:val="left"/>
      <w:pPr>
        <w:ind w:left="7864" w:hanging="180"/>
      </w:pPr>
      <w:rPr>
        <w:rFonts w:hint="default"/>
        <w:lang w:val="ru-RU" w:eastAsia="en-US" w:bidi="ar-SA"/>
      </w:rPr>
    </w:lvl>
    <w:lvl w:ilvl="7" w:tplc="3AE2794A">
      <w:numFmt w:val="bullet"/>
      <w:lvlText w:val="•"/>
      <w:lvlJc w:val="left"/>
      <w:pPr>
        <w:ind w:left="8868" w:hanging="180"/>
      </w:pPr>
      <w:rPr>
        <w:rFonts w:hint="default"/>
        <w:lang w:val="ru-RU" w:eastAsia="en-US" w:bidi="ar-SA"/>
      </w:rPr>
    </w:lvl>
    <w:lvl w:ilvl="8" w:tplc="74205790">
      <w:numFmt w:val="bullet"/>
      <w:lvlText w:val="•"/>
      <w:lvlJc w:val="left"/>
      <w:pPr>
        <w:ind w:left="9872" w:hanging="180"/>
      </w:pPr>
      <w:rPr>
        <w:rFonts w:hint="default"/>
        <w:lang w:val="ru-RU" w:eastAsia="en-US" w:bidi="ar-SA"/>
      </w:rPr>
    </w:lvl>
  </w:abstractNum>
  <w:abstractNum w:abstractNumId="127">
    <w:nsid w:val="44EF4690"/>
    <w:multiLevelType w:val="hybridMultilevel"/>
    <w:tmpl w:val="80BC3B08"/>
    <w:lvl w:ilvl="0" w:tplc="5ACA7D9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5A33D8E"/>
    <w:multiLevelType w:val="hybridMultilevel"/>
    <w:tmpl w:val="4FA4DA86"/>
    <w:lvl w:ilvl="0" w:tplc="C5503370">
      <w:start w:val="1"/>
      <w:numFmt w:val="decimal"/>
      <w:lvlText w:val="%1)"/>
      <w:lvlJc w:val="left"/>
      <w:pPr>
        <w:ind w:left="1912" w:hanging="260"/>
      </w:pPr>
      <w:rPr>
        <w:rFonts w:ascii="Times New Roman" w:eastAsia="Times New Roman" w:hAnsi="Times New Roman" w:cs="Times New Roman" w:hint="default"/>
        <w:b/>
        <w:bCs/>
        <w:i/>
        <w:iCs/>
        <w:w w:val="99"/>
        <w:sz w:val="24"/>
        <w:szCs w:val="24"/>
        <w:lang w:val="ru-RU" w:eastAsia="en-US" w:bidi="ar-SA"/>
      </w:rPr>
    </w:lvl>
    <w:lvl w:ilvl="1" w:tplc="96A0DEC4">
      <w:numFmt w:val="bullet"/>
      <w:lvlText w:val="•"/>
      <w:lvlJc w:val="left"/>
      <w:pPr>
        <w:ind w:left="2916" w:hanging="260"/>
      </w:pPr>
      <w:rPr>
        <w:rFonts w:hint="default"/>
        <w:lang w:val="ru-RU" w:eastAsia="en-US" w:bidi="ar-SA"/>
      </w:rPr>
    </w:lvl>
    <w:lvl w:ilvl="2" w:tplc="A4DC18AA">
      <w:numFmt w:val="bullet"/>
      <w:lvlText w:val="•"/>
      <w:lvlJc w:val="left"/>
      <w:pPr>
        <w:ind w:left="3912" w:hanging="260"/>
      </w:pPr>
      <w:rPr>
        <w:rFonts w:hint="default"/>
        <w:lang w:val="ru-RU" w:eastAsia="en-US" w:bidi="ar-SA"/>
      </w:rPr>
    </w:lvl>
    <w:lvl w:ilvl="3" w:tplc="AA5867AE">
      <w:numFmt w:val="bullet"/>
      <w:lvlText w:val="•"/>
      <w:lvlJc w:val="left"/>
      <w:pPr>
        <w:ind w:left="4908" w:hanging="260"/>
      </w:pPr>
      <w:rPr>
        <w:rFonts w:hint="default"/>
        <w:lang w:val="ru-RU" w:eastAsia="en-US" w:bidi="ar-SA"/>
      </w:rPr>
    </w:lvl>
    <w:lvl w:ilvl="4" w:tplc="E152A058">
      <w:numFmt w:val="bullet"/>
      <w:lvlText w:val="•"/>
      <w:lvlJc w:val="left"/>
      <w:pPr>
        <w:ind w:left="5904" w:hanging="260"/>
      </w:pPr>
      <w:rPr>
        <w:rFonts w:hint="default"/>
        <w:lang w:val="ru-RU" w:eastAsia="en-US" w:bidi="ar-SA"/>
      </w:rPr>
    </w:lvl>
    <w:lvl w:ilvl="5" w:tplc="E926D6DA">
      <w:numFmt w:val="bullet"/>
      <w:lvlText w:val="•"/>
      <w:lvlJc w:val="left"/>
      <w:pPr>
        <w:ind w:left="6900" w:hanging="260"/>
      </w:pPr>
      <w:rPr>
        <w:rFonts w:hint="default"/>
        <w:lang w:val="ru-RU" w:eastAsia="en-US" w:bidi="ar-SA"/>
      </w:rPr>
    </w:lvl>
    <w:lvl w:ilvl="6" w:tplc="E28EF230">
      <w:numFmt w:val="bullet"/>
      <w:lvlText w:val="•"/>
      <w:lvlJc w:val="left"/>
      <w:pPr>
        <w:ind w:left="7896" w:hanging="260"/>
      </w:pPr>
      <w:rPr>
        <w:rFonts w:hint="default"/>
        <w:lang w:val="ru-RU" w:eastAsia="en-US" w:bidi="ar-SA"/>
      </w:rPr>
    </w:lvl>
    <w:lvl w:ilvl="7" w:tplc="9CFE3E04">
      <w:numFmt w:val="bullet"/>
      <w:lvlText w:val="•"/>
      <w:lvlJc w:val="left"/>
      <w:pPr>
        <w:ind w:left="8892" w:hanging="260"/>
      </w:pPr>
      <w:rPr>
        <w:rFonts w:hint="default"/>
        <w:lang w:val="ru-RU" w:eastAsia="en-US" w:bidi="ar-SA"/>
      </w:rPr>
    </w:lvl>
    <w:lvl w:ilvl="8" w:tplc="8EFE3B0C">
      <w:numFmt w:val="bullet"/>
      <w:lvlText w:val="•"/>
      <w:lvlJc w:val="left"/>
      <w:pPr>
        <w:ind w:left="9888" w:hanging="260"/>
      </w:pPr>
      <w:rPr>
        <w:rFonts w:hint="default"/>
        <w:lang w:val="ru-RU" w:eastAsia="en-US" w:bidi="ar-SA"/>
      </w:rPr>
    </w:lvl>
  </w:abstractNum>
  <w:abstractNum w:abstractNumId="129">
    <w:nsid w:val="47D86425"/>
    <w:multiLevelType w:val="hybridMultilevel"/>
    <w:tmpl w:val="42E47408"/>
    <w:lvl w:ilvl="0" w:tplc="AAC61846">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9131393"/>
    <w:multiLevelType w:val="hybridMultilevel"/>
    <w:tmpl w:val="20A22826"/>
    <w:lvl w:ilvl="0" w:tplc="B5E21D1E">
      <w:numFmt w:val="bullet"/>
      <w:lvlText w:val="•"/>
      <w:lvlJc w:val="left"/>
      <w:pPr>
        <w:ind w:left="1810" w:hanging="85"/>
      </w:pPr>
      <w:rPr>
        <w:rFonts w:ascii="Times New Roman" w:eastAsia="Times New Roman" w:hAnsi="Times New Roman" w:cs="Times New Roman" w:hint="default"/>
        <w:b w:val="0"/>
        <w:bCs w:val="0"/>
        <w:i w:val="0"/>
        <w:iCs w:val="0"/>
        <w:spacing w:val="-1"/>
        <w:w w:val="99"/>
        <w:sz w:val="22"/>
        <w:szCs w:val="22"/>
        <w:lang w:val="ru-RU" w:eastAsia="en-US" w:bidi="ar-SA"/>
      </w:rPr>
    </w:lvl>
    <w:lvl w:ilvl="1" w:tplc="47FAA610">
      <w:numFmt w:val="bullet"/>
      <w:lvlText w:val="•"/>
      <w:lvlJc w:val="left"/>
      <w:pPr>
        <w:ind w:left="2826" w:hanging="85"/>
      </w:pPr>
      <w:rPr>
        <w:rFonts w:hint="default"/>
        <w:lang w:val="ru-RU" w:eastAsia="en-US" w:bidi="ar-SA"/>
      </w:rPr>
    </w:lvl>
    <w:lvl w:ilvl="2" w:tplc="3E98BB48">
      <w:numFmt w:val="bullet"/>
      <w:lvlText w:val="•"/>
      <w:lvlJc w:val="left"/>
      <w:pPr>
        <w:ind w:left="3832" w:hanging="85"/>
      </w:pPr>
      <w:rPr>
        <w:rFonts w:hint="default"/>
        <w:lang w:val="ru-RU" w:eastAsia="en-US" w:bidi="ar-SA"/>
      </w:rPr>
    </w:lvl>
    <w:lvl w:ilvl="3" w:tplc="6F0A5060">
      <w:numFmt w:val="bullet"/>
      <w:lvlText w:val="•"/>
      <w:lvlJc w:val="left"/>
      <w:pPr>
        <w:ind w:left="4838" w:hanging="85"/>
      </w:pPr>
      <w:rPr>
        <w:rFonts w:hint="default"/>
        <w:lang w:val="ru-RU" w:eastAsia="en-US" w:bidi="ar-SA"/>
      </w:rPr>
    </w:lvl>
    <w:lvl w:ilvl="4" w:tplc="E244DCA0">
      <w:numFmt w:val="bullet"/>
      <w:lvlText w:val="•"/>
      <w:lvlJc w:val="left"/>
      <w:pPr>
        <w:ind w:left="5844" w:hanging="85"/>
      </w:pPr>
      <w:rPr>
        <w:rFonts w:hint="default"/>
        <w:lang w:val="ru-RU" w:eastAsia="en-US" w:bidi="ar-SA"/>
      </w:rPr>
    </w:lvl>
    <w:lvl w:ilvl="5" w:tplc="9E884EBE">
      <w:numFmt w:val="bullet"/>
      <w:lvlText w:val="•"/>
      <w:lvlJc w:val="left"/>
      <w:pPr>
        <w:ind w:left="6850" w:hanging="85"/>
      </w:pPr>
      <w:rPr>
        <w:rFonts w:hint="default"/>
        <w:lang w:val="ru-RU" w:eastAsia="en-US" w:bidi="ar-SA"/>
      </w:rPr>
    </w:lvl>
    <w:lvl w:ilvl="6" w:tplc="24902B9C">
      <w:numFmt w:val="bullet"/>
      <w:lvlText w:val="•"/>
      <w:lvlJc w:val="left"/>
      <w:pPr>
        <w:ind w:left="7856" w:hanging="85"/>
      </w:pPr>
      <w:rPr>
        <w:rFonts w:hint="default"/>
        <w:lang w:val="ru-RU" w:eastAsia="en-US" w:bidi="ar-SA"/>
      </w:rPr>
    </w:lvl>
    <w:lvl w:ilvl="7" w:tplc="89DC38F4">
      <w:numFmt w:val="bullet"/>
      <w:lvlText w:val="•"/>
      <w:lvlJc w:val="left"/>
      <w:pPr>
        <w:ind w:left="8862" w:hanging="85"/>
      </w:pPr>
      <w:rPr>
        <w:rFonts w:hint="default"/>
        <w:lang w:val="ru-RU" w:eastAsia="en-US" w:bidi="ar-SA"/>
      </w:rPr>
    </w:lvl>
    <w:lvl w:ilvl="8" w:tplc="472E24A6">
      <w:numFmt w:val="bullet"/>
      <w:lvlText w:val="•"/>
      <w:lvlJc w:val="left"/>
      <w:pPr>
        <w:ind w:left="9868" w:hanging="85"/>
      </w:pPr>
      <w:rPr>
        <w:rFonts w:hint="default"/>
        <w:lang w:val="ru-RU" w:eastAsia="en-US" w:bidi="ar-SA"/>
      </w:rPr>
    </w:lvl>
  </w:abstractNum>
  <w:abstractNum w:abstractNumId="131">
    <w:nsid w:val="4BB63CC1"/>
    <w:multiLevelType w:val="hybridMultilevel"/>
    <w:tmpl w:val="100A9152"/>
    <w:lvl w:ilvl="0" w:tplc="AAC61846">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CBD33E1"/>
    <w:multiLevelType w:val="hybridMultilevel"/>
    <w:tmpl w:val="0A14EE30"/>
    <w:lvl w:ilvl="0" w:tplc="3DC4D688">
      <w:numFmt w:val="bullet"/>
      <w:lvlText w:val="-"/>
      <w:lvlJc w:val="left"/>
      <w:pPr>
        <w:ind w:left="1653" w:hanging="304"/>
      </w:pPr>
      <w:rPr>
        <w:rFonts w:ascii="Times New Roman" w:eastAsia="Times New Roman" w:hAnsi="Times New Roman" w:cs="Times New Roman" w:hint="default"/>
        <w:b w:val="0"/>
        <w:bCs w:val="0"/>
        <w:i w:val="0"/>
        <w:iCs w:val="0"/>
        <w:w w:val="99"/>
        <w:sz w:val="24"/>
        <w:szCs w:val="24"/>
        <w:lang w:val="ru-RU" w:eastAsia="en-US" w:bidi="ar-SA"/>
      </w:rPr>
    </w:lvl>
    <w:lvl w:ilvl="1" w:tplc="AA96DD06">
      <w:numFmt w:val="bullet"/>
      <w:lvlText w:val="•"/>
      <w:lvlJc w:val="left"/>
      <w:pPr>
        <w:ind w:left="2682" w:hanging="304"/>
      </w:pPr>
      <w:rPr>
        <w:rFonts w:hint="default"/>
        <w:lang w:val="ru-RU" w:eastAsia="en-US" w:bidi="ar-SA"/>
      </w:rPr>
    </w:lvl>
    <w:lvl w:ilvl="2" w:tplc="EBEC80BE">
      <w:numFmt w:val="bullet"/>
      <w:lvlText w:val="•"/>
      <w:lvlJc w:val="left"/>
      <w:pPr>
        <w:ind w:left="3704" w:hanging="304"/>
      </w:pPr>
      <w:rPr>
        <w:rFonts w:hint="default"/>
        <w:lang w:val="ru-RU" w:eastAsia="en-US" w:bidi="ar-SA"/>
      </w:rPr>
    </w:lvl>
    <w:lvl w:ilvl="3" w:tplc="681C9802">
      <w:numFmt w:val="bullet"/>
      <w:lvlText w:val="•"/>
      <w:lvlJc w:val="left"/>
      <w:pPr>
        <w:ind w:left="4726" w:hanging="304"/>
      </w:pPr>
      <w:rPr>
        <w:rFonts w:hint="default"/>
        <w:lang w:val="ru-RU" w:eastAsia="en-US" w:bidi="ar-SA"/>
      </w:rPr>
    </w:lvl>
    <w:lvl w:ilvl="4" w:tplc="23E2F9E6">
      <w:numFmt w:val="bullet"/>
      <w:lvlText w:val="•"/>
      <w:lvlJc w:val="left"/>
      <w:pPr>
        <w:ind w:left="5748" w:hanging="304"/>
      </w:pPr>
      <w:rPr>
        <w:rFonts w:hint="default"/>
        <w:lang w:val="ru-RU" w:eastAsia="en-US" w:bidi="ar-SA"/>
      </w:rPr>
    </w:lvl>
    <w:lvl w:ilvl="5" w:tplc="8A7AE3CC">
      <w:numFmt w:val="bullet"/>
      <w:lvlText w:val="•"/>
      <w:lvlJc w:val="left"/>
      <w:pPr>
        <w:ind w:left="6770" w:hanging="304"/>
      </w:pPr>
      <w:rPr>
        <w:rFonts w:hint="default"/>
        <w:lang w:val="ru-RU" w:eastAsia="en-US" w:bidi="ar-SA"/>
      </w:rPr>
    </w:lvl>
    <w:lvl w:ilvl="6" w:tplc="A672D76A">
      <w:numFmt w:val="bullet"/>
      <w:lvlText w:val="•"/>
      <w:lvlJc w:val="left"/>
      <w:pPr>
        <w:ind w:left="7792" w:hanging="304"/>
      </w:pPr>
      <w:rPr>
        <w:rFonts w:hint="default"/>
        <w:lang w:val="ru-RU" w:eastAsia="en-US" w:bidi="ar-SA"/>
      </w:rPr>
    </w:lvl>
    <w:lvl w:ilvl="7" w:tplc="83B0669E">
      <w:numFmt w:val="bullet"/>
      <w:lvlText w:val="•"/>
      <w:lvlJc w:val="left"/>
      <w:pPr>
        <w:ind w:left="8814" w:hanging="304"/>
      </w:pPr>
      <w:rPr>
        <w:rFonts w:hint="default"/>
        <w:lang w:val="ru-RU" w:eastAsia="en-US" w:bidi="ar-SA"/>
      </w:rPr>
    </w:lvl>
    <w:lvl w:ilvl="8" w:tplc="172EA9F4">
      <w:numFmt w:val="bullet"/>
      <w:lvlText w:val="•"/>
      <w:lvlJc w:val="left"/>
      <w:pPr>
        <w:ind w:left="9836" w:hanging="304"/>
      </w:pPr>
      <w:rPr>
        <w:rFonts w:hint="default"/>
        <w:lang w:val="ru-RU" w:eastAsia="en-US" w:bidi="ar-SA"/>
      </w:rPr>
    </w:lvl>
  </w:abstractNum>
  <w:abstractNum w:abstractNumId="133">
    <w:nsid w:val="4F6219BF"/>
    <w:multiLevelType w:val="hybridMultilevel"/>
    <w:tmpl w:val="D2CED8A0"/>
    <w:lvl w:ilvl="0" w:tplc="0CB01862">
      <w:start w:val="1"/>
      <w:numFmt w:val="decimal"/>
      <w:lvlText w:val="%1)"/>
      <w:lvlJc w:val="left"/>
      <w:pPr>
        <w:ind w:left="1912" w:hanging="260"/>
      </w:pPr>
      <w:rPr>
        <w:rFonts w:ascii="Times New Roman" w:eastAsia="Times New Roman" w:hAnsi="Times New Roman" w:cs="Times New Roman" w:hint="default"/>
        <w:b/>
        <w:bCs/>
        <w:i/>
        <w:iCs/>
        <w:w w:val="99"/>
        <w:sz w:val="24"/>
        <w:szCs w:val="24"/>
        <w:lang w:val="ru-RU" w:eastAsia="en-US" w:bidi="ar-SA"/>
      </w:rPr>
    </w:lvl>
    <w:lvl w:ilvl="1" w:tplc="EE5CF14A">
      <w:numFmt w:val="bullet"/>
      <w:lvlText w:val="•"/>
      <w:lvlJc w:val="left"/>
      <w:pPr>
        <w:ind w:left="2916" w:hanging="260"/>
      </w:pPr>
      <w:rPr>
        <w:rFonts w:hint="default"/>
        <w:lang w:val="ru-RU" w:eastAsia="en-US" w:bidi="ar-SA"/>
      </w:rPr>
    </w:lvl>
    <w:lvl w:ilvl="2" w:tplc="3C063062">
      <w:numFmt w:val="bullet"/>
      <w:lvlText w:val="•"/>
      <w:lvlJc w:val="left"/>
      <w:pPr>
        <w:ind w:left="3912" w:hanging="260"/>
      </w:pPr>
      <w:rPr>
        <w:rFonts w:hint="default"/>
        <w:lang w:val="ru-RU" w:eastAsia="en-US" w:bidi="ar-SA"/>
      </w:rPr>
    </w:lvl>
    <w:lvl w:ilvl="3" w:tplc="8D64B06A">
      <w:numFmt w:val="bullet"/>
      <w:lvlText w:val="•"/>
      <w:lvlJc w:val="left"/>
      <w:pPr>
        <w:ind w:left="4908" w:hanging="260"/>
      </w:pPr>
      <w:rPr>
        <w:rFonts w:hint="default"/>
        <w:lang w:val="ru-RU" w:eastAsia="en-US" w:bidi="ar-SA"/>
      </w:rPr>
    </w:lvl>
    <w:lvl w:ilvl="4" w:tplc="7EDAED6E">
      <w:numFmt w:val="bullet"/>
      <w:lvlText w:val="•"/>
      <w:lvlJc w:val="left"/>
      <w:pPr>
        <w:ind w:left="5904" w:hanging="260"/>
      </w:pPr>
      <w:rPr>
        <w:rFonts w:hint="default"/>
        <w:lang w:val="ru-RU" w:eastAsia="en-US" w:bidi="ar-SA"/>
      </w:rPr>
    </w:lvl>
    <w:lvl w:ilvl="5" w:tplc="28BC106C">
      <w:numFmt w:val="bullet"/>
      <w:lvlText w:val="•"/>
      <w:lvlJc w:val="left"/>
      <w:pPr>
        <w:ind w:left="6900" w:hanging="260"/>
      </w:pPr>
      <w:rPr>
        <w:rFonts w:hint="default"/>
        <w:lang w:val="ru-RU" w:eastAsia="en-US" w:bidi="ar-SA"/>
      </w:rPr>
    </w:lvl>
    <w:lvl w:ilvl="6" w:tplc="7E1C58F8">
      <w:numFmt w:val="bullet"/>
      <w:lvlText w:val="•"/>
      <w:lvlJc w:val="left"/>
      <w:pPr>
        <w:ind w:left="7896" w:hanging="260"/>
      </w:pPr>
      <w:rPr>
        <w:rFonts w:hint="default"/>
        <w:lang w:val="ru-RU" w:eastAsia="en-US" w:bidi="ar-SA"/>
      </w:rPr>
    </w:lvl>
    <w:lvl w:ilvl="7" w:tplc="889AE878">
      <w:numFmt w:val="bullet"/>
      <w:lvlText w:val="•"/>
      <w:lvlJc w:val="left"/>
      <w:pPr>
        <w:ind w:left="8892" w:hanging="260"/>
      </w:pPr>
      <w:rPr>
        <w:rFonts w:hint="default"/>
        <w:lang w:val="ru-RU" w:eastAsia="en-US" w:bidi="ar-SA"/>
      </w:rPr>
    </w:lvl>
    <w:lvl w:ilvl="8" w:tplc="EC808040">
      <w:numFmt w:val="bullet"/>
      <w:lvlText w:val="•"/>
      <w:lvlJc w:val="left"/>
      <w:pPr>
        <w:ind w:left="9888" w:hanging="260"/>
      </w:pPr>
      <w:rPr>
        <w:rFonts w:hint="default"/>
        <w:lang w:val="ru-RU" w:eastAsia="en-US" w:bidi="ar-SA"/>
      </w:rPr>
    </w:lvl>
  </w:abstractNum>
  <w:abstractNum w:abstractNumId="134">
    <w:nsid w:val="50505D03"/>
    <w:multiLevelType w:val="hybridMultilevel"/>
    <w:tmpl w:val="15C0E828"/>
    <w:lvl w:ilvl="0" w:tplc="D0004BDC">
      <w:start w:val="1"/>
      <w:numFmt w:val="decimal"/>
      <w:lvlText w:val="%1)"/>
      <w:lvlJc w:val="left"/>
      <w:pPr>
        <w:ind w:left="1912" w:hanging="260"/>
      </w:pPr>
      <w:rPr>
        <w:rFonts w:ascii="Times New Roman" w:eastAsia="Times New Roman" w:hAnsi="Times New Roman" w:cs="Times New Roman" w:hint="default"/>
        <w:b/>
        <w:bCs/>
        <w:i/>
        <w:iCs/>
        <w:w w:val="99"/>
        <w:sz w:val="24"/>
        <w:szCs w:val="24"/>
        <w:lang w:val="ru-RU" w:eastAsia="en-US" w:bidi="ar-SA"/>
      </w:rPr>
    </w:lvl>
    <w:lvl w:ilvl="1" w:tplc="94006AE2">
      <w:numFmt w:val="bullet"/>
      <w:lvlText w:val="•"/>
      <w:lvlJc w:val="left"/>
      <w:pPr>
        <w:ind w:left="2916" w:hanging="260"/>
      </w:pPr>
      <w:rPr>
        <w:rFonts w:hint="default"/>
        <w:lang w:val="ru-RU" w:eastAsia="en-US" w:bidi="ar-SA"/>
      </w:rPr>
    </w:lvl>
    <w:lvl w:ilvl="2" w:tplc="F3081436">
      <w:numFmt w:val="bullet"/>
      <w:lvlText w:val="•"/>
      <w:lvlJc w:val="left"/>
      <w:pPr>
        <w:ind w:left="3912" w:hanging="260"/>
      </w:pPr>
      <w:rPr>
        <w:rFonts w:hint="default"/>
        <w:lang w:val="ru-RU" w:eastAsia="en-US" w:bidi="ar-SA"/>
      </w:rPr>
    </w:lvl>
    <w:lvl w:ilvl="3" w:tplc="DB282AD4">
      <w:numFmt w:val="bullet"/>
      <w:lvlText w:val="•"/>
      <w:lvlJc w:val="left"/>
      <w:pPr>
        <w:ind w:left="4908" w:hanging="260"/>
      </w:pPr>
      <w:rPr>
        <w:rFonts w:hint="default"/>
        <w:lang w:val="ru-RU" w:eastAsia="en-US" w:bidi="ar-SA"/>
      </w:rPr>
    </w:lvl>
    <w:lvl w:ilvl="4" w:tplc="5E8488EE">
      <w:numFmt w:val="bullet"/>
      <w:lvlText w:val="•"/>
      <w:lvlJc w:val="left"/>
      <w:pPr>
        <w:ind w:left="5904" w:hanging="260"/>
      </w:pPr>
      <w:rPr>
        <w:rFonts w:hint="default"/>
        <w:lang w:val="ru-RU" w:eastAsia="en-US" w:bidi="ar-SA"/>
      </w:rPr>
    </w:lvl>
    <w:lvl w:ilvl="5" w:tplc="7F4E52B0">
      <w:numFmt w:val="bullet"/>
      <w:lvlText w:val="•"/>
      <w:lvlJc w:val="left"/>
      <w:pPr>
        <w:ind w:left="6900" w:hanging="260"/>
      </w:pPr>
      <w:rPr>
        <w:rFonts w:hint="default"/>
        <w:lang w:val="ru-RU" w:eastAsia="en-US" w:bidi="ar-SA"/>
      </w:rPr>
    </w:lvl>
    <w:lvl w:ilvl="6" w:tplc="931E618E">
      <w:numFmt w:val="bullet"/>
      <w:lvlText w:val="•"/>
      <w:lvlJc w:val="left"/>
      <w:pPr>
        <w:ind w:left="7896" w:hanging="260"/>
      </w:pPr>
      <w:rPr>
        <w:rFonts w:hint="default"/>
        <w:lang w:val="ru-RU" w:eastAsia="en-US" w:bidi="ar-SA"/>
      </w:rPr>
    </w:lvl>
    <w:lvl w:ilvl="7" w:tplc="06B2367C">
      <w:numFmt w:val="bullet"/>
      <w:lvlText w:val="•"/>
      <w:lvlJc w:val="left"/>
      <w:pPr>
        <w:ind w:left="8892" w:hanging="260"/>
      </w:pPr>
      <w:rPr>
        <w:rFonts w:hint="default"/>
        <w:lang w:val="ru-RU" w:eastAsia="en-US" w:bidi="ar-SA"/>
      </w:rPr>
    </w:lvl>
    <w:lvl w:ilvl="8" w:tplc="A6F8FA46">
      <w:numFmt w:val="bullet"/>
      <w:lvlText w:val="•"/>
      <w:lvlJc w:val="left"/>
      <w:pPr>
        <w:ind w:left="9888" w:hanging="260"/>
      </w:pPr>
      <w:rPr>
        <w:rFonts w:hint="default"/>
        <w:lang w:val="ru-RU" w:eastAsia="en-US" w:bidi="ar-SA"/>
      </w:rPr>
    </w:lvl>
  </w:abstractNum>
  <w:abstractNum w:abstractNumId="135">
    <w:nsid w:val="51706EAA"/>
    <w:multiLevelType w:val="hybridMultilevel"/>
    <w:tmpl w:val="4FF27AAC"/>
    <w:lvl w:ilvl="0" w:tplc="85B63EB4">
      <w:start w:val="1"/>
      <w:numFmt w:val="decimal"/>
      <w:pStyle w:val="3"/>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36">
    <w:nsid w:val="5402124F"/>
    <w:multiLevelType w:val="hybridMultilevel"/>
    <w:tmpl w:val="129EB34E"/>
    <w:lvl w:ilvl="0" w:tplc="5ACA7D9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45E6C35"/>
    <w:multiLevelType w:val="hybridMultilevel"/>
    <w:tmpl w:val="DF2424D4"/>
    <w:lvl w:ilvl="0" w:tplc="D1BE1C98">
      <w:numFmt w:val="bullet"/>
      <w:lvlText w:val="•"/>
      <w:lvlJc w:val="left"/>
      <w:pPr>
        <w:ind w:left="720" w:hanging="360"/>
      </w:pPr>
      <w:rPr>
        <w:rFonts w:ascii="Arial" w:eastAsia="Arial" w:hAnsi="Arial" w:cs="Arial" w:hint="default"/>
        <w:b w:val="0"/>
        <w:bCs w:val="0"/>
        <w:i w:val="0"/>
        <w:iCs w:val="0"/>
        <w:spacing w:val="-1"/>
        <w:w w:val="99"/>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B4F3341"/>
    <w:multiLevelType w:val="hybridMultilevel"/>
    <w:tmpl w:val="21E8144A"/>
    <w:lvl w:ilvl="0" w:tplc="D278CEB2">
      <w:start w:val="1"/>
      <w:numFmt w:val="decimal"/>
      <w:lvlText w:val="%1)"/>
      <w:lvlJc w:val="left"/>
      <w:pPr>
        <w:ind w:left="1912" w:hanging="260"/>
      </w:pPr>
      <w:rPr>
        <w:rFonts w:ascii="Times New Roman" w:eastAsia="Times New Roman" w:hAnsi="Times New Roman" w:cs="Times New Roman" w:hint="default"/>
        <w:b w:val="0"/>
        <w:bCs w:val="0"/>
        <w:i w:val="0"/>
        <w:iCs w:val="0"/>
        <w:w w:val="99"/>
        <w:sz w:val="24"/>
        <w:szCs w:val="24"/>
        <w:lang w:val="ru-RU" w:eastAsia="en-US" w:bidi="ar-SA"/>
      </w:rPr>
    </w:lvl>
    <w:lvl w:ilvl="1" w:tplc="3B6866FA">
      <w:numFmt w:val="bullet"/>
      <w:lvlText w:val="•"/>
      <w:lvlJc w:val="left"/>
      <w:pPr>
        <w:ind w:left="2916" w:hanging="260"/>
      </w:pPr>
      <w:rPr>
        <w:rFonts w:hint="default"/>
        <w:lang w:val="ru-RU" w:eastAsia="en-US" w:bidi="ar-SA"/>
      </w:rPr>
    </w:lvl>
    <w:lvl w:ilvl="2" w:tplc="E35C016C">
      <w:numFmt w:val="bullet"/>
      <w:lvlText w:val="•"/>
      <w:lvlJc w:val="left"/>
      <w:pPr>
        <w:ind w:left="3912" w:hanging="260"/>
      </w:pPr>
      <w:rPr>
        <w:rFonts w:hint="default"/>
        <w:lang w:val="ru-RU" w:eastAsia="en-US" w:bidi="ar-SA"/>
      </w:rPr>
    </w:lvl>
    <w:lvl w:ilvl="3" w:tplc="E7A6821C">
      <w:numFmt w:val="bullet"/>
      <w:lvlText w:val="•"/>
      <w:lvlJc w:val="left"/>
      <w:pPr>
        <w:ind w:left="4908" w:hanging="260"/>
      </w:pPr>
      <w:rPr>
        <w:rFonts w:hint="default"/>
        <w:lang w:val="ru-RU" w:eastAsia="en-US" w:bidi="ar-SA"/>
      </w:rPr>
    </w:lvl>
    <w:lvl w:ilvl="4" w:tplc="E48C647C">
      <w:numFmt w:val="bullet"/>
      <w:lvlText w:val="•"/>
      <w:lvlJc w:val="left"/>
      <w:pPr>
        <w:ind w:left="5904" w:hanging="260"/>
      </w:pPr>
      <w:rPr>
        <w:rFonts w:hint="default"/>
        <w:lang w:val="ru-RU" w:eastAsia="en-US" w:bidi="ar-SA"/>
      </w:rPr>
    </w:lvl>
    <w:lvl w:ilvl="5" w:tplc="60064BA0">
      <w:numFmt w:val="bullet"/>
      <w:lvlText w:val="•"/>
      <w:lvlJc w:val="left"/>
      <w:pPr>
        <w:ind w:left="6900" w:hanging="260"/>
      </w:pPr>
      <w:rPr>
        <w:rFonts w:hint="default"/>
        <w:lang w:val="ru-RU" w:eastAsia="en-US" w:bidi="ar-SA"/>
      </w:rPr>
    </w:lvl>
    <w:lvl w:ilvl="6" w:tplc="A2122CF0">
      <w:numFmt w:val="bullet"/>
      <w:lvlText w:val="•"/>
      <w:lvlJc w:val="left"/>
      <w:pPr>
        <w:ind w:left="7896" w:hanging="260"/>
      </w:pPr>
      <w:rPr>
        <w:rFonts w:hint="default"/>
        <w:lang w:val="ru-RU" w:eastAsia="en-US" w:bidi="ar-SA"/>
      </w:rPr>
    </w:lvl>
    <w:lvl w:ilvl="7" w:tplc="5E8A28BE">
      <w:numFmt w:val="bullet"/>
      <w:lvlText w:val="•"/>
      <w:lvlJc w:val="left"/>
      <w:pPr>
        <w:ind w:left="8892" w:hanging="260"/>
      </w:pPr>
      <w:rPr>
        <w:rFonts w:hint="default"/>
        <w:lang w:val="ru-RU" w:eastAsia="en-US" w:bidi="ar-SA"/>
      </w:rPr>
    </w:lvl>
    <w:lvl w:ilvl="8" w:tplc="60BCA55C">
      <w:numFmt w:val="bullet"/>
      <w:lvlText w:val="•"/>
      <w:lvlJc w:val="left"/>
      <w:pPr>
        <w:ind w:left="9888" w:hanging="260"/>
      </w:pPr>
      <w:rPr>
        <w:rFonts w:hint="default"/>
        <w:lang w:val="ru-RU" w:eastAsia="en-US" w:bidi="ar-SA"/>
      </w:rPr>
    </w:lvl>
  </w:abstractNum>
  <w:abstractNum w:abstractNumId="139">
    <w:nsid w:val="619C5AD7"/>
    <w:multiLevelType w:val="hybridMultilevel"/>
    <w:tmpl w:val="60FE8208"/>
    <w:lvl w:ilvl="0" w:tplc="F9EA27F4">
      <w:start w:val="1"/>
      <w:numFmt w:val="decimal"/>
      <w:lvlText w:val="%1)"/>
      <w:lvlJc w:val="left"/>
      <w:pPr>
        <w:ind w:left="1912" w:hanging="260"/>
      </w:pPr>
      <w:rPr>
        <w:rFonts w:ascii="Times New Roman" w:eastAsia="Times New Roman" w:hAnsi="Times New Roman" w:cs="Times New Roman" w:hint="default"/>
        <w:b/>
        <w:bCs/>
        <w:i/>
        <w:iCs/>
        <w:w w:val="99"/>
        <w:sz w:val="24"/>
        <w:szCs w:val="24"/>
        <w:lang w:val="ru-RU" w:eastAsia="en-US" w:bidi="ar-SA"/>
      </w:rPr>
    </w:lvl>
    <w:lvl w:ilvl="1" w:tplc="1568BD22">
      <w:numFmt w:val="bullet"/>
      <w:lvlText w:val="•"/>
      <w:lvlJc w:val="left"/>
      <w:pPr>
        <w:ind w:left="2916" w:hanging="260"/>
      </w:pPr>
      <w:rPr>
        <w:rFonts w:hint="default"/>
        <w:lang w:val="ru-RU" w:eastAsia="en-US" w:bidi="ar-SA"/>
      </w:rPr>
    </w:lvl>
    <w:lvl w:ilvl="2" w:tplc="752EE76C">
      <w:numFmt w:val="bullet"/>
      <w:lvlText w:val="•"/>
      <w:lvlJc w:val="left"/>
      <w:pPr>
        <w:ind w:left="3912" w:hanging="260"/>
      </w:pPr>
      <w:rPr>
        <w:rFonts w:hint="default"/>
        <w:lang w:val="ru-RU" w:eastAsia="en-US" w:bidi="ar-SA"/>
      </w:rPr>
    </w:lvl>
    <w:lvl w:ilvl="3" w:tplc="ADE0D63E">
      <w:numFmt w:val="bullet"/>
      <w:lvlText w:val="•"/>
      <w:lvlJc w:val="left"/>
      <w:pPr>
        <w:ind w:left="4908" w:hanging="260"/>
      </w:pPr>
      <w:rPr>
        <w:rFonts w:hint="default"/>
        <w:lang w:val="ru-RU" w:eastAsia="en-US" w:bidi="ar-SA"/>
      </w:rPr>
    </w:lvl>
    <w:lvl w:ilvl="4" w:tplc="B66CFF78">
      <w:numFmt w:val="bullet"/>
      <w:lvlText w:val="•"/>
      <w:lvlJc w:val="left"/>
      <w:pPr>
        <w:ind w:left="5904" w:hanging="260"/>
      </w:pPr>
      <w:rPr>
        <w:rFonts w:hint="default"/>
        <w:lang w:val="ru-RU" w:eastAsia="en-US" w:bidi="ar-SA"/>
      </w:rPr>
    </w:lvl>
    <w:lvl w:ilvl="5" w:tplc="240095FC">
      <w:numFmt w:val="bullet"/>
      <w:lvlText w:val="•"/>
      <w:lvlJc w:val="left"/>
      <w:pPr>
        <w:ind w:left="6900" w:hanging="260"/>
      </w:pPr>
      <w:rPr>
        <w:rFonts w:hint="default"/>
        <w:lang w:val="ru-RU" w:eastAsia="en-US" w:bidi="ar-SA"/>
      </w:rPr>
    </w:lvl>
    <w:lvl w:ilvl="6" w:tplc="8A1AB19E">
      <w:numFmt w:val="bullet"/>
      <w:lvlText w:val="•"/>
      <w:lvlJc w:val="left"/>
      <w:pPr>
        <w:ind w:left="7896" w:hanging="260"/>
      </w:pPr>
      <w:rPr>
        <w:rFonts w:hint="default"/>
        <w:lang w:val="ru-RU" w:eastAsia="en-US" w:bidi="ar-SA"/>
      </w:rPr>
    </w:lvl>
    <w:lvl w:ilvl="7" w:tplc="A984D846">
      <w:numFmt w:val="bullet"/>
      <w:lvlText w:val="•"/>
      <w:lvlJc w:val="left"/>
      <w:pPr>
        <w:ind w:left="8892" w:hanging="260"/>
      </w:pPr>
      <w:rPr>
        <w:rFonts w:hint="default"/>
        <w:lang w:val="ru-RU" w:eastAsia="en-US" w:bidi="ar-SA"/>
      </w:rPr>
    </w:lvl>
    <w:lvl w:ilvl="8" w:tplc="ACACE1FC">
      <w:numFmt w:val="bullet"/>
      <w:lvlText w:val="•"/>
      <w:lvlJc w:val="left"/>
      <w:pPr>
        <w:ind w:left="9888" w:hanging="260"/>
      </w:pPr>
      <w:rPr>
        <w:rFonts w:hint="default"/>
        <w:lang w:val="ru-RU" w:eastAsia="en-US" w:bidi="ar-SA"/>
      </w:rPr>
    </w:lvl>
  </w:abstractNum>
  <w:abstractNum w:abstractNumId="140">
    <w:nsid w:val="63DD635E"/>
    <w:multiLevelType w:val="hybridMultilevel"/>
    <w:tmpl w:val="C57A4ECE"/>
    <w:lvl w:ilvl="0" w:tplc="CE5E8BD0">
      <w:start w:val="1"/>
      <w:numFmt w:val="decimal"/>
      <w:lvlText w:val="%1"/>
      <w:lvlJc w:val="left"/>
      <w:pPr>
        <w:ind w:left="1832" w:hanging="180"/>
      </w:pPr>
      <w:rPr>
        <w:rFonts w:ascii="Times New Roman" w:eastAsia="Times New Roman" w:hAnsi="Times New Roman" w:cs="Times New Roman" w:hint="default"/>
        <w:b/>
        <w:bCs/>
        <w:i w:val="0"/>
        <w:iCs w:val="0"/>
        <w:w w:val="99"/>
        <w:sz w:val="24"/>
        <w:szCs w:val="24"/>
        <w:lang w:val="ru-RU" w:eastAsia="en-US" w:bidi="ar-SA"/>
      </w:rPr>
    </w:lvl>
    <w:lvl w:ilvl="1" w:tplc="36A4A384">
      <w:numFmt w:val="bullet"/>
      <w:lvlText w:val="•"/>
      <w:lvlJc w:val="left"/>
      <w:pPr>
        <w:ind w:left="2844" w:hanging="180"/>
      </w:pPr>
      <w:rPr>
        <w:rFonts w:hint="default"/>
        <w:lang w:val="ru-RU" w:eastAsia="en-US" w:bidi="ar-SA"/>
      </w:rPr>
    </w:lvl>
    <w:lvl w:ilvl="2" w:tplc="86A021B6">
      <w:numFmt w:val="bullet"/>
      <w:lvlText w:val="•"/>
      <w:lvlJc w:val="left"/>
      <w:pPr>
        <w:ind w:left="3848" w:hanging="180"/>
      </w:pPr>
      <w:rPr>
        <w:rFonts w:hint="default"/>
        <w:lang w:val="ru-RU" w:eastAsia="en-US" w:bidi="ar-SA"/>
      </w:rPr>
    </w:lvl>
    <w:lvl w:ilvl="3" w:tplc="CDCECC42">
      <w:numFmt w:val="bullet"/>
      <w:lvlText w:val="•"/>
      <w:lvlJc w:val="left"/>
      <w:pPr>
        <w:ind w:left="4852" w:hanging="180"/>
      </w:pPr>
      <w:rPr>
        <w:rFonts w:hint="default"/>
        <w:lang w:val="ru-RU" w:eastAsia="en-US" w:bidi="ar-SA"/>
      </w:rPr>
    </w:lvl>
    <w:lvl w:ilvl="4" w:tplc="BB24F21C">
      <w:numFmt w:val="bullet"/>
      <w:lvlText w:val="•"/>
      <w:lvlJc w:val="left"/>
      <w:pPr>
        <w:ind w:left="5856" w:hanging="180"/>
      </w:pPr>
      <w:rPr>
        <w:rFonts w:hint="default"/>
        <w:lang w:val="ru-RU" w:eastAsia="en-US" w:bidi="ar-SA"/>
      </w:rPr>
    </w:lvl>
    <w:lvl w:ilvl="5" w:tplc="D856FF24">
      <w:numFmt w:val="bullet"/>
      <w:lvlText w:val="•"/>
      <w:lvlJc w:val="left"/>
      <w:pPr>
        <w:ind w:left="6860" w:hanging="180"/>
      </w:pPr>
      <w:rPr>
        <w:rFonts w:hint="default"/>
        <w:lang w:val="ru-RU" w:eastAsia="en-US" w:bidi="ar-SA"/>
      </w:rPr>
    </w:lvl>
    <w:lvl w:ilvl="6" w:tplc="AC829FDC">
      <w:numFmt w:val="bullet"/>
      <w:lvlText w:val="•"/>
      <w:lvlJc w:val="left"/>
      <w:pPr>
        <w:ind w:left="7864" w:hanging="180"/>
      </w:pPr>
      <w:rPr>
        <w:rFonts w:hint="default"/>
        <w:lang w:val="ru-RU" w:eastAsia="en-US" w:bidi="ar-SA"/>
      </w:rPr>
    </w:lvl>
    <w:lvl w:ilvl="7" w:tplc="66741018">
      <w:numFmt w:val="bullet"/>
      <w:lvlText w:val="•"/>
      <w:lvlJc w:val="left"/>
      <w:pPr>
        <w:ind w:left="8868" w:hanging="180"/>
      </w:pPr>
      <w:rPr>
        <w:rFonts w:hint="default"/>
        <w:lang w:val="ru-RU" w:eastAsia="en-US" w:bidi="ar-SA"/>
      </w:rPr>
    </w:lvl>
    <w:lvl w:ilvl="8" w:tplc="E578E9F0">
      <w:numFmt w:val="bullet"/>
      <w:lvlText w:val="•"/>
      <w:lvlJc w:val="left"/>
      <w:pPr>
        <w:ind w:left="9872" w:hanging="180"/>
      </w:pPr>
      <w:rPr>
        <w:rFonts w:hint="default"/>
        <w:lang w:val="ru-RU" w:eastAsia="en-US" w:bidi="ar-SA"/>
      </w:rPr>
    </w:lvl>
  </w:abstractNum>
  <w:abstractNum w:abstractNumId="141">
    <w:nsid w:val="64B70641"/>
    <w:multiLevelType w:val="hybridMultilevel"/>
    <w:tmpl w:val="3394445C"/>
    <w:lvl w:ilvl="0" w:tplc="F6C44F46">
      <w:start w:val="1"/>
      <w:numFmt w:val="decimal"/>
      <w:lvlText w:val="%1."/>
      <w:lvlJc w:val="left"/>
      <w:pPr>
        <w:ind w:left="1653" w:hanging="240"/>
      </w:pPr>
      <w:rPr>
        <w:rFonts w:ascii="Times New Roman" w:eastAsia="Times New Roman" w:hAnsi="Times New Roman" w:cs="Times New Roman" w:hint="default"/>
        <w:b/>
        <w:bCs/>
        <w:i w:val="0"/>
        <w:iCs w:val="0"/>
        <w:w w:val="99"/>
        <w:sz w:val="24"/>
        <w:szCs w:val="24"/>
        <w:lang w:val="ru-RU" w:eastAsia="en-US" w:bidi="ar-SA"/>
      </w:rPr>
    </w:lvl>
    <w:lvl w:ilvl="1" w:tplc="8564B38E">
      <w:numFmt w:val="bullet"/>
      <w:lvlText w:val="•"/>
      <w:lvlJc w:val="left"/>
      <w:pPr>
        <w:ind w:left="2682" w:hanging="240"/>
      </w:pPr>
      <w:rPr>
        <w:rFonts w:hint="default"/>
        <w:lang w:val="ru-RU" w:eastAsia="en-US" w:bidi="ar-SA"/>
      </w:rPr>
    </w:lvl>
    <w:lvl w:ilvl="2" w:tplc="C5CA8A76">
      <w:numFmt w:val="bullet"/>
      <w:lvlText w:val="•"/>
      <w:lvlJc w:val="left"/>
      <w:pPr>
        <w:ind w:left="3704" w:hanging="240"/>
      </w:pPr>
      <w:rPr>
        <w:rFonts w:hint="default"/>
        <w:lang w:val="ru-RU" w:eastAsia="en-US" w:bidi="ar-SA"/>
      </w:rPr>
    </w:lvl>
    <w:lvl w:ilvl="3" w:tplc="451A72CA">
      <w:numFmt w:val="bullet"/>
      <w:lvlText w:val="•"/>
      <w:lvlJc w:val="left"/>
      <w:pPr>
        <w:ind w:left="4726" w:hanging="240"/>
      </w:pPr>
      <w:rPr>
        <w:rFonts w:hint="default"/>
        <w:lang w:val="ru-RU" w:eastAsia="en-US" w:bidi="ar-SA"/>
      </w:rPr>
    </w:lvl>
    <w:lvl w:ilvl="4" w:tplc="1A929252">
      <w:numFmt w:val="bullet"/>
      <w:lvlText w:val="•"/>
      <w:lvlJc w:val="left"/>
      <w:pPr>
        <w:ind w:left="5748" w:hanging="240"/>
      </w:pPr>
      <w:rPr>
        <w:rFonts w:hint="default"/>
        <w:lang w:val="ru-RU" w:eastAsia="en-US" w:bidi="ar-SA"/>
      </w:rPr>
    </w:lvl>
    <w:lvl w:ilvl="5" w:tplc="FE5837F8">
      <w:numFmt w:val="bullet"/>
      <w:lvlText w:val="•"/>
      <w:lvlJc w:val="left"/>
      <w:pPr>
        <w:ind w:left="6770" w:hanging="240"/>
      </w:pPr>
      <w:rPr>
        <w:rFonts w:hint="default"/>
        <w:lang w:val="ru-RU" w:eastAsia="en-US" w:bidi="ar-SA"/>
      </w:rPr>
    </w:lvl>
    <w:lvl w:ilvl="6" w:tplc="96FE3712">
      <w:numFmt w:val="bullet"/>
      <w:lvlText w:val="•"/>
      <w:lvlJc w:val="left"/>
      <w:pPr>
        <w:ind w:left="7792" w:hanging="240"/>
      </w:pPr>
      <w:rPr>
        <w:rFonts w:hint="default"/>
        <w:lang w:val="ru-RU" w:eastAsia="en-US" w:bidi="ar-SA"/>
      </w:rPr>
    </w:lvl>
    <w:lvl w:ilvl="7" w:tplc="1E4A85EE">
      <w:numFmt w:val="bullet"/>
      <w:lvlText w:val="•"/>
      <w:lvlJc w:val="left"/>
      <w:pPr>
        <w:ind w:left="8814" w:hanging="240"/>
      </w:pPr>
      <w:rPr>
        <w:rFonts w:hint="default"/>
        <w:lang w:val="ru-RU" w:eastAsia="en-US" w:bidi="ar-SA"/>
      </w:rPr>
    </w:lvl>
    <w:lvl w:ilvl="8" w:tplc="7A72E6DA">
      <w:numFmt w:val="bullet"/>
      <w:lvlText w:val="•"/>
      <w:lvlJc w:val="left"/>
      <w:pPr>
        <w:ind w:left="9836" w:hanging="240"/>
      </w:pPr>
      <w:rPr>
        <w:rFonts w:hint="default"/>
        <w:lang w:val="ru-RU" w:eastAsia="en-US" w:bidi="ar-SA"/>
      </w:rPr>
    </w:lvl>
  </w:abstractNum>
  <w:abstractNum w:abstractNumId="142">
    <w:nsid w:val="669A712B"/>
    <w:multiLevelType w:val="hybridMultilevel"/>
    <w:tmpl w:val="8070E720"/>
    <w:lvl w:ilvl="0" w:tplc="A8C053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9F11802"/>
    <w:multiLevelType w:val="hybridMultilevel"/>
    <w:tmpl w:val="B7B42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BF67FCE"/>
    <w:multiLevelType w:val="hybridMultilevel"/>
    <w:tmpl w:val="D026F4EA"/>
    <w:lvl w:ilvl="0" w:tplc="AAC61846">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0C86FA3"/>
    <w:multiLevelType w:val="hybridMultilevel"/>
    <w:tmpl w:val="4BC678B4"/>
    <w:lvl w:ilvl="0" w:tplc="FD761CEE">
      <w:start w:val="2"/>
      <w:numFmt w:val="decimal"/>
      <w:lvlText w:val="%1"/>
      <w:lvlJc w:val="left"/>
      <w:pPr>
        <w:ind w:left="1832" w:hanging="180"/>
      </w:pPr>
      <w:rPr>
        <w:rFonts w:hint="default"/>
        <w:w w:val="99"/>
        <w:lang w:val="ru-RU" w:eastAsia="en-US" w:bidi="ar-SA"/>
      </w:rPr>
    </w:lvl>
    <w:lvl w:ilvl="1" w:tplc="5C080A00">
      <w:numFmt w:val="bullet"/>
      <w:lvlText w:val="•"/>
      <w:lvlJc w:val="left"/>
      <w:pPr>
        <w:ind w:left="2844" w:hanging="180"/>
      </w:pPr>
      <w:rPr>
        <w:rFonts w:hint="default"/>
        <w:lang w:val="ru-RU" w:eastAsia="en-US" w:bidi="ar-SA"/>
      </w:rPr>
    </w:lvl>
    <w:lvl w:ilvl="2" w:tplc="05DAEE50">
      <w:numFmt w:val="bullet"/>
      <w:lvlText w:val="•"/>
      <w:lvlJc w:val="left"/>
      <w:pPr>
        <w:ind w:left="3848" w:hanging="180"/>
      </w:pPr>
      <w:rPr>
        <w:rFonts w:hint="default"/>
        <w:lang w:val="ru-RU" w:eastAsia="en-US" w:bidi="ar-SA"/>
      </w:rPr>
    </w:lvl>
    <w:lvl w:ilvl="3" w:tplc="22B248E2">
      <w:numFmt w:val="bullet"/>
      <w:lvlText w:val="•"/>
      <w:lvlJc w:val="left"/>
      <w:pPr>
        <w:ind w:left="4852" w:hanging="180"/>
      </w:pPr>
      <w:rPr>
        <w:rFonts w:hint="default"/>
        <w:lang w:val="ru-RU" w:eastAsia="en-US" w:bidi="ar-SA"/>
      </w:rPr>
    </w:lvl>
    <w:lvl w:ilvl="4" w:tplc="56D22592">
      <w:numFmt w:val="bullet"/>
      <w:lvlText w:val="•"/>
      <w:lvlJc w:val="left"/>
      <w:pPr>
        <w:ind w:left="5856" w:hanging="180"/>
      </w:pPr>
      <w:rPr>
        <w:rFonts w:hint="default"/>
        <w:lang w:val="ru-RU" w:eastAsia="en-US" w:bidi="ar-SA"/>
      </w:rPr>
    </w:lvl>
    <w:lvl w:ilvl="5" w:tplc="9A344AF6">
      <w:numFmt w:val="bullet"/>
      <w:lvlText w:val="•"/>
      <w:lvlJc w:val="left"/>
      <w:pPr>
        <w:ind w:left="6860" w:hanging="180"/>
      </w:pPr>
      <w:rPr>
        <w:rFonts w:hint="default"/>
        <w:lang w:val="ru-RU" w:eastAsia="en-US" w:bidi="ar-SA"/>
      </w:rPr>
    </w:lvl>
    <w:lvl w:ilvl="6" w:tplc="55F4F34E">
      <w:numFmt w:val="bullet"/>
      <w:lvlText w:val="•"/>
      <w:lvlJc w:val="left"/>
      <w:pPr>
        <w:ind w:left="7864" w:hanging="180"/>
      </w:pPr>
      <w:rPr>
        <w:rFonts w:hint="default"/>
        <w:lang w:val="ru-RU" w:eastAsia="en-US" w:bidi="ar-SA"/>
      </w:rPr>
    </w:lvl>
    <w:lvl w:ilvl="7" w:tplc="B35E8E92">
      <w:numFmt w:val="bullet"/>
      <w:lvlText w:val="•"/>
      <w:lvlJc w:val="left"/>
      <w:pPr>
        <w:ind w:left="8868" w:hanging="180"/>
      </w:pPr>
      <w:rPr>
        <w:rFonts w:hint="default"/>
        <w:lang w:val="ru-RU" w:eastAsia="en-US" w:bidi="ar-SA"/>
      </w:rPr>
    </w:lvl>
    <w:lvl w:ilvl="8" w:tplc="069CF428">
      <w:numFmt w:val="bullet"/>
      <w:lvlText w:val="•"/>
      <w:lvlJc w:val="left"/>
      <w:pPr>
        <w:ind w:left="9872" w:hanging="180"/>
      </w:pPr>
      <w:rPr>
        <w:rFonts w:hint="default"/>
        <w:lang w:val="ru-RU" w:eastAsia="en-US" w:bidi="ar-SA"/>
      </w:rPr>
    </w:lvl>
  </w:abstractNum>
  <w:abstractNum w:abstractNumId="146">
    <w:nsid w:val="731C5484"/>
    <w:multiLevelType w:val="hybridMultilevel"/>
    <w:tmpl w:val="3BC41680"/>
    <w:lvl w:ilvl="0" w:tplc="A8C053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3961AFB"/>
    <w:multiLevelType w:val="hybridMultilevel"/>
    <w:tmpl w:val="7A742978"/>
    <w:lvl w:ilvl="0" w:tplc="D1BE1C98">
      <w:numFmt w:val="bullet"/>
      <w:lvlText w:val="•"/>
      <w:lvlJc w:val="left"/>
      <w:pPr>
        <w:ind w:left="720" w:hanging="360"/>
      </w:pPr>
      <w:rPr>
        <w:rFonts w:ascii="Arial" w:eastAsia="Arial" w:hAnsi="Arial" w:cs="Arial" w:hint="default"/>
        <w:b w:val="0"/>
        <w:bCs w:val="0"/>
        <w:i w:val="0"/>
        <w:iCs w:val="0"/>
        <w:spacing w:val="-1"/>
        <w:w w:val="99"/>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4B51F2B"/>
    <w:multiLevelType w:val="hybridMultilevel"/>
    <w:tmpl w:val="C3D8C70C"/>
    <w:lvl w:ilvl="0" w:tplc="A9E41110">
      <w:start w:val="1"/>
      <w:numFmt w:val="decimal"/>
      <w:lvlText w:val="%1."/>
      <w:lvlJc w:val="left"/>
      <w:pPr>
        <w:ind w:left="1892" w:hanging="240"/>
      </w:pPr>
      <w:rPr>
        <w:rFonts w:ascii="Times New Roman" w:eastAsia="Times New Roman" w:hAnsi="Times New Roman" w:cs="Times New Roman" w:hint="default"/>
        <w:b/>
        <w:bCs/>
        <w:i w:val="0"/>
        <w:iCs w:val="0"/>
        <w:w w:val="99"/>
        <w:sz w:val="24"/>
        <w:szCs w:val="24"/>
        <w:lang w:val="ru-RU" w:eastAsia="en-US" w:bidi="ar-SA"/>
      </w:rPr>
    </w:lvl>
    <w:lvl w:ilvl="1" w:tplc="0FA6D616">
      <w:numFmt w:val="bullet"/>
      <w:lvlText w:val="•"/>
      <w:lvlJc w:val="left"/>
      <w:pPr>
        <w:ind w:left="2898" w:hanging="240"/>
      </w:pPr>
      <w:rPr>
        <w:rFonts w:hint="default"/>
        <w:lang w:val="ru-RU" w:eastAsia="en-US" w:bidi="ar-SA"/>
      </w:rPr>
    </w:lvl>
    <w:lvl w:ilvl="2" w:tplc="C484ADF0">
      <w:numFmt w:val="bullet"/>
      <w:lvlText w:val="•"/>
      <w:lvlJc w:val="left"/>
      <w:pPr>
        <w:ind w:left="3896" w:hanging="240"/>
      </w:pPr>
      <w:rPr>
        <w:rFonts w:hint="default"/>
        <w:lang w:val="ru-RU" w:eastAsia="en-US" w:bidi="ar-SA"/>
      </w:rPr>
    </w:lvl>
    <w:lvl w:ilvl="3" w:tplc="4F9A51E2">
      <w:numFmt w:val="bullet"/>
      <w:lvlText w:val="•"/>
      <w:lvlJc w:val="left"/>
      <w:pPr>
        <w:ind w:left="4894" w:hanging="240"/>
      </w:pPr>
      <w:rPr>
        <w:rFonts w:hint="default"/>
        <w:lang w:val="ru-RU" w:eastAsia="en-US" w:bidi="ar-SA"/>
      </w:rPr>
    </w:lvl>
    <w:lvl w:ilvl="4" w:tplc="C19646E8">
      <w:numFmt w:val="bullet"/>
      <w:lvlText w:val="•"/>
      <w:lvlJc w:val="left"/>
      <w:pPr>
        <w:ind w:left="5892" w:hanging="240"/>
      </w:pPr>
      <w:rPr>
        <w:rFonts w:hint="default"/>
        <w:lang w:val="ru-RU" w:eastAsia="en-US" w:bidi="ar-SA"/>
      </w:rPr>
    </w:lvl>
    <w:lvl w:ilvl="5" w:tplc="94FC125C">
      <w:numFmt w:val="bullet"/>
      <w:lvlText w:val="•"/>
      <w:lvlJc w:val="left"/>
      <w:pPr>
        <w:ind w:left="6890" w:hanging="240"/>
      </w:pPr>
      <w:rPr>
        <w:rFonts w:hint="default"/>
        <w:lang w:val="ru-RU" w:eastAsia="en-US" w:bidi="ar-SA"/>
      </w:rPr>
    </w:lvl>
    <w:lvl w:ilvl="6" w:tplc="A648C13A">
      <w:numFmt w:val="bullet"/>
      <w:lvlText w:val="•"/>
      <w:lvlJc w:val="left"/>
      <w:pPr>
        <w:ind w:left="7888" w:hanging="240"/>
      </w:pPr>
      <w:rPr>
        <w:rFonts w:hint="default"/>
        <w:lang w:val="ru-RU" w:eastAsia="en-US" w:bidi="ar-SA"/>
      </w:rPr>
    </w:lvl>
    <w:lvl w:ilvl="7" w:tplc="3EB0595E">
      <w:numFmt w:val="bullet"/>
      <w:lvlText w:val="•"/>
      <w:lvlJc w:val="left"/>
      <w:pPr>
        <w:ind w:left="8886" w:hanging="240"/>
      </w:pPr>
      <w:rPr>
        <w:rFonts w:hint="default"/>
        <w:lang w:val="ru-RU" w:eastAsia="en-US" w:bidi="ar-SA"/>
      </w:rPr>
    </w:lvl>
    <w:lvl w:ilvl="8" w:tplc="C0306906">
      <w:numFmt w:val="bullet"/>
      <w:lvlText w:val="•"/>
      <w:lvlJc w:val="left"/>
      <w:pPr>
        <w:ind w:left="9884" w:hanging="240"/>
      </w:pPr>
      <w:rPr>
        <w:rFonts w:hint="default"/>
        <w:lang w:val="ru-RU" w:eastAsia="en-US" w:bidi="ar-SA"/>
      </w:rPr>
    </w:lvl>
  </w:abstractNum>
  <w:abstractNum w:abstractNumId="149">
    <w:nsid w:val="74CB4FC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nsid w:val="764D4770"/>
    <w:multiLevelType w:val="hybridMultilevel"/>
    <w:tmpl w:val="8858164C"/>
    <w:lvl w:ilvl="0" w:tplc="E0B88A46">
      <w:start w:val="1"/>
      <w:numFmt w:val="decimal"/>
      <w:lvlText w:val="%1"/>
      <w:lvlJc w:val="left"/>
      <w:pPr>
        <w:ind w:left="1832" w:hanging="180"/>
      </w:pPr>
      <w:rPr>
        <w:rFonts w:ascii="Times New Roman" w:eastAsia="Times New Roman" w:hAnsi="Times New Roman" w:cs="Times New Roman" w:hint="default"/>
        <w:b/>
        <w:bCs/>
        <w:i w:val="0"/>
        <w:iCs w:val="0"/>
        <w:w w:val="99"/>
        <w:sz w:val="24"/>
        <w:szCs w:val="24"/>
        <w:lang w:val="ru-RU" w:eastAsia="en-US" w:bidi="ar-SA"/>
      </w:rPr>
    </w:lvl>
    <w:lvl w:ilvl="1" w:tplc="353485F6">
      <w:numFmt w:val="bullet"/>
      <w:lvlText w:val="•"/>
      <w:lvlJc w:val="left"/>
      <w:pPr>
        <w:ind w:left="2844" w:hanging="180"/>
      </w:pPr>
      <w:rPr>
        <w:rFonts w:hint="default"/>
        <w:lang w:val="ru-RU" w:eastAsia="en-US" w:bidi="ar-SA"/>
      </w:rPr>
    </w:lvl>
    <w:lvl w:ilvl="2" w:tplc="8E4A3A44">
      <w:numFmt w:val="bullet"/>
      <w:lvlText w:val="•"/>
      <w:lvlJc w:val="left"/>
      <w:pPr>
        <w:ind w:left="3848" w:hanging="180"/>
      </w:pPr>
      <w:rPr>
        <w:rFonts w:hint="default"/>
        <w:lang w:val="ru-RU" w:eastAsia="en-US" w:bidi="ar-SA"/>
      </w:rPr>
    </w:lvl>
    <w:lvl w:ilvl="3" w:tplc="D0C0E71E">
      <w:numFmt w:val="bullet"/>
      <w:lvlText w:val="•"/>
      <w:lvlJc w:val="left"/>
      <w:pPr>
        <w:ind w:left="4852" w:hanging="180"/>
      </w:pPr>
      <w:rPr>
        <w:rFonts w:hint="default"/>
        <w:lang w:val="ru-RU" w:eastAsia="en-US" w:bidi="ar-SA"/>
      </w:rPr>
    </w:lvl>
    <w:lvl w:ilvl="4" w:tplc="1568BB16">
      <w:numFmt w:val="bullet"/>
      <w:lvlText w:val="•"/>
      <w:lvlJc w:val="left"/>
      <w:pPr>
        <w:ind w:left="5856" w:hanging="180"/>
      </w:pPr>
      <w:rPr>
        <w:rFonts w:hint="default"/>
        <w:lang w:val="ru-RU" w:eastAsia="en-US" w:bidi="ar-SA"/>
      </w:rPr>
    </w:lvl>
    <w:lvl w:ilvl="5" w:tplc="B202AE6E">
      <w:numFmt w:val="bullet"/>
      <w:lvlText w:val="•"/>
      <w:lvlJc w:val="left"/>
      <w:pPr>
        <w:ind w:left="6860" w:hanging="180"/>
      </w:pPr>
      <w:rPr>
        <w:rFonts w:hint="default"/>
        <w:lang w:val="ru-RU" w:eastAsia="en-US" w:bidi="ar-SA"/>
      </w:rPr>
    </w:lvl>
    <w:lvl w:ilvl="6" w:tplc="23B2ABCC">
      <w:numFmt w:val="bullet"/>
      <w:lvlText w:val="•"/>
      <w:lvlJc w:val="left"/>
      <w:pPr>
        <w:ind w:left="7864" w:hanging="180"/>
      </w:pPr>
      <w:rPr>
        <w:rFonts w:hint="default"/>
        <w:lang w:val="ru-RU" w:eastAsia="en-US" w:bidi="ar-SA"/>
      </w:rPr>
    </w:lvl>
    <w:lvl w:ilvl="7" w:tplc="255819A8">
      <w:numFmt w:val="bullet"/>
      <w:lvlText w:val="•"/>
      <w:lvlJc w:val="left"/>
      <w:pPr>
        <w:ind w:left="8868" w:hanging="180"/>
      </w:pPr>
      <w:rPr>
        <w:rFonts w:hint="default"/>
        <w:lang w:val="ru-RU" w:eastAsia="en-US" w:bidi="ar-SA"/>
      </w:rPr>
    </w:lvl>
    <w:lvl w:ilvl="8" w:tplc="8394305C">
      <w:numFmt w:val="bullet"/>
      <w:lvlText w:val="•"/>
      <w:lvlJc w:val="left"/>
      <w:pPr>
        <w:ind w:left="9872" w:hanging="180"/>
      </w:pPr>
      <w:rPr>
        <w:rFonts w:hint="default"/>
        <w:lang w:val="ru-RU" w:eastAsia="en-US" w:bidi="ar-SA"/>
      </w:rPr>
    </w:lvl>
  </w:abstractNum>
  <w:abstractNum w:abstractNumId="151">
    <w:nsid w:val="778B540F"/>
    <w:multiLevelType w:val="hybridMultilevel"/>
    <w:tmpl w:val="12D84736"/>
    <w:lvl w:ilvl="0" w:tplc="A8C053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BBE6C04"/>
    <w:multiLevelType w:val="hybridMultilevel"/>
    <w:tmpl w:val="5D0ACE92"/>
    <w:lvl w:ilvl="0" w:tplc="D1BE1C98">
      <w:numFmt w:val="bullet"/>
      <w:lvlText w:val="•"/>
      <w:lvlJc w:val="left"/>
      <w:pPr>
        <w:ind w:left="720" w:hanging="360"/>
      </w:pPr>
      <w:rPr>
        <w:rFonts w:ascii="Arial" w:eastAsia="Arial" w:hAnsi="Arial" w:cs="Arial" w:hint="default"/>
        <w:b w:val="0"/>
        <w:bCs w:val="0"/>
        <w:i w:val="0"/>
        <w:iCs w:val="0"/>
        <w:spacing w:val="-1"/>
        <w:w w:val="99"/>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D306686"/>
    <w:multiLevelType w:val="hybridMultilevel"/>
    <w:tmpl w:val="BA4C8DEE"/>
    <w:lvl w:ilvl="0" w:tplc="776266D4">
      <w:start w:val="1"/>
      <w:numFmt w:val="decimal"/>
      <w:lvlText w:val="%1)"/>
      <w:lvlJc w:val="left"/>
      <w:pPr>
        <w:ind w:left="1912" w:hanging="260"/>
      </w:pPr>
      <w:rPr>
        <w:rFonts w:ascii="Times New Roman" w:eastAsia="Times New Roman" w:hAnsi="Times New Roman" w:cs="Times New Roman" w:hint="default"/>
        <w:b w:val="0"/>
        <w:bCs w:val="0"/>
        <w:i/>
        <w:iCs/>
        <w:w w:val="99"/>
        <w:sz w:val="24"/>
        <w:szCs w:val="24"/>
        <w:lang w:val="ru-RU" w:eastAsia="en-US" w:bidi="ar-SA"/>
      </w:rPr>
    </w:lvl>
    <w:lvl w:ilvl="1" w:tplc="6D6C5A32">
      <w:numFmt w:val="bullet"/>
      <w:lvlText w:val="•"/>
      <w:lvlJc w:val="left"/>
      <w:pPr>
        <w:ind w:left="2916" w:hanging="260"/>
      </w:pPr>
      <w:rPr>
        <w:rFonts w:hint="default"/>
        <w:lang w:val="ru-RU" w:eastAsia="en-US" w:bidi="ar-SA"/>
      </w:rPr>
    </w:lvl>
    <w:lvl w:ilvl="2" w:tplc="B268B11C">
      <w:numFmt w:val="bullet"/>
      <w:lvlText w:val="•"/>
      <w:lvlJc w:val="left"/>
      <w:pPr>
        <w:ind w:left="3912" w:hanging="260"/>
      </w:pPr>
      <w:rPr>
        <w:rFonts w:hint="default"/>
        <w:lang w:val="ru-RU" w:eastAsia="en-US" w:bidi="ar-SA"/>
      </w:rPr>
    </w:lvl>
    <w:lvl w:ilvl="3" w:tplc="007833AC">
      <w:numFmt w:val="bullet"/>
      <w:lvlText w:val="•"/>
      <w:lvlJc w:val="left"/>
      <w:pPr>
        <w:ind w:left="4908" w:hanging="260"/>
      </w:pPr>
      <w:rPr>
        <w:rFonts w:hint="default"/>
        <w:lang w:val="ru-RU" w:eastAsia="en-US" w:bidi="ar-SA"/>
      </w:rPr>
    </w:lvl>
    <w:lvl w:ilvl="4" w:tplc="C5D2918E">
      <w:numFmt w:val="bullet"/>
      <w:lvlText w:val="•"/>
      <w:lvlJc w:val="left"/>
      <w:pPr>
        <w:ind w:left="5904" w:hanging="260"/>
      </w:pPr>
      <w:rPr>
        <w:rFonts w:hint="default"/>
        <w:lang w:val="ru-RU" w:eastAsia="en-US" w:bidi="ar-SA"/>
      </w:rPr>
    </w:lvl>
    <w:lvl w:ilvl="5" w:tplc="575CE50C">
      <w:numFmt w:val="bullet"/>
      <w:lvlText w:val="•"/>
      <w:lvlJc w:val="left"/>
      <w:pPr>
        <w:ind w:left="6900" w:hanging="260"/>
      </w:pPr>
      <w:rPr>
        <w:rFonts w:hint="default"/>
        <w:lang w:val="ru-RU" w:eastAsia="en-US" w:bidi="ar-SA"/>
      </w:rPr>
    </w:lvl>
    <w:lvl w:ilvl="6" w:tplc="858E1B28">
      <w:numFmt w:val="bullet"/>
      <w:lvlText w:val="•"/>
      <w:lvlJc w:val="left"/>
      <w:pPr>
        <w:ind w:left="7896" w:hanging="260"/>
      </w:pPr>
      <w:rPr>
        <w:rFonts w:hint="default"/>
        <w:lang w:val="ru-RU" w:eastAsia="en-US" w:bidi="ar-SA"/>
      </w:rPr>
    </w:lvl>
    <w:lvl w:ilvl="7" w:tplc="178A48A8">
      <w:numFmt w:val="bullet"/>
      <w:lvlText w:val="•"/>
      <w:lvlJc w:val="left"/>
      <w:pPr>
        <w:ind w:left="8892" w:hanging="260"/>
      </w:pPr>
      <w:rPr>
        <w:rFonts w:hint="default"/>
        <w:lang w:val="ru-RU" w:eastAsia="en-US" w:bidi="ar-SA"/>
      </w:rPr>
    </w:lvl>
    <w:lvl w:ilvl="8" w:tplc="E6669420">
      <w:numFmt w:val="bullet"/>
      <w:lvlText w:val="•"/>
      <w:lvlJc w:val="left"/>
      <w:pPr>
        <w:ind w:left="9888" w:hanging="260"/>
      </w:pPr>
      <w:rPr>
        <w:rFonts w:hint="default"/>
        <w:lang w:val="ru-RU" w:eastAsia="en-US" w:bidi="ar-SA"/>
      </w:rPr>
    </w:lvl>
  </w:abstractNum>
  <w:abstractNum w:abstractNumId="154">
    <w:nsid w:val="7FAE127D"/>
    <w:multiLevelType w:val="hybridMultilevel"/>
    <w:tmpl w:val="0C8EF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5"/>
  </w:num>
  <w:num w:numId="2">
    <w:abstractNumId w:val="0"/>
  </w:num>
  <w:num w:numId="3">
    <w:abstractNumId w:val="107"/>
  </w:num>
  <w:num w:numId="4">
    <w:abstractNumId w:val="120"/>
  </w:num>
  <w:num w:numId="5">
    <w:abstractNumId w:val="139"/>
  </w:num>
  <w:num w:numId="6">
    <w:abstractNumId w:val="118"/>
  </w:num>
  <w:num w:numId="7">
    <w:abstractNumId w:val="111"/>
  </w:num>
  <w:num w:numId="8">
    <w:abstractNumId w:val="108"/>
  </w:num>
  <w:num w:numId="9">
    <w:abstractNumId w:val="145"/>
  </w:num>
  <w:num w:numId="10">
    <w:abstractNumId w:val="134"/>
  </w:num>
  <w:num w:numId="11">
    <w:abstractNumId w:val="109"/>
  </w:num>
  <w:num w:numId="12">
    <w:abstractNumId w:val="128"/>
  </w:num>
  <w:num w:numId="13">
    <w:abstractNumId w:val="133"/>
  </w:num>
  <w:num w:numId="14">
    <w:abstractNumId w:val="102"/>
  </w:num>
  <w:num w:numId="15">
    <w:abstractNumId w:val="100"/>
  </w:num>
  <w:num w:numId="16">
    <w:abstractNumId w:val="132"/>
  </w:num>
  <w:num w:numId="17">
    <w:abstractNumId w:val="153"/>
  </w:num>
  <w:num w:numId="18">
    <w:abstractNumId w:val="106"/>
  </w:num>
  <w:num w:numId="19">
    <w:abstractNumId w:val="140"/>
  </w:num>
  <w:num w:numId="20">
    <w:abstractNumId w:val="144"/>
  </w:num>
  <w:num w:numId="21">
    <w:abstractNumId w:val="129"/>
  </w:num>
  <w:num w:numId="22">
    <w:abstractNumId w:val="131"/>
  </w:num>
  <w:num w:numId="23">
    <w:abstractNumId w:val="141"/>
  </w:num>
  <w:num w:numId="24">
    <w:abstractNumId w:val="103"/>
  </w:num>
  <w:num w:numId="25">
    <w:abstractNumId w:val="126"/>
  </w:num>
  <w:num w:numId="26">
    <w:abstractNumId w:val="113"/>
  </w:num>
  <w:num w:numId="27">
    <w:abstractNumId w:val="130"/>
  </w:num>
  <w:num w:numId="28">
    <w:abstractNumId w:val="150"/>
  </w:num>
  <w:num w:numId="29">
    <w:abstractNumId w:val="115"/>
  </w:num>
  <w:num w:numId="30">
    <w:abstractNumId w:val="124"/>
  </w:num>
  <w:num w:numId="31">
    <w:abstractNumId w:val="125"/>
  </w:num>
  <w:num w:numId="32">
    <w:abstractNumId w:val="148"/>
  </w:num>
  <w:num w:numId="33">
    <w:abstractNumId w:val="99"/>
  </w:num>
  <w:num w:numId="34">
    <w:abstractNumId w:val="121"/>
  </w:num>
  <w:num w:numId="35">
    <w:abstractNumId w:val="105"/>
  </w:num>
  <w:num w:numId="36">
    <w:abstractNumId w:val="114"/>
  </w:num>
  <w:num w:numId="37">
    <w:abstractNumId w:val="138"/>
  </w:num>
  <w:num w:numId="3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6"/>
  </w:num>
  <w:num w:numId="40">
    <w:abstractNumId w:val="142"/>
  </w:num>
  <w:num w:numId="41">
    <w:abstractNumId w:val="146"/>
  </w:num>
  <w:num w:numId="42">
    <w:abstractNumId w:val="151"/>
  </w:num>
  <w:num w:numId="43">
    <w:abstractNumId w:val="152"/>
  </w:num>
  <w:num w:numId="44">
    <w:abstractNumId w:val="137"/>
  </w:num>
  <w:num w:numId="45">
    <w:abstractNumId w:val="104"/>
  </w:num>
  <w:num w:numId="46">
    <w:abstractNumId w:val="147"/>
  </w:num>
  <w:num w:numId="47">
    <w:abstractNumId w:val="18"/>
  </w:num>
  <w:num w:numId="48">
    <w:abstractNumId w:val="71"/>
  </w:num>
  <w:num w:numId="49">
    <w:abstractNumId w:val="28"/>
  </w:num>
  <w:num w:numId="50">
    <w:abstractNumId w:val="96"/>
  </w:num>
  <w:num w:numId="51">
    <w:abstractNumId w:val="26"/>
  </w:num>
  <w:num w:numId="52">
    <w:abstractNumId w:val="92"/>
  </w:num>
  <w:num w:numId="53">
    <w:abstractNumId w:val="70"/>
  </w:num>
  <w:num w:numId="54">
    <w:abstractNumId w:val="40"/>
  </w:num>
  <w:num w:numId="55">
    <w:abstractNumId w:val="50"/>
  </w:num>
  <w:num w:numId="56">
    <w:abstractNumId w:val="19"/>
  </w:num>
  <w:num w:numId="57">
    <w:abstractNumId w:val="97"/>
  </w:num>
  <w:num w:numId="58">
    <w:abstractNumId w:val="69"/>
  </w:num>
  <w:num w:numId="59">
    <w:abstractNumId w:val="29"/>
  </w:num>
  <w:num w:numId="60">
    <w:abstractNumId w:val="90"/>
  </w:num>
  <w:num w:numId="61">
    <w:abstractNumId w:val="82"/>
  </w:num>
  <w:num w:numId="62">
    <w:abstractNumId w:val="63"/>
  </w:num>
  <w:num w:numId="63">
    <w:abstractNumId w:val="32"/>
  </w:num>
  <w:num w:numId="64">
    <w:abstractNumId w:val="31"/>
  </w:num>
  <w:num w:numId="65">
    <w:abstractNumId w:val="81"/>
  </w:num>
  <w:num w:numId="66">
    <w:abstractNumId w:val="52"/>
  </w:num>
  <w:num w:numId="67">
    <w:abstractNumId w:val="30"/>
  </w:num>
  <w:num w:numId="68">
    <w:abstractNumId w:val="55"/>
  </w:num>
  <w:num w:numId="69">
    <w:abstractNumId w:val="74"/>
  </w:num>
  <w:num w:numId="70">
    <w:abstractNumId w:val="48"/>
  </w:num>
  <w:num w:numId="71">
    <w:abstractNumId w:val="38"/>
  </w:num>
  <w:num w:numId="72">
    <w:abstractNumId w:val="61"/>
  </w:num>
  <w:num w:numId="73">
    <w:abstractNumId w:val="68"/>
  </w:num>
  <w:num w:numId="74">
    <w:abstractNumId w:val="78"/>
  </w:num>
  <w:num w:numId="75">
    <w:abstractNumId w:val="73"/>
  </w:num>
  <w:num w:numId="76">
    <w:abstractNumId w:val="53"/>
  </w:num>
  <w:num w:numId="77">
    <w:abstractNumId w:val="23"/>
  </w:num>
  <w:num w:numId="78">
    <w:abstractNumId w:val="45"/>
  </w:num>
  <w:num w:numId="79">
    <w:abstractNumId w:val="84"/>
  </w:num>
  <w:num w:numId="80">
    <w:abstractNumId w:val="15"/>
  </w:num>
  <w:num w:numId="81">
    <w:abstractNumId w:val="56"/>
  </w:num>
  <w:num w:numId="82">
    <w:abstractNumId w:val="67"/>
  </w:num>
  <w:num w:numId="83">
    <w:abstractNumId w:val="49"/>
  </w:num>
  <w:num w:numId="84">
    <w:abstractNumId w:val="20"/>
  </w:num>
  <w:num w:numId="85">
    <w:abstractNumId w:val="95"/>
  </w:num>
  <w:num w:numId="86">
    <w:abstractNumId w:val="93"/>
  </w:num>
  <w:num w:numId="87">
    <w:abstractNumId w:val="58"/>
  </w:num>
  <w:num w:numId="88">
    <w:abstractNumId w:val="44"/>
  </w:num>
  <w:num w:numId="89">
    <w:abstractNumId w:val="51"/>
  </w:num>
  <w:num w:numId="90">
    <w:abstractNumId w:val="46"/>
  </w:num>
  <w:num w:numId="91">
    <w:abstractNumId w:val="88"/>
  </w:num>
  <w:num w:numId="92">
    <w:abstractNumId w:val="42"/>
  </w:num>
  <w:num w:numId="93">
    <w:abstractNumId w:val="60"/>
  </w:num>
  <w:num w:numId="94">
    <w:abstractNumId w:val="34"/>
  </w:num>
  <w:num w:numId="95">
    <w:abstractNumId w:val="79"/>
  </w:num>
  <w:num w:numId="96">
    <w:abstractNumId w:val="85"/>
  </w:num>
  <w:num w:numId="97">
    <w:abstractNumId w:val="47"/>
  </w:num>
  <w:num w:numId="98">
    <w:abstractNumId w:val="54"/>
  </w:num>
  <w:num w:numId="99">
    <w:abstractNumId w:val="91"/>
  </w:num>
  <w:num w:numId="100">
    <w:abstractNumId w:val="98"/>
  </w:num>
  <w:num w:numId="101">
    <w:abstractNumId w:val="62"/>
  </w:num>
  <w:num w:numId="102">
    <w:abstractNumId w:val="16"/>
  </w:num>
  <w:num w:numId="103">
    <w:abstractNumId w:val="57"/>
  </w:num>
  <w:num w:numId="104">
    <w:abstractNumId w:val="33"/>
  </w:num>
  <w:num w:numId="105">
    <w:abstractNumId w:val="87"/>
  </w:num>
  <w:num w:numId="106">
    <w:abstractNumId w:val="65"/>
  </w:num>
  <w:num w:numId="107">
    <w:abstractNumId w:val="66"/>
  </w:num>
  <w:num w:numId="108">
    <w:abstractNumId w:val="35"/>
  </w:num>
  <w:num w:numId="109">
    <w:abstractNumId w:val="86"/>
  </w:num>
  <w:num w:numId="110">
    <w:abstractNumId w:val="24"/>
  </w:num>
  <w:num w:numId="111">
    <w:abstractNumId w:val="21"/>
  </w:num>
  <w:num w:numId="112">
    <w:abstractNumId w:val="76"/>
  </w:num>
  <w:num w:numId="113">
    <w:abstractNumId w:val="41"/>
  </w:num>
  <w:num w:numId="114">
    <w:abstractNumId w:val="94"/>
  </w:num>
  <w:num w:numId="115">
    <w:abstractNumId w:val="39"/>
  </w:num>
  <w:num w:numId="116">
    <w:abstractNumId w:val="43"/>
  </w:num>
  <w:num w:numId="117">
    <w:abstractNumId w:val="25"/>
  </w:num>
  <w:num w:numId="118">
    <w:abstractNumId w:val="75"/>
  </w:num>
  <w:num w:numId="119">
    <w:abstractNumId w:val="83"/>
  </w:num>
  <w:num w:numId="120">
    <w:abstractNumId w:val="72"/>
  </w:num>
  <w:num w:numId="121">
    <w:abstractNumId w:val="64"/>
  </w:num>
  <w:num w:numId="122">
    <w:abstractNumId w:val="77"/>
  </w:num>
  <w:num w:numId="123">
    <w:abstractNumId w:val="37"/>
  </w:num>
  <w:num w:numId="124">
    <w:abstractNumId w:val="27"/>
  </w:num>
  <w:num w:numId="125">
    <w:abstractNumId w:val="14"/>
  </w:num>
  <w:num w:numId="126">
    <w:abstractNumId w:val="17"/>
  </w:num>
  <w:num w:numId="127">
    <w:abstractNumId w:val="80"/>
  </w:num>
  <w:num w:numId="128">
    <w:abstractNumId w:val="89"/>
  </w:num>
  <w:num w:numId="129">
    <w:abstractNumId w:val="36"/>
  </w:num>
  <w:num w:numId="130">
    <w:abstractNumId w:val="22"/>
  </w:num>
  <w:num w:numId="131">
    <w:abstractNumId w:val="59"/>
  </w:num>
  <w:num w:numId="132">
    <w:abstractNumId w:val="143"/>
  </w:num>
  <w:num w:numId="133">
    <w:abstractNumId w:val="122"/>
  </w:num>
  <w:num w:numId="134">
    <w:abstractNumId w:val="117"/>
  </w:num>
  <w:num w:numId="135">
    <w:abstractNumId w:val="136"/>
  </w:num>
  <w:num w:numId="136">
    <w:abstractNumId w:val="119"/>
  </w:num>
  <w:num w:numId="137">
    <w:abstractNumId w:val="127"/>
  </w:num>
  <w:num w:numId="138">
    <w:abstractNumId w:val="112"/>
  </w:num>
  <w:num w:numId="139">
    <w:abstractNumId w:val="123"/>
  </w:num>
  <w:num w:numId="140">
    <w:abstractNumId w:val="154"/>
  </w:num>
  <w:num w:numId="141">
    <w:abstractNumId w:val="110"/>
  </w:num>
  <w:num w:numId="142">
    <w:abstractNumId w:val="101"/>
  </w:num>
  <w:num w:numId="143">
    <w:abstractNumId w:val="149"/>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35FE7"/>
    <w:rsid w:val="0000054D"/>
    <w:rsid w:val="000012FE"/>
    <w:rsid w:val="0001424C"/>
    <w:rsid w:val="00014B33"/>
    <w:rsid w:val="0001628A"/>
    <w:rsid w:val="000203AF"/>
    <w:rsid w:val="00023BE6"/>
    <w:rsid w:val="00025AFB"/>
    <w:rsid w:val="00032A85"/>
    <w:rsid w:val="00033546"/>
    <w:rsid w:val="000341F1"/>
    <w:rsid w:val="0003777D"/>
    <w:rsid w:val="00037FED"/>
    <w:rsid w:val="000419FA"/>
    <w:rsid w:val="00043D2C"/>
    <w:rsid w:val="00044AD7"/>
    <w:rsid w:val="0005611E"/>
    <w:rsid w:val="00057623"/>
    <w:rsid w:val="00062D86"/>
    <w:rsid w:val="00072974"/>
    <w:rsid w:val="0007545C"/>
    <w:rsid w:val="0008181D"/>
    <w:rsid w:val="00084E07"/>
    <w:rsid w:val="000863D0"/>
    <w:rsid w:val="0009074F"/>
    <w:rsid w:val="00093A91"/>
    <w:rsid w:val="00093CFB"/>
    <w:rsid w:val="0009462C"/>
    <w:rsid w:val="00095A03"/>
    <w:rsid w:val="00096294"/>
    <w:rsid w:val="000A06F7"/>
    <w:rsid w:val="000A1D79"/>
    <w:rsid w:val="000A27E3"/>
    <w:rsid w:val="000A34B2"/>
    <w:rsid w:val="000A7A1F"/>
    <w:rsid w:val="000A7ADC"/>
    <w:rsid w:val="000B1FC3"/>
    <w:rsid w:val="000B4DB5"/>
    <w:rsid w:val="000C353C"/>
    <w:rsid w:val="000C7113"/>
    <w:rsid w:val="000D0080"/>
    <w:rsid w:val="000D37AF"/>
    <w:rsid w:val="000D4615"/>
    <w:rsid w:val="000D4898"/>
    <w:rsid w:val="000D4DA5"/>
    <w:rsid w:val="000D51CA"/>
    <w:rsid w:val="000D7052"/>
    <w:rsid w:val="000D7AB9"/>
    <w:rsid w:val="000E0EFC"/>
    <w:rsid w:val="000E3767"/>
    <w:rsid w:val="000E4302"/>
    <w:rsid w:val="000E4485"/>
    <w:rsid w:val="000F07D0"/>
    <w:rsid w:val="000F0A37"/>
    <w:rsid w:val="000F2F1D"/>
    <w:rsid w:val="000F4E87"/>
    <w:rsid w:val="000F52A2"/>
    <w:rsid w:val="000F6A84"/>
    <w:rsid w:val="000F6F55"/>
    <w:rsid w:val="00115813"/>
    <w:rsid w:val="0011695C"/>
    <w:rsid w:val="00121DCA"/>
    <w:rsid w:val="00121FD2"/>
    <w:rsid w:val="00123F8D"/>
    <w:rsid w:val="00125890"/>
    <w:rsid w:val="00131248"/>
    <w:rsid w:val="0013193B"/>
    <w:rsid w:val="00131CE4"/>
    <w:rsid w:val="001353B5"/>
    <w:rsid w:val="0014277E"/>
    <w:rsid w:val="00146A9E"/>
    <w:rsid w:val="00147F4A"/>
    <w:rsid w:val="00154A34"/>
    <w:rsid w:val="001558C9"/>
    <w:rsid w:val="0015779F"/>
    <w:rsid w:val="00162665"/>
    <w:rsid w:val="00165079"/>
    <w:rsid w:val="00167ABE"/>
    <w:rsid w:val="001763BC"/>
    <w:rsid w:val="001771E7"/>
    <w:rsid w:val="001776C6"/>
    <w:rsid w:val="00182040"/>
    <w:rsid w:val="00182132"/>
    <w:rsid w:val="001838C0"/>
    <w:rsid w:val="00184D2C"/>
    <w:rsid w:val="00186A5F"/>
    <w:rsid w:val="00186A96"/>
    <w:rsid w:val="001906AF"/>
    <w:rsid w:val="00192561"/>
    <w:rsid w:val="00192B11"/>
    <w:rsid w:val="00193709"/>
    <w:rsid w:val="00194E65"/>
    <w:rsid w:val="001A37F4"/>
    <w:rsid w:val="001A45FA"/>
    <w:rsid w:val="001B247E"/>
    <w:rsid w:val="001B27CA"/>
    <w:rsid w:val="001B4696"/>
    <w:rsid w:val="001B4F1B"/>
    <w:rsid w:val="001B6074"/>
    <w:rsid w:val="001B7795"/>
    <w:rsid w:val="001C115F"/>
    <w:rsid w:val="001C1FD4"/>
    <w:rsid w:val="001C397E"/>
    <w:rsid w:val="001C6487"/>
    <w:rsid w:val="001C6519"/>
    <w:rsid w:val="001C707C"/>
    <w:rsid w:val="001D28CD"/>
    <w:rsid w:val="001D59EB"/>
    <w:rsid w:val="001E0267"/>
    <w:rsid w:val="001E23BE"/>
    <w:rsid w:val="001F0BD1"/>
    <w:rsid w:val="001F28AC"/>
    <w:rsid w:val="001F3C1C"/>
    <w:rsid w:val="001F4FFC"/>
    <w:rsid w:val="001F7394"/>
    <w:rsid w:val="001F7D29"/>
    <w:rsid w:val="00200033"/>
    <w:rsid w:val="002003D1"/>
    <w:rsid w:val="002049AE"/>
    <w:rsid w:val="00204F8A"/>
    <w:rsid w:val="00206E54"/>
    <w:rsid w:val="00206F3E"/>
    <w:rsid w:val="00211AA1"/>
    <w:rsid w:val="00214F84"/>
    <w:rsid w:val="00220187"/>
    <w:rsid w:val="00227151"/>
    <w:rsid w:val="0023027E"/>
    <w:rsid w:val="00230E50"/>
    <w:rsid w:val="00231514"/>
    <w:rsid w:val="00232242"/>
    <w:rsid w:val="00234D01"/>
    <w:rsid w:val="0023722B"/>
    <w:rsid w:val="00237F9E"/>
    <w:rsid w:val="00240866"/>
    <w:rsid w:val="00240D4B"/>
    <w:rsid w:val="002500F2"/>
    <w:rsid w:val="00250730"/>
    <w:rsid w:val="0025129C"/>
    <w:rsid w:val="00252733"/>
    <w:rsid w:val="00255DD2"/>
    <w:rsid w:val="002566DF"/>
    <w:rsid w:val="00260659"/>
    <w:rsid w:val="002638A4"/>
    <w:rsid w:val="00264418"/>
    <w:rsid w:val="00266BB8"/>
    <w:rsid w:val="002769D0"/>
    <w:rsid w:val="00277B36"/>
    <w:rsid w:val="002804A2"/>
    <w:rsid w:val="00282CB8"/>
    <w:rsid w:val="002839E1"/>
    <w:rsid w:val="00284A01"/>
    <w:rsid w:val="002852CB"/>
    <w:rsid w:val="002860C5"/>
    <w:rsid w:val="002860D9"/>
    <w:rsid w:val="00286A8F"/>
    <w:rsid w:val="002927A6"/>
    <w:rsid w:val="002937AE"/>
    <w:rsid w:val="002952AD"/>
    <w:rsid w:val="002974B3"/>
    <w:rsid w:val="002A1606"/>
    <w:rsid w:val="002A1BC3"/>
    <w:rsid w:val="002A3953"/>
    <w:rsid w:val="002A5EB4"/>
    <w:rsid w:val="002A6F75"/>
    <w:rsid w:val="002B0282"/>
    <w:rsid w:val="002B0761"/>
    <w:rsid w:val="002C20E7"/>
    <w:rsid w:val="002C432B"/>
    <w:rsid w:val="002C4FD5"/>
    <w:rsid w:val="002C5054"/>
    <w:rsid w:val="002C68EC"/>
    <w:rsid w:val="002D1399"/>
    <w:rsid w:val="002D156B"/>
    <w:rsid w:val="002D23E0"/>
    <w:rsid w:val="002D4055"/>
    <w:rsid w:val="002D45DA"/>
    <w:rsid w:val="002E3FCF"/>
    <w:rsid w:val="002E6EB5"/>
    <w:rsid w:val="002F2A93"/>
    <w:rsid w:val="002F4A8F"/>
    <w:rsid w:val="002F4D7D"/>
    <w:rsid w:val="002F5452"/>
    <w:rsid w:val="002F65F8"/>
    <w:rsid w:val="002F6D69"/>
    <w:rsid w:val="00301A6C"/>
    <w:rsid w:val="00303AE3"/>
    <w:rsid w:val="0030413D"/>
    <w:rsid w:val="00304AB5"/>
    <w:rsid w:val="00312218"/>
    <w:rsid w:val="00313F36"/>
    <w:rsid w:val="0031682C"/>
    <w:rsid w:val="003169F7"/>
    <w:rsid w:val="003179FD"/>
    <w:rsid w:val="00320A5D"/>
    <w:rsid w:val="0032165D"/>
    <w:rsid w:val="00322132"/>
    <w:rsid w:val="0032686A"/>
    <w:rsid w:val="00326BC9"/>
    <w:rsid w:val="00331CDB"/>
    <w:rsid w:val="00334661"/>
    <w:rsid w:val="00334E93"/>
    <w:rsid w:val="00334EC1"/>
    <w:rsid w:val="00334F62"/>
    <w:rsid w:val="0033554D"/>
    <w:rsid w:val="00336565"/>
    <w:rsid w:val="003372B3"/>
    <w:rsid w:val="003372D2"/>
    <w:rsid w:val="00340B76"/>
    <w:rsid w:val="003417B5"/>
    <w:rsid w:val="0034438C"/>
    <w:rsid w:val="00344A38"/>
    <w:rsid w:val="00346218"/>
    <w:rsid w:val="00350794"/>
    <w:rsid w:val="00350CFA"/>
    <w:rsid w:val="00351BE6"/>
    <w:rsid w:val="003528C4"/>
    <w:rsid w:val="00352A03"/>
    <w:rsid w:val="0035391C"/>
    <w:rsid w:val="00357620"/>
    <w:rsid w:val="00367F4C"/>
    <w:rsid w:val="00370715"/>
    <w:rsid w:val="0037545A"/>
    <w:rsid w:val="00377419"/>
    <w:rsid w:val="00380AE2"/>
    <w:rsid w:val="00380F35"/>
    <w:rsid w:val="0038350A"/>
    <w:rsid w:val="003854B1"/>
    <w:rsid w:val="00387E3D"/>
    <w:rsid w:val="003901FB"/>
    <w:rsid w:val="0039268B"/>
    <w:rsid w:val="003937A5"/>
    <w:rsid w:val="00394FB4"/>
    <w:rsid w:val="00396373"/>
    <w:rsid w:val="003A0296"/>
    <w:rsid w:val="003A1DB7"/>
    <w:rsid w:val="003A3F91"/>
    <w:rsid w:val="003A5FF7"/>
    <w:rsid w:val="003B2E32"/>
    <w:rsid w:val="003B2F1D"/>
    <w:rsid w:val="003B45EE"/>
    <w:rsid w:val="003B58E1"/>
    <w:rsid w:val="003B5C4D"/>
    <w:rsid w:val="003B5CAE"/>
    <w:rsid w:val="003B7B87"/>
    <w:rsid w:val="003C2191"/>
    <w:rsid w:val="003C3D0F"/>
    <w:rsid w:val="003C42CE"/>
    <w:rsid w:val="003C4B39"/>
    <w:rsid w:val="003C50B8"/>
    <w:rsid w:val="003C76D1"/>
    <w:rsid w:val="003C7BB7"/>
    <w:rsid w:val="003D2614"/>
    <w:rsid w:val="003D2AF2"/>
    <w:rsid w:val="003E0349"/>
    <w:rsid w:val="003E054B"/>
    <w:rsid w:val="003E1634"/>
    <w:rsid w:val="003E2A72"/>
    <w:rsid w:val="003E3247"/>
    <w:rsid w:val="003E609D"/>
    <w:rsid w:val="003F10FD"/>
    <w:rsid w:val="003F1C4A"/>
    <w:rsid w:val="003F4ACF"/>
    <w:rsid w:val="003F6AA5"/>
    <w:rsid w:val="003F6B9C"/>
    <w:rsid w:val="003F7596"/>
    <w:rsid w:val="003F76A2"/>
    <w:rsid w:val="003F7A99"/>
    <w:rsid w:val="004010D9"/>
    <w:rsid w:val="0040221C"/>
    <w:rsid w:val="004055E0"/>
    <w:rsid w:val="00407EA8"/>
    <w:rsid w:val="004100EF"/>
    <w:rsid w:val="0041103C"/>
    <w:rsid w:val="004130F5"/>
    <w:rsid w:val="004135AE"/>
    <w:rsid w:val="00416563"/>
    <w:rsid w:val="00417018"/>
    <w:rsid w:val="00422518"/>
    <w:rsid w:val="00424161"/>
    <w:rsid w:val="00425FA8"/>
    <w:rsid w:val="00431571"/>
    <w:rsid w:val="00432D60"/>
    <w:rsid w:val="0043472F"/>
    <w:rsid w:val="00435D74"/>
    <w:rsid w:val="00436C58"/>
    <w:rsid w:val="00441DE9"/>
    <w:rsid w:val="00443E59"/>
    <w:rsid w:val="00443ECB"/>
    <w:rsid w:val="0045001C"/>
    <w:rsid w:val="00451FEA"/>
    <w:rsid w:val="00453C3F"/>
    <w:rsid w:val="0045417F"/>
    <w:rsid w:val="00456B0A"/>
    <w:rsid w:val="00457830"/>
    <w:rsid w:val="004617AF"/>
    <w:rsid w:val="00464A81"/>
    <w:rsid w:val="004657DE"/>
    <w:rsid w:val="0047182A"/>
    <w:rsid w:val="00472E15"/>
    <w:rsid w:val="00474335"/>
    <w:rsid w:val="004748D0"/>
    <w:rsid w:val="00474CC4"/>
    <w:rsid w:val="00480128"/>
    <w:rsid w:val="00481CAD"/>
    <w:rsid w:val="004834ED"/>
    <w:rsid w:val="0048578A"/>
    <w:rsid w:val="00486E50"/>
    <w:rsid w:val="004877BE"/>
    <w:rsid w:val="004877E2"/>
    <w:rsid w:val="004915A0"/>
    <w:rsid w:val="0049198D"/>
    <w:rsid w:val="00494A4F"/>
    <w:rsid w:val="004954E5"/>
    <w:rsid w:val="00496137"/>
    <w:rsid w:val="0049785C"/>
    <w:rsid w:val="004A2399"/>
    <w:rsid w:val="004A2D18"/>
    <w:rsid w:val="004A4A70"/>
    <w:rsid w:val="004A60A9"/>
    <w:rsid w:val="004A6D43"/>
    <w:rsid w:val="004A7323"/>
    <w:rsid w:val="004B0A24"/>
    <w:rsid w:val="004B0D62"/>
    <w:rsid w:val="004B3D82"/>
    <w:rsid w:val="004B51AB"/>
    <w:rsid w:val="004C04FB"/>
    <w:rsid w:val="004C137E"/>
    <w:rsid w:val="004C237B"/>
    <w:rsid w:val="004C2CE2"/>
    <w:rsid w:val="004C2DD1"/>
    <w:rsid w:val="004C3D40"/>
    <w:rsid w:val="004C5BA4"/>
    <w:rsid w:val="004C74E3"/>
    <w:rsid w:val="004C7973"/>
    <w:rsid w:val="004D0061"/>
    <w:rsid w:val="004D3282"/>
    <w:rsid w:val="004D37A1"/>
    <w:rsid w:val="004D4900"/>
    <w:rsid w:val="004D6382"/>
    <w:rsid w:val="004D732A"/>
    <w:rsid w:val="004D787B"/>
    <w:rsid w:val="004E7B5E"/>
    <w:rsid w:val="004E7F35"/>
    <w:rsid w:val="004F393C"/>
    <w:rsid w:val="004F42EF"/>
    <w:rsid w:val="004F67EA"/>
    <w:rsid w:val="004F68A3"/>
    <w:rsid w:val="004F6D8B"/>
    <w:rsid w:val="00500BE4"/>
    <w:rsid w:val="00501DB3"/>
    <w:rsid w:val="0050484A"/>
    <w:rsid w:val="00506807"/>
    <w:rsid w:val="00507E7A"/>
    <w:rsid w:val="00507FE1"/>
    <w:rsid w:val="00511FE0"/>
    <w:rsid w:val="005125BD"/>
    <w:rsid w:val="00512C01"/>
    <w:rsid w:val="00513A6E"/>
    <w:rsid w:val="00515A12"/>
    <w:rsid w:val="00515BF4"/>
    <w:rsid w:val="0051722F"/>
    <w:rsid w:val="005175F7"/>
    <w:rsid w:val="00520343"/>
    <w:rsid w:val="00521D11"/>
    <w:rsid w:val="005229E3"/>
    <w:rsid w:val="00525AC6"/>
    <w:rsid w:val="00530A4E"/>
    <w:rsid w:val="005353D6"/>
    <w:rsid w:val="00535AF2"/>
    <w:rsid w:val="00535DCD"/>
    <w:rsid w:val="005407A2"/>
    <w:rsid w:val="00541203"/>
    <w:rsid w:val="0054447E"/>
    <w:rsid w:val="00545B0E"/>
    <w:rsid w:val="00546723"/>
    <w:rsid w:val="00546867"/>
    <w:rsid w:val="00547B68"/>
    <w:rsid w:val="0055292F"/>
    <w:rsid w:val="00555136"/>
    <w:rsid w:val="00557347"/>
    <w:rsid w:val="00562BA7"/>
    <w:rsid w:val="005646C5"/>
    <w:rsid w:val="00565EB5"/>
    <w:rsid w:val="00567751"/>
    <w:rsid w:val="00567778"/>
    <w:rsid w:val="00571AD3"/>
    <w:rsid w:val="005744D1"/>
    <w:rsid w:val="0058116A"/>
    <w:rsid w:val="00581EF1"/>
    <w:rsid w:val="00583B6C"/>
    <w:rsid w:val="00587BBD"/>
    <w:rsid w:val="00590F30"/>
    <w:rsid w:val="0059190C"/>
    <w:rsid w:val="00594653"/>
    <w:rsid w:val="005958E9"/>
    <w:rsid w:val="005A00CE"/>
    <w:rsid w:val="005A4027"/>
    <w:rsid w:val="005A52F9"/>
    <w:rsid w:val="005A61FB"/>
    <w:rsid w:val="005A662A"/>
    <w:rsid w:val="005A79C1"/>
    <w:rsid w:val="005B5BB7"/>
    <w:rsid w:val="005C3B8E"/>
    <w:rsid w:val="005C6B11"/>
    <w:rsid w:val="005C730A"/>
    <w:rsid w:val="005C7ED8"/>
    <w:rsid w:val="005D1029"/>
    <w:rsid w:val="005D5B6D"/>
    <w:rsid w:val="005D73D4"/>
    <w:rsid w:val="005D7D5C"/>
    <w:rsid w:val="005E05E4"/>
    <w:rsid w:val="005E1304"/>
    <w:rsid w:val="005E4056"/>
    <w:rsid w:val="005E408A"/>
    <w:rsid w:val="005E436E"/>
    <w:rsid w:val="005E572C"/>
    <w:rsid w:val="005E5EA0"/>
    <w:rsid w:val="005E6CEC"/>
    <w:rsid w:val="005F26F4"/>
    <w:rsid w:val="005F3391"/>
    <w:rsid w:val="005F3D61"/>
    <w:rsid w:val="00607743"/>
    <w:rsid w:val="006109F1"/>
    <w:rsid w:val="00611A56"/>
    <w:rsid w:val="00615C89"/>
    <w:rsid w:val="00615D11"/>
    <w:rsid w:val="00620E4B"/>
    <w:rsid w:val="00625BA8"/>
    <w:rsid w:val="00627EA9"/>
    <w:rsid w:val="006317AD"/>
    <w:rsid w:val="00634FCF"/>
    <w:rsid w:val="00635DF6"/>
    <w:rsid w:val="006360EF"/>
    <w:rsid w:val="00645AD6"/>
    <w:rsid w:val="006464E3"/>
    <w:rsid w:val="006476F8"/>
    <w:rsid w:val="00650C62"/>
    <w:rsid w:val="00656EF0"/>
    <w:rsid w:val="00661C08"/>
    <w:rsid w:val="00662296"/>
    <w:rsid w:val="00663C25"/>
    <w:rsid w:val="006651CF"/>
    <w:rsid w:val="00665769"/>
    <w:rsid w:val="00666614"/>
    <w:rsid w:val="00667133"/>
    <w:rsid w:val="00670843"/>
    <w:rsid w:val="00671EEB"/>
    <w:rsid w:val="00671F7B"/>
    <w:rsid w:val="00675620"/>
    <w:rsid w:val="00675C26"/>
    <w:rsid w:val="00676F50"/>
    <w:rsid w:val="0068020C"/>
    <w:rsid w:val="006820B6"/>
    <w:rsid w:val="00686088"/>
    <w:rsid w:val="006877E7"/>
    <w:rsid w:val="006900D1"/>
    <w:rsid w:val="0069013F"/>
    <w:rsid w:val="00691AD0"/>
    <w:rsid w:val="006928E0"/>
    <w:rsid w:val="0069630C"/>
    <w:rsid w:val="00697F32"/>
    <w:rsid w:val="006A01A7"/>
    <w:rsid w:val="006A174F"/>
    <w:rsid w:val="006A1AFB"/>
    <w:rsid w:val="006A6A1E"/>
    <w:rsid w:val="006A779E"/>
    <w:rsid w:val="006B1CF0"/>
    <w:rsid w:val="006B52C2"/>
    <w:rsid w:val="006B5DDF"/>
    <w:rsid w:val="006C1F22"/>
    <w:rsid w:val="006C4ABA"/>
    <w:rsid w:val="006D0091"/>
    <w:rsid w:val="006D0BC1"/>
    <w:rsid w:val="006D79B7"/>
    <w:rsid w:val="006D79BC"/>
    <w:rsid w:val="006D7B39"/>
    <w:rsid w:val="006E153C"/>
    <w:rsid w:val="006E40C1"/>
    <w:rsid w:val="006E52A2"/>
    <w:rsid w:val="006F1080"/>
    <w:rsid w:val="006F1B20"/>
    <w:rsid w:val="006F253E"/>
    <w:rsid w:val="006F49F8"/>
    <w:rsid w:val="006F6F73"/>
    <w:rsid w:val="00701589"/>
    <w:rsid w:val="00703348"/>
    <w:rsid w:val="00703FFC"/>
    <w:rsid w:val="0070573A"/>
    <w:rsid w:val="00705B5E"/>
    <w:rsid w:val="00707FF6"/>
    <w:rsid w:val="007130FF"/>
    <w:rsid w:val="00714A8E"/>
    <w:rsid w:val="00714B55"/>
    <w:rsid w:val="00715817"/>
    <w:rsid w:val="00717C7F"/>
    <w:rsid w:val="00721590"/>
    <w:rsid w:val="00723650"/>
    <w:rsid w:val="007239F4"/>
    <w:rsid w:val="00727428"/>
    <w:rsid w:val="007275D7"/>
    <w:rsid w:val="007279E5"/>
    <w:rsid w:val="00727BE7"/>
    <w:rsid w:val="00732CD6"/>
    <w:rsid w:val="007348F6"/>
    <w:rsid w:val="00735D29"/>
    <w:rsid w:val="007506B9"/>
    <w:rsid w:val="00753220"/>
    <w:rsid w:val="00753BF4"/>
    <w:rsid w:val="00754ECA"/>
    <w:rsid w:val="00760216"/>
    <w:rsid w:val="0076080B"/>
    <w:rsid w:val="00760D25"/>
    <w:rsid w:val="00762E81"/>
    <w:rsid w:val="00763380"/>
    <w:rsid w:val="00763D0D"/>
    <w:rsid w:val="00765B45"/>
    <w:rsid w:val="00774CB3"/>
    <w:rsid w:val="0078100B"/>
    <w:rsid w:val="007817A3"/>
    <w:rsid w:val="00782B33"/>
    <w:rsid w:val="007840CB"/>
    <w:rsid w:val="00785597"/>
    <w:rsid w:val="00785B4B"/>
    <w:rsid w:val="00792C61"/>
    <w:rsid w:val="00792CBC"/>
    <w:rsid w:val="00793342"/>
    <w:rsid w:val="00795308"/>
    <w:rsid w:val="00795E2C"/>
    <w:rsid w:val="00796107"/>
    <w:rsid w:val="00796718"/>
    <w:rsid w:val="00797DA3"/>
    <w:rsid w:val="007A230C"/>
    <w:rsid w:val="007A4B8B"/>
    <w:rsid w:val="007A61EF"/>
    <w:rsid w:val="007A649D"/>
    <w:rsid w:val="007B48A1"/>
    <w:rsid w:val="007B5047"/>
    <w:rsid w:val="007B541E"/>
    <w:rsid w:val="007C219E"/>
    <w:rsid w:val="007C2B4E"/>
    <w:rsid w:val="007D02C5"/>
    <w:rsid w:val="007D0AC8"/>
    <w:rsid w:val="007D415A"/>
    <w:rsid w:val="007D67AE"/>
    <w:rsid w:val="007D7088"/>
    <w:rsid w:val="007E05C0"/>
    <w:rsid w:val="007E2161"/>
    <w:rsid w:val="007E611F"/>
    <w:rsid w:val="007E76BD"/>
    <w:rsid w:val="007F1727"/>
    <w:rsid w:val="007F50A0"/>
    <w:rsid w:val="007F5DD9"/>
    <w:rsid w:val="0080286C"/>
    <w:rsid w:val="008057DE"/>
    <w:rsid w:val="008115B8"/>
    <w:rsid w:val="008119B3"/>
    <w:rsid w:val="00813136"/>
    <w:rsid w:val="00821E2B"/>
    <w:rsid w:val="00821E94"/>
    <w:rsid w:val="00822270"/>
    <w:rsid w:val="008227B6"/>
    <w:rsid w:val="008242B0"/>
    <w:rsid w:val="00824569"/>
    <w:rsid w:val="008267F0"/>
    <w:rsid w:val="0082706A"/>
    <w:rsid w:val="00834425"/>
    <w:rsid w:val="0083784E"/>
    <w:rsid w:val="00837DA2"/>
    <w:rsid w:val="00837E9D"/>
    <w:rsid w:val="0084167A"/>
    <w:rsid w:val="0084175B"/>
    <w:rsid w:val="008442CB"/>
    <w:rsid w:val="0084763F"/>
    <w:rsid w:val="008502ED"/>
    <w:rsid w:val="00850961"/>
    <w:rsid w:val="00850D5E"/>
    <w:rsid w:val="008528A0"/>
    <w:rsid w:val="00853D04"/>
    <w:rsid w:val="00861EBA"/>
    <w:rsid w:val="00862473"/>
    <w:rsid w:val="00862ED3"/>
    <w:rsid w:val="00863926"/>
    <w:rsid w:val="00865CC7"/>
    <w:rsid w:val="008663D4"/>
    <w:rsid w:val="00866AE5"/>
    <w:rsid w:val="0086741A"/>
    <w:rsid w:val="00867F37"/>
    <w:rsid w:val="00875A95"/>
    <w:rsid w:val="0088025A"/>
    <w:rsid w:val="00883CDC"/>
    <w:rsid w:val="008844D5"/>
    <w:rsid w:val="00886418"/>
    <w:rsid w:val="00886E15"/>
    <w:rsid w:val="00887829"/>
    <w:rsid w:val="00887CF8"/>
    <w:rsid w:val="00896A1D"/>
    <w:rsid w:val="00896D5A"/>
    <w:rsid w:val="008A2C7D"/>
    <w:rsid w:val="008A68EA"/>
    <w:rsid w:val="008A6C81"/>
    <w:rsid w:val="008B02EC"/>
    <w:rsid w:val="008B0D34"/>
    <w:rsid w:val="008B64C8"/>
    <w:rsid w:val="008C039F"/>
    <w:rsid w:val="008C0C9B"/>
    <w:rsid w:val="008C2536"/>
    <w:rsid w:val="008C381B"/>
    <w:rsid w:val="008D0D55"/>
    <w:rsid w:val="008D325E"/>
    <w:rsid w:val="008D566C"/>
    <w:rsid w:val="008D6B58"/>
    <w:rsid w:val="008E059C"/>
    <w:rsid w:val="008E05F4"/>
    <w:rsid w:val="008E0C74"/>
    <w:rsid w:val="008E1624"/>
    <w:rsid w:val="008E4BBB"/>
    <w:rsid w:val="008E62FE"/>
    <w:rsid w:val="008E708E"/>
    <w:rsid w:val="008E7839"/>
    <w:rsid w:val="008F4F59"/>
    <w:rsid w:val="008F5F5D"/>
    <w:rsid w:val="009024F4"/>
    <w:rsid w:val="009026E1"/>
    <w:rsid w:val="00907891"/>
    <w:rsid w:val="0091252D"/>
    <w:rsid w:val="009146CB"/>
    <w:rsid w:val="0091472F"/>
    <w:rsid w:val="00922A3A"/>
    <w:rsid w:val="00924118"/>
    <w:rsid w:val="00925678"/>
    <w:rsid w:val="0092587C"/>
    <w:rsid w:val="0093203E"/>
    <w:rsid w:val="00932E83"/>
    <w:rsid w:val="009330C2"/>
    <w:rsid w:val="00933CE1"/>
    <w:rsid w:val="00935FE7"/>
    <w:rsid w:val="009364ED"/>
    <w:rsid w:val="009418CA"/>
    <w:rsid w:val="00941B41"/>
    <w:rsid w:val="00943333"/>
    <w:rsid w:val="0094372B"/>
    <w:rsid w:val="00945E49"/>
    <w:rsid w:val="0094620B"/>
    <w:rsid w:val="009527BB"/>
    <w:rsid w:val="00955757"/>
    <w:rsid w:val="00957ECE"/>
    <w:rsid w:val="00957F00"/>
    <w:rsid w:val="0096109C"/>
    <w:rsid w:val="009667E4"/>
    <w:rsid w:val="009670E3"/>
    <w:rsid w:val="00973478"/>
    <w:rsid w:val="00973C2C"/>
    <w:rsid w:val="009814CC"/>
    <w:rsid w:val="00981B12"/>
    <w:rsid w:val="00982D26"/>
    <w:rsid w:val="00982D55"/>
    <w:rsid w:val="009832A8"/>
    <w:rsid w:val="00984711"/>
    <w:rsid w:val="0099061F"/>
    <w:rsid w:val="00991E13"/>
    <w:rsid w:val="009947EA"/>
    <w:rsid w:val="00994FC8"/>
    <w:rsid w:val="00995295"/>
    <w:rsid w:val="00996019"/>
    <w:rsid w:val="009A04FF"/>
    <w:rsid w:val="009A317E"/>
    <w:rsid w:val="009A6D14"/>
    <w:rsid w:val="009A7818"/>
    <w:rsid w:val="009B4DB4"/>
    <w:rsid w:val="009B5667"/>
    <w:rsid w:val="009C0139"/>
    <w:rsid w:val="009C0F8C"/>
    <w:rsid w:val="009C1FDE"/>
    <w:rsid w:val="009C23C2"/>
    <w:rsid w:val="009C2E7C"/>
    <w:rsid w:val="009C5406"/>
    <w:rsid w:val="009C5594"/>
    <w:rsid w:val="009C6F02"/>
    <w:rsid w:val="009C72FB"/>
    <w:rsid w:val="009D02D9"/>
    <w:rsid w:val="009D0D21"/>
    <w:rsid w:val="009D29CC"/>
    <w:rsid w:val="009E629F"/>
    <w:rsid w:val="00A01BAB"/>
    <w:rsid w:val="00A105EE"/>
    <w:rsid w:val="00A10AD9"/>
    <w:rsid w:val="00A1400E"/>
    <w:rsid w:val="00A14E23"/>
    <w:rsid w:val="00A15356"/>
    <w:rsid w:val="00A154C3"/>
    <w:rsid w:val="00A2109D"/>
    <w:rsid w:val="00A2205B"/>
    <w:rsid w:val="00A22E1C"/>
    <w:rsid w:val="00A24541"/>
    <w:rsid w:val="00A25F21"/>
    <w:rsid w:val="00A264D8"/>
    <w:rsid w:val="00A27D91"/>
    <w:rsid w:val="00A31462"/>
    <w:rsid w:val="00A34D4C"/>
    <w:rsid w:val="00A361D7"/>
    <w:rsid w:val="00A40E9E"/>
    <w:rsid w:val="00A45DF5"/>
    <w:rsid w:val="00A47C79"/>
    <w:rsid w:val="00A50826"/>
    <w:rsid w:val="00A52165"/>
    <w:rsid w:val="00A53A5D"/>
    <w:rsid w:val="00A66C6D"/>
    <w:rsid w:val="00A71175"/>
    <w:rsid w:val="00A737A3"/>
    <w:rsid w:val="00A74019"/>
    <w:rsid w:val="00A754ED"/>
    <w:rsid w:val="00A81B27"/>
    <w:rsid w:val="00A84E0F"/>
    <w:rsid w:val="00A86CE0"/>
    <w:rsid w:val="00A87A42"/>
    <w:rsid w:val="00A907FA"/>
    <w:rsid w:val="00A90ADF"/>
    <w:rsid w:val="00A9129D"/>
    <w:rsid w:val="00A958D2"/>
    <w:rsid w:val="00AA2A23"/>
    <w:rsid w:val="00AA3194"/>
    <w:rsid w:val="00AA3FF8"/>
    <w:rsid w:val="00AA631C"/>
    <w:rsid w:val="00AA7B9F"/>
    <w:rsid w:val="00AB1885"/>
    <w:rsid w:val="00AB371F"/>
    <w:rsid w:val="00AB3AD1"/>
    <w:rsid w:val="00AB402B"/>
    <w:rsid w:val="00AB6CB5"/>
    <w:rsid w:val="00AB75C9"/>
    <w:rsid w:val="00AB7686"/>
    <w:rsid w:val="00AC195E"/>
    <w:rsid w:val="00AC1A22"/>
    <w:rsid w:val="00AC48F7"/>
    <w:rsid w:val="00AC603B"/>
    <w:rsid w:val="00AC64D6"/>
    <w:rsid w:val="00AD0943"/>
    <w:rsid w:val="00AD294D"/>
    <w:rsid w:val="00AD3821"/>
    <w:rsid w:val="00AD6892"/>
    <w:rsid w:val="00AE21C2"/>
    <w:rsid w:val="00AE242F"/>
    <w:rsid w:val="00AF0261"/>
    <w:rsid w:val="00B10036"/>
    <w:rsid w:val="00B10616"/>
    <w:rsid w:val="00B108DC"/>
    <w:rsid w:val="00B14D78"/>
    <w:rsid w:val="00B16829"/>
    <w:rsid w:val="00B17329"/>
    <w:rsid w:val="00B17ABD"/>
    <w:rsid w:val="00B223B3"/>
    <w:rsid w:val="00B25780"/>
    <w:rsid w:val="00B33CB3"/>
    <w:rsid w:val="00B40414"/>
    <w:rsid w:val="00B432B6"/>
    <w:rsid w:val="00B4342C"/>
    <w:rsid w:val="00B45EB4"/>
    <w:rsid w:val="00B51624"/>
    <w:rsid w:val="00B52364"/>
    <w:rsid w:val="00B52F91"/>
    <w:rsid w:val="00B53141"/>
    <w:rsid w:val="00B53B7F"/>
    <w:rsid w:val="00B54A3B"/>
    <w:rsid w:val="00B55317"/>
    <w:rsid w:val="00B63444"/>
    <w:rsid w:val="00B6459D"/>
    <w:rsid w:val="00B760D8"/>
    <w:rsid w:val="00B836C4"/>
    <w:rsid w:val="00B8415C"/>
    <w:rsid w:val="00B846D0"/>
    <w:rsid w:val="00B85080"/>
    <w:rsid w:val="00B8662B"/>
    <w:rsid w:val="00B90309"/>
    <w:rsid w:val="00B968D0"/>
    <w:rsid w:val="00B96A1D"/>
    <w:rsid w:val="00B97EDA"/>
    <w:rsid w:val="00BA0E5F"/>
    <w:rsid w:val="00BA1102"/>
    <w:rsid w:val="00BA1A1D"/>
    <w:rsid w:val="00BA253A"/>
    <w:rsid w:val="00BB0EC2"/>
    <w:rsid w:val="00BB2CD8"/>
    <w:rsid w:val="00BB5D27"/>
    <w:rsid w:val="00BB60A6"/>
    <w:rsid w:val="00BB69CC"/>
    <w:rsid w:val="00BB6F6C"/>
    <w:rsid w:val="00BC12AE"/>
    <w:rsid w:val="00BC3ED5"/>
    <w:rsid w:val="00BC5458"/>
    <w:rsid w:val="00BC5BBE"/>
    <w:rsid w:val="00BC5EB0"/>
    <w:rsid w:val="00BC628F"/>
    <w:rsid w:val="00BC7218"/>
    <w:rsid w:val="00BD003E"/>
    <w:rsid w:val="00BD0A90"/>
    <w:rsid w:val="00BD2D4E"/>
    <w:rsid w:val="00BD3545"/>
    <w:rsid w:val="00BD55CB"/>
    <w:rsid w:val="00BD5DE6"/>
    <w:rsid w:val="00BD5E9F"/>
    <w:rsid w:val="00BD65C4"/>
    <w:rsid w:val="00BE0823"/>
    <w:rsid w:val="00BE0F07"/>
    <w:rsid w:val="00BE16C8"/>
    <w:rsid w:val="00BE1E2E"/>
    <w:rsid w:val="00BE2754"/>
    <w:rsid w:val="00BE544D"/>
    <w:rsid w:val="00BE62EF"/>
    <w:rsid w:val="00BF2227"/>
    <w:rsid w:val="00BF26B2"/>
    <w:rsid w:val="00BF33BE"/>
    <w:rsid w:val="00BF4996"/>
    <w:rsid w:val="00BF4C98"/>
    <w:rsid w:val="00BF5B01"/>
    <w:rsid w:val="00C025AA"/>
    <w:rsid w:val="00C04E6C"/>
    <w:rsid w:val="00C069E4"/>
    <w:rsid w:val="00C10054"/>
    <w:rsid w:val="00C109D7"/>
    <w:rsid w:val="00C11274"/>
    <w:rsid w:val="00C1672D"/>
    <w:rsid w:val="00C17B08"/>
    <w:rsid w:val="00C21D31"/>
    <w:rsid w:val="00C23469"/>
    <w:rsid w:val="00C346E1"/>
    <w:rsid w:val="00C3569C"/>
    <w:rsid w:val="00C35BA0"/>
    <w:rsid w:val="00C43939"/>
    <w:rsid w:val="00C53795"/>
    <w:rsid w:val="00C56E62"/>
    <w:rsid w:val="00C617D9"/>
    <w:rsid w:val="00C636A3"/>
    <w:rsid w:val="00C64268"/>
    <w:rsid w:val="00C64D49"/>
    <w:rsid w:val="00C65AC6"/>
    <w:rsid w:val="00C736C1"/>
    <w:rsid w:val="00C73FF5"/>
    <w:rsid w:val="00C80742"/>
    <w:rsid w:val="00C80EC2"/>
    <w:rsid w:val="00C81121"/>
    <w:rsid w:val="00C817CC"/>
    <w:rsid w:val="00C81B94"/>
    <w:rsid w:val="00C840A9"/>
    <w:rsid w:val="00C871FE"/>
    <w:rsid w:val="00C87933"/>
    <w:rsid w:val="00C87FBE"/>
    <w:rsid w:val="00C9032E"/>
    <w:rsid w:val="00C94BC3"/>
    <w:rsid w:val="00C962DC"/>
    <w:rsid w:val="00CA00FA"/>
    <w:rsid w:val="00CA1E38"/>
    <w:rsid w:val="00CA20A0"/>
    <w:rsid w:val="00CA2857"/>
    <w:rsid w:val="00CA4FC8"/>
    <w:rsid w:val="00CB03CB"/>
    <w:rsid w:val="00CB541D"/>
    <w:rsid w:val="00CB6426"/>
    <w:rsid w:val="00CB654B"/>
    <w:rsid w:val="00CB7EEB"/>
    <w:rsid w:val="00CC2239"/>
    <w:rsid w:val="00CC4795"/>
    <w:rsid w:val="00CC6954"/>
    <w:rsid w:val="00CC7DB6"/>
    <w:rsid w:val="00CD0786"/>
    <w:rsid w:val="00CD1953"/>
    <w:rsid w:val="00CD3EAB"/>
    <w:rsid w:val="00CD6305"/>
    <w:rsid w:val="00CD7615"/>
    <w:rsid w:val="00CE174B"/>
    <w:rsid w:val="00CF07FC"/>
    <w:rsid w:val="00CF080E"/>
    <w:rsid w:val="00CF1D4A"/>
    <w:rsid w:val="00CF3321"/>
    <w:rsid w:val="00CF484D"/>
    <w:rsid w:val="00CF4B07"/>
    <w:rsid w:val="00CF4C85"/>
    <w:rsid w:val="00CF55B8"/>
    <w:rsid w:val="00CF5B04"/>
    <w:rsid w:val="00D00ED8"/>
    <w:rsid w:val="00D014C3"/>
    <w:rsid w:val="00D03C07"/>
    <w:rsid w:val="00D04322"/>
    <w:rsid w:val="00D06AF0"/>
    <w:rsid w:val="00D075D3"/>
    <w:rsid w:val="00D07F1F"/>
    <w:rsid w:val="00D1408B"/>
    <w:rsid w:val="00D1680A"/>
    <w:rsid w:val="00D20B96"/>
    <w:rsid w:val="00D2159C"/>
    <w:rsid w:val="00D41EC2"/>
    <w:rsid w:val="00D422A8"/>
    <w:rsid w:val="00D473E3"/>
    <w:rsid w:val="00D479F1"/>
    <w:rsid w:val="00D47CE3"/>
    <w:rsid w:val="00D502AB"/>
    <w:rsid w:val="00D51182"/>
    <w:rsid w:val="00D57C2B"/>
    <w:rsid w:val="00D61319"/>
    <w:rsid w:val="00D61A19"/>
    <w:rsid w:val="00D62913"/>
    <w:rsid w:val="00D6528D"/>
    <w:rsid w:val="00D7027E"/>
    <w:rsid w:val="00D72765"/>
    <w:rsid w:val="00D77246"/>
    <w:rsid w:val="00D7785C"/>
    <w:rsid w:val="00D8024A"/>
    <w:rsid w:val="00D80788"/>
    <w:rsid w:val="00D8104D"/>
    <w:rsid w:val="00D81C6D"/>
    <w:rsid w:val="00D8366C"/>
    <w:rsid w:val="00D846F0"/>
    <w:rsid w:val="00D84937"/>
    <w:rsid w:val="00D87658"/>
    <w:rsid w:val="00D907C1"/>
    <w:rsid w:val="00D92EAB"/>
    <w:rsid w:val="00D945AC"/>
    <w:rsid w:val="00D979E3"/>
    <w:rsid w:val="00DA3508"/>
    <w:rsid w:val="00DA3E12"/>
    <w:rsid w:val="00DA3FDD"/>
    <w:rsid w:val="00DA4AFB"/>
    <w:rsid w:val="00DA7545"/>
    <w:rsid w:val="00DB022A"/>
    <w:rsid w:val="00DB3798"/>
    <w:rsid w:val="00DB3DAB"/>
    <w:rsid w:val="00DC1808"/>
    <w:rsid w:val="00DC36C7"/>
    <w:rsid w:val="00DC5DE0"/>
    <w:rsid w:val="00DC6C1C"/>
    <w:rsid w:val="00DC6C52"/>
    <w:rsid w:val="00DE38E7"/>
    <w:rsid w:val="00DF33E2"/>
    <w:rsid w:val="00DF3A31"/>
    <w:rsid w:val="00DF646D"/>
    <w:rsid w:val="00DF657C"/>
    <w:rsid w:val="00DF6A2A"/>
    <w:rsid w:val="00E003EE"/>
    <w:rsid w:val="00E03054"/>
    <w:rsid w:val="00E05F22"/>
    <w:rsid w:val="00E106B6"/>
    <w:rsid w:val="00E10E7D"/>
    <w:rsid w:val="00E11D63"/>
    <w:rsid w:val="00E13714"/>
    <w:rsid w:val="00E13DF5"/>
    <w:rsid w:val="00E14BFE"/>
    <w:rsid w:val="00E166FF"/>
    <w:rsid w:val="00E21751"/>
    <w:rsid w:val="00E22A01"/>
    <w:rsid w:val="00E23AB5"/>
    <w:rsid w:val="00E240D5"/>
    <w:rsid w:val="00E25327"/>
    <w:rsid w:val="00E268BB"/>
    <w:rsid w:val="00E26B8F"/>
    <w:rsid w:val="00E2798C"/>
    <w:rsid w:val="00E309AD"/>
    <w:rsid w:val="00E3119D"/>
    <w:rsid w:val="00E3464F"/>
    <w:rsid w:val="00E34E30"/>
    <w:rsid w:val="00E36E45"/>
    <w:rsid w:val="00E37435"/>
    <w:rsid w:val="00E3759B"/>
    <w:rsid w:val="00E37C02"/>
    <w:rsid w:val="00E41C23"/>
    <w:rsid w:val="00E43289"/>
    <w:rsid w:val="00E433D7"/>
    <w:rsid w:val="00E459E1"/>
    <w:rsid w:val="00E5038C"/>
    <w:rsid w:val="00E5106B"/>
    <w:rsid w:val="00E53060"/>
    <w:rsid w:val="00E54340"/>
    <w:rsid w:val="00E55FDF"/>
    <w:rsid w:val="00E61260"/>
    <w:rsid w:val="00E616F9"/>
    <w:rsid w:val="00E667E1"/>
    <w:rsid w:val="00E72265"/>
    <w:rsid w:val="00E726D9"/>
    <w:rsid w:val="00E77938"/>
    <w:rsid w:val="00E8449F"/>
    <w:rsid w:val="00E86137"/>
    <w:rsid w:val="00E91A65"/>
    <w:rsid w:val="00E91BE6"/>
    <w:rsid w:val="00E925A3"/>
    <w:rsid w:val="00E9470D"/>
    <w:rsid w:val="00EA4BA4"/>
    <w:rsid w:val="00EB01AC"/>
    <w:rsid w:val="00EB178C"/>
    <w:rsid w:val="00EB48A8"/>
    <w:rsid w:val="00EB7D85"/>
    <w:rsid w:val="00EC0C29"/>
    <w:rsid w:val="00EC3D68"/>
    <w:rsid w:val="00EC657E"/>
    <w:rsid w:val="00ED4C7C"/>
    <w:rsid w:val="00ED5080"/>
    <w:rsid w:val="00ED66A5"/>
    <w:rsid w:val="00ED7A5B"/>
    <w:rsid w:val="00EE02A1"/>
    <w:rsid w:val="00EE24C5"/>
    <w:rsid w:val="00EF09E7"/>
    <w:rsid w:val="00EF286F"/>
    <w:rsid w:val="00EF2DEA"/>
    <w:rsid w:val="00EF395C"/>
    <w:rsid w:val="00EF5947"/>
    <w:rsid w:val="00F02158"/>
    <w:rsid w:val="00F02F12"/>
    <w:rsid w:val="00F03573"/>
    <w:rsid w:val="00F12E53"/>
    <w:rsid w:val="00F1350F"/>
    <w:rsid w:val="00F1398D"/>
    <w:rsid w:val="00F152A8"/>
    <w:rsid w:val="00F154A1"/>
    <w:rsid w:val="00F15BD9"/>
    <w:rsid w:val="00F15DD4"/>
    <w:rsid w:val="00F2567F"/>
    <w:rsid w:val="00F32301"/>
    <w:rsid w:val="00F3246F"/>
    <w:rsid w:val="00F354DB"/>
    <w:rsid w:val="00F469F8"/>
    <w:rsid w:val="00F502A3"/>
    <w:rsid w:val="00F55D5A"/>
    <w:rsid w:val="00F56170"/>
    <w:rsid w:val="00F6322B"/>
    <w:rsid w:val="00F65FA1"/>
    <w:rsid w:val="00F669BB"/>
    <w:rsid w:val="00F6725E"/>
    <w:rsid w:val="00F7736C"/>
    <w:rsid w:val="00F84A93"/>
    <w:rsid w:val="00F85773"/>
    <w:rsid w:val="00F906B6"/>
    <w:rsid w:val="00F926D8"/>
    <w:rsid w:val="00F92713"/>
    <w:rsid w:val="00F94D46"/>
    <w:rsid w:val="00F97F7D"/>
    <w:rsid w:val="00FA1C89"/>
    <w:rsid w:val="00FA26B3"/>
    <w:rsid w:val="00FA26DD"/>
    <w:rsid w:val="00FA399A"/>
    <w:rsid w:val="00FA3A57"/>
    <w:rsid w:val="00FA4C7D"/>
    <w:rsid w:val="00FA689C"/>
    <w:rsid w:val="00FB4AF8"/>
    <w:rsid w:val="00FB6D5D"/>
    <w:rsid w:val="00FC0E9D"/>
    <w:rsid w:val="00FC4693"/>
    <w:rsid w:val="00FC7E24"/>
    <w:rsid w:val="00FD04C9"/>
    <w:rsid w:val="00FD6694"/>
    <w:rsid w:val="00FD6879"/>
    <w:rsid w:val="00FD75BD"/>
    <w:rsid w:val="00FE136E"/>
    <w:rsid w:val="00FE1B40"/>
    <w:rsid w:val="00FE3CF9"/>
    <w:rsid w:val="00FE6195"/>
    <w:rsid w:val="00FE62FA"/>
    <w:rsid w:val="00FE7A1C"/>
    <w:rsid w:val="00FF3157"/>
    <w:rsid w:val="00FF4A8E"/>
    <w:rsid w:val="00FF54DC"/>
    <w:rsid w:val="00FF5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uiPriority="0" w:qFormat="1"/>
    <w:lsdException w:name="List Bullet" w:locked="1" w:uiPriority="0"/>
    <w:lsdException w:name="List Number" w:locked="1" w:semiHidden="0" w:uiPriority="0" w:unhideWhenUsed="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locked="1" w:semiHidden="0" w:uiPriority="0" w:unhideWhenUsed="0" w:qFormat="1"/>
    <w:lsdException w:name="Signature" w:locked="1" w:uiPriority="0"/>
    <w:lsdException w:name="Default Paragraph Font" w:locked="1" w:uiPriority="0"/>
    <w:lsdException w:name="Body Text" w:locked="1" w:uiPriority="1" w:qFormat="1"/>
    <w:lsdException w:name="Message Header" w:locked="1" w:uiPriority="0"/>
    <w:lsdException w:name="Subtitle" w:locked="1" w:semiHidden="0" w:uiPriority="0" w:unhideWhenUsed="0" w:qFormat="1"/>
    <w:lsdException w:name="Date" w:locked="1" w:semiHidden="0" w:uiPriority="0" w:unhideWhenUsed="0"/>
    <w:lsdException w:name="Block Text" w:locked="1" w:uiPriority="0"/>
    <w:lsdException w:name="Strong" w:locked="1" w:semiHidden="0" w:uiPriority="0" w:unhideWhenUsed="0" w:qFormat="1"/>
    <w:lsdException w:name="Emphasis" w:locked="1" w:semiHidden="0" w:uiPriority="0" w:unhideWhenUsed="0" w:qFormat="1"/>
    <w:lsdException w:name="Normal (Web)" w:locked="1"/>
    <w:lsdException w:name="annotation subject" w:locked="1"/>
    <w:lsdException w:name="Table Web 3"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9E1"/>
    <w:rPr>
      <w:rFonts w:ascii="Times New Roman" w:eastAsia="Times New Roman" w:hAnsi="Times New Roman"/>
      <w:sz w:val="24"/>
      <w:szCs w:val="24"/>
    </w:rPr>
  </w:style>
  <w:style w:type="paragraph" w:styleId="1">
    <w:name w:val="heading 1"/>
    <w:basedOn w:val="a"/>
    <w:next w:val="a"/>
    <w:link w:val="10"/>
    <w:qFormat/>
    <w:rsid w:val="00B2578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26B8F"/>
    <w:pPr>
      <w:keepNext/>
      <w:keepLines/>
      <w:spacing w:before="200"/>
      <w:outlineLvl w:val="1"/>
    </w:pPr>
    <w:rPr>
      <w:rFonts w:ascii="Cambria" w:hAnsi="Cambria"/>
      <w:b/>
      <w:bCs/>
      <w:color w:val="4F81BD"/>
      <w:sz w:val="26"/>
      <w:szCs w:val="26"/>
    </w:rPr>
  </w:style>
  <w:style w:type="paragraph" w:styleId="30">
    <w:name w:val="heading 3"/>
    <w:basedOn w:val="a"/>
    <w:next w:val="a"/>
    <w:link w:val="31"/>
    <w:uiPriority w:val="99"/>
    <w:qFormat/>
    <w:rsid w:val="00123F8D"/>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EE24C5"/>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795E2C"/>
    <w:pPr>
      <w:spacing w:before="240" w:after="60"/>
      <w:outlineLvl w:val="4"/>
    </w:pPr>
    <w:rPr>
      <w:b/>
      <w:bCs/>
      <w:i/>
      <w:iCs/>
      <w:sz w:val="26"/>
      <w:szCs w:val="26"/>
    </w:rPr>
  </w:style>
  <w:style w:type="paragraph" w:styleId="6">
    <w:name w:val="heading 6"/>
    <w:basedOn w:val="a"/>
    <w:link w:val="60"/>
    <w:uiPriority w:val="99"/>
    <w:qFormat/>
    <w:rsid w:val="00795E2C"/>
    <w:pPr>
      <w:spacing w:after="225"/>
      <w:outlineLvl w:val="5"/>
    </w:pPr>
    <w:rPr>
      <w:color w:val="666666"/>
      <w:sz w:val="15"/>
      <w:szCs w:val="15"/>
    </w:rPr>
  </w:style>
  <w:style w:type="paragraph" w:styleId="7">
    <w:name w:val="heading 7"/>
    <w:basedOn w:val="a"/>
    <w:next w:val="a"/>
    <w:link w:val="70"/>
    <w:uiPriority w:val="99"/>
    <w:qFormat/>
    <w:rsid w:val="00795E2C"/>
    <w:pPr>
      <w:keepNext/>
      <w:outlineLvl w:val="6"/>
    </w:pPr>
    <w:rPr>
      <w:b/>
      <w:sz w:val="22"/>
    </w:rPr>
  </w:style>
  <w:style w:type="paragraph" w:styleId="8">
    <w:name w:val="heading 8"/>
    <w:basedOn w:val="a"/>
    <w:next w:val="a"/>
    <w:link w:val="80"/>
    <w:uiPriority w:val="99"/>
    <w:qFormat/>
    <w:rsid w:val="00795E2C"/>
    <w:pPr>
      <w:spacing w:before="240" w:after="60"/>
      <w:outlineLvl w:val="7"/>
    </w:pPr>
    <w:rPr>
      <w:i/>
      <w:iCs/>
    </w:rPr>
  </w:style>
  <w:style w:type="paragraph" w:styleId="9">
    <w:name w:val="heading 9"/>
    <w:basedOn w:val="a"/>
    <w:next w:val="a"/>
    <w:link w:val="90"/>
    <w:uiPriority w:val="99"/>
    <w:qFormat/>
    <w:rsid w:val="00795E2C"/>
    <w:pPr>
      <w:keepNext/>
      <w:ind w:firstLine="284"/>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25780"/>
    <w:rPr>
      <w:rFonts w:ascii="Arial" w:hAnsi="Arial" w:cs="Arial"/>
      <w:b/>
      <w:bCs/>
      <w:kern w:val="32"/>
      <w:sz w:val="32"/>
      <w:szCs w:val="32"/>
      <w:lang w:eastAsia="ru-RU"/>
    </w:rPr>
  </w:style>
  <w:style w:type="character" w:customStyle="1" w:styleId="20">
    <w:name w:val="Заголовок 2 Знак"/>
    <w:basedOn w:val="a0"/>
    <w:link w:val="2"/>
    <w:uiPriority w:val="99"/>
    <w:locked/>
    <w:rsid w:val="00E26B8F"/>
    <w:rPr>
      <w:rFonts w:ascii="Cambria" w:hAnsi="Cambria" w:cs="Times New Roman"/>
      <w:b/>
      <w:bCs/>
      <w:color w:val="4F81BD"/>
      <w:sz w:val="26"/>
      <w:szCs w:val="26"/>
      <w:lang w:eastAsia="ru-RU"/>
    </w:rPr>
  </w:style>
  <w:style w:type="character" w:customStyle="1" w:styleId="31">
    <w:name w:val="Заголовок 3 Знак"/>
    <w:basedOn w:val="a0"/>
    <w:link w:val="30"/>
    <w:uiPriority w:val="99"/>
    <w:locked/>
    <w:rsid w:val="00123F8D"/>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EE24C5"/>
    <w:rPr>
      <w:rFonts w:ascii="Cambria" w:hAnsi="Cambria" w:cs="Times New Roman"/>
      <w:b/>
      <w:bCs/>
      <w:i/>
      <w:iCs/>
      <w:color w:val="4F81BD"/>
      <w:sz w:val="24"/>
      <w:szCs w:val="24"/>
      <w:lang w:eastAsia="ru-RU"/>
    </w:rPr>
  </w:style>
  <w:style w:type="character" w:customStyle="1" w:styleId="50">
    <w:name w:val="Заголовок 5 Знак"/>
    <w:basedOn w:val="a0"/>
    <w:link w:val="5"/>
    <w:uiPriority w:val="99"/>
    <w:locked/>
    <w:rsid w:val="00795E2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795E2C"/>
    <w:rPr>
      <w:rFonts w:ascii="Times New Roman" w:hAnsi="Times New Roman" w:cs="Times New Roman"/>
      <w:color w:val="666666"/>
      <w:sz w:val="15"/>
      <w:szCs w:val="15"/>
      <w:lang w:eastAsia="ru-RU"/>
    </w:rPr>
  </w:style>
  <w:style w:type="character" w:customStyle="1" w:styleId="70">
    <w:name w:val="Заголовок 7 Знак"/>
    <w:basedOn w:val="a0"/>
    <w:link w:val="7"/>
    <w:uiPriority w:val="99"/>
    <w:locked/>
    <w:rsid w:val="00795E2C"/>
    <w:rPr>
      <w:rFonts w:ascii="Times New Roman" w:hAnsi="Times New Roman" w:cs="Times New Roman"/>
      <w:b/>
      <w:sz w:val="24"/>
      <w:szCs w:val="24"/>
      <w:lang w:eastAsia="ru-RU"/>
    </w:rPr>
  </w:style>
  <w:style w:type="character" w:customStyle="1" w:styleId="80">
    <w:name w:val="Заголовок 8 Знак"/>
    <w:basedOn w:val="a0"/>
    <w:link w:val="8"/>
    <w:uiPriority w:val="99"/>
    <w:locked/>
    <w:rsid w:val="00795E2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795E2C"/>
    <w:rPr>
      <w:rFonts w:ascii="Times New Roman" w:hAnsi="Times New Roman" w:cs="Times New Roman"/>
      <w:b/>
      <w:sz w:val="24"/>
      <w:szCs w:val="24"/>
      <w:lang w:eastAsia="ru-RU"/>
    </w:rPr>
  </w:style>
  <w:style w:type="paragraph" w:styleId="a3">
    <w:name w:val="No Spacing"/>
    <w:link w:val="a4"/>
    <w:uiPriority w:val="1"/>
    <w:qFormat/>
    <w:rsid w:val="00935FE7"/>
    <w:rPr>
      <w:lang w:eastAsia="en-US"/>
    </w:rPr>
  </w:style>
  <w:style w:type="character" w:customStyle="1" w:styleId="a4">
    <w:name w:val="Без интервала Знак"/>
    <w:basedOn w:val="a0"/>
    <w:link w:val="a3"/>
    <w:uiPriority w:val="99"/>
    <w:locked/>
    <w:rsid w:val="00BB5D27"/>
    <w:rPr>
      <w:rFonts w:cs="Times New Roman"/>
      <w:sz w:val="22"/>
      <w:szCs w:val="22"/>
      <w:lang w:val="ru-RU" w:eastAsia="en-US" w:bidi="ar-SA"/>
    </w:rPr>
  </w:style>
  <w:style w:type="table" w:styleId="a5">
    <w:name w:val="Table Grid"/>
    <w:basedOn w:val="a1"/>
    <w:uiPriority w:val="59"/>
    <w:rsid w:val="002839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2839E1"/>
    <w:pPr>
      <w:autoSpaceDE w:val="0"/>
      <w:autoSpaceDN w:val="0"/>
      <w:adjustRightInd w:val="0"/>
    </w:pPr>
    <w:rPr>
      <w:rFonts w:ascii="Times New Roman" w:eastAsia="Times New Roman" w:hAnsi="Times New Roman"/>
      <w:color w:val="000000"/>
      <w:sz w:val="24"/>
      <w:szCs w:val="24"/>
    </w:rPr>
  </w:style>
  <w:style w:type="paragraph" w:customStyle="1" w:styleId="11">
    <w:name w:val="1"/>
    <w:basedOn w:val="a"/>
    <w:uiPriority w:val="99"/>
    <w:rsid w:val="00CC6954"/>
    <w:pPr>
      <w:spacing w:before="30" w:after="30"/>
    </w:pPr>
    <w:rPr>
      <w:sz w:val="20"/>
      <w:szCs w:val="20"/>
    </w:rPr>
  </w:style>
  <w:style w:type="paragraph" w:customStyle="1" w:styleId="200">
    <w:name w:val="20"/>
    <w:basedOn w:val="a"/>
    <w:uiPriority w:val="99"/>
    <w:rsid w:val="00CC6954"/>
    <w:pPr>
      <w:spacing w:before="30" w:after="30"/>
    </w:pPr>
    <w:rPr>
      <w:sz w:val="20"/>
      <w:szCs w:val="20"/>
    </w:rPr>
  </w:style>
  <w:style w:type="paragraph" w:styleId="a6">
    <w:name w:val="List Paragraph"/>
    <w:basedOn w:val="a"/>
    <w:link w:val="a7"/>
    <w:uiPriority w:val="34"/>
    <w:qFormat/>
    <w:rsid w:val="00CC6954"/>
    <w:pPr>
      <w:ind w:left="720"/>
      <w:contextualSpacing/>
    </w:pPr>
  </w:style>
  <w:style w:type="character" w:customStyle="1" w:styleId="a7">
    <w:name w:val="Абзац списка Знак"/>
    <w:link w:val="a6"/>
    <w:uiPriority w:val="99"/>
    <w:locked/>
    <w:rsid w:val="00192561"/>
    <w:rPr>
      <w:rFonts w:ascii="Times New Roman" w:hAnsi="Times New Roman"/>
      <w:sz w:val="24"/>
      <w:lang w:eastAsia="ru-RU"/>
    </w:rPr>
  </w:style>
  <w:style w:type="character" w:styleId="a8">
    <w:name w:val="Strong"/>
    <w:basedOn w:val="a0"/>
    <w:uiPriority w:val="99"/>
    <w:qFormat/>
    <w:rsid w:val="00C3569C"/>
    <w:rPr>
      <w:rFonts w:cs="Times New Roman"/>
      <w:b/>
      <w:bCs/>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a"/>
    <w:uiPriority w:val="99"/>
    <w:rsid w:val="00C3569C"/>
    <w:pPr>
      <w:suppressAutoHyphens/>
      <w:spacing w:before="280" w:after="280"/>
    </w:pPr>
    <w:rPr>
      <w:lang w:eastAsia="ar-SA"/>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basedOn w:val="a0"/>
    <w:link w:val="a9"/>
    <w:uiPriority w:val="99"/>
    <w:locked/>
    <w:rsid w:val="00AB371F"/>
    <w:rPr>
      <w:rFonts w:ascii="Times New Roman" w:hAnsi="Times New Roman" w:cs="Times New Roman"/>
      <w:sz w:val="24"/>
      <w:szCs w:val="24"/>
      <w:lang w:eastAsia="ar-SA" w:bidi="ar-SA"/>
    </w:rPr>
  </w:style>
  <w:style w:type="paragraph" w:customStyle="1" w:styleId="msolistparagraph0">
    <w:name w:val="msolistparagraph"/>
    <w:basedOn w:val="a"/>
    <w:uiPriority w:val="99"/>
    <w:rsid w:val="00C3569C"/>
    <w:pPr>
      <w:suppressAutoHyphens/>
      <w:spacing w:before="280" w:after="280"/>
    </w:pPr>
    <w:rPr>
      <w:lang w:eastAsia="ar-SA"/>
    </w:rPr>
  </w:style>
  <w:style w:type="paragraph" w:customStyle="1" w:styleId="u-2-msonormal">
    <w:name w:val="u-2-msonormal"/>
    <w:basedOn w:val="a"/>
    <w:uiPriority w:val="99"/>
    <w:rsid w:val="003B2E32"/>
    <w:pPr>
      <w:spacing w:before="100" w:beforeAutospacing="1" w:after="100" w:afterAutospacing="1"/>
    </w:pPr>
  </w:style>
  <w:style w:type="paragraph" w:styleId="ab">
    <w:name w:val="header"/>
    <w:basedOn w:val="a"/>
    <w:link w:val="ac"/>
    <w:uiPriority w:val="99"/>
    <w:rsid w:val="003B2E32"/>
    <w:pPr>
      <w:tabs>
        <w:tab w:val="center" w:pos="4677"/>
        <w:tab w:val="right" w:pos="9355"/>
      </w:tabs>
    </w:pPr>
  </w:style>
  <w:style w:type="character" w:customStyle="1" w:styleId="ac">
    <w:name w:val="Верхний колонтитул Знак"/>
    <w:basedOn w:val="a0"/>
    <w:link w:val="ab"/>
    <w:uiPriority w:val="99"/>
    <w:locked/>
    <w:rsid w:val="003B2E32"/>
    <w:rPr>
      <w:rFonts w:ascii="Times New Roman" w:hAnsi="Times New Roman" w:cs="Times New Roman"/>
      <w:sz w:val="24"/>
      <w:szCs w:val="24"/>
      <w:lang w:eastAsia="ru-RU"/>
    </w:rPr>
  </w:style>
  <w:style w:type="paragraph" w:styleId="ad">
    <w:name w:val="footer"/>
    <w:basedOn w:val="a"/>
    <w:link w:val="ae"/>
    <w:uiPriority w:val="99"/>
    <w:rsid w:val="003B2E32"/>
    <w:pPr>
      <w:tabs>
        <w:tab w:val="center" w:pos="4677"/>
        <w:tab w:val="right" w:pos="9355"/>
      </w:tabs>
    </w:pPr>
  </w:style>
  <w:style w:type="character" w:customStyle="1" w:styleId="ae">
    <w:name w:val="Нижний колонтитул Знак"/>
    <w:basedOn w:val="a0"/>
    <w:link w:val="ad"/>
    <w:uiPriority w:val="99"/>
    <w:locked/>
    <w:rsid w:val="003B2E32"/>
    <w:rPr>
      <w:rFonts w:ascii="Times New Roman" w:hAnsi="Times New Roman" w:cs="Times New Roman"/>
      <w:sz w:val="24"/>
      <w:szCs w:val="24"/>
      <w:lang w:eastAsia="ru-RU"/>
    </w:rPr>
  </w:style>
  <w:style w:type="paragraph" w:customStyle="1" w:styleId="msonormalbullet1gif">
    <w:name w:val="msonormalbullet1.gif"/>
    <w:basedOn w:val="a"/>
    <w:uiPriority w:val="99"/>
    <w:rsid w:val="00EF286F"/>
    <w:pPr>
      <w:spacing w:before="100" w:beforeAutospacing="1" w:after="100" w:afterAutospacing="1"/>
    </w:pPr>
  </w:style>
  <w:style w:type="paragraph" w:customStyle="1" w:styleId="msonormalbullet2gif">
    <w:name w:val="msonormalbullet2.gif"/>
    <w:basedOn w:val="a"/>
    <w:rsid w:val="00EF286F"/>
    <w:pPr>
      <w:spacing w:before="100" w:beforeAutospacing="1" w:after="100" w:afterAutospacing="1"/>
    </w:pPr>
  </w:style>
  <w:style w:type="character" w:customStyle="1" w:styleId="FontStyle31">
    <w:name w:val="Font Style31"/>
    <w:basedOn w:val="a0"/>
    <w:uiPriority w:val="99"/>
    <w:rsid w:val="00D979E3"/>
    <w:rPr>
      <w:rFonts w:ascii="Times New Roman" w:hAnsi="Times New Roman" w:cs="Times New Roman"/>
      <w:sz w:val="26"/>
      <w:szCs w:val="26"/>
    </w:rPr>
  </w:style>
  <w:style w:type="paragraph" w:customStyle="1" w:styleId="Style9">
    <w:name w:val="Style9"/>
    <w:basedOn w:val="a"/>
    <w:uiPriority w:val="99"/>
    <w:rsid w:val="00D979E3"/>
    <w:pPr>
      <w:widowControl w:val="0"/>
      <w:autoSpaceDE w:val="0"/>
      <w:autoSpaceDN w:val="0"/>
      <w:adjustRightInd w:val="0"/>
      <w:spacing w:line="456" w:lineRule="exact"/>
      <w:ind w:firstLine="845"/>
      <w:jc w:val="both"/>
    </w:pPr>
  </w:style>
  <w:style w:type="character" w:styleId="af">
    <w:name w:val="Hyperlink"/>
    <w:basedOn w:val="a0"/>
    <w:uiPriority w:val="99"/>
    <w:rsid w:val="00123F8D"/>
    <w:rPr>
      <w:rFonts w:cs="Times New Roman"/>
      <w:color w:val="0000FF"/>
      <w:u w:val="single"/>
    </w:rPr>
  </w:style>
  <w:style w:type="paragraph" w:styleId="12">
    <w:name w:val="toc 1"/>
    <w:basedOn w:val="a"/>
    <w:next w:val="a"/>
    <w:autoRedefine/>
    <w:uiPriority w:val="99"/>
    <w:rsid w:val="00123F8D"/>
    <w:pPr>
      <w:tabs>
        <w:tab w:val="right" w:leader="dot" w:pos="9345"/>
      </w:tabs>
      <w:jc w:val="center"/>
    </w:pPr>
  </w:style>
  <w:style w:type="paragraph" w:styleId="22">
    <w:name w:val="toc 2"/>
    <w:basedOn w:val="a"/>
    <w:next w:val="a"/>
    <w:autoRedefine/>
    <w:uiPriority w:val="99"/>
    <w:rsid w:val="00123F8D"/>
    <w:pPr>
      <w:tabs>
        <w:tab w:val="right" w:leader="dot" w:pos="9639"/>
      </w:tabs>
      <w:ind w:left="240"/>
    </w:pPr>
    <w:rPr>
      <w:b/>
      <w:noProof/>
    </w:rPr>
  </w:style>
  <w:style w:type="paragraph" w:styleId="3">
    <w:name w:val="toc 3"/>
    <w:basedOn w:val="a"/>
    <w:next w:val="a"/>
    <w:autoRedefine/>
    <w:uiPriority w:val="99"/>
    <w:rsid w:val="00211AA1"/>
    <w:pPr>
      <w:numPr>
        <w:numId w:val="1"/>
      </w:numPr>
      <w:tabs>
        <w:tab w:val="right" w:leader="dot" w:pos="9628"/>
      </w:tabs>
      <w:spacing w:after="100"/>
    </w:pPr>
    <w:rPr>
      <w:noProof/>
    </w:rPr>
  </w:style>
  <w:style w:type="paragraph" w:styleId="af0">
    <w:name w:val="Body Text Indent"/>
    <w:basedOn w:val="a"/>
    <w:link w:val="af1"/>
    <w:uiPriority w:val="99"/>
    <w:rsid w:val="00AB371F"/>
    <w:pPr>
      <w:spacing w:after="120"/>
      <w:ind w:left="283"/>
    </w:pPr>
  </w:style>
  <w:style w:type="character" w:customStyle="1" w:styleId="af1">
    <w:name w:val="Основной текст с отступом Знак"/>
    <w:basedOn w:val="a0"/>
    <w:link w:val="af0"/>
    <w:uiPriority w:val="99"/>
    <w:locked/>
    <w:rsid w:val="00AB371F"/>
    <w:rPr>
      <w:rFonts w:ascii="Times New Roman" w:hAnsi="Times New Roman" w:cs="Times New Roman"/>
      <w:sz w:val="24"/>
      <w:szCs w:val="24"/>
      <w:lang w:eastAsia="ru-RU"/>
    </w:rPr>
  </w:style>
  <w:style w:type="paragraph" w:customStyle="1" w:styleId="af2">
    <w:name w:val="Новый"/>
    <w:basedOn w:val="a"/>
    <w:uiPriority w:val="99"/>
    <w:rsid w:val="00AB371F"/>
    <w:pPr>
      <w:spacing w:line="360" w:lineRule="auto"/>
      <w:ind w:firstLine="454"/>
      <w:jc w:val="both"/>
    </w:pPr>
    <w:rPr>
      <w:sz w:val="28"/>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753BF4"/>
    <w:pPr>
      <w:ind w:left="720" w:firstLine="700"/>
      <w:jc w:val="both"/>
    </w:pPr>
  </w:style>
  <w:style w:type="character" w:customStyle="1" w:styleId="af3">
    <w:name w:val="А_основной Знак"/>
    <w:basedOn w:val="a0"/>
    <w:link w:val="af4"/>
    <w:uiPriority w:val="99"/>
    <w:locked/>
    <w:rsid w:val="00753BF4"/>
    <w:rPr>
      <w:rFonts w:ascii="Calibri" w:eastAsia="Times New Roman" w:hAnsi="Calibri" w:cs="Calibri"/>
      <w:sz w:val="28"/>
      <w:szCs w:val="28"/>
    </w:rPr>
  </w:style>
  <w:style w:type="paragraph" w:customStyle="1" w:styleId="af4">
    <w:name w:val="А_основной"/>
    <w:basedOn w:val="a"/>
    <w:link w:val="af3"/>
    <w:uiPriority w:val="99"/>
    <w:rsid w:val="00753BF4"/>
    <w:pPr>
      <w:spacing w:line="360" w:lineRule="auto"/>
      <w:ind w:firstLine="454"/>
      <w:jc w:val="both"/>
    </w:pPr>
    <w:rPr>
      <w:rFonts w:ascii="Calibri" w:eastAsia="Calibri" w:hAnsi="Calibri" w:cs="Calibri"/>
      <w:sz w:val="28"/>
      <w:szCs w:val="28"/>
      <w:lang w:eastAsia="en-US"/>
    </w:rPr>
  </w:style>
  <w:style w:type="character" w:customStyle="1" w:styleId="Zag11">
    <w:name w:val="Zag_11"/>
    <w:uiPriority w:val="99"/>
    <w:rsid w:val="00753BF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753BF4"/>
    <w:rPr>
      <w:rFonts w:ascii="Times New Roman" w:hAnsi="Times New Roman" w:cs="Times New Roman"/>
      <w:sz w:val="24"/>
      <w:szCs w:val="24"/>
      <w:u w:val="none"/>
      <w:effect w:val="none"/>
    </w:rPr>
  </w:style>
  <w:style w:type="character" w:styleId="af5">
    <w:name w:val="Emphasis"/>
    <w:basedOn w:val="a0"/>
    <w:qFormat/>
    <w:rsid w:val="00EE24C5"/>
    <w:rPr>
      <w:rFonts w:cs="Times New Roman"/>
      <w:i/>
      <w:iCs/>
    </w:rPr>
  </w:style>
  <w:style w:type="paragraph" w:customStyle="1" w:styleId="ParagraphStyle">
    <w:name w:val="Paragraph Style"/>
    <w:uiPriority w:val="99"/>
    <w:rsid w:val="00DF657C"/>
    <w:pPr>
      <w:autoSpaceDE w:val="0"/>
      <w:autoSpaceDN w:val="0"/>
      <w:adjustRightInd w:val="0"/>
    </w:pPr>
    <w:rPr>
      <w:rFonts w:ascii="Arial" w:eastAsia="Times New Roman" w:hAnsi="Arial" w:cs="Arial"/>
      <w:sz w:val="24"/>
      <w:szCs w:val="24"/>
    </w:rPr>
  </w:style>
  <w:style w:type="paragraph" w:customStyle="1" w:styleId="msonormalcxspmiddle">
    <w:name w:val="msonormalcxspmiddle"/>
    <w:basedOn w:val="a"/>
    <w:uiPriority w:val="99"/>
    <w:rsid w:val="005E572C"/>
    <w:pPr>
      <w:spacing w:before="100" w:beforeAutospacing="1" w:after="100" w:afterAutospacing="1"/>
    </w:pPr>
  </w:style>
  <w:style w:type="paragraph" w:customStyle="1" w:styleId="Osnova">
    <w:name w:val="Osnova"/>
    <w:basedOn w:val="a"/>
    <w:uiPriority w:val="99"/>
    <w:rsid w:val="00547B68"/>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547B68"/>
    <w:pPr>
      <w:widowControl w:val="0"/>
      <w:autoSpaceDE w:val="0"/>
      <w:autoSpaceDN w:val="0"/>
      <w:adjustRightInd w:val="0"/>
      <w:spacing w:after="129" w:line="291" w:lineRule="exact"/>
      <w:jc w:val="center"/>
    </w:pPr>
    <w:rPr>
      <w:b/>
      <w:bCs/>
      <w:color w:val="000000"/>
      <w:lang w:val="en-US"/>
    </w:rPr>
  </w:style>
  <w:style w:type="character" w:customStyle="1" w:styleId="af6">
    <w:name w:val="Текст сноски Знак"/>
    <w:aliases w:val="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Текст сноск Знак"/>
    <w:basedOn w:val="a0"/>
    <w:link w:val="af7"/>
    <w:uiPriority w:val="99"/>
    <w:locked/>
    <w:rsid w:val="00981B12"/>
    <w:rPr>
      <w:rFonts w:ascii="SimSun" w:eastAsia="SimSun" w:hAnsi="SimSun" w:cs="Tahoma"/>
      <w:kern w:val="2"/>
      <w:lang w:eastAsia="hi-IN" w:bidi="hi-IN"/>
    </w:rPr>
  </w:style>
  <w:style w:type="paragraph" w:styleId="af7">
    <w:name w:val="footnote text"/>
    <w:aliases w:val="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
    <w:basedOn w:val="a"/>
    <w:link w:val="af6"/>
    <w:uiPriority w:val="99"/>
    <w:rsid w:val="00981B12"/>
    <w:pPr>
      <w:widowControl w:val="0"/>
      <w:suppressLineNumbers/>
      <w:suppressAutoHyphens/>
      <w:ind w:left="283" w:hanging="283"/>
    </w:pPr>
    <w:rPr>
      <w:rFonts w:ascii="SimSun" w:eastAsia="SimSun" w:hAnsi="SimSun" w:cs="Tahoma"/>
      <w:kern w:val="2"/>
      <w:sz w:val="22"/>
      <w:szCs w:val="22"/>
      <w:lang w:eastAsia="hi-IN" w:bidi="hi-IN"/>
    </w:rPr>
  </w:style>
  <w:style w:type="character" w:customStyle="1" w:styleId="FootnoteTextChar1">
    <w:name w:val="Footnote Text Char1"/>
    <w:aliases w:val="F1 Char1,Текст сноски Знак Знак Char1,Текст сноски Знак1 Знак Знак Char1,Текст сноски Знак Знак Знак Знак Char1,Текст сноски Знак1 Знак1 Знак Знак Знак Char1,Текст сноски Знак Знак Знак1 Знак Знак Знак Char1,Текст сноск Char1"/>
    <w:basedOn w:val="a0"/>
    <w:uiPriority w:val="99"/>
    <w:semiHidden/>
    <w:rsid w:val="00795E2C"/>
    <w:rPr>
      <w:rFonts w:ascii="Times New Roman" w:hAnsi="Times New Roman"/>
      <w:sz w:val="20"/>
    </w:rPr>
  </w:style>
  <w:style w:type="character" w:customStyle="1" w:styleId="13">
    <w:name w:val="Текст сноски Знак1"/>
    <w:aliases w:val="F1 Знак1,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Текст сноск Знак1"/>
    <w:basedOn w:val="a0"/>
    <w:uiPriority w:val="99"/>
    <w:semiHidden/>
    <w:rsid w:val="00981B12"/>
    <w:rPr>
      <w:rFonts w:ascii="Times New Roman" w:hAnsi="Times New Roman" w:cs="Times New Roman"/>
      <w:sz w:val="20"/>
      <w:szCs w:val="20"/>
      <w:lang w:eastAsia="ru-RU"/>
    </w:rPr>
  </w:style>
  <w:style w:type="character" w:styleId="af8">
    <w:name w:val="footnote reference"/>
    <w:aliases w:val="Сноска_ольга,Знак сноски-FN,Ciae niinee-FN"/>
    <w:basedOn w:val="a0"/>
    <w:uiPriority w:val="99"/>
    <w:rsid w:val="00981B12"/>
    <w:rPr>
      <w:rFonts w:cs="Times New Roman"/>
      <w:vertAlign w:val="superscript"/>
    </w:rPr>
  </w:style>
  <w:style w:type="paragraph" w:customStyle="1" w:styleId="Zag3">
    <w:name w:val="Zag_3"/>
    <w:basedOn w:val="a"/>
    <w:uiPriority w:val="99"/>
    <w:rsid w:val="00981B12"/>
    <w:pPr>
      <w:widowControl w:val="0"/>
      <w:autoSpaceDE w:val="0"/>
      <w:autoSpaceDN w:val="0"/>
      <w:adjustRightInd w:val="0"/>
      <w:spacing w:after="68" w:line="282" w:lineRule="exact"/>
      <w:jc w:val="center"/>
    </w:pPr>
    <w:rPr>
      <w:i/>
      <w:iCs/>
      <w:color w:val="000000"/>
      <w:lang w:val="en-US"/>
    </w:rPr>
  </w:style>
  <w:style w:type="paragraph" w:customStyle="1" w:styleId="Text">
    <w:name w:val="Text"/>
    <w:basedOn w:val="a"/>
    <w:next w:val="a"/>
    <w:uiPriority w:val="99"/>
    <w:rsid w:val="00727428"/>
    <w:pPr>
      <w:widowControl w:val="0"/>
      <w:tabs>
        <w:tab w:val="left" w:pos="2040"/>
      </w:tabs>
      <w:suppressAutoHyphens/>
      <w:autoSpaceDE w:val="0"/>
      <w:spacing w:line="220" w:lineRule="atLeast"/>
      <w:ind w:firstLine="283"/>
      <w:jc w:val="both"/>
    </w:pPr>
    <w:rPr>
      <w:rFonts w:ascii="NewtonC" w:eastAsia="Calibri" w:hAnsi="NewtonC" w:cs="NewtonC"/>
      <w:color w:val="000000"/>
      <w:kern w:val="2"/>
      <w:sz w:val="21"/>
      <w:szCs w:val="21"/>
      <w:lang w:eastAsia="hi-IN" w:bidi="hi-IN"/>
    </w:rPr>
  </w:style>
  <w:style w:type="paragraph" w:customStyle="1" w:styleId="af9">
    <w:name w:val="Основной"/>
    <w:basedOn w:val="a"/>
    <w:link w:val="afa"/>
    <w:uiPriority w:val="99"/>
    <w:rsid w:val="002E3FCF"/>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a">
    <w:name w:val="Основной Знак"/>
    <w:link w:val="af9"/>
    <w:uiPriority w:val="99"/>
    <w:locked/>
    <w:rsid w:val="00192561"/>
    <w:rPr>
      <w:rFonts w:ascii="NewtonCSanPin" w:hAnsi="NewtonCSanPin"/>
      <w:color w:val="000000"/>
      <w:sz w:val="21"/>
      <w:lang w:eastAsia="ru-RU"/>
    </w:rPr>
  </w:style>
  <w:style w:type="paragraph" w:customStyle="1" w:styleId="afb">
    <w:name w:val="Буллит"/>
    <w:basedOn w:val="af9"/>
    <w:link w:val="afc"/>
    <w:uiPriority w:val="99"/>
    <w:rsid w:val="002E3FCF"/>
    <w:pPr>
      <w:ind w:firstLine="244"/>
    </w:pPr>
  </w:style>
  <w:style w:type="character" w:customStyle="1" w:styleId="afc">
    <w:name w:val="Буллит Знак"/>
    <w:basedOn w:val="afa"/>
    <w:link w:val="afb"/>
    <w:uiPriority w:val="99"/>
    <w:locked/>
    <w:rsid w:val="00192561"/>
    <w:rPr>
      <w:rFonts w:ascii="NewtonCSanPin" w:hAnsi="NewtonCSanPin" w:cs="NewtonCSanPin"/>
      <w:color w:val="000000"/>
      <w:sz w:val="21"/>
      <w:szCs w:val="21"/>
      <w:lang w:eastAsia="ru-RU"/>
    </w:rPr>
  </w:style>
  <w:style w:type="paragraph" w:customStyle="1" w:styleId="NoSpacing1">
    <w:name w:val="No Spacing1"/>
    <w:aliases w:val="Без интервала1,основа,No Spacing11"/>
    <w:link w:val="NoSpacingChar"/>
    <w:uiPriority w:val="99"/>
    <w:rsid w:val="00837DA2"/>
    <w:rPr>
      <w:rFonts w:ascii="Times New Roman" w:eastAsia="Times New Roman" w:hAnsi="Times New Roman"/>
    </w:rPr>
  </w:style>
  <w:style w:type="character" w:customStyle="1" w:styleId="NoSpacingChar">
    <w:name w:val="No Spacing Char"/>
    <w:link w:val="NoSpacing1"/>
    <w:uiPriority w:val="99"/>
    <w:locked/>
    <w:rsid w:val="006D7B39"/>
    <w:rPr>
      <w:rFonts w:ascii="Times New Roman" w:hAnsi="Times New Roman"/>
      <w:sz w:val="22"/>
      <w:lang w:eastAsia="ru-RU"/>
    </w:rPr>
  </w:style>
  <w:style w:type="character" w:customStyle="1" w:styleId="afd">
    <w:name w:val="Основной текст_"/>
    <w:basedOn w:val="a0"/>
    <w:link w:val="32"/>
    <w:uiPriority w:val="99"/>
    <w:locked/>
    <w:rsid w:val="00837DA2"/>
    <w:rPr>
      <w:rFonts w:cs="Times New Roman"/>
      <w:sz w:val="18"/>
      <w:szCs w:val="18"/>
      <w:shd w:val="clear" w:color="auto" w:fill="FFFFFF"/>
    </w:rPr>
  </w:style>
  <w:style w:type="paragraph" w:customStyle="1" w:styleId="32">
    <w:name w:val="Основной текст3"/>
    <w:basedOn w:val="a"/>
    <w:link w:val="afd"/>
    <w:uiPriority w:val="99"/>
    <w:rsid w:val="00837DA2"/>
    <w:pPr>
      <w:shd w:val="clear" w:color="auto" w:fill="FFFFFF"/>
      <w:spacing w:after="60" w:line="240" w:lineRule="atLeast"/>
      <w:ind w:hanging="380"/>
      <w:jc w:val="both"/>
    </w:pPr>
    <w:rPr>
      <w:rFonts w:ascii="Calibri" w:eastAsia="Calibri" w:hAnsi="Calibri"/>
      <w:sz w:val="18"/>
      <w:szCs w:val="18"/>
      <w:lang w:eastAsia="en-US"/>
    </w:rPr>
  </w:style>
  <w:style w:type="character" w:customStyle="1" w:styleId="14">
    <w:name w:val="Основной текст1"/>
    <w:basedOn w:val="afd"/>
    <w:uiPriority w:val="99"/>
    <w:rsid w:val="00837DA2"/>
    <w:rPr>
      <w:rFonts w:cs="Times New Roman"/>
      <w:sz w:val="18"/>
      <w:szCs w:val="18"/>
      <w:shd w:val="clear" w:color="auto" w:fill="FFFFFF"/>
    </w:rPr>
  </w:style>
  <w:style w:type="character" w:customStyle="1" w:styleId="afe">
    <w:name w:val="А_сноска Знак"/>
    <w:basedOn w:val="a0"/>
    <w:link w:val="aff"/>
    <w:uiPriority w:val="99"/>
    <w:locked/>
    <w:rsid w:val="00837DA2"/>
    <w:rPr>
      <w:rFonts w:ascii="Calibri" w:hAnsi="Calibri" w:cs="Calibri"/>
      <w:sz w:val="24"/>
      <w:szCs w:val="24"/>
    </w:rPr>
  </w:style>
  <w:style w:type="paragraph" w:customStyle="1" w:styleId="aff">
    <w:name w:val="А_сноска"/>
    <w:basedOn w:val="af7"/>
    <w:link w:val="afe"/>
    <w:uiPriority w:val="99"/>
    <w:rsid w:val="00837DA2"/>
    <w:pPr>
      <w:widowControl/>
      <w:suppressLineNumbers w:val="0"/>
      <w:suppressAutoHyphens w:val="0"/>
      <w:ind w:left="0" w:firstLine="0"/>
    </w:pPr>
    <w:rPr>
      <w:rFonts w:ascii="Calibri" w:eastAsia="Calibri" w:hAnsi="Calibri" w:cs="Calibri"/>
      <w:kern w:val="0"/>
      <w:sz w:val="24"/>
      <w:szCs w:val="24"/>
      <w:lang w:eastAsia="en-US" w:bidi="ar-SA"/>
    </w:rPr>
  </w:style>
  <w:style w:type="character" w:customStyle="1" w:styleId="41">
    <w:name w:val="Основной текст (4)_"/>
    <w:basedOn w:val="a0"/>
    <w:link w:val="42"/>
    <w:uiPriority w:val="99"/>
    <w:locked/>
    <w:rsid w:val="00837DA2"/>
    <w:rPr>
      <w:rFonts w:cs="Times New Roman"/>
      <w:sz w:val="19"/>
      <w:szCs w:val="19"/>
      <w:shd w:val="clear" w:color="auto" w:fill="FFFFFF"/>
    </w:rPr>
  </w:style>
  <w:style w:type="paragraph" w:customStyle="1" w:styleId="42">
    <w:name w:val="Основной текст (4)"/>
    <w:basedOn w:val="a"/>
    <w:link w:val="41"/>
    <w:uiPriority w:val="99"/>
    <w:rsid w:val="00837DA2"/>
    <w:pPr>
      <w:shd w:val="clear" w:color="auto" w:fill="FFFFFF"/>
      <w:spacing w:after="240" w:line="233" w:lineRule="exact"/>
      <w:jc w:val="center"/>
    </w:pPr>
    <w:rPr>
      <w:rFonts w:ascii="Calibri" w:eastAsia="Calibri" w:hAnsi="Calibri"/>
      <w:sz w:val="19"/>
      <w:szCs w:val="19"/>
      <w:lang w:eastAsia="en-US"/>
    </w:rPr>
  </w:style>
  <w:style w:type="character" w:customStyle="1" w:styleId="19">
    <w:name w:val="Основной текст (19)_"/>
    <w:basedOn w:val="a0"/>
    <w:link w:val="190"/>
    <w:uiPriority w:val="99"/>
    <w:locked/>
    <w:rsid w:val="00837DA2"/>
    <w:rPr>
      <w:rFonts w:cs="Times New Roman"/>
      <w:shd w:val="clear" w:color="auto" w:fill="FFFFFF"/>
    </w:rPr>
  </w:style>
  <w:style w:type="paragraph" w:customStyle="1" w:styleId="190">
    <w:name w:val="Основной текст (19)"/>
    <w:basedOn w:val="a"/>
    <w:link w:val="19"/>
    <w:uiPriority w:val="99"/>
    <w:rsid w:val="00837DA2"/>
    <w:pPr>
      <w:shd w:val="clear" w:color="auto" w:fill="FFFFFF"/>
      <w:spacing w:line="230" w:lineRule="exact"/>
    </w:pPr>
    <w:rPr>
      <w:rFonts w:ascii="Calibri" w:eastAsia="Calibri" w:hAnsi="Calibri"/>
      <w:sz w:val="22"/>
      <w:szCs w:val="22"/>
      <w:lang w:eastAsia="en-US"/>
    </w:rPr>
  </w:style>
  <w:style w:type="character" w:customStyle="1" w:styleId="49pt">
    <w:name w:val="Основной текст (4) + 9 pt"/>
    <w:basedOn w:val="41"/>
    <w:uiPriority w:val="99"/>
    <w:rsid w:val="00837DA2"/>
    <w:rPr>
      <w:rFonts w:cs="Times New Roman"/>
      <w:sz w:val="18"/>
      <w:szCs w:val="18"/>
      <w:shd w:val="clear" w:color="auto" w:fill="FFFFFF"/>
    </w:rPr>
  </w:style>
  <w:style w:type="paragraph" w:styleId="aff0">
    <w:name w:val="Body Text"/>
    <w:basedOn w:val="a"/>
    <w:link w:val="aff1"/>
    <w:uiPriority w:val="1"/>
    <w:qFormat/>
    <w:rsid w:val="00CB7EEB"/>
    <w:pPr>
      <w:spacing w:after="120"/>
    </w:pPr>
  </w:style>
  <w:style w:type="character" w:customStyle="1" w:styleId="aff1">
    <w:name w:val="Основной текст Знак"/>
    <w:basedOn w:val="a0"/>
    <w:link w:val="aff0"/>
    <w:uiPriority w:val="99"/>
    <w:locked/>
    <w:rsid w:val="00CB7EEB"/>
    <w:rPr>
      <w:rFonts w:ascii="Times New Roman" w:hAnsi="Times New Roman" w:cs="Times New Roman"/>
      <w:sz w:val="24"/>
      <w:szCs w:val="24"/>
      <w:lang w:eastAsia="ru-RU"/>
    </w:rPr>
  </w:style>
  <w:style w:type="paragraph" w:customStyle="1" w:styleId="15">
    <w:name w:val="Абзац списка1"/>
    <w:basedOn w:val="a"/>
    <w:uiPriority w:val="99"/>
    <w:rsid w:val="00CB7EEB"/>
    <w:pPr>
      <w:spacing w:after="200" w:line="276" w:lineRule="auto"/>
      <w:ind w:left="720"/>
    </w:pPr>
    <w:rPr>
      <w:sz w:val="28"/>
      <w:szCs w:val="32"/>
      <w:lang w:eastAsia="en-US"/>
    </w:rPr>
  </w:style>
  <w:style w:type="paragraph" w:customStyle="1" w:styleId="210">
    <w:name w:val="Основной текст с отступом 21"/>
    <w:basedOn w:val="a"/>
    <w:uiPriority w:val="99"/>
    <w:rsid w:val="00CB7EEB"/>
    <w:pPr>
      <w:widowControl w:val="0"/>
      <w:suppressAutoHyphens/>
      <w:ind w:firstLine="708"/>
      <w:jc w:val="both"/>
    </w:pPr>
    <w:rPr>
      <w:rFonts w:ascii="Arial" w:hAnsi="Arial"/>
      <w:color w:val="000000"/>
      <w:lang w:eastAsia="ar-SA"/>
    </w:rPr>
  </w:style>
  <w:style w:type="paragraph" w:customStyle="1" w:styleId="16">
    <w:name w:val="Обычный1"/>
    <w:uiPriority w:val="99"/>
    <w:rsid w:val="00CB7EEB"/>
    <w:pPr>
      <w:widowControl w:val="0"/>
      <w:snapToGrid w:val="0"/>
    </w:pPr>
    <w:rPr>
      <w:rFonts w:ascii="Times New Roman" w:eastAsia="Times New Roman" w:hAnsi="Times New Roman"/>
    </w:rPr>
  </w:style>
  <w:style w:type="paragraph" w:customStyle="1" w:styleId="text0">
    <w:name w:val="text"/>
    <w:basedOn w:val="a"/>
    <w:uiPriority w:val="99"/>
    <w:rsid w:val="00CB7EEB"/>
    <w:pPr>
      <w:spacing w:before="100" w:beforeAutospacing="1" w:after="100" w:afterAutospacing="1"/>
    </w:pPr>
    <w:rPr>
      <w:rFonts w:ascii="Tahoma" w:hAnsi="Tahoma" w:cs="Tahoma"/>
      <w:color w:val="000000"/>
      <w:sz w:val="18"/>
      <w:szCs w:val="18"/>
    </w:rPr>
  </w:style>
  <w:style w:type="character" w:customStyle="1" w:styleId="aff2">
    <w:name w:val="Сноска_"/>
    <w:link w:val="aff3"/>
    <w:uiPriority w:val="99"/>
    <w:locked/>
    <w:rsid w:val="007840CB"/>
    <w:rPr>
      <w:sz w:val="19"/>
      <w:shd w:val="clear" w:color="auto" w:fill="FFFFFF"/>
    </w:rPr>
  </w:style>
  <w:style w:type="paragraph" w:customStyle="1" w:styleId="aff3">
    <w:name w:val="Сноска"/>
    <w:basedOn w:val="a"/>
    <w:link w:val="aff2"/>
    <w:uiPriority w:val="99"/>
    <w:rsid w:val="007840CB"/>
    <w:pPr>
      <w:shd w:val="clear" w:color="auto" w:fill="FFFFFF"/>
      <w:spacing w:line="226" w:lineRule="exact"/>
    </w:pPr>
    <w:rPr>
      <w:rFonts w:ascii="Calibri" w:eastAsia="Calibri" w:hAnsi="Calibri"/>
      <w:sz w:val="19"/>
      <w:szCs w:val="19"/>
    </w:rPr>
  </w:style>
  <w:style w:type="character" w:customStyle="1" w:styleId="17">
    <w:name w:val="Сноска1"/>
    <w:uiPriority w:val="99"/>
    <w:rsid w:val="007840CB"/>
    <w:rPr>
      <w:rFonts w:ascii="Times New Roman" w:hAnsi="Times New Roman"/>
      <w:vertAlign w:val="superscript"/>
    </w:rPr>
  </w:style>
  <w:style w:type="paragraph" w:customStyle="1" w:styleId="aff4">
    <w:name w:val="Таблица"/>
    <w:basedOn w:val="af9"/>
    <w:uiPriority w:val="99"/>
    <w:rsid w:val="004834ED"/>
    <w:pPr>
      <w:tabs>
        <w:tab w:val="left" w:pos="4500"/>
        <w:tab w:val="left" w:pos="9180"/>
        <w:tab w:val="left" w:pos="9360"/>
      </w:tabs>
      <w:spacing w:line="194" w:lineRule="atLeast"/>
      <w:ind w:firstLine="0"/>
      <w:jc w:val="left"/>
    </w:pPr>
    <w:rPr>
      <w:sz w:val="19"/>
      <w:szCs w:val="19"/>
    </w:rPr>
  </w:style>
  <w:style w:type="paragraph" w:styleId="aff5">
    <w:name w:val="Message Header"/>
    <w:basedOn w:val="aff4"/>
    <w:link w:val="aff6"/>
    <w:uiPriority w:val="99"/>
    <w:rsid w:val="004834ED"/>
    <w:pPr>
      <w:jc w:val="center"/>
    </w:pPr>
    <w:rPr>
      <w:b/>
      <w:bCs/>
    </w:rPr>
  </w:style>
  <w:style w:type="character" w:customStyle="1" w:styleId="aff6">
    <w:name w:val="Шапка Знак"/>
    <w:basedOn w:val="a0"/>
    <w:link w:val="aff5"/>
    <w:uiPriority w:val="99"/>
    <w:locked/>
    <w:rsid w:val="004834ED"/>
    <w:rPr>
      <w:rFonts w:ascii="NewtonCSanPin" w:hAnsi="NewtonCSanPin" w:cs="NewtonCSanPin"/>
      <w:b/>
      <w:bCs/>
      <w:color w:val="000000"/>
      <w:sz w:val="19"/>
      <w:szCs w:val="19"/>
      <w:lang w:eastAsia="ru-RU"/>
    </w:rPr>
  </w:style>
  <w:style w:type="paragraph" w:customStyle="1" w:styleId="aff7">
    <w:name w:val="Название таблицы"/>
    <w:basedOn w:val="af9"/>
    <w:uiPriority w:val="99"/>
    <w:rsid w:val="004834ED"/>
    <w:pPr>
      <w:spacing w:before="113"/>
      <w:ind w:firstLine="0"/>
      <w:jc w:val="center"/>
    </w:pPr>
    <w:rPr>
      <w:b/>
      <w:bCs/>
    </w:rPr>
  </w:style>
  <w:style w:type="paragraph" w:customStyle="1" w:styleId="NoParagraphStyle">
    <w:name w:val="[No Paragraph Style]"/>
    <w:uiPriority w:val="99"/>
    <w:rsid w:val="004834ED"/>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character" w:styleId="aff8">
    <w:name w:val="FollowedHyperlink"/>
    <w:basedOn w:val="a0"/>
    <w:uiPriority w:val="99"/>
    <w:rsid w:val="00795E2C"/>
    <w:rPr>
      <w:rFonts w:cs="Times New Roman"/>
      <w:color w:val="800080"/>
      <w:u w:val="single"/>
    </w:rPr>
  </w:style>
  <w:style w:type="paragraph" w:styleId="HTML">
    <w:name w:val="HTML Preformatted"/>
    <w:basedOn w:val="a"/>
    <w:link w:val="HTML0"/>
    <w:uiPriority w:val="99"/>
    <w:rsid w:val="00795E2C"/>
    <w:pPr>
      <w:pBdr>
        <w:top w:val="single" w:sz="6" w:space="5" w:color="CCCCCC"/>
        <w:left w:val="single" w:sz="36" w:space="8" w:color="BBBBBB"/>
        <w:bottom w:val="single" w:sz="6" w:space="8" w:color="CCCCCC"/>
        <w:right w:val="single" w:sz="6" w:space="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inherit" w:hAnsi="inherit" w:cs="Courier New"/>
      <w:color w:val="999999"/>
    </w:rPr>
  </w:style>
  <w:style w:type="character" w:customStyle="1" w:styleId="HTML0">
    <w:name w:val="Стандартный HTML Знак"/>
    <w:basedOn w:val="a0"/>
    <w:link w:val="HTML"/>
    <w:uiPriority w:val="99"/>
    <w:locked/>
    <w:rsid w:val="00795E2C"/>
    <w:rPr>
      <w:rFonts w:ascii="inherit" w:hAnsi="inherit" w:cs="Courier New"/>
      <w:color w:val="999999"/>
      <w:sz w:val="24"/>
      <w:szCs w:val="24"/>
      <w:lang w:eastAsia="ru-RU"/>
    </w:rPr>
  </w:style>
  <w:style w:type="paragraph" w:styleId="aff9">
    <w:name w:val="Title"/>
    <w:basedOn w:val="a"/>
    <w:link w:val="affa"/>
    <w:uiPriority w:val="99"/>
    <w:qFormat/>
    <w:rsid w:val="00795E2C"/>
    <w:pPr>
      <w:jc w:val="center"/>
    </w:pPr>
    <w:rPr>
      <w:sz w:val="28"/>
      <w:szCs w:val="20"/>
    </w:rPr>
  </w:style>
  <w:style w:type="character" w:customStyle="1" w:styleId="affa">
    <w:name w:val="Название Знак"/>
    <w:basedOn w:val="a0"/>
    <w:link w:val="aff9"/>
    <w:uiPriority w:val="99"/>
    <w:locked/>
    <w:rsid w:val="00795E2C"/>
    <w:rPr>
      <w:rFonts w:ascii="Times New Roman" w:hAnsi="Times New Roman" w:cs="Times New Roman"/>
      <w:sz w:val="20"/>
      <w:szCs w:val="20"/>
      <w:lang w:eastAsia="ru-RU"/>
    </w:rPr>
  </w:style>
  <w:style w:type="paragraph" w:styleId="affb">
    <w:name w:val="Subtitle"/>
    <w:basedOn w:val="a"/>
    <w:link w:val="affc"/>
    <w:uiPriority w:val="99"/>
    <w:qFormat/>
    <w:rsid w:val="00795E2C"/>
    <w:pPr>
      <w:jc w:val="center"/>
    </w:pPr>
    <w:rPr>
      <w:b/>
      <w:bCs/>
    </w:rPr>
  </w:style>
  <w:style w:type="character" w:customStyle="1" w:styleId="affc">
    <w:name w:val="Подзаголовок Знак"/>
    <w:basedOn w:val="a0"/>
    <w:link w:val="affb"/>
    <w:uiPriority w:val="99"/>
    <w:locked/>
    <w:rsid w:val="00795E2C"/>
    <w:rPr>
      <w:rFonts w:ascii="Times New Roman" w:hAnsi="Times New Roman" w:cs="Times New Roman"/>
      <w:b/>
      <w:bCs/>
      <w:sz w:val="24"/>
      <w:szCs w:val="24"/>
      <w:lang w:eastAsia="ru-RU"/>
    </w:rPr>
  </w:style>
  <w:style w:type="paragraph" w:styleId="23">
    <w:name w:val="Body Text 2"/>
    <w:basedOn w:val="a"/>
    <w:link w:val="24"/>
    <w:uiPriority w:val="99"/>
    <w:rsid w:val="00795E2C"/>
    <w:pPr>
      <w:spacing w:before="100" w:beforeAutospacing="1" w:after="100" w:afterAutospacing="1"/>
    </w:pPr>
  </w:style>
  <w:style w:type="character" w:customStyle="1" w:styleId="24">
    <w:name w:val="Основной текст 2 Знак"/>
    <w:basedOn w:val="a0"/>
    <w:link w:val="23"/>
    <w:uiPriority w:val="99"/>
    <w:locked/>
    <w:rsid w:val="00795E2C"/>
    <w:rPr>
      <w:rFonts w:ascii="Times New Roman" w:hAnsi="Times New Roman" w:cs="Times New Roman"/>
      <w:sz w:val="24"/>
      <w:szCs w:val="24"/>
      <w:lang w:eastAsia="ru-RU"/>
    </w:rPr>
  </w:style>
  <w:style w:type="paragraph" w:styleId="25">
    <w:name w:val="Body Text Indent 2"/>
    <w:basedOn w:val="a"/>
    <w:link w:val="26"/>
    <w:uiPriority w:val="99"/>
    <w:rsid w:val="00795E2C"/>
    <w:pPr>
      <w:spacing w:after="120" w:line="480" w:lineRule="auto"/>
      <w:ind w:left="283"/>
    </w:pPr>
  </w:style>
  <w:style w:type="character" w:customStyle="1" w:styleId="26">
    <w:name w:val="Основной текст с отступом 2 Знак"/>
    <w:basedOn w:val="a0"/>
    <w:link w:val="25"/>
    <w:uiPriority w:val="99"/>
    <w:locked/>
    <w:rsid w:val="00795E2C"/>
    <w:rPr>
      <w:rFonts w:ascii="Times New Roman" w:hAnsi="Times New Roman" w:cs="Times New Roman"/>
      <w:sz w:val="24"/>
      <w:szCs w:val="24"/>
      <w:lang w:eastAsia="ru-RU"/>
    </w:rPr>
  </w:style>
  <w:style w:type="paragraph" w:styleId="33">
    <w:name w:val="Body Text Indent 3"/>
    <w:basedOn w:val="a"/>
    <w:link w:val="34"/>
    <w:uiPriority w:val="99"/>
    <w:rsid w:val="00795E2C"/>
    <w:pPr>
      <w:spacing w:after="120"/>
      <w:ind w:left="283"/>
    </w:pPr>
    <w:rPr>
      <w:sz w:val="16"/>
      <w:szCs w:val="16"/>
    </w:rPr>
  </w:style>
  <w:style w:type="character" w:customStyle="1" w:styleId="34">
    <w:name w:val="Основной текст с отступом 3 Знак"/>
    <w:basedOn w:val="a0"/>
    <w:link w:val="33"/>
    <w:uiPriority w:val="99"/>
    <w:locked/>
    <w:rsid w:val="00795E2C"/>
    <w:rPr>
      <w:rFonts w:ascii="Times New Roman" w:hAnsi="Times New Roman" w:cs="Times New Roman"/>
      <w:sz w:val="16"/>
      <w:szCs w:val="16"/>
      <w:lang w:eastAsia="ru-RU"/>
    </w:rPr>
  </w:style>
  <w:style w:type="paragraph" w:styleId="affd">
    <w:name w:val="Plain Text"/>
    <w:basedOn w:val="a"/>
    <w:link w:val="affe"/>
    <w:uiPriority w:val="99"/>
    <w:rsid w:val="00795E2C"/>
    <w:rPr>
      <w:rFonts w:ascii="Courier New" w:hAnsi="Courier New" w:cs="Courier New"/>
      <w:sz w:val="20"/>
      <w:szCs w:val="20"/>
    </w:rPr>
  </w:style>
  <w:style w:type="character" w:customStyle="1" w:styleId="affe">
    <w:name w:val="Текст Знак"/>
    <w:basedOn w:val="a0"/>
    <w:link w:val="affd"/>
    <w:uiPriority w:val="99"/>
    <w:locked/>
    <w:rsid w:val="00795E2C"/>
    <w:rPr>
      <w:rFonts w:ascii="Courier New" w:hAnsi="Courier New" w:cs="Courier New"/>
      <w:sz w:val="20"/>
      <w:szCs w:val="20"/>
      <w:lang w:eastAsia="ru-RU"/>
    </w:rPr>
  </w:style>
  <w:style w:type="paragraph" w:styleId="afff">
    <w:name w:val="Balloon Text"/>
    <w:basedOn w:val="a"/>
    <w:link w:val="18"/>
    <w:uiPriority w:val="99"/>
    <w:rsid w:val="00795E2C"/>
    <w:rPr>
      <w:rFonts w:ascii="Tahoma" w:hAnsi="Tahoma" w:cs="Tahoma"/>
      <w:sz w:val="16"/>
      <w:szCs w:val="16"/>
    </w:rPr>
  </w:style>
  <w:style w:type="character" w:customStyle="1" w:styleId="18">
    <w:name w:val="Текст выноски Знак1"/>
    <w:basedOn w:val="a0"/>
    <w:link w:val="afff"/>
    <w:uiPriority w:val="99"/>
    <w:locked/>
    <w:rsid w:val="00795E2C"/>
    <w:rPr>
      <w:rFonts w:ascii="Tahoma" w:hAnsi="Tahoma" w:cs="Tahoma"/>
      <w:sz w:val="16"/>
      <w:szCs w:val="16"/>
      <w:lang w:eastAsia="ru-RU"/>
    </w:rPr>
  </w:style>
  <w:style w:type="character" w:customStyle="1" w:styleId="afff0">
    <w:name w:val="Текст выноски Знак"/>
    <w:basedOn w:val="a0"/>
    <w:uiPriority w:val="99"/>
    <w:rsid w:val="00795E2C"/>
    <w:rPr>
      <w:rFonts w:ascii="Tahoma" w:hAnsi="Tahoma" w:cs="Tahoma"/>
      <w:sz w:val="16"/>
      <w:szCs w:val="16"/>
      <w:lang w:eastAsia="ru-RU"/>
    </w:rPr>
  </w:style>
  <w:style w:type="paragraph" w:customStyle="1" w:styleId="afff1">
    <w:name w:val="Знак"/>
    <w:basedOn w:val="a"/>
    <w:uiPriority w:val="99"/>
    <w:rsid w:val="00795E2C"/>
    <w:pPr>
      <w:spacing w:after="160" w:line="240" w:lineRule="exact"/>
    </w:pPr>
    <w:rPr>
      <w:rFonts w:ascii="Verdana" w:hAnsi="Verdana"/>
      <w:sz w:val="20"/>
      <w:szCs w:val="20"/>
      <w:lang w:val="en-US" w:eastAsia="en-US"/>
    </w:rPr>
  </w:style>
  <w:style w:type="paragraph" w:customStyle="1" w:styleId="ConsPlusNormal">
    <w:name w:val="ConsPlusNormal"/>
    <w:uiPriority w:val="99"/>
    <w:rsid w:val="00795E2C"/>
    <w:pPr>
      <w:widowControl w:val="0"/>
      <w:autoSpaceDE w:val="0"/>
      <w:autoSpaceDN w:val="0"/>
      <w:adjustRightInd w:val="0"/>
      <w:ind w:firstLine="720"/>
    </w:pPr>
    <w:rPr>
      <w:rFonts w:ascii="Arial" w:eastAsia="Times New Roman" w:hAnsi="Arial" w:cs="Arial"/>
    </w:rPr>
  </w:style>
  <w:style w:type="paragraph" w:customStyle="1" w:styleId="style20">
    <w:name w:val="style20"/>
    <w:basedOn w:val="a"/>
    <w:uiPriority w:val="99"/>
    <w:rsid w:val="00795E2C"/>
    <w:pPr>
      <w:spacing w:before="100" w:beforeAutospacing="1" w:after="100" w:afterAutospacing="1"/>
    </w:pPr>
    <w:rPr>
      <w:rFonts w:ascii="Georgia" w:hAnsi="Georgia"/>
      <w:sz w:val="27"/>
      <w:szCs w:val="27"/>
    </w:rPr>
  </w:style>
  <w:style w:type="paragraph" w:customStyle="1" w:styleId="style40">
    <w:name w:val="style40"/>
    <w:basedOn w:val="a"/>
    <w:uiPriority w:val="99"/>
    <w:rsid w:val="00795E2C"/>
    <w:pPr>
      <w:spacing w:before="100" w:beforeAutospacing="1" w:after="100" w:afterAutospacing="1"/>
    </w:pPr>
    <w:rPr>
      <w:rFonts w:ascii="Georgia" w:hAnsi="Georgia"/>
      <w:color w:val="4E4EA7"/>
      <w:sz w:val="36"/>
      <w:szCs w:val="36"/>
    </w:rPr>
  </w:style>
  <w:style w:type="paragraph" w:customStyle="1" w:styleId="style28">
    <w:name w:val="style28"/>
    <w:basedOn w:val="a"/>
    <w:uiPriority w:val="99"/>
    <w:rsid w:val="00795E2C"/>
    <w:pPr>
      <w:spacing w:before="100" w:beforeAutospacing="1" w:after="100" w:afterAutospacing="1"/>
    </w:pPr>
    <w:rPr>
      <w:rFonts w:ascii="Georgia" w:hAnsi="Georgia"/>
    </w:rPr>
  </w:style>
  <w:style w:type="paragraph" w:customStyle="1" w:styleId="style32">
    <w:name w:val="style32"/>
    <w:basedOn w:val="a"/>
    <w:uiPriority w:val="99"/>
    <w:rsid w:val="00795E2C"/>
    <w:pPr>
      <w:spacing w:before="100" w:beforeAutospacing="1" w:after="100" w:afterAutospacing="1"/>
    </w:pPr>
  </w:style>
  <w:style w:type="paragraph" w:customStyle="1" w:styleId="style38">
    <w:name w:val="style38"/>
    <w:basedOn w:val="a"/>
    <w:uiPriority w:val="99"/>
    <w:rsid w:val="00795E2C"/>
    <w:pPr>
      <w:spacing w:before="100" w:beforeAutospacing="1" w:after="100" w:afterAutospacing="1"/>
    </w:pPr>
    <w:rPr>
      <w:rFonts w:ascii="Georgia" w:hAnsi="Georgia"/>
      <w:color w:val="4E4EA7"/>
      <w:sz w:val="27"/>
      <w:szCs w:val="27"/>
    </w:rPr>
  </w:style>
  <w:style w:type="paragraph" w:customStyle="1" w:styleId="Style16">
    <w:name w:val="Style16"/>
    <w:basedOn w:val="a"/>
    <w:uiPriority w:val="99"/>
    <w:rsid w:val="00795E2C"/>
    <w:pPr>
      <w:widowControl w:val="0"/>
      <w:autoSpaceDE w:val="0"/>
      <w:autoSpaceDN w:val="0"/>
      <w:adjustRightInd w:val="0"/>
      <w:spacing w:line="230" w:lineRule="exact"/>
      <w:ind w:firstLine="293"/>
      <w:jc w:val="both"/>
    </w:pPr>
  </w:style>
  <w:style w:type="paragraph" w:customStyle="1" w:styleId="ConsNormal">
    <w:name w:val="ConsNormal"/>
    <w:uiPriority w:val="99"/>
    <w:rsid w:val="00795E2C"/>
    <w:pPr>
      <w:widowControl w:val="0"/>
      <w:snapToGrid w:val="0"/>
      <w:ind w:firstLine="720"/>
    </w:pPr>
    <w:rPr>
      <w:rFonts w:ascii="Arial" w:eastAsia="Times New Roman" w:hAnsi="Arial"/>
    </w:rPr>
  </w:style>
  <w:style w:type="paragraph" w:customStyle="1" w:styleId="1a">
    <w:name w:val="Знак1"/>
    <w:basedOn w:val="a"/>
    <w:uiPriority w:val="99"/>
    <w:rsid w:val="00795E2C"/>
    <w:pPr>
      <w:spacing w:after="160" w:line="240" w:lineRule="exact"/>
    </w:pPr>
    <w:rPr>
      <w:rFonts w:ascii="Verdana" w:hAnsi="Verdana"/>
      <w:sz w:val="20"/>
      <w:szCs w:val="20"/>
      <w:lang w:val="en-US" w:eastAsia="en-US"/>
    </w:rPr>
  </w:style>
  <w:style w:type="paragraph" w:customStyle="1" w:styleId="Style13">
    <w:name w:val="Style13"/>
    <w:basedOn w:val="a"/>
    <w:uiPriority w:val="99"/>
    <w:rsid w:val="00795E2C"/>
    <w:pPr>
      <w:widowControl w:val="0"/>
      <w:autoSpaceDE w:val="0"/>
      <w:autoSpaceDN w:val="0"/>
      <w:adjustRightInd w:val="0"/>
      <w:spacing w:line="187" w:lineRule="exact"/>
      <w:ind w:firstLine="341"/>
    </w:pPr>
  </w:style>
  <w:style w:type="paragraph" w:customStyle="1" w:styleId="ConsNonformat">
    <w:name w:val="ConsNonformat"/>
    <w:uiPriority w:val="99"/>
    <w:rsid w:val="00795E2C"/>
    <w:pPr>
      <w:widowControl w:val="0"/>
      <w:autoSpaceDE w:val="0"/>
      <w:autoSpaceDN w:val="0"/>
      <w:adjustRightInd w:val="0"/>
      <w:ind w:right="19772"/>
    </w:pPr>
    <w:rPr>
      <w:rFonts w:ascii="Courier New" w:eastAsia="Times New Roman" w:hAnsi="Courier New" w:cs="Courier New"/>
    </w:rPr>
  </w:style>
  <w:style w:type="paragraph" w:customStyle="1" w:styleId="1b">
    <w:name w:val="Заголовок1"/>
    <w:basedOn w:val="a"/>
    <w:next w:val="aff0"/>
    <w:uiPriority w:val="99"/>
    <w:rsid w:val="00795E2C"/>
    <w:pPr>
      <w:keepNext/>
      <w:widowControl w:val="0"/>
      <w:suppressAutoHyphens/>
      <w:spacing w:before="240" w:after="120"/>
    </w:pPr>
    <w:rPr>
      <w:rFonts w:ascii="Arial" w:eastAsia="SimSun" w:hAnsi="Arial" w:cs="Tahoma"/>
      <w:kern w:val="2"/>
      <w:sz w:val="28"/>
      <w:szCs w:val="28"/>
      <w:lang w:eastAsia="hi-IN" w:bidi="hi-IN"/>
    </w:rPr>
  </w:style>
  <w:style w:type="paragraph" w:customStyle="1" w:styleId="afff2">
    <w:name w:val="Заголовок таблицы"/>
    <w:basedOn w:val="a"/>
    <w:uiPriority w:val="99"/>
    <w:rsid w:val="00795E2C"/>
    <w:pPr>
      <w:widowControl w:val="0"/>
      <w:suppressLineNumbers/>
      <w:suppressAutoHyphens/>
      <w:jc w:val="center"/>
    </w:pPr>
    <w:rPr>
      <w:rFonts w:ascii="Times" w:hAnsi="Times"/>
      <w:b/>
      <w:bCs/>
      <w:szCs w:val="20"/>
      <w:lang w:val="en-US" w:eastAsia="ar-SA"/>
    </w:rPr>
  </w:style>
  <w:style w:type="paragraph" w:customStyle="1" w:styleId="120">
    <w:name w:val="Абзац списка12"/>
    <w:basedOn w:val="a"/>
    <w:uiPriority w:val="99"/>
    <w:rsid w:val="00795E2C"/>
    <w:pPr>
      <w:spacing w:after="200" w:line="276" w:lineRule="auto"/>
      <w:ind w:left="720"/>
    </w:pPr>
    <w:rPr>
      <w:rFonts w:ascii="Calibri" w:hAnsi="Calibri" w:cs="Calibri"/>
      <w:sz w:val="22"/>
      <w:szCs w:val="22"/>
      <w:lang w:eastAsia="en-US"/>
    </w:rPr>
  </w:style>
  <w:style w:type="paragraph" w:customStyle="1" w:styleId="afff3">
    <w:name w:val="Текст в заданном формате"/>
    <w:basedOn w:val="a"/>
    <w:uiPriority w:val="99"/>
    <w:rsid w:val="00795E2C"/>
    <w:pPr>
      <w:widowControl w:val="0"/>
      <w:suppressAutoHyphens/>
    </w:pPr>
    <w:rPr>
      <w:rFonts w:ascii="Courier New" w:eastAsia="NSimSun" w:hAnsi="Courier New" w:cs="Courier New"/>
      <w:kern w:val="2"/>
      <w:sz w:val="20"/>
      <w:szCs w:val="20"/>
      <w:lang w:eastAsia="hi-IN" w:bidi="hi-IN"/>
    </w:rPr>
  </w:style>
  <w:style w:type="paragraph" w:customStyle="1" w:styleId="system-unpublished">
    <w:name w:val="system-unpublished"/>
    <w:basedOn w:val="a"/>
    <w:uiPriority w:val="99"/>
    <w:rsid w:val="00795E2C"/>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uiPriority w:val="99"/>
    <w:rsid w:val="00795E2C"/>
    <w:pPr>
      <w:spacing w:before="100" w:beforeAutospacing="1" w:after="100" w:afterAutospacing="1"/>
    </w:pPr>
  </w:style>
  <w:style w:type="paragraph" w:customStyle="1" w:styleId="button2-left">
    <w:name w:val="button2-left"/>
    <w:basedOn w:val="a"/>
    <w:uiPriority w:val="99"/>
    <w:rsid w:val="00795E2C"/>
    <w:pPr>
      <w:spacing w:before="100" w:beforeAutospacing="1" w:after="100" w:afterAutospacing="1"/>
      <w:ind w:left="75"/>
    </w:pPr>
  </w:style>
  <w:style w:type="paragraph" w:customStyle="1" w:styleId="button2-right">
    <w:name w:val="button2-right"/>
    <w:basedOn w:val="a"/>
    <w:uiPriority w:val="99"/>
    <w:rsid w:val="00795E2C"/>
    <w:pPr>
      <w:spacing w:before="100" w:beforeAutospacing="1" w:after="100" w:afterAutospacing="1"/>
      <w:ind w:left="75"/>
    </w:pPr>
  </w:style>
  <w:style w:type="paragraph" w:customStyle="1" w:styleId="moduletablesearch">
    <w:name w:val="moduletable_search"/>
    <w:basedOn w:val="a"/>
    <w:uiPriority w:val="99"/>
    <w:rsid w:val="00795E2C"/>
    <w:pPr>
      <w:spacing w:before="630" w:after="100" w:afterAutospacing="1"/>
    </w:pPr>
  </w:style>
  <w:style w:type="paragraph" w:customStyle="1" w:styleId="buttonsearch">
    <w:name w:val="button_search"/>
    <w:basedOn w:val="a"/>
    <w:uiPriority w:val="99"/>
    <w:rsid w:val="00795E2C"/>
    <w:pPr>
      <w:spacing w:before="100" w:beforeAutospacing="1" w:after="100" w:afterAutospacing="1"/>
    </w:pPr>
    <w:rPr>
      <w:color w:val="FFFFFF"/>
      <w:sz w:val="23"/>
      <w:szCs w:val="23"/>
    </w:rPr>
  </w:style>
  <w:style w:type="paragraph" w:customStyle="1" w:styleId="moduletablevote">
    <w:name w:val="moduletable_vote"/>
    <w:basedOn w:val="a"/>
    <w:uiPriority w:val="99"/>
    <w:rsid w:val="00795E2C"/>
    <w:pPr>
      <w:spacing w:before="100" w:beforeAutospacing="1" w:after="100" w:afterAutospacing="1"/>
    </w:pPr>
  </w:style>
  <w:style w:type="paragraph" w:customStyle="1" w:styleId="radiobutton">
    <w:name w:val="radiobutton"/>
    <w:basedOn w:val="a"/>
    <w:uiPriority w:val="99"/>
    <w:rsid w:val="00795E2C"/>
    <w:pPr>
      <w:spacing w:before="100" w:beforeAutospacing="1" w:after="100" w:afterAutospacing="1" w:line="330" w:lineRule="atLeast"/>
    </w:pPr>
    <w:rPr>
      <w:color w:val="565656"/>
      <w:sz w:val="20"/>
      <w:szCs w:val="20"/>
    </w:rPr>
  </w:style>
  <w:style w:type="paragraph" w:customStyle="1" w:styleId="radiobuttonactive">
    <w:name w:val="radiobutton_active"/>
    <w:basedOn w:val="a"/>
    <w:uiPriority w:val="99"/>
    <w:rsid w:val="00795E2C"/>
    <w:pPr>
      <w:spacing w:before="100" w:beforeAutospacing="1" w:after="100" w:afterAutospacing="1" w:line="375" w:lineRule="atLeast"/>
    </w:pPr>
  </w:style>
  <w:style w:type="paragraph" w:customStyle="1" w:styleId="pollbutton">
    <w:name w:val="poll_button"/>
    <w:basedOn w:val="a"/>
    <w:uiPriority w:val="99"/>
    <w:rsid w:val="00795E2C"/>
    <w:pPr>
      <w:spacing w:before="100" w:beforeAutospacing="1" w:after="100" w:afterAutospacing="1"/>
    </w:pPr>
    <w:rPr>
      <w:color w:val="FFFFFF"/>
      <w:sz w:val="21"/>
      <w:szCs w:val="21"/>
    </w:rPr>
  </w:style>
  <w:style w:type="paragraph" w:customStyle="1" w:styleId="radiobuttonnv">
    <w:name w:val="radiobuttonnv"/>
    <w:basedOn w:val="a"/>
    <w:uiPriority w:val="99"/>
    <w:rsid w:val="00795E2C"/>
    <w:pPr>
      <w:spacing w:before="100" w:beforeAutospacing="1" w:after="100" w:afterAutospacing="1"/>
    </w:pPr>
    <w:rPr>
      <w:vanish/>
    </w:rPr>
  </w:style>
  <w:style w:type="paragraph" w:customStyle="1" w:styleId="lastpathway">
    <w:name w:val="last_pathway"/>
    <w:basedOn w:val="a"/>
    <w:uiPriority w:val="99"/>
    <w:rsid w:val="00795E2C"/>
    <w:pPr>
      <w:spacing w:before="100" w:beforeAutospacing="1" w:after="100" w:afterAutospacing="1"/>
    </w:pPr>
    <w:rPr>
      <w:color w:val="FFFFFF"/>
      <w:sz w:val="18"/>
      <w:szCs w:val="18"/>
    </w:rPr>
  </w:style>
  <w:style w:type="paragraph" w:customStyle="1" w:styleId="contentpaneopen">
    <w:name w:val="contentpaneopen"/>
    <w:basedOn w:val="a"/>
    <w:uiPriority w:val="99"/>
    <w:rsid w:val="00795E2C"/>
    <w:pPr>
      <w:pBdr>
        <w:top w:val="single" w:sz="6" w:space="31" w:color="E9EAE4"/>
        <w:bottom w:val="single" w:sz="6" w:space="31" w:color="E9EAE4"/>
      </w:pBdr>
      <w:shd w:val="clear" w:color="auto" w:fill="FFFFFF"/>
      <w:spacing w:before="100" w:beforeAutospacing="1" w:after="100" w:afterAutospacing="1"/>
    </w:pPr>
  </w:style>
  <w:style w:type="paragraph" w:customStyle="1" w:styleId="imgtitle">
    <w:name w:val="imgtitle"/>
    <w:basedOn w:val="a"/>
    <w:uiPriority w:val="99"/>
    <w:rsid w:val="00795E2C"/>
    <w:pPr>
      <w:pBdr>
        <w:left w:val="single" w:sz="6" w:space="11" w:color="E1E1E1"/>
        <w:bottom w:val="single" w:sz="6" w:space="19" w:color="D3D3D3"/>
        <w:right w:val="single" w:sz="6" w:space="11" w:color="E1E1E1"/>
      </w:pBdr>
      <w:spacing w:before="100" w:beforeAutospacing="1" w:after="100" w:afterAutospacing="1"/>
    </w:pPr>
  </w:style>
  <w:style w:type="paragraph" w:customStyle="1" w:styleId="gridborder1">
    <w:name w:val="grid_border1"/>
    <w:basedOn w:val="a"/>
    <w:uiPriority w:val="99"/>
    <w:rsid w:val="00795E2C"/>
    <w:pPr>
      <w:spacing w:before="100" w:beforeAutospacing="1" w:after="100" w:afterAutospacing="1"/>
    </w:pPr>
  </w:style>
  <w:style w:type="paragraph" w:customStyle="1" w:styleId="gridborder2">
    <w:name w:val="grid_border2"/>
    <w:basedOn w:val="a"/>
    <w:uiPriority w:val="99"/>
    <w:rsid w:val="00795E2C"/>
    <w:pPr>
      <w:spacing w:before="100" w:beforeAutospacing="1" w:after="100" w:afterAutospacing="1"/>
    </w:pPr>
  </w:style>
  <w:style w:type="paragraph" w:customStyle="1" w:styleId="gridborderlr">
    <w:name w:val="grid_border_lr"/>
    <w:basedOn w:val="a"/>
    <w:uiPriority w:val="99"/>
    <w:rsid w:val="00795E2C"/>
    <w:pPr>
      <w:spacing w:before="100" w:beforeAutospacing="1" w:after="100" w:afterAutospacing="1"/>
    </w:pPr>
  </w:style>
  <w:style w:type="paragraph" w:customStyle="1" w:styleId="gridborderr">
    <w:name w:val="grid_border_r"/>
    <w:basedOn w:val="a"/>
    <w:uiPriority w:val="99"/>
    <w:rsid w:val="00795E2C"/>
    <w:pPr>
      <w:spacing w:before="100" w:beforeAutospacing="1" w:after="100" w:afterAutospacing="1"/>
    </w:pPr>
  </w:style>
  <w:style w:type="paragraph" w:customStyle="1" w:styleId="dgimg">
    <w:name w:val="dgimg"/>
    <w:basedOn w:val="a"/>
    <w:uiPriority w:val="99"/>
    <w:rsid w:val="00795E2C"/>
    <w:pPr>
      <w:spacing w:before="100" w:beforeAutospacing="1" w:after="100" w:afterAutospacing="1"/>
    </w:pPr>
  </w:style>
  <w:style w:type="paragraph" w:customStyle="1" w:styleId="moduletablemain">
    <w:name w:val="moduletable_main"/>
    <w:basedOn w:val="a"/>
    <w:uiPriority w:val="99"/>
    <w:rsid w:val="00795E2C"/>
    <w:pPr>
      <w:spacing w:before="100" w:beforeAutospacing="1" w:after="100" w:afterAutospacing="1"/>
    </w:pPr>
  </w:style>
  <w:style w:type="paragraph" w:customStyle="1" w:styleId="menumain">
    <w:name w:val="menu_main"/>
    <w:basedOn w:val="a"/>
    <w:uiPriority w:val="99"/>
    <w:rsid w:val="00795E2C"/>
  </w:style>
  <w:style w:type="paragraph" w:customStyle="1" w:styleId="menusub">
    <w:name w:val="menu_sub"/>
    <w:basedOn w:val="a"/>
    <w:uiPriority w:val="99"/>
    <w:rsid w:val="00795E2C"/>
  </w:style>
  <w:style w:type="paragraph" w:customStyle="1" w:styleId="separator">
    <w:name w:val="separator"/>
    <w:basedOn w:val="a"/>
    <w:uiPriority w:val="99"/>
    <w:rsid w:val="00795E2C"/>
    <w:pPr>
      <w:spacing w:before="100" w:beforeAutospacing="1" w:after="100" w:afterAutospacing="1"/>
    </w:pPr>
    <w:rPr>
      <w:rFonts w:ascii="Arial Narrow" w:hAnsi="Arial Narrow"/>
      <w:color w:val="FFFFFF"/>
      <w:sz w:val="23"/>
      <w:szCs w:val="23"/>
    </w:rPr>
  </w:style>
  <w:style w:type="paragraph" w:customStyle="1" w:styleId="moduletablelogin">
    <w:name w:val="moduletable_login"/>
    <w:basedOn w:val="a"/>
    <w:uiPriority w:val="99"/>
    <w:rsid w:val="00795E2C"/>
    <w:pPr>
      <w:spacing w:after="100" w:afterAutospacing="1"/>
    </w:pPr>
  </w:style>
  <w:style w:type="paragraph" w:customStyle="1" w:styleId="inputbox">
    <w:name w:val="inputbox"/>
    <w:basedOn w:val="a"/>
    <w:uiPriority w:val="99"/>
    <w:rsid w:val="00795E2C"/>
    <w:pPr>
      <w:shd w:val="clear" w:color="auto" w:fill="CCCCCC"/>
      <w:spacing w:before="100" w:beforeAutospacing="1" w:after="100" w:afterAutospacing="1"/>
    </w:pPr>
  </w:style>
  <w:style w:type="paragraph" w:customStyle="1" w:styleId="fpss-introtext">
    <w:name w:val="fpss-introtext"/>
    <w:basedOn w:val="a"/>
    <w:uiPriority w:val="99"/>
    <w:rsid w:val="00795E2C"/>
  </w:style>
  <w:style w:type="paragraph" w:customStyle="1" w:styleId="readon">
    <w:name w:val="readon"/>
    <w:basedOn w:val="a"/>
    <w:uiPriority w:val="99"/>
    <w:rsid w:val="00795E2C"/>
    <w:pPr>
      <w:spacing w:after="450" w:line="300" w:lineRule="atLeast"/>
    </w:pPr>
    <w:rPr>
      <w:color w:val="FFFFFF"/>
    </w:rPr>
  </w:style>
  <w:style w:type="paragraph" w:customStyle="1" w:styleId="fpss-clr">
    <w:name w:val="fpss-clr"/>
    <w:basedOn w:val="a"/>
    <w:uiPriority w:val="99"/>
    <w:rsid w:val="00795E2C"/>
    <w:pPr>
      <w:spacing w:before="100" w:beforeAutospacing="1" w:after="100" w:afterAutospacing="1"/>
    </w:pPr>
  </w:style>
  <w:style w:type="paragraph" w:customStyle="1" w:styleId="image">
    <w:name w:val="image"/>
    <w:basedOn w:val="a"/>
    <w:uiPriority w:val="99"/>
    <w:rsid w:val="00795E2C"/>
    <w:pPr>
      <w:spacing w:before="100" w:beforeAutospacing="1" w:after="100" w:afterAutospacing="1"/>
    </w:pPr>
  </w:style>
  <w:style w:type="paragraph" w:customStyle="1" w:styleId="readmore">
    <w:name w:val="readmore"/>
    <w:basedOn w:val="a"/>
    <w:uiPriority w:val="99"/>
    <w:rsid w:val="00795E2C"/>
    <w:pPr>
      <w:spacing w:before="100" w:beforeAutospacing="1" w:after="100" w:afterAutospacing="1"/>
    </w:pPr>
  </w:style>
  <w:style w:type="paragraph" w:customStyle="1" w:styleId="pagebreak">
    <w:name w:val="pagebreak"/>
    <w:basedOn w:val="a"/>
    <w:uiPriority w:val="99"/>
    <w:rsid w:val="00795E2C"/>
    <w:pPr>
      <w:spacing w:before="100" w:beforeAutospacing="1" w:after="100" w:afterAutospacing="1"/>
    </w:pPr>
  </w:style>
  <w:style w:type="paragraph" w:customStyle="1" w:styleId="blank">
    <w:name w:val="blank"/>
    <w:basedOn w:val="a"/>
    <w:uiPriority w:val="99"/>
    <w:rsid w:val="00795E2C"/>
    <w:pPr>
      <w:spacing w:before="100" w:beforeAutospacing="1" w:after="100" w:afterAutospacing="1"/>
    </w:pPr>
  </w:style>
  <w:style w:type="paragraph" w:customStyle="1" w:styleId="slidetext">
    <w:name w:val="slidetext"/>
    <w:basedOn w:val="a"/>
    <w:uiPriority w:val="99"/>
    <w:rsid w:val="00795E2C"/>
    <w:pPr>
      <w:spacing w:before="100" w:beforeAutospacing="1" w:after="100" w:afterAutospacing="1"/>
    </w:pPr>
  </w:style>
  <w:style w:type="paragraph" w:customStyle="1" w:styleId="moduletable">
    <w:name w:val="moduletable"/>
    <w:basedOn w:val="a"/>
    <w:uiPriority w:val="99"/>
    <w:rsid w:val="00795E2C"/>
    <w:pPr>
      <w:spacing w:before="100" w:beforeAutospacing="1" w:after="100" w:afterAutospacing="1"/>
    </w:pPr>
  </w:style>
  <w:style w:type="paragraph" w:customStyle="1" w:styleId="button">
    <w:name w:val="button"/>
    <w:basedOn w:val="a"/>
    <w:uiPriority w:val="99"/>
    <w:rsid w:val="00795E2C"/>
    <w:pPr>
      <w:spacing w:before="100" w:beforeAutospacing="1" w:after="100" w:afterAutospacing="1"/>
    </w:pPr>
  </w:style>
  <w:style w:type="paragraph" w:customStyle="1" w:styleId="slide-inner">
    <w:name w:val="slide-inner"/>
    <w:basedOn w:val="a"/>
    <w:uiPriority w:val="99"/>
    <w:rsid w:val="00795E2C"/>
    <w:pPr>
      <w:spacing w:before="100" w:beforeAutospacing="1" w:after="100" w:afterAutospacing="1"/>
    </w:pPr>
  </w:style>
  <w:style w:type="paragraph" w:customStyle="1" w:styleId="image1">
    <w:name w:val="image1"/>
    <w:basedOn w:val="a"/>
    <w:uiPriority w:val="99"/>
    <w:rsid w:val="00795E2C"/>
    <w:pPr>
      <w:spacing w:before="100" w:beforeAutospacing="1" w:after="100" w:afterAutospacing="1"/>
    </w:pPr>
  </w:style>
  <w:style w:type="paragraph" w:customStyle="1" w:styleId="readmore1">
    <w:name w:val="readmore1"/>
    <w:basedOn w:val="a"/>
    <w:uiPriority w:val="99"/>
    <w:rsid w:val="00795E2C"/>
    <w:pPr>
      <w:spacing w:before="100" w:beforeAutospacing="1" w:after="100" w:afterAutospacing="1"/>
    </w:pPr>
  </w:style>
  <w:style w:type="paragraph" w:customStyle="1" w:styleId="pagebreak1">
    <w:name w:val="pagebreak1"/>
    <w:basedOn w:val="a"/>
    <w:uiPriority w:val="99"/>
    <w:rsid w:val="00795E2C"/>
    <w:pPr>
      <w:spacing w:before="100" w:beforeAutospacing="1" w:after="100" w:afterAutospacing="1"/>
    </w:pPr>
  </w:style>
  <w:style w:type="paragraph" w:customStyle="1" w:styleId="blank1">
    <w:name w:val="blank1"/>
    <w:basedOn w:val="a"/>
    <w:uiPriority w:val="99"/>
    <w:rsid w:val="00795E2C"/>
    <w:pPr>
      <w:spacing w:before="100" w:beforeAutospacing="1" w:after="100" w:afterAutospacing="1"/>
    </w:pPr>
  </w:style>
  <w:style w:type="paragraph" w:customStyle="1" w:styleId="moduletable1">
    <w:name w:val="moduletable1"/>
    <w:basedOn w:val="a"/>
    <w:uiPriority w:val="99"/>
    <w:rsid w:val="00795E2C"/>
    <w:pPr>
      <w:pBdr>
        <w:top w:val="single" w:sz="6" w:space="0" w:color="DEDEDE"/>
        <w:left w:val="single" w:sz="6" w:space="0" w:color="DEDEDE"/>
        <w:bottom w:val="single" w:sz="6" w:space="0" w:color="DEDEDE"/>
        <w:right w:val="single" w:sz="6" w:space="0" w:color="DEDEDE"/>
      </w:pBdr>
      <w:spacing w:before="300" w:after="100" w:afterAutospacing="1"/>
    </w:pPr>
  </w:style>
  <w:style w:type="paragraph" w:customStyle="1" w:styleId="moduletable2">
    <w:name w:val="moduletable2"/>
    <w:basedOn w:val="a"/>
    <w:uiPriority w:val="99"/>
    <w:rsid w:val="00795E2C"/>
    <w:pPr>
      <w:spacing w:before="100" w:beforeAutospacing="1" w:after="100" w:afterAutospacing="1"/>
    </w:pPr>
  </w:style>
  <w:style w:type="paragraph" w:customStyle="1" w:styleId="moduletable3">
    <w:name w:val="moduletable3"/>
    <w:basedOn w:val="a"/>
    <w:uiPriority w:val="99"/>
    <w:rsid w:val="00795E2C"/>
    <w:pPr>
      <w:pBdr>
        <w:left w:val="single" w:sz="6" w:space="11" w:color="E9EAE4"/>
        <w:bottom w:val="single" w:sz="6" w:space="9" w:color="E9EAE4"/>
        <w:right w:val="single" w:sz="6" w:space="0" w:color="E9EAE4"/>
      </w:pBdr>
      <w:shd w:val="clear" w:color="auto" w:fill="FFFFFF"/>
      <w:spacing w:before="100" w:beforeAutospacing="1" w:after="450"/>
    </w:pPr>
  </w:style>
  <w:style w:type="paragraph" w:customStyle="1" w:styleId="contentpaneopen1">
    <w:name w:val="contentpaneopen1"/>
    <w:basedOn w:val="a"/>
    <w:uiPriority w:val="99"/>
    <w:rsid w:val="00795E2C"/>
    <w:pPr>
      <w:shd w:val="clear" w:color="auto" w:fill="FFFFFF"/>
      <w:spacing w:before="100" w:beforeAutospacing="1" w:after="100" w:afterAutospacing="1"/>
    </w:pPr>
  </w:style>
  <w:style w:type="paragraph" w:customStyle="1" w:styleId="moduletable4">
    <w:name w:val="moduletable4"/>
    <w:basedOn w:val="a"/>
    <w:uiPriority w:val="99"/>
    <w:rsid w:val="00795E2C"/>
    <w:pPr>
      <w:spacing w:before="375" w:after="375"/>
    </w:pPr>
  </w:style>
  <w:style w:type="paragraph" w:customStyle="1" w:styleId="button1">
    <w:name w:val="button1"/>
    <w:basedOn w:val="a"/>
    <w:uiPriority w:val="99"/>
    <w:rsid w:val="00795E2C"/>
    <w:pPr>
      <w:spacing w:before="100" w:beforeAutospacing="1" w:after="100" w:afterAutospacing="1"/>
    </w:pPr>
    <w:rPr>
      <w:color w:val="FFFFFF"/>
      <w:sz w:val="21"/>
      <w:szCs w:val="21"/>
    </w:rPr>
  </w:style>
  <w:style w:type="paragraph" w:customStyle="1" w:styleId="slide-inner1">
    <w:name w:val="slide-inner1"/>
    <w:basedOn w:val="a"/>
    <w:uiPriority w:val="99"/>
    <w:rsid w:val="00795E2C"/>
    <w:rPr>
      <w:color w:val="FFFFFF"/>
    </w:rPr>
  </w:style>
  <w:style w:type="paragraph" w:customStyle="1" w:styleId="slidetext1">
    <w:name w:val="slidetext1"/>
    <w:basedOn w:val="a"/>
    <w:uiPriority w:val="99"/>
    <w:rsid w:val="00795E2C"/>
    <w:pPr>
      <w:spacing w:before="100" w:beforeAutospacing="1" w:after="100" w:afterAutospacing="1"/>
    </w:pPr>
  </w:style>
  <w:style w:type="paragraph" w:customStyle="1" w:styleId="afff4">
    <w:name w:val="ААА"/>
    <w:basedOn w:val="a"/>
    <w:uiPriority w:val="99"/>
    <w:rsid w:val="00795E2C"/>
    <w:pPr>
      <w:spacing w:line="360" w:lineRule="auto"/>
      <w:ind w:firstLine="454"/>
      <w:jc w:val="both"/>
    </w:pPr>
    <w:rPr>
      <w:rFonts w:eastAsia="Calibri"/>
      <w:sz w:val="28"/>
      <w:szCs w:val="28"/>
      <w:lang w:eastAsia="en-US"/>
    </w:rPr>
  </w:style>
  <w:style w:type="paragraph" w:customStyle="1" w:styleId="1c">
    <w:name w:val="АСтиль1"/>
    <w:basedOn w:val="a"/>
    <w:uiPriority w:val="99"/>
    <w:rsid w:val="00795E2C"/>
    <w:pPr>
      <w:spacing w:line="360" w:lineRule="auto"/>
      <w:ind w:firstLine="454"/>
      <w:jc w:val="both"/>
    </w:pPr>
    <w:rPr>
      <w:rFonts w:eastAsia="Calibri"/>
      <w:sz w:val="28"/>
      <w:szCs w:val="28"/>
      <w:lang w:eastAsia="en-US"/>
    </w:rPr>
  </w:style>
  <w:style w:type="paragraph" w:customStyle="1" w:styleId="1d">
    <w:name w:val="ААСтиль1"/>
    <w:basedOn w:val="a"/>
    <w:uiPriority w:val="99"/>
    <w:rsid w:val="00795E2C"/>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f5">
    <w:name w:val="А"/>
    <w:basedOn w:val="a"/>
    <w:uiPriority w:val="99"/>
    <w:rsid w:val="00795E2C"/>
    <w:pPr>
      <w:spacing w:line="360" w:lineRule="auto"/>
      <w:ind w:firstLine="454"/>
      <w:jc w:val="both"/>
    </w:pPr>
    <w:rPr>
      <w:rFonts w:eastAsia="Calibri"/>
      <w:sz w:val="28"/>
      <w:szCs w:val="28"/>
      <w:lang w:eastAsia="en-US"/>
    </w:rPr>
  </w:style>
  <w:style w:type="paragraph" w:customStyle="1" w:styleId="-">
    <w:name w:val="А-Стиль"/>
    <w:basedOn w:val="a"/>
    <w:uiPriority w:val="99"/>
    <w:rsid w:val="00795E2C"/>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uiPriority w:val="99"/>
    <w:rsid w:val="00795E2C"/>
    <w:pPr>
      <w:keepNext/>
      <w:spacing w:before="480" w:after="300"/>
      <w:outlineLvl w:val="3"/>
    </w:pPr>
    <w:rPr>
      <w:rFonts w:eastAsia="ヒラギノ角ゴ Pro W3"/>
      <w:b/>
      <w:color w:val="000000"/>
      <w:spacing w:val="20"/>
      <w:sz w:val="28"/>
      <w:szCs w:val="20"/>
      <w:lang w:eastAsia="en-US"/>
    </w:rPr>
  </w:style>
  <w:style w:type="paragraph" w:customStyle="1" w:styleId="Heading2AA">
    <w:name w:val="Heading 2 A A"/>
    <w:next w:val="a"/>
    <w:uiPriority w:val="99"/>
    <w:rsid w:val="00795E2C"/>
    <w:pPr>
      <w:keepNext/>
      <w:spacing w:before="600" w:after="420"/>
      <w:jc w:val="center"/>
      <w:outlineLvl w:val="1"/>
    </w:pPr>
    <w:rPr>
      <w:rFonts w:ascii="Times New Roman" w:eastAsia="ヒラギノ角ゴ Pro W3" w:hAnsi="Times New Roman"/>
      <w:b/>
      <w:caps/>
      <w:color w:val="000000"/>
      <w:kern w:val="32"/>
      <w:sz w:val="28"/>
      <w:lang w:eastAsia="en-US"/>
    </w:rPr>
  </w:style>
  <w:style w:type="paragraph" w:customStyle="1" w:styleId="Heading1AA">
    <w:name w:val="Heading 1 A A"/>
    <w:next w:val="a"/>
    <w:autoRedefine/>
    <w:uiPriority w:val="99"/>
    <w:rsid w:val="00795E2C"/>
    <w:pPr>
      <w:keepNext/>
      <w:spacing w:before="600" w:after="300"/>
      <w:outlineLvl w:val="0"/>
    </w:pPr>
    <w:rPr>
      <w:rFonts w:ascii="Times New Roman" w:eastAsia="ヒラギノ角ゴ Pro W3" w:hAnsi="Times New Roman"/>
      <w:b/>
      <w:caps/>
      <w:color w:val="000000"/>
      <w:kern w:val="2"/>
      <w:sz w:val="28"/>
      <w:szCs w:val="28"/>
      <w:lang w:eastAsia="en-US"/>
    </w:rPr>
  </w:style>
  <w:style w:type="paragraph" w:customStyle="1" w:styleId="Heading3AA">
    <w:name w:val="Heading 3 A A"/>
    <w:next w:val="a"/>
    <w:uiPriority w:val="99"/>
    <w:rsid w:val="00795E2C"/>
    <w:pPr>
      <w:keepNext/>
      <w:spacing w:before="720" w:after="300"/>
      <w:jc w:val="center"/>
      <w:outlineLvl w:val="2"/>
    </w:pPr>
    <w:rPr>
      <w:rFonts w:ascii="Times New Roman" w:eastAsia="ヒラギノ角ゴ Pro W3" w:hAnsi="Times New Roman"/>
      <w:b/>
      <w:smallCaps/>
      <w:color w:val="000000"/>
      <w:sz w:val="28"/>
      <w:lang w:eastAsia="en-US"/>
    </w:rPr>
  </w:style>
  <w:style w:type="paragraph" w:customStyle="1" w:styleId="spis">
    <w:name w:val="spis"/>
    <w:basedOn w:val="a"/>
    <w:uiPriority w:val="99"/>
    <w:rsid w:val="00795E2C"/>
    <w:pPr>
      <w:widowControl w:val="0"/>
      <w:tabs>
        <w:tab w:val="num" w:pos="1134"/>
      </w:tabs>
      <w:autoSpaceDE w:val="0"/>
      <w:autoSpaceDN w:val="0"/>
      <w:adjustRightInd w:val="0"/>
      <w:ind w:left="1134" w:hanging="283"/>
      <w:jc w:val="both"/>
    </w:pPr>
    <w:rPr>
      <w:color w:val="800080"/>
      <w:szCs w:val="20"/>
      <w:u w:color="000000"/>
    </w:rPr>
  </w:style>
  <w:style w:type="character" w:customStyle="1" w:styleId="Text1">
    <w:name w:val="Text_1 Знак"/>
    <w:basedOn w:val="a0"/>
    <w:link w:val="Text10"/>
    <w:uiPriority w:val="99"/>
    <w:locked/>
    <w:rsid w:val="00795E2C"/>
    <w:rPr>
      <w:rFonts w:ascii="Arial" w:hAnsi="Arial" w:cs="Arial"/>
      <w:color w:val="000080"/>
      <w:sz w:val="24"/>
      <w:szCs w:val="24"/>
    </w:rPr>
  </w:style>
  <w:style w:type="paragraph" w:customStyle="1" w:styleId="Text10">
    <w:name w:val="Text_1"/>
    <w:basedOn w:val="a"/>
    <w:link w:val="Text1"/>
    <w:uiPriority w:val="99"/>
    <w:rsid w:val="00795E2C"/>
    <w:pPr>
      <w:widowControl w:val="0"/>
      <w:autoSpaceDE w:val="0"/>
      <w:autoSpaceDN w:val="0"/>
      <w:adjustRightInd w:val="0"/>
      <w:ind w:firstLine="709"/>
      <w:jc w:val="both"/>
    </w:pPr>
    <w:rPr>
      <w:rFonts w:ascii="Arial" w:eastAsia="Calibri" w:hAnsi="Arial" w:cs="Arial"/>
      <w:color w:val="000080"/>
      <w:lang w:eastAsia="en-US"/>
    </w:rPr>
  </w:style>
  <w:style w:type="character" w:customStyle="1" w:styleId="Zagol1">
    <w:name w:val="Zagol_1 Знак"/>
    <w:basedOn w:val="a0"/>
    <w:link w:val="Zagol10"/>
    <w:uiPriority w:val="99"/>
    <w:locked/>
    <w:rsid w:val="00795E2C"/>
    <w:rPr>
      <w:rFonts w:ascii="Arial" w:hAnsi="Arial" w:cs="Arial"/>
      <w:b/>
      <w:color w:val="800000"/>
      <w:sz w:val="24"/>
      <w:szCs w:val="24"/>
    </w:rPr>
  </w:style>
  <w:style w:type="paragraph" w:customStyle="1" w:styleId="Zagol10">
    <w:name w:val="Zagol_1"/>
    <w:basedOn w:val="a"/>
    <w:link w:val="Zagol1"/>
    <w:uiPriority w:val="99"/>
    <w:rsid w:val="00795E2C"/>
    <w:pPr>
      <w:widowControl w:val="0"/>
      <w:autoSpaceDE w:val="0"/>
      <w:autoSpaceDN w:val="0"/>
      <w:adjustRightInd w:val="0"/>
      <w:spacing w:after="120"/>
      <w:jc w:val="center"/>
    </w:pPr>
    <w:rPr>
      <w:rFonts w:ascii="Arial" w:eastAsia="Calibri" w:hAnsi="Arial" w:cs="Arial"/>
      <w:b/>
      <w:color w:val="800000"/>
      <w:lang w:eastAsia="en-US"/>
    </w:rPr>
  </w:style>
  <w:style w:type="character" w:customStyle="1" w:styleId="81">
    <w:name w:val="Основной текст (8)_"/>
    <w:basedOn w:val="a0"/>
    <w:link w:val="82"/>
    <w:uiPriority w:val="99"/>
    <w:locked/>
    <w:rsid w:val="00795E2C"/>
    <w:rPr>
      <w:rFonts w:cs="Times New Roman"/>
      <w:i/>
      <w:iCs/>
      <w:sz w:val="23"/>
      <w:szCs w:val="23"/>
      <w:shd w:val="clear" w:color="auto" w:fill="FFFFFF"/>
    </w:rPr>
  </w:style>
  <w:style w:type="paragraph" w:customStyle="1" w:styleId="82">
    <w:name w:val="Основной текст (8)"/>
    <w:basedOn w:val="a"/>
    <w:link w:val="81"/>
    <w:uiPriority w:val="99"/>
    <w:rsid w:val="00795E2C"/>
    <w:pPr>
      <w:shd w:val="clear" w:color="auto" w:fill="FFFFFF"/>
      <w:spacing w:line="240" w:lineRule="atLeast"/>
      <w:jc w:val="both"/>
    </w:pPr>
    <w:rPr>
      <w:rFonts w:ascii="Calibri" w:eastAsia="Calibri" w:hAnsi="Calibri"/>
      <w:i/>
      <w:iCs/>
      <w:sz w:val="23"/>
      <w:szCs w:val="23"/>
      <w:lang w:eastAsia="en-US"/>
    </w:rPr>
  </w:style>
  <w:style w:type="character" w:customStyle="1" w:styleId="27">
    <w:name w:val="Основной текст (2)_"/>
    <w:basedOn w:val="a0"/>
    <w:link w:val="28"/>
    <w:uiPriority w:val="99"/>
    <w:locked/>
    <w:rsid w:val="00795E2C"/>
    <w:rPr>
      <w:rFonts w:cs="Times New Roman"/>
      <w:b/>
      <w:bCs/>
      <w:sz w:val="23"/>
      <w:szCs w:val="23"/>
      <w:shd w:val="clear" w:color="auto" w:fill="FFFFFF"/>
    </w:rPr>
  </w:style>
  <w:style w:type="paragraph" w:customStyle="1" w:styleId="28">
    <w:name w:val="Основной текст (2)"/>
    <w:basedOn w:val="a"/>
    <w:link w:val="27"/>
    <w:uiPriority w:val="99"/>
    <w:rsid w:val="00795E2C"/>
    <w:pPr>
      <w:shd w:val="clear" w:color="auto" w:fill="FFFFFF"/>
      <w:spacing w:after="300" w:line="240" w:lineRule="atLeast"/>
      <w:jc w:val="center"/>
    </w:pPr>
    <w:rPr>
      <w:rFonts w:ascii="Calibri" w:eastAsia="Calibri" w:hAnsi="Calibri"/>
      <w:b/>
      <w:bCs/>
      <w:sz w:val="23"/>
      <w:szCs w:val="23"/>
      <w:lang w:eastAsia="en-US"/>
    </w:rPr>
  </w:style>
  <w:style w:type="character" w:customStyle="1" w:styleId="35">
    <w:name w:val="Заголовок №3_"/>
    <w:basedOn w:val="a0"/>
    <w:link w:val="310"/>
    <w:uiPriority w:val="99"/>
    <w:locked/>
    <w:rsid w:val="00795E2C"/>
    <w:rPr>
      <w:rFonts w:cs="Times New Roman"/>
      <w:b/>
      <w:bCs/>
      <w:sz w:val="27"/>
      <w:szCs w:val="27"/>
      <w:shd w:val="clear" w:color="auto" w:fill="FFFFFF"/>
    </w:rPr>
  </w:style>
  <w:style w:type="paragraph" w:customStyle="1" w:styleId="310">
    <w:name w:val="Заголовок №31"/>
    <w:basedOn w:val="a"/>
    <w:link w:val="35"/>
    <w:uiPriority w:val="99"/>
    <w:rsid w:val="00795E2C"/>
    <w:pPr>
      <w:shd w:val="clear" w:color="auto" w:fill="FFFFFF"/>
      <w:spacing w:after="600" w:line="322" w:lineRule="exact"/>
      <w:outlineLvl w:val="2"/>
    </w:pPr>
    <w:rPr>
      <w:rFonts w:ascii="Calibri" w:eastAsia="Calibri" w:hAnsi="Calibri"/>
      <w:b/>
      <w:bCs/>
      <w:sz w:val="27"/>
      <w:szCs w:val="27"/>
      <w:lang w:eastAsia="en-US"/>
    </w:rPr>
  </w:style>
  <w:style w:type="character" w:customStyle="1" w:styleId="36">
    <w:name w:val="Основной текст (3)_"/>
    <w:basedOn w:val="a0"/>
    <w:link w:val="311"/>
    <w:uiPriority w:val="99"/>
    <w:locked/>
    <w:rsid w:val="00795E2C"/>
    <w:rPr>
      <w:rFonts w:cs="Times New Roman"/>
      <w:b/>
      <w:bCs/>
      <w:sz w:val="27"/>
      <w:szCs w:val="27"/>
      <w:shd w:val="clear" w:color="auto" w:fill="FFFFFF"/>
    </w:rPr>
  </w:style>
  <w:style w:type="paragraph" w:customStyle="1" w:styleId="311">
    <w:name w:val="Основной текст (3)1"/>
    <w:basedOn w:val="a"/>
    <w:link w:val="36"/>
    <w:uiPriority w:val="99"/>
    <w:rsid w:val="00795E2C"/>
    <w:pPr>
      <w:shd w:val="clear" w:color="auto" w:fill="FFFFFF"/>
      <w:spacing w:before="600" w:after="1080" w:line="317" w:lineRule="exact"/>
      <w:jc w:val="both"/>
    </w:pPr>
    <w:rPr>
      <w:rFonts w:ascii="Calibri" w:eastAsia="Calibri" w:hAnsi="Calibri"/>
      <w:b/>
      <w:bCs/>
      <w:sz w:val="27"/>
      <w:szCs w:val="27"/>
      <w:lang w:eastAsia="en-US"/>
    </w:rPr>
  </w:style>
  <w:style w:type="character" w:customStyle="1" w:styleId="110">
    <w:name w:val="Основной текст (11)_"/>
    <w:basedOn w:val="a0"/>
    <w:link w:val="111"/>
    <w:uiPriority w:val="99"/>
    <w:locked/>
    <w:rsid w:val="00795E2C"/>
    <w:rPr>
      <w:rFonts w:cs="Times New Roman"/>
      <w:noProof/>
      <w:sz w:val="8"/>
      <w:szCs w:val="8"/>
      <w:shd w:val="clear" w:color="auto" w:fill="FFFFFF"/>
    </w:rPr>
  </w:style>
  <w:style w:type="paragraph" w:customStyle="1" w:styleId="111">
    <w:name w:val="Основной текст (11)"/>
    <w:basedOn w:val="a"/>
    <w:link w:val="110"/>
    <w:uiPriority w:val="99"/>
    <w:rsid w:val="00795E2C"/>
    <w:pPr>
      <w:shd w:val="clear" w:color="auto" w:fill="FFFFFF"/>
      <w:spacing w:line="240" w:lineRule="atLeast"/>
    </w:pPr>
    <w:rPr>
      <w:rFonts w:ascii="Calibri" w:eastAsia="Calibri" w:hAnsi="Calibri"/>
      <w:noProof/>
      <w:sz w:val="8"/>
      <w:szCs w:val="8"/>
      <w:lang w:eastAsia="en-US"/>
    </w:rPr>
  </w:style>
  <w:style w:type="character" w:customStyle="1" w:styleId="121">
    <w:name w:val="Основной текст (12)_"/>
    <w:basedOn w:val="a0"/>
    <w:link w:val="122"/>
    <w:uiPriority w:val="99"/>
    <w:locked/>
    <w:rsid w:val="00795E2C"/>
    <w:rPr>
      <w:rFonts w:cs="Times New Roman"/>
      <w:noProof/>
      <w:sz w:val="8"/>
      <w:szCs w:val="8"/>
      <w:shd w:val="clear" w:color="auto" w:fill="FFFFFF"/>
    </w:rPr>
  </w:style>
  <w:style w:type="paragraph" w:customStyle="1" w:styleId="122">
    <w:name w:val="Основной текст (12)"/>
    <w:basedOn w:val="a"/>
    <w:link w:val="121"/>
    <w:uiPriority w:val="99"/>
    <w:rsid w:val="00795E2C"/>
    <w:pPr>
      <w:shd w:val="clear" w:color="auto" w:fill="FFFFFF"/>
      <w:spacing w:line="240" w:lineRule="atLeast"/>
    </w:pPr>
    <w:rPr>
      <w:rFonts w:ascii="Calibri" w:eastAsia="Calibri" w:hAnsi="Calibri"/>
      <w:noProof/>
      <w:sz w:val="8"/>
      <w:szCs w:val="8"/>
      <w:lang w:eastAsia="en-US"/>
    </w:rPr>
  </w:style>
  <w:style w:type="character" w:customStyle="1" w:styleId="130">
    <w:name w:val="Основной текст (13)_"/>
    <w:basedOn w:val="a0"/>
    <w:link w:val="131"/>
    <w:uiPriority w:val="99"/>
    <w:locked/>
    <w:rsid w:val="00795E2C"/>
    <w:rPr>
      <w:rFonts w:ascii="Microsoft Sans Serif" w:hAnsi="Microsoft Sans Serif" w:cs="Microsoft Sans Serif"/>
      <w:sz w:val="8"/>
      <w:szCs w:val="8"/>
      <w:shd w:val="clear" w:color="auto" w:fill="FFFFFF"/>
    </w:rPr>
  </w:style>
  <w:style w:type="paragraph" w:customStyle="1" w:styleId="131">
    <w:name w:val="Основной текст (13)"/>
    <w:basedOn w:val="a"/>
    <w:link w:val="130"/>
    <w:uiPriority w:val="99"/>
    <w:rsid w:val="00795E2C"/>
    <w:pPr>
      <w:shd w:val="clear" w:color="auto" w:fill="FFFFFF"/>
      <w:spacing w:line="240" w:lineRule="atLeast"/>
    </w:pPr>
    <w:rPr>
      <w:rFonts w:ascii="Microsoft Sans Serif" w:eastAsia="Calibri" w:hAnsi="Microsoft Sans Serif" w:cs="Microsoft Sans Serif"/>
      <w:sz w:val="8"/>
      <w:szCs w:val="8"/>
      <w:lang w:eastAsia="en-US"/>
    </w:rPr>
  </w:style>
  <w:style w:type="paragraph" w:customStyle="1" w:styleId="1e">
    <w:name w:val="Текст1"/>
    <w:basedOn w:val="a"/>
    <w:uiPriority w:val="99"/>
    <w:rsid w:val="00795E2C"/>
    <w:pPr>
      <w:widowControl w:val="0"/>
      <w:suppressAutoHyphens/>
      <w:autoSpaceDE w:val="0"/>
    </w:pPr>
    <w:rPr>
      <w:rFonts w:ascii="Courier New" w:hAnsi="Courier New" w:cs="Courier New"/>
      <w:kern w:val="2"/>
      <w:sz w:val="20"/>
      <w:szCs w:val="20"/>
    </w:rPr>
  </w:style>
  <w:style w:type="paragraph" w:customStyle="1" w:styleId="Zag1">
    <w:name w:val="Zag_1"/>
    <w:basedOn w:val="a"/>
    <w:uiPriority w:val="99"/>
    <w:rsid w:val="00795E2C"/>
    <w:pPr>
      <w:widowControl w:val="0"/>
      <w:autoSpaceDE w:val="0"/>
      <w:autoSpaceDN w:val="0"/>
      <w:adjustRightInd w:val="0"/>
      <w:spacing w:after="337" w:line="302" w:lineRule="exact"/>
      <w:jc w:val="center"/>
    </w:pPr>
    <w:rPr>
      <w:b/>
      <w:bCs/>
      <w:color w:val="000000"/>
      <w:lang w:val="en-US"/>
    </w:rPr>
  </w:style>
  <w:style w:type="paragraph" w:customStyle="1" w:styleId="afff6">
    <w:name w:val="Базовый"/>
    <w:uiPriority w:val="99"/>
    <w:rsid w:val="00795E2C"/>
    <w:pPr>
      <w:tabs>
        <w:tab w:val="left" w:pos="709"/>
      </w:tabs>
      <w:suppressAutoHyphens/>
      <w:spacing w:line="100" w:lineRule="atLeast"/>
    </w:pPr>
    <w:rPr>
      <w:rFonts w:ascii="Times New Roman" w:eastAsia="Times New Roman" w:hAnsi="Times New Roman"/>
      <w:sz w:val="24"/>
      <w:szCs w:val="24"/>
    </w:rPr>
  </w:style>
  <w:style w:type="character" w:customStyle="1" w:styleId="29">
    <w:name w:val="Сноска (2)_"/>
    <w:link w:val="2a"/>
    <w:uiPriority w:val="99"/>
    <w:locked/>
    <w:rsid w:val="00795E2C"/>
    <w:rPr>
      <w:shd w:val="clear" w:color="auto" w:fill="FFFFFF"/>
    </w:rPr>
  </w:style>
  <w:style w:type="paragraph" w:customStyle="1" w:styleId="2a">
    <w:name w:val="Сноска (2)"/>
    <w:basedOn w:val="a"/>
    <w:link w:val="29"/>
    <w:uiPriority w:val="99"/>
    <w:rsid w:val="00795E2C"/>
    <w:pPr>
      <w:shd w:val="clear" w:color="auto" w:fill="FFFFFF"/>
      <w:spacing w:before="60" w:line="240" w:lineRule="atLeast"/>
    </w:pPr>
    <w:rPr>
      <w:rFonts w:ascii="Calibri" w:eastAsia="Calibri" w:hAnsi="Calibri"/>
      <w:sz w:val="20"/>
      <w:szCs w:val="20"/>
    </w:rPr>
  </w:style>
  <w:style w:type="character" w:customStyle="1" w:styleId="afff7">
    <w:name w:val="Колонтитул_"/>
    <w:link w:val="afff8"/>
    <w:uiPriority w:val="99"/>
    <w:locked/>
    <w:rsid w:val="00795E2C"/>
    <w:rPr>
      <w:shd w:val="clear" w:color="auto" w:fill="FFFFFF"/>
    </w:rPr>
  </w:style>
  <w:style w:type="paragraph" w:customStyle="1" w:styleId="afff8">
    <w:name w:val="Колонтитул"/>
    <w:basedOn w:val="a"/>
    <w:link w:val="afff7"/>
    <w:uiPriority w:val="99"/>
    <w:rsid w:val="00795E2C"/>
    <w:pPr>
      <w:shd w:val="clear" w:color="auto" w:fill="FFFFFF"/>
    </w:pPr>
    <w:rPr>
      <w:rFonts w:ascii="Calibri" w:eastAsia="Calibri" w:hAnsi="Calibri"/>
      <w:sz w:val="20"/>
      <w:szCs w:val="20"/>
    </w:rPr>
  </w:style>
  <w:style w:type="paragraph" w:customStyle="1" w:styleId="37">
    <w:name w:val="Основной текст (3)"/>
    <w:basedOn w:val="a"/>
    <w:uiPriority w:val="99"/>
    <w:rsid w:val="00795E2C"/>
    <w:pPr>
      <w:shd w:val="clear" w:color="auto" w:fill="FFFFFF"/>
      <w:spacing w:before="240" w:line="317" w:lineRule="exact"/>
      <w:jc w:val="center"/>
    </w:pPr>
    <w:rPr>
      <w:sz w:val="27"/>
      <w:szCs w:val="27"/>
    </w:rPr>
  </w:style>
  <w:style w:type="character" w:customStyle="1" w:styleId="1f">
    <w:name w:val="Заголовок №1_"/>
    <w:link w:val="1f0"/>
    <w:uiPriority w:val="99"/>
    <w:locked/>
    <w:rsid w:val="00795E2C"/>
    <w:rPr>
      <w:sz w:val="27"/>
      <w:shd w:val="clear" w:color="auto" w:fill="FFFFFF"/>
    </w:rPr>
  </w:style>
  <w:style w:type="paragraph" w:customStyle="1" w:styleId="1f0">
    <w:name w:val="Заголовок №1"/>
    <w:basedOn w:val="a"/>
    <w:link w:val="1f"/>
    <w:uiPriority w:val="99"/>
    <w:rsid w:val="00795E2C"/>
    <w:pPr>
      <w:shd w:val="clear" w:color="auto" w:fill="FFFFFF"/>
      <w:spacing w:before="300" w:line="322" w:lineRule="exact"/>
      <w:jc w:val="both"/>
      <w:outlineLvl w:val="0"/>
    </w:pPr>
    <w:rPr>
      <w:rFonts w:ascii="Calibri" w:eastAsia="Calibri" w:hAnsi="Calibri"/>
      <w:sz w:val="27"/>
      <w:szCs w:val="27"/>
    </w:rPr>
  </w:style>
  <w:style w:type="character" w:customStyle="1" w:styleId="51">
    <w:name w:val="Основной текст (5)_"/>
    <w:link w:val="52"/>
    <w:uiPriority w:val="99"/>
    <w:locked/>
    <w:rsid w:val="00795E2C"/>
    <w:rPr>
      <w:sz w:val="17"/>
      <w:shd w:val="clear" w:color="auto" w:fill="FFFFFF"/>
    </w:rPr>
  </w:style>
  <w:style w:type="paragraph" w:customStyle="1" w:styleId="52">
    <w:name w:val="Основной текст (5)"/>
    <w:basedOn w:val="a"/>
    <w:link w:val="51"/>
    <w:uiPriority w:val="99"/>
    <w:rsid w:val="00795E2C"/>
    <w:pPr>
      <w:shd w:val="clear" w:color="auto" w:fill="FFFFFF"/>
      <w:spacing w:line="240" w:lineRule="atLeast"/>
    </w:pPr>
    <w:rPr>
      <w:rFonts w:ascii="Calibri" w:eastAsia="Calibri" w:hAnsi="Calibri"/>
      <w:sz w:val="17"/>
      <w:szCs w:val="17"/>
    </w:rPr>
  </w:style>
  <w:style w:type="character" w:customStyle="1" w:styleId="61">
    <w:name w:val="Основной текст (6)_"/>
    <w:link w:val="62"/>
    <w:uiPriority w:val="99"/>
    <w:locked/>
    <w:rsid w:val="00795E2C"/>
    <w:rPr>
      <w:sz w:val="27"/>
      <w:shd w:val="clear" w:color="auto" w:fill="FFFFFF"/>
    </w:rPr>
  </w:style>
  <w:style w:type="paragraph" w:customStyle="1" w:styleId="62">
    <w:name w:val="Основной текст (6)"/>
    <w:basedOn w:val="a"/>
    <w:link w:val="61"/>
    <w:uiPriority w:val="99"/>
    <w:rsid w:val="00795E2C"/>
    <w:pPr>
      <w:shd w:val="clear" w:color="auto" w:fill="FFFFFF"/>
      <w:spacing w:after="240" w:line="322" w:lineRule="exact"/>
      <w:jc w:val="right"/>
    </w:pPr>
    <w:rPr>
      <w:rFonts w:ascii="Calibri" w:eastAsia="Calibri" w:hAnsi="Calibri"/>
      <w:sz w:val="27"/>
      <w:szCs w:val="27"/>
    </w:rPr>
  </w:style>
  <w:style w:type="character" w:customStyle="1" w:styleId="style291">
    <w:name w:val="style291"/>
    <w:basedOn w:val="a0"/>
    <w:uiPriority w:val="99"/>
    <w:rsid w:val="00795E2C"/>
    <w:rPr>
      <w:rFonts w:ascii="Times New Roman" w:hAnsi="Times New Roman" w:cs="Times New Roman"/>
    </w:rPr>
  </w:style>
  <w:style w:type="character" w:customStyle="1" w:styleId="style381">
    <w:name w:val="style381"/>
    <w:basedOn w:val="a0"/>
    <w:uiPriority w:val="99"/>
    <w:rsid w:val="00795E2C"/>
    <w:rPr>
      <w:rFonts w:ascii="Georgia" w:hAnsi="Georgia" w:cs="Times New Roman"/>
      <w:color w:val="4E4EA7"/>
      <w:sz w:val="27"/>
      <w:szCs w:val="27"/>
    </w:rPr>
  </w:style>
  <w:style w:type="character" w:customStyle="1" w:styleId="style201">
    <w:name w:val="style201"/>
    <w:basedOn w:val="a0"/>
    <w:uiPriority w:val="99"/>
    <w:rsid w:val="00795E2C"/>
    <w:rPr>
      <w:rFonts w:ascii="Georgia" w:hAnsi="Georgia" w:cs="Times New Roman"/>
      <w:sz w:val="27"/>
      <w:szCs w:val="27"/>
    </w:rPr>
  </w:style>
  <w:style w:type="character" w:customStyle="1" w:styleId="style281">
    <w:name w:val="style281"/>
    <w:basedOn w:val="a0"/>
    <w:uiPriority w:val="99"/>
    <w:rsid w:val="00795E2C"/>
    <w:rPr>
      <w:rFonts w:ascii="Georgia" w:hAnsi="Georgia" w:cs="Times New Roman"/>
    </w:rPr>
  </w:style>
  <w:style w:type="character" w:customStyle="1" w:styleId="apple-converted-space">
    <w:name w:val="apple-converted-space"/>
    <w:basedOn w:val="a0"/>
    <w:rsid w:val="00795E2C"/>
    <w:rPr>
      <w:rFonts w:ascii="Times New Roman" w:hAnsi="Times New Roman" w:cs="Times New Roman"/>
    </w:rPr>
  </w:style>
  <w:style w:type="character" w:customStyle="1" w:styleId="apple-style-span">
    <w:name w:val="apple-style-span"/>
    <w:basedOn w:val="a0"/>
    <w:uiPriority w:val="99"/>
    <w:rsid w:val="00795E2C"/>
    <w:rPr>
      <w:rFonts w:ascii="Times New Roman" w:hAnsi="Times New Roman" w:cs="Times New Roman"/>
    </w:rPr>
  </w:style>
  <w:style w:type="character" w:customStyle="1" w:styleId="FontStyle30">
    <w:name w:val="Font Style30"/>
    <w:basedOn w:val="a0"/>
    <w:uiPriority w:val="99"/>
    <w:rsid w:val="00795E2C"/>
    <w:rPr>
      <w:rFonts w:ascii="Times New Roman" w:hAnsi="Times New Roman" w:cs="Times New Roman"/>
      <w:sz w:val="20"/>
      <w:szCs w:val="20"/>
    </w:rPr>
  </w:style>
  <w:style w:type="character" w:customStyle="1" w:styleId="FontStyle35">
    <w:name w:val="Font Style35"/>
    <w:basedOn w:val="a0"/>
    <w:uiPriority w:val="99"/>
    <w:rsid w:val="00795E2C"/>
    <w:rPr>
      <w:rFonts w:ascii="Times New Roman" w:hAnsi="Times New Roman" w:cs="Times New Roman"/>
      <w:b/>
      <w:bCs/>
      <w:sz w:val="20"/>
      <w:szCs w:val="20"/>
    </w:rPr>
  </w:style>
  <w:style w:type="character" w:customStyle="1" w:styleId="FontStyle20">
    <w:name w:val="Font Style20"/>
    <w:basedOn w:val="a0"/>
    <w:uiPriority w:val="99"/>
    <w:rsid w:val="00795E2C"/>
    <w:rPr>
      <w:rFonts w:ascii="Times New Roman" w:hAnsi="Times New Roman" w:cs="Times New Roman"/>
      <w:sz w:val="18"/>
      <w:szCs w:val="18"/>
    </w:rPr>
  </w:style>
  <w:style w:type="character" w:customStyle="1" w:styleId="dash041e0431044b0447043d044b0439char1">
    <w:name w:val="dash041e_0431_044b_0447_043d_044b_0439__char1"/>
    <w:basedOn w:val="a0"/>
    <w:uiPriority w:val="99"/>
    <w:rsid w:val="00795E2C"/>
    <w:rPr>
      <w:rFonts w:ascii="Times New Roman" w:hAnsi="Times New Roman" w:cs="Times New Roman"/>
      <w:sz w:val="24"/>
      <w:szCs w:val="24"/>
      <w:u w:val="none"/>
      <w:effect w:val="none"/>
    </w:rPr>
  </w:style>
  <w:style w:type="character" w:customStyle="1" w:styleId="afff9">
    <w:name w:val="Символ сноски"/>
    <w:basedOn w:val="a0"/>
    <w:uiPriority w:val="99"/>
    <w:rsid w:val="00795E2C"/>
    <w:rPr>
      <w:rFonts w:cs="Times New Roman"/>
      <w:vertAlign w:val="superscript"/>
    </w:rPr>
  </w:style>
  <w:style w:type="character" w:customStyle="1" w:styleId="navbar-img">
    <w:name w:val="navbar-img"/>
    <w:basedOn w:val="a0"/>
    <w:uiPriority w:val="99"/>
    <w:rsid w:val="00795E2C"/>
    <w:rPr>
      <w:rFonts w:cs="Times New Roman"/>
    </w:rPr>
  </w:style>
  <w:style w:type="character" w:customStyle="1" w:styleId="navbar-key">
    <w:name w:val="navbar-key"/>
    <w:basedOn w:val="a0"/>
    <w:uiPriority w:val="99"/>
    <w:rsid w:val="00795E2C"/>
    <w:rPr>
      <w:rFonts w:cs="Times New Roman"/>
    </w:rPr>
  </w:style>
  <w:style w:type="character" w:customStyle="1" w:styleId="navbar-title">
    <w:name w:val="navbar-title"/>
    <w:basedOn w:val="a0"/>
    <w:uiPriority w:val="99"/>
    <w:rsid w:val="00795E2C"/>
    <w:rPr>
      <w:rFonts w:cs="Times New Roman"/>
    </w:rPr>
  </w:style>
  <w:style w:type="character" w:customStyle="1" w:styleId="navbar-tagline">
    <w:name w:val="navbar-tagline"/>
    <w:basedOn w:val="a0"/>
    <w:uiPriority w:val="99"/>
    <w:rsid w:val="00795E2C"/>
    <w:rPr>
      <w:rFonts w:cs="Times New Roman"/>
    </w:rPr>
  </w:style>
  <w:style w:type="character" w:customStyle="1" w:styleId="navbar-clr">
    <w:name w:val="navbar-clr"/>
    <w:basedOn w:val="a0"/>
    <w:uiPriority w:val="99"/>
    <w:rsid w:val="00795E2C"/>
    <w:rPr>
      <w:rFonts w:cs="Times New Roman"/>
    </w:rPr>
  </w:style>
  <w:style w:type="character" w:customStyle="1" w:styleId="ktoggler">
    <w:name w:val="ktoggler"/>
    <w:basedOn w:val="a0"/>
    <w:uiPriority w:val="99"/>
    <w:rsid w:val="00795E2C"/>
    <w:rPr>
      <w:rFonts w:cs="Times New Roman"/>
    </w:rPr>
  </w:style>
  <w:style w:type="character" w:customStyle="1" w:styleId="ktoggler1">
    <w:name w:val="ktoggler1"/>
    <w:basedOn w:val="a0"/>
    <w:uiPriority w:val="99"/>
    <w:rsid w:val="00795E2C"/>
    <w:rPr>
      <w:rFonts w:cs="Times New Roman"/>
    </w:rPr>
  </w:style>
  <w:style w:type="character" w:customStyle="1" w:styleId="ktoggler2">
    <w:name w:val="ktoggler2"/>
    <w:basedOn w:val="a0"/>
    <w:uiPriority w:val="99"/>
    <w:rsid w:val="00795E2C"/>
    <w:rPr>
      <w:rFonts w:cs="Times New Roman"/>
    </w:rPr>
  </w:style>
  <w:style w:type="character" w:customStyle="1" w:styleId="navbar-img1">
    <w:name w:val="navbar-img1"/>
    <w:basedOn w:val="a0"/>
    <w:uiPriority w:val="99"/>
    <w:rsid w:val="00795E2C"/>
    <w:rPr>
      <w:rFonts w:cs="Times New Roman"/>
      <w:vanish/>
    </w:rPr>
  </w:style>
  <w:style w:type="character" w:customStyle="1" w:styleId="navbar-key1">
    <w:name w:val="navbar-key1"/>
    <w:basedOn w:val="a0"/>
    <w:uiPriority w:val="99"/>
    <w:rsid w:val="00795E2C"/>
    <w:rPr>
      <w:rFonts w:cs="Times New Roman"/>
    </w:rPr>
  </w:style>
  <w:style w:type="character" w:customStyle="1" w:styleId="navbar-title1">
    <w:name w:val="navbar-title1"/>
    <w:basedOn w:val="a0"/>
    <w:uiPriority w:val="99"/>
    <w:rsid w:val="00795E2C"/>
    <w:rPr>
      <w:rFonts w:cs="Times New Roman"/>
      <w:vanish/>
    </w:rPr>
  </w:style>
  <w:style w:type="character" w:customStyle="1" w:styleId="navbar-tagline1">
    <w:name w:val="navbar-tagline1"/>
    <w:basedOn w:val="a0"/>
    <w:uiPriority w:val="99"/>
    <w:rsid w:val="00795E2C"/>
    <w:rPr>
      <w:rFonts w:cs="Times New Roman"/>
      <w:vanish/>
    </w:rPr>
  </w:style>
  <w:style w:type="character" w:customStyle="1" w:styleId="navbar-clr1">
    <w:name w:val="navbar-clr1"/>
    <w:basedOn w:val="a0"/>
    <w:uiPriority w:val="99"/>
    <w:rsid w:val="00795E2C"/>
    <w:rPr>
      <w:rFonts w:cs="Times New Roman"/>
      <w:vanish/>
    </w:rPr>
  </w:style>
  <w:style w:type="character" w:customStyle="1" w:styleId="afffa">
    <w:name w:val="Гипертекстовая ссылка"/>
    <w:basedOn w:val="a0"/>
    <w:uiPriority w:val="99"/>
    <w:rsid w:val="00795E2C"/>
    <w:rPr>
      <w:rFonts w:cs="Times New Roman"/>
      <w:b/>
      <w:bCs/>
      <w:color w:val="008000"/>
    </w:rPr>
  </w:style>
  <w:style w:type="character" w:customStyle="1" w:styleId="2b">
    <w:name w:val="Заголовок №2_"/>
    <w:uiPriority w:val="99"/>
    <w:rsid w:val="00795E2C"/>
    <w:rPr>
      <w:rFonts w:ascii="Times New Roman" w:hAnsi="Times New Roman"/>
      <w:spacing w:val="0"/>
      <w:sz w:val="27"/>
      <w:u w:val="none"/>
      <w:effect w:val="none"/>
    </w:rPr>
  </w:style>
  <w:style w:type="character" w:customStyle="1" w:styleId="11pt">
    <w:name w:val="Колонтитул + 11 pt"/>
    <w:uiPriority w:val="99"/>
    <w:rsid w:val="00795E2C"/>
    <w:rPr>
      <w:rFonts w:ascii="Times New Roman" w:hAnsi="Times New Roman"/>
      <w:spacing w:val="0"/>
      <w:sz w:val="22"/>
      <w:u w:val="none"/>
      <w:effect w:val="none"/>
    </w:rPr>
  </w:style>
  <w:style w:type="character" w:customStyle="1" w:styleId="afffb">
    <w:name w:val="Основной текст + Курсив"/>
    <w:uiPriority w:val="99"/>
    <w:rsid w:val="00795E2C"/>
    <w:rPr>
      <w:rFonts w:ascii="Times New Roman" w:hAnsi="Times New Roman"/>
      <w:i/>
      <w:spacing w:val="0"/>
      <w:sz w:val="27"/>
      <w:u w:val="none"/>
      <w:effect w:val="none"/>
    </w:rPr>
  </w:style>
  <w:style w:type="character" w:customStyle="1" w:styleId="afffc">
    <w:name w:val="Основной текст + Полужирный"/>
    <w:uiPriority w:val="99"/>
    <w:rsid w:val="00795E2C"/>
    <w:rPr>
      <w:rFonts w:ascii="Times New Roman" w:hAnsi="Times New Roman"/>
      <w:b/>
      <w:spacing w:val="20"/>
      <w:sz w:val="27"/>
      <w:u w:val="none"/>
      <w:effect w:val="none"/>
    </w:rPr>
  </w:style>
  <w:style w:type="character" w:customStyle="1" w:styleId="2c">
    <w:name w:val="Основной текст2"/>
    <w:uiPriority w:val="99"/>
    <w:rsid w:val="00795E2C"/>
    <w:rPr>
      <w:rFonts w:ascii="Times New Roman" w:hAnsi="Times New Roman"/>
      <w:spacing w:val="0"/>
      <w:sz w:val="27"/>
      <w:u w:val="single"/>
    </w:rPr>
  </w:style>
  <w:style w:type="character" w:customStyle="1" w:styleId="2d">
    <w:name w:val="Заголовок №2"/>
    <w:uiPriority w:val="99"/>
    <w:rsid w:val="00795E2C"/>
    <w:rPr>
      <w:rFonts w:ascii="Times New Roman" w:hAnsi="Times New Roman"/>
      <w:spacing w:val="0"/>
      <w:sz w:val="27"/>
      <w:u w:val="single"/>
    </w:rPr>
  </w:style>
  <w:style w:type="character" w:customStyle="1" w:styleId="132">
    <w:name w:val="Колонтитул + 13"/>
    <w:aliases w:val="5 pt,Полужирный"/>
    <w:uiPriority w:val="99"/>
    <w:rsid w:val="00795E2C"/>
    <w:rPr>
      <w:rFonts w:ascii="Times New Roman" w:hAnsi="Times New Roman"/>
      <w:b/>
      <w:spacing w:val="0"/>
      <w:sz w:val="27"/>
      <w:u w:val="none"/>
      <w:effect w:val="none"/>
    </w:rPr>
  </w:style>
  <w:style w:type="character" w:customStyle="1" w:styleId="-1pt">
    <w:name w:val="Основной текст + Интервал -1 pt"/>
    <w:uiPriority w:val="99"/>
    <w:rsid w:val="00795E2C"/>
    <w:rPr>
      <w:rFonts w:ascii="Times New Roman" w:hAnsi="Times New Roman"/>
      <w:spacing w:val="-20"/>
      <w:sz w:val="27"/>
      <w:u w:val="none"/>
      <w:effect w:val="none"/>
    </w:rPr>
  </w:style>
  <w:style w:type="character" w:customStyle="1" w:styleId="63">
    <w:name w:val="Основной текст (6) + Курсив"/>
    <w:uiPriority w:val="99"/>
    <w:rsid w:val="00795E2C"/>
    <w:rPr>
      <w:rFonts w:ascii="Times New Roman" w:hAnsi="Times New Roman"/>
      <w:i/>
      <w:spacing w:val="0"/>
      <w:sz w:val="27"/>
      <w:u w:val="none"/>
      <w:effect w:val="none"/>
    </w:rPr>
  </w:style>
  <w:style w:type="character" w:customStyle="1" w:styleId="64">
    <w:name w:val="Основной текст (6) + Не полужирный"/>
    <w:uiPriority w:val="99"/>
    <w:rsid w:val="00795E2C"/>
    <w:rPr>
      <w:rFonts w:ascii="Times New Roman" w:hAnsi="Times New Roman"/>
      <w:b/>
      <w:spacing w:val="0"/>
      <w:sz w:val="27"/>
      <w:u w:val="none"/>
      <w:effect w:val="none"/>
    </w:rPr>
  </w:style>
  <w:style w:type="character" w:customStyle="1" w:styleId="38">
    <w:name w:val="Основной текст (3) + Не курсив"/>
    <w:uiPriority w:val="99"/>
    <w:rsid w:val="00795E2C"/>
    <w:rPr>
      <w:rFonts w:ascii="Times New Roman" w:hAnsi="Times New Roman"/>
      <w:i/>
      <w:spacing w:val="0"/>
      <w:sz w:val="27"/>
      <w:u w:val="none"/>
      <w:effect w:val="none"/>
    </w:rPr>
  </w:style>
  <w:style w:type="character" w:customStyle="1" w:styleId="afffd">
    <w:name w:val="Знак Знак"/>
    <w:basedOn w:val="a0"/>
    <w:uiPriority w:val="99"/>
    <w:locked/>
    <w:rsid w:val="00795E2C"/>
    <w:rPr>
      <w:rFonts w:cs="Times New Roman"/>
      <w:sz w:val="16"/>
      <w:szCs w:val="16"/>
      <w:lang w:val="ru-RU" w:eastAsia="ru-RU" w:bidi="ar-SA"/>
    </w:rPr>
  </w:style>
  <w:style w:type="paragraph" w:styleId="afffe">
    <w:name w:val="caption"/>
    <w:basedOn w:val="a"/>
    <w:next w:val="a"/>
    <w:uiPriority w:val="99"/>
    <w:qFormat/>
    <w:rsid w:val="00795E2C"/>
    <w:pPr>
      <w:spacing w:after="200"/>
    </w:pPr>
    <w:rPr>
      <w:b/>
      <w:bCs/>
      <w:color w:val="4F81BD"/>
      <w:sz w:val="18"/>
      <w:szCs w:val="18"/>
    </w:rPr>
  </w:style>
  <w:style w:type="paragraph" w:customStyle="1" w:styleId="112">
    <w:name w:val="Знак11"/>
    <w:basedOn w:val="a"/>
    <w:uiPriority w:val="99"/>
    <w:rsid w:val="00795E2C"/>
    <w:pPr>
      <w:spacing w:before="100" w:beforeAutospacing="1" w:after="100" w:afterAutospacing="1"/>
    </w:pPr>
    <w:rPr>
      <w:color w:val="000000"/>
      <w:u w:color="000000"/>
      <w:lang w:val="en-US" w:eastAsia="en-US"/>
    </w:rPr>
  </w:style>
  <w:style w:type="paragraph" w:customStyle="1" w:styleId="113">
    <w:name w:val="Без интервала11"/>
    <w:uiPriority w:val="99"/>
    <w:rsid w:val="00795E2C"/>
    <w:pPr>
      <w:autoSpaceDE w:val="0"/>
      <w:autoSpaceDN w:val="0"/>
      <w:jc w:val="center"/>
    </w:pPr>
    <w:rPr>
      <w:rFonts w:ascii="Times New Roman" w:eastAsia="Times New Roman" w:hAnsi="Times New Roman"/>
      <w:sz w:val="28"/>
      <w:szCs w:val="28"/>
    </w:rPr>
  </w:style>
  <w:style w:type="paragraph" w:customStyle="1" w:styleId="114">
    <w:name w:val="Абзац списка11"/>
    <w:basedOn w:val="a"/>
    <w:uiPriority w:val="99"/>
    <w:rsid w:val="00795E2C"/>
    <w:pPr>
      <w:spacing w:after="200" w:line="276" w:lineRule="auto"/>
      <w:ind w:left="720"/>
    </w:pPr>
    <w:rPr>
      <w:rFonts w:ascii="Calibri" w:hAnsi="Calibri"/>
      <w:sz w:val="22"/>
      <w:szCs w:val="22"/>
      <w:lang w:eastAsia="en-US"/>
    </w:rPr>
  </w:style>
  <w:style w:type="paragraph" w:customStyle="1" w:styleId="2e">
    <w:name w:val="Абзац списка2"/>
    <w:basedOn w:val="a"/>
    <w:uiPriority w:val="99"/>
    <w:rsid w:val="00795E2C"/>
    <w:pPr>
      <w:spacing w:after="200" w:line="276" w:lineRule="auto"/>
      <w:ind w:left="720"/>
    </w:pPr>
    <w:rPr>
      <w:rFonts w:ascii="Calibri" w:hAnsi="Calibri" w:cs="Calibri"/>
      <w:sz w:val="22"/>
      <w:szCs w:val="22"/>
      <w:lang w:eastAsia="en-US"/>
    </w:rPr>
  </w:style>
  <w:style w:type="paragraph" w:customStyle="1" w:styleId="123">
    <w:name w:val="Знак12"/>
    <w:basedOn w:val="a"/>
    <w:uiPriority w:val="99"/>
    <w:rsid w:val="00795E2C"/>
    <w:pPr>
      <w:spacing w:before="100" w:beforeAutospacing="1" w:after="100" w:afterAutospacing="1"/>
    </w:pPr>
    <w:rPr>
      <w:color w:val="000000"/>
      <w:u w:color="000000"/>
      <w:lang w:val="en-US" w:eastAsia="en-US"/>
    </w:rPr>
  </w:style>
  <w:style w:type="character" w:styleId="affff">
    <w:name w:val="page number"/>
    <w:basedOn w:val="a0"/>
    <w:uiPriority w:val="99"/>
    <w:rsid w:val="00795E2C"/>
    <w:rPr>
      <w:rFonts w:cs="Times New Roman"/>
    </w:rPr>
  </w:style>
  <w:style w:type="table" w:customStyle="1" w:styleId="1f1">
    <w:name w:val="Сетка таблицы1"/>
    <w:uiPriority w:val="99"/>
    <w:rsid w:val="00795E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
    <w:name w:val="Сетка таблицы2"/>
    <w:uiPriority w:val="99"/>
    <w:rsid w:val="00795E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9">
    <w:name w:val="Сетка таблицы3"/>
    <w:uiPriority w:val="99"/>
    <w:rsid w:val="00795E2C"/>
    <w:rPr>
      <w:rFonts w:ascii="Lucida Grande" w:eastAsia="ヒラギノ角ゴ Pro W3" w:hAnsi="Lucida Grande"/>
      <w:color w:val="000000"/>
    </w:rPr>
  </w:style>
  <w:style w:type="paragraph" w:customStyle="1" w:styleId="2f0">
    <w:name w:val="Знак2"/>
    <w:basedOn w:val="a"/>
    <w:uiPriority w:val="99"/>
    <w:rsid w:val="00795E2C"/>
    <w:pPr>
      <w:spacing w:after="160" w:line="240" w:lineRule="exact"/>
    </w:pPr>
    <w:rPr>
      <w:rFonts w:ascii="Verdana" w:hAnsi="Verdana"/>
      <w:lang w:val="en-US" w:eastAsia="en-US"/>
    </w:rPr>
  </w:style>
  <w:style w:type="character" w:customStyle="1" w:styleId="dash041e005f0431005f044b005f0447005f043d005f044b005f0439005f005fchar1char1">
    <w:name w:val="dash041e_005f0431_005f044b_005f0447_005f043d_005f044b_005f0439_005f_005fchar1__char1"/>
    <w:uiPriority w:val="99"/>
    <w:rsid w:val="00795E2C"/>
    <w:rPr>
      <w:rFonts w:ascii="Times New Roman" w:hAnsi="Times New Roman"/>
      <w:sz w:val="24"/>
      <w:u w:val="none"/>
    </w:rPr>
  </w:style>
  <w:style w:type="paragraph" w:customStyle="1" w:styleId="dash041e005f0431005f044b005f0447005f043d005f044b005f0439">
    <w:name w:val="dash041e_005f0431_005f044b_005f0447_005f043d_005f044b_005f0439"/>
    <w:basedOn w:val="a"/>
    <w:uiPriority w:val="99"/>
    <w:rsid w:val="00795E2C"/>
    <w:pPr>
      <w:suppressAutoHyphens/>
    </w:pPr>
    <w:rPr>
      <w:rFonts w:cs="Calibri"/>
      <w:lang w:eastAsia="ar-SA"/>
    </w:rPr>
  </w:style>
  <w:style w:type="character" w:customStyle="1" w:styleId="FontStyle49">
    <w:name w:val="Font Style49"/>
    <w:basedOn w:val="a0"/>
    <w:uiPriority w:val="99"/>
    <w:rsid w:val="00795E2C"/>
    <w:rPr>
      <w:rFonts w:ascii="Arial" w:hAnsi="Arial" w:cs="Arial"/>
      <w:b/>
      <w:bCs/>
      <w:sz w:val="16"/>
      <w:szCs w:val="16"/>
    </w:rPr>
  </w:style>
  <w:style w:type="paragraph" w:customStyle="1" w:styleId="FORMATTEXT">
    <w:name w:val=".FORMATTEXT"/>
    <w:uiPriority w:val="99"/>
    <w:rsid w:val="00795E2C"/>
    <w:pPr>
      <w:widowControl w:val="0"/>
      <w:autoSpaceDE w:val="0"/>
      <w:autoSpaceDN w:val="0"/>
      <w:adjustRightInd w:val="0"/>
    </w:pPr>
    <w:rPr>
      <w:rFonts w:ascii="Times New Roman" w:eastAsia="Times New Roman" w:hAnsi="Times New Roman"/>
      <w:sz w:val="24"/>
      <w:szCs w:val="24"/>
    </w:rPr>
  </w:style>
  <w:style w:type="paragraph" w:customStyle="1" w:styleId="affff0">
    <w:name w:val="Ξαϋχνϋι"/>
    <w:basedOn w:val="a"/>
    <w:uiPriority w:val="99"/>
    <w:rsid w:val="00795E2C"/>
    <w:pPr>
      <w:widowControl w:val="0"/>
      <w:autoSpaceDE w:val="0"/>
      <w:autoSpaceDN w:val="0"/>
      <w:adjustRightInd w:val="0"/>
    </w:pPr>
    <w:rPr>
      <w:color w:val="000000"/>
      <w:lang w:val="en-US"/>
    </w:rPr>
  </w:style>
  <w:style w:type="paragraph" w:customStyle="1" w:styleId="affff1">
    <w:name w:val="Νξβϋι"/>
    <w:basedOn w:val="a"/>
    <w:uiPriority w:val="99"/>
    <w:rsid w:val="00795E2C"/>
    <w:pPr>
      <w:widowControl w:val="0"/>
      <w:autoSpaceDE w:val="0"/>
      <w:autoSpaceDN w:val="0"/>
      <w:adjustRightInd w:val="0"/>
    </w:pPr>
    <w:rPr>
      <w:color w:val="000000"/>
      <w:lang w:val="en-US"/>
    </w:rPr>
  </w:style>
  <w:style w:type="character" w:customStyle="1" w:styleId="affff2">
    <w:name w:val="Схема документа Знак"/>
    <w:link w:val="affff3"/>
    <w:uiPriority w:val="99"/>
    <w:semiHidden/>
    <w:locked/>
    <w:rsid w:val="00795E2C"/>
    <w:rPr>
      <w:rFonts w:ascii="Tahoma" w:hAnsi="Tahoma"/>
      <w:sz w:val="20"/>
      <w:shd w:val="clear" w:color="auto" w:fill="000080"/>
    </w:rPr>
  </w:style>
  <w:style w:type="paragraph" w:styleId="affff3">
    <w:name w:val="Document Map"/>
    <w:basedOn w:val="a"/>
    <w:link w:val="affff2"/>
    <w:uiPriority w:val="99"/>
    <w:semiHidden/>
    <w:rsid w:val="00795E2C"/>
    <w:pPr>
      <w:shd w:val="clear" w:color="auto" w:fill="000080"/>
      <w:spacing w:after="200" w:line="276" w:lineRule="auto"/>
    </w:pPr>
    <w:rPr>
      <w:rFonts w:ascii="Tahoma" w:hAnsi="Tahoma"/>
      <w:sz w:val="20"/>
      <w:szCs w:val="20"/>
    </w:rPr>
  </w:style>
  <w:style w:type="character" w:customStyle="1" w:styleId="DocumentMapChar1">
    <w:name w:val="Document Map Char1"/>
    <w:basedOn w:val="a0"/>
    <w:uiPriority w:val="99"/>
    <w:semiHidden/>
    <w:rsid w:val="00795E2C"/>
    <w:rPr>
      <w:rFonts w:ascii="Times New Roman" w:hAnsi="Times New Roman"/>
      <w:sz w:val="2"/>
    </w:rPr>
  </w:style>
  <w:style w:type="character" w:customStyle="1" w:styleId="1f2">
    <w:name w:val="Схема документа Знак1"/>
    <w:basedOn w:val="a0"/>
    <w:uiPriority w:val="99"/>
    <w:semiHidden/>
    <w:rsid w:val="00795E2C"/>
    <w:rPr>
      <w:rFonts w:ascii="Tahoma" w:hAnsi="Tahoma" w:cs="Tahoma"/>
      <w:sz w:val="16"/>
      <w:szCs w:val="16"/>
      <w:lang w:eastAsia="ru-RU"/>
    </w:rPr>
  </w:style>
  <w:style w:type="paragraph" w:styleId="affff4">
    <w:name w:val="Block Text"/>
    <w:basedOn w:val="a"/>
    <w:uiPriority w:val="99"/>
    <w:rsid w:val="00795E2C"/>
    <w:pPr>
      <w:tabs>
        <w:tab w:val="left" w:pos="6804"/>
      </w:tabs>
      <w:spacing w:line="360" w:lineRule="auto"/>
      <w:ind w:left="567" w:right="1502"/>
      <w:jc w:val="both"/>
    </w:pPr>
    <w:rPr>
      <w:sz w:val="20"/>
      <w:szCs w:val="20"/>
    </w:rPr>
  </w:style>
  <w:style w:type="paragraph" w:styleId="3a">
    <w:name w:val="Body Text 3"/>
    <w:basedOn w:val="a"/>
    <w:link w:val="3b"/>
    <w:uiPriority w:val="99"/>
    <w:rsid w:val="00795E2C"/>
    <w:pPr>
      <w:spacing w:after="120"/>
    </w:pPr>
    <w:rPr>
      <w:rFonts w:eastAsia="Calibri"/>
      <w:sz w:val="16"/>
      <w:szCs w:val="16"/>
    </w:rPr>
  </w:style>
  <w:style w:type="character" w:customStyle="1" w:styleId="3b">
    <w:name w:val="Основной текст 3 Знак"/>
    <w:basedOn w:val="a0"/>
    <w:link w:val="3a"/>
    <w:uiPriority w:val="99"/>
    <w:locked/>
    <w:rsid w:val="00795E2C"/>
    <w:rPr>
      <w:rFonts w:ascii="Times New Roman" w:eastAsia="Times New Roman" w:hAnsi="Times New Roman" w:cs="Times New Roman"/>
      <w:sz w:val="16"/>
      <w:szCs w:val="16"/>
      <w:lang w:eastAsia="ru-RU"/>
    </w:rPr>
  </w:style>
  <w:style w:type="paragraph" w:customStyle="1" w:styleId="western">
    <w:name w:val="western"/>
    <w:basedOn w:val="a"/>
    <w:uiPriority w:val="99"/>
    <w:rsid w:val="00795E2C"/>
    <w:pPr>
      <w:spacing w:before="100" w:beforeAutospacing="1" w:after="100" w:afterAutospacing="1"/>
    </w:pPr>
  </w:style>
  <w:style w:type="character" w:customStyle="1" w:styleId="3c">
    <w:name w:val="Знак Знак3"/>
    <w:uiPriority w:val="99"/>
    <w:rsid w:val="00795E2C"/>
    <w:rPr>
      <w:sz w:val="24"/>
      <w:lang w:val="ru-RU" w:eastAsia="ru-RU"/>
    </w:rPr>
  </w:style>
  <w:style w:type="character" w:customStyle="1" w:styleId="F11">
    <w:name w:val="F1 Знак Знак1"/>
    <w:uiPriority w:val="99"/>
    <w:rsid w:val="00795E2C"/>
    <w:rPr>
      <w:rFonts w:eastAsia="Arial Unicode MS"/>
      <w:kern w:val="1"/>
      <w:lang w:val="ru-RU"/>
    </w:rPr>
  </w:style>
  <w:style w:type="paragraph" w:customStyle="1" w:styleId="affff5">
    <w:name w:val="Содержимое таблицы"/>
    <w:basedOn w:val="a"/>
    <w:rsid w:val="00795E2C"/>
    <w:pPr>
      <w:widowControl w:val="0"/>
      <w:suppressLineNumbers/>
      <w:suppressAutoHyphens/>
    </w:pPr>
    <w:rPr>
      <w:rFonts w:eastAsia="Calibri"/>
      <w:kern w:val="2"/>
      <w:lang w:eastAsia="hi-IN" w:bidi="hi-IN"/>
    </w:rPr>
  </w:style>
  <w:style w:type="paragraph" w:customStyle="1" w:styleId="Style4">
    <w:name w:val="Style4"/>
    <w:basedOn w:val="a"/>
    <w:uiPriority w:val="99"/>
    <w:rsid w:val="00795E2C"/>
    <w:pPr>
      <w:widowControl w:val="0"/>
      <w:autoSpaceDE w:val="0"/>
      <w:autoSpaceDN w:val="0"/>
      <w:adjustRightInd w:val="0"/>
      <w:spacing w:line="250" w:lineRule="exact"/>
      <w:ind w:firstLine="547"/>
      <w:jc w:val="both"/>
    </w:pPr>
  </w:style>
  <w:style w:type="paragraph" w:customStyle="1" w:styleId="Style5">
    <w:name w:val="Style5"/>
    <w:basedOn w:val="a"/>
    <w:uiPriority w:val="99"/>
    <w:rsid w:val="00795E2C"/>
    <w:pPr>
      <w:widowControl w:val="0"/>
      <w:autoSpaceDE w:val="0"/>
      <w:autoSpaceDN w:val="0"/>
      <w:adjustRightInd w:val="0"/>
      <w:spacing w:line="250" w:lineRule="exact"/>
      <w:ind w:firstLine="547"/>
      <w:jc w:val="both"/>
    </w:pPr>
  </w:style>
  <w:style w:type="character" w:customStyle="1" w:styleId="FontStyle12">
    <w:name w:val="Font Style12"/>
    <w:uiPriority w:val="99"/>
    <w:rsid w:val="00795E2C"/>
    <w:rPr>
      <w:rFonts w:ascii="Times New Roman" w:hAnsi="Times New Roman"/>
      <w:i/>
      <w:sz w:val="22"/>
    </w:rPr>
  </w:style>
  <w:style w:type="character" w:customStyle="1" w:styleId="FontStyle13">
    <w:name w:val="Font Style13"/>
    <w:uiPriority w:val="99"/>
    <w:rsid w:val="00795E2C"/>
    <w:rPr>
      <w:rFonts w:ascii="Times New Roman" w:hAnsi="Times New Roman"/>
      <w:sz w:val="22"/>
    </w:rPr>
  </w:style>
  <w:style w:type="character" w:customStyle="1" w:styleId="FontStyle14">
    <w:name w:val="Font Style14"/>
    <w:uiPriority w:val="99"/>
    <w:rsid w:val="00795E2C"/>
    <w:rPr>
      <w:rFonts w:ascii="Times New Roman" w:hAnsi="Times New Roman"/>
      <w:b/>
      <w:i/>
      <w:spacing w:val="-10"/>
      <w:sz w:val="22"/>
    </w:rPr>
  </w:style>
  <w:style w:type="paragraph" w:customStyle="1" w:styleId="Style6">
    <w:name w:val="Style6"/>
    <w:basedOn w:val="a"/>
    <w:uiPriority w:val="99"/>
    <w:rsid w:val="00795E2C"/>
    <w:pPr>
      <w:widowControl w:val="0"/>
      <w:autoSpaceDE w:val="0"/>
      <w:autoSpaceDN w:val="0"/>
      <w:adjustRightInd w:val="0"/>
      <w:spacing w:line="250" w:lineRule="exact"/>
      <w:ind w:firstLine="384"/>
      <w:jc w:val="both"/>
    </w:pPr>
  </w:style>
  <w:style w:type="character" w:customStyle="1" w:styleId="FontStyle36">
    <w:name w:val="Font Style36"/>
    <w:uiPriority w:val="99"/>
    <w:rsid w:val="00795E2C"/>
    <w:rPr>
      <w:rFonts w:ascii="Times New Roman" w:hAnsi="Times New Roman"/>
      <w:sz w:val="20"/>
    </w:rPr>
  </w:style>
  <w:style w:type="paragraph" w:customStyle="1" w:styleId="Style10">
    <w:name w:val="Style10"/>
    <w:basedOn w:val="a"/>
    <w:uiPriority w:val="99"/>
    <w:rsid w:val="00795E2C"/>
    <w:pPr>
      <w:widowControl w:val="0"/>
      <w:autoSpaceDE w:val="0"/>
      <w:autoSpaceDN w:val="0"/>
      <w:adjustRightInd w:val="0"/>
      <w:spacing w:line="250" w:lineRule="exact"/>
      <w:ind w:firstLine="384"/>
      <w:jc w:val="both"/>
    </w:pPr>
  </w:style>
  <w:style w:type="character" w:customStyle="1" w:styleId="FontStyle39">
    <w:name w:val="Font Style39"/>
    <w:uiPriority w:val="99"/>
    <w:rsid w:val="00795E2C"/>
    <w:rPr>
      <w:rFonts w:ascii="Times New Roman" w:hAnsi="Times New Roman"/>
      <w:i/>
      <w:sz w:val="20"/>
    </w:rPr>
  </w:style>
  <w:style w:type="character" w:customStyle="1" w:styleId="FontStyle43">
    <w:name w:val="Font Style43"/>
    <w:uiPriority w:val="99"/>
    <w:rsid w:val="00795E2C"/>
    <w:rPr>
      <w:rFonts w:ascii="Constantia" w:hAnsi="Constantia"/>
      <w:sz w:val="20"/>
    </w:rPr>
  </w:style>
  <w:style w:type="character" w:customStyle="1" w:styleId="FontStyle38">
    <w:name w:val="Font Style38"/>
    <w:uiPriority w:val="99"/>
    <w:rsid w:val="00795E2C"/>
    <w:rPr>
      <w:rFonts w:ascii="Times New Roman" w:hAnsi="Times New Roman"/>
      <w:b/>
      <w:sz w:val="20"/>
    </w:rPr>
  </w:style>
  <w:style w:type="character" w:customStyle="1" w:styleId="FontStyle46">
    <w:name w:val="Font Style46"/>
    <w:uiPriority w:val="99"/>
    <w:rsid w:val="00795E2C"/>
    <w:rPr>
      <w:rFonts w:ascii="Times New Roman" w:hAnsi="Times New Roman"/>
      <w:b/>
      <w:sz w:val="18"/>
    </w:rPr>
  </w:style>
  <w:style w:type="character" w:customStyle="1" w:styleId="FontStyle44">
    <w:name w:val="Font Style44"/>
    <w:uiPriority w:val="99"/>
    <w:rsid w:val="00795E2C"/>
    <w:rPr>
      <w:rFonts w:ascii="Times New Roman" w:hAnsi="Times New Roman"/>
      <w:sz w:val="20"/>
    </w:rPr>
  </w:style>
  <w:style w:type="character" w:customStyle="1" w:styleId="FontStyle47">
    <w:name w:val="Font Style47"/>
    <w:uiPriority w:val="99"/>
    <w:rsid w:val="00795E2C"/>
    <w:rPr>
      <w:rFonts w:ascii="Times New Roman" w:hAnsi="Times New Roman"/>
      <w:b/>
      <w:i/>
      <w:sz w:val="18"/>
    </w:rPr>
  </w:style>
  <w:style w:type="paragraph" w:customStyle="1" w:styleId="zag4">
    <w:name w:val="zag_4"/>
    <w:basedOn w:val="a"/>
    <w:uiPriority w:val="99"/>
    <w:rsid w:val="00795E2C"/>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msonospacing0">
    <w:name w:val="msonospacing"/>
    <w:basedOn w:val="a"/>
    <w:uiPriority w:val="99"/>
    <w:rsid w:val="00795E2C"/>
    <w:pPr>
      <w:spacing w:before="100" w:beforeAutospacing="1" w:after="100" w:afterAutospacing="1"/>
    </w:pPr>
  </w:style>
  <w:style w:type="paragraph" w:customStyle="1" w:styleId="3d">
    <w:name w:val="Заголовок 3+"/>
    <w:basedOn w:val="a"/>
    <w:uiPriority w:val="99"/>
    <w:rsid w:val="00795E2C"/>
    <w:pPr>
      <w:widowControl w:val="0"/>
      <w:overflowPunct w:val="0"/>
      <w:autoSpaceDE w:val="0"/>
      <w:autoSpaceDN w:val="0"/>
      <w:adjustRightInd w:val="0"/>
      <w:spacing w:before="240"/>
      <w:jc w:val="center"/>
      <w:textAlignment w:val="baseline"/>
    </w:pPr>
    <w:rPr>
      <w:b/>
      <w:bCs/>
      <w:sz w:val="28"/>
      <w:szCs w:val="28"/>
    </w:rPr>
  </w:style>
  <w:style w:type="paragraph" w:customStyle="1" w:styleId="3e">
    <w:name w:val="Абзац списка3"/>
    <w:basedOn w:val="a"/>
    <w:uiPriority w:val="99"/>
    <w:rsid w:val="00795E2C"/>
    <w:pPr>
      <w:spacing w:after="200" w:line="276" w:lineRule="auto"/>
      <w:ind w:left="720"/>
    </w:pPr>
    <w:rPr>
      <w:rFonts w:ascii="Calibri" w:hAnsi="Calibri" w:cs="Calibri"/>
      <w:sz w:val="22"/>
      <w:szCs w:val="22"/>
      <w:lang w:eastAsia="en-US"/>
    </w:rPr>
  </w:style>
  <w:style w:type="character" w:customStyle="1" w:styleId="c1">
    <w:name w:val="c1"/>
    <w:basedOn w:val="a0"/>
    <w:uiPriority w:val="99"/>
    <w:rsid w:val="00795E2C"/>
    <w:rPr>
      <w:rFonts w:cs="Times New Roman"/>
    </w:rPr>
  </w:style>
  <w:style w:type="character" w:customStyle="1" w:styleId="c1c4">
    <w:name w:val="c1 c4"/>
    <w:basedOn w:val="a0"/>
    <w:uiPriority w:val="99"/>
    <w:rsid w:val="00795E2C"/>
    <w:rPr>
      <w:rFonts w:cs="Times New Roman"/>
    </w:rPr>
  </w:style>
  <w:style w:type="paragraph" w:customStyle="1" w:styleId="3f">
    <w:name w:val="Заг 3"/>
    <w:basedOn w:val="a"/>
    <w:uiPriority w:val="99"/>
    <w:rsid w:val="00795E2C"/>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affff6">
    <w:name w:val="Пж Курсив"/>
    <w:basedOn w:val="af9"/>
    <w:uiPriority w:val="99"/>
    <w:rsid w:val="00795E2C"/>
    <w:rPr>
      <w:b/>
      <w:bCs/>
      <w:i/>
      <w:iCs/>
    </w:rPr>
  </w:style>
  <w:style w:type="paragraph" w:customStyle="1" w:styleId="affff7">
    <w:name w:val="Приложение"/>
    <w:basedOn w:val="1f3"/>
    <w:uiPriority w:val="99"/>
    <w:rsid w:val="00795E2C"/>
    <w:pPr>
      <w:pageBreakBefore w:val="0"/>
      <w:spacing w:line="214" w:lineRule="atLeast"/>
      <w:ind w:left="3005"/>
      <w:jc w:val="left"/>
    </w:pPr>
    <w:rPr>
      <w:rFonts w:ascii="NewtonCSanPin" w:hAnsi="NewtonCSanPin" w:cs="NewtonCSanPin"/>
      <w:caps w:val="0"/>
      <w:sz w:val="21"/>
      <w:szCs w:val="21"/>
    </w:rPr>
  </w:style>
  <w:style w:type="paragraph" w:customStyle="1" w:styleId="1f3">
    <w:name w:val="Заг 1"/>
    <w:basedOn w:val="af9"/>
    <w:uiPriority w:val="99"/>
    <w:rsid w:val="00795E2C"/>
    <w:pPr>
      <w:keepNext/>
      <w:pageBreakBefore/>
      <w:spacing w:after="170" w:line="296" w:lineRule="atLeast"/>
      <w:ind w:firstLine="0"/>
      <w:jc w:val="center"/>
    </w:pPr>
    <w:rPr>
      <w:rFonts w:ascii="PragmaticaC" w:hAnsi="PragmaticaC" w:cs="PragmaticaC"/>
      <w:b/>
      <w:bCs/>
      <w:caps/>
      <w:sz w:val="26"/>
      <w:szCs w:val="26"/>
    </w:rPr>
  </w:style>
  <w:style w:type="paragraph" w:styleId="affff8">
    <w:name w:val="Signature"/>
    <w:basedOn w:val="af9"/>
    <w:link w:val="affff9"/>
    <w:uiPriority w:val="99"/>
    <w:rsid w:val="00795E2C"/>
    <w:pPr>
      <w:spacing w:before="57" w:line="194" w:lineRule="atLeast"/>
      <w:ind w:firstLine="0"/>
      <w:jc w:val="center"/>
    </w:pPr>
    <w:rPr>
      <w:sz w:val="19"/>
      <w:szCs w:val="19"/>
    </w:rPr>
  </w:style>
  <w:style w:type="character" w:customStyle="1" w:styleId="affff9">
    <w:name w:val="Подпись Знак"/>
    <w:basedOn w:val="a0"/>
    <w:link w:val="affff8"/>
    <w:uiPriority w:val="99"/>
    <w:locked/>
    <w:rsid w:val="00795E2C"/>
    <w:rPr>
      <w:rFonts w:ascii="NewtonCSanPin" w:hAnsi="NewtonCSanPin" w:cs="NewtonCSanPin"/>
      <w:color w:val="000000"/>
      <w:sz w:val="19"/>
      <w:szCs w:val="19"/>
      <w:lang w:eastAsia="ru-RU"/>
    </w:rPr>
  </w:style>
  <w:style w:type="paragraph" w:customStyle="1" w:styleId="affffa">
    <w:name w:val="В скобках"/>
    <w:basedOn w:val="affff8"/>
    <w:uiPriority w:val="99"/>
    <w:rsid w:val="00795E2C"/>
    <w:pPr>
      <w:spacing w:line="174" w:lineRule="atLeast"/>
    </w:pPr>
    <w:rPr>
      <w:sz w:val="17"/>
      <w:szCs w:val="17"/>
    </w:rPr>
  </w:style>
  <w:style w:type="paragraph" w:customStyle="1" w:styleId="1f4">
    <w:name w:val="Содержание 1"/>
    <w:basedOn w:val="af9"/>
    <w:uiPriority w:val="99"/>
    <w:rsid w:val="00795E2C"/>
    <w:pPr>
      <w:suppressAutoHyphens/>
      <w:ind w:firstLine="0"/>
    </w:pPr>
    <w:rPr>
      <w:rFonts w:ascii="Times New Roman" w:hAnsi="Times New Roman"/>
      <w:lang w:val="en-US"/>
    </w:rPr>
  </w:style>
  <w:style w:type="paragraph" w:customStyle="1" w:styleId="BasicParagraph">
    <w:name w:val="[Basic Paragraph]"/>
    <w:basedOn w:val="NoParagraphStyle"/>
    <w:uiPriority w:val="99"/>
    <w:rsid w:val="00795E2C"/>
  </w:style>
  <w:style w:type="paragraph" w:customStyle="1" w:styleId="2f1">
    <w:name w:val="Заг 2"/>
    <w:basedOn w:val="1f3"/>
    <w:uiPriority w:val="99"/>
    <w:rsid w:val="00795E2C"/>
    <w:pPr>
      <w:pageBreakBefore w:val="0"/>
      <w:spacing w:before="283"/>
    </w:pPr>
    <w:rPr>
      <w:caps w:val="0"/>
    </w:rPr>
  </w:style>
  <w:style w:type="paragraph" w:customStyle="1" w:styleId="43">
    <w:name w:val="Заг 4"/>
    <w:basedOn w:val="3f"/>
    <w:uiPriority w:val="99"/>
    <w:rsid w:val="00795E2C"/>
    <w:rPr>
      <w:b w:val="0"/>
      <w:bCs w:val="0"/>
    </w:rPr>
  </w:style>
  <w:style w:type="paragraph" w:customStyle="1" w:styleId="affffb">
    <w:name w:val="Курсив"/>
    <w:basedOn w:val="af9"/>
    <w:uiPriority w:val="99"/>
    <w:rsid w:val="00795E2C"/>
    <w:rPr>
      <w:i/>
      <w:iCs/>
    </w:rPr>
  </w:style>
  <w:style w:type="paragraph" w:customStyle="1" w:styleId="affffc">
    <w:name w:val="Буллит Курсив"/>
    <w:basedOn w:val="afb"/>
    <w:link w:val="affffd"/>
    <w:uiPriority w:val="99"/>
    <w:rsid w:val="00795E2C"/>
    <w:rPr>
      <w:i/>
      <w:iCs/>
    </w:rPr>
  </w:style>
  <w:style w:type="character" w:customStyle="1" w:styleId="affffd">
    <w:name w:val="Буллит Курсив Знак"/>
    <w:link w:val="affffc"/>
    <w:uiPriority w:val="99"/>
    <w:locked/>
    <w:rsid w:val="00192561"/>
    <w:rPr>
      <w:rFonts w:ascii="NewtonCSanPin" w:hAnsi="NewtonCSanPin"/>
      <w:i/>
      <w:color w:val="000000"/>
      <w:sz w:val="21"/>
      <w:lang w:eastAsia="ru-RU"/>
    </w:rPr>
  </w:style>
  <w:style w:type="paragraph" w:customStyle="1" w:styleId="affffe">
    <w:name w:val="Подзаг"/>
    <w:basedOn w:val="af9"/>
    <w:uiPriority w:val="99"/>
    <w:rsid w:val="00795E2C"/>
    <w:pPr>
      <w:spacing w:before="113" w:after="28"/>
      <w:jc w:val="center"/>
    </w:pPr>
    <w:rPr>
      <w:b/>
      <w:bCs/>
      <w:i/>
      <w:iCs/>
    </w:rPr>
  </w:style>
  <w:style w:type="paragraph" w:customStyle="1" w:styleId="1f5">
    <w:name w:val="Основной текст с отступом1"/>
    <w:basedOn w:val="a"/>
    <w:uiPriority w:val="99"/>
    <w:rsid w:val="00795E2C"/>
    <w:pPr>
      <w:widowControl w:val="0"/>
      <w:autoSpaceDE w:val="0"/>
      <w:autoSpaceDN w:val="0"/>
      <w:ind w:firstLine="567"/>
      <w:jc w:val="both"/>
    </w:pPr>
    <w:rPr>
      <w:sz w:val="20"/>
      <w:szCs w:val="20"/>
    </w:rPr>
  </w:style>
  <w:style w:type="paragraph" w:styleId="2f2">
    <w:name w:val="List Bullet 2"/>
    <w:basedOn w:val="a"/>
    <w:autoRedefine/>
    <w:uiPriority w:val="99"/>
    <w:rsid w:val="00795E2C"/>
    <w:pPr>
      <w:tabs>
        <w:tab w:val="num" w:pos="643"/>
      </w:tabs>
      <w:ind w:left="643" w:hanging="360"/>
      <w:jc w:val="both"/>
    </w:pPr>
  </w:style>
  <w:style w:type="paragraph" w:styleId="afffff">
    <w:name w:val="List Bullet"/>
    <w:basedOn w:val="a"/>
    <w:autoRedefine/>
    <w:uiPriority w:val="99"/>
    <w:rsid w:val="00795E2C"/>
    <w:pPr>
      <w:tabs>
        <w:tab w:val="num" w:pos="360"/>
      </w:tabs>
      <w:ind w:left="360" w:hanging="360"/>
    </w:pPr>
    <w:rPr>
      <w:sz w:val="20"/>
    </w:rPr>
  </w:style>
  <w:style w:type="paragraph" w:styleId="3f0">
    <w:name w:val="List Bullet 3"/>
    <w:basedOn w:val="a"/>
    <w:autoRedefine/>
    <w:uiPriority w:val="99"/>
    <w:rsid w:val="00795E2C"/>
    <w:pPr>
      <w:tabs>
        <w:tab w:val="num" w:pos="926"/>
      </w:tabs>
      <w:ind w:left="926" w:hanging="360"/>
    </w:pPr>
    <w:rPr>
      <w:sz w:val="20"/>
    </w:rPr>
  </w:style>
  <w:style w:type="paragraph" w:styleId="44">
    <w:name w:val="List Bullet 4"/>
    <w:basedOn w:val="a"/>
    <w:autoRedefine/>
    <w:uiPriority w:val="99"/>
    <w:rsid w:val="00795E2C"/>
    <w:pPr>
      <w:tabs>
        <w:tab w:val="num" w:pos="1209"/>
      </w:tabs>
      <w:ind w:left="1209" w:hanging="360"/>
    </w:pPr>
    <w:rPr>
      <w:sz w:val="20"/>
    </w:rPr>
  </w:style>
  <w:style w:type="paragraph" w:styleId="53">
    <w:name w:val="List Bullet 5"/>
    <w:basedOn w:val="a"/>
    <w:autoRedefine/>
    <w:uiPriority w:val="99"/>
    <w:rsid w:val="00795E2C"/>
    <w:pPr>
      <w:tabs>
        <w:tab w:val="num" w:pos="1492"/>
      </w:tabs>
      <w:ind w:left="1492" w:hanging="360"/>
    </w:pPr>
    <w:rPr>
      <w:sz w:val="20"/>
    </w:rPr>
  </w:style>
  <w:style w:type="paragraph" w:styleId="afffff0">
    <w:name w:val="List Number"/>
    <w:basedOn w:val="a"/>
    <w:uiPriority w:val="99"/>
    <w:rsid w:val="00795E2C"/>
    <w:pPr>
      <w:tabs>
        <w:tab w:val="num" w:pos="360"/>
      </w:tabs>
      <w:ind w:left="360" w:hanging="360"/>
    </w:pPr>
    <w:rPr>
      <w:sz w:val="20"/>
    </w:rPr>
  </w:style>
  <w:style w:type="paragraph" w:styleId="2f3">
    <w:name w:val="List Number 2"/>
    <w:basedOn w:val="a"/>
    <w:uiPriority w:val="99"/>
    <w:rsid w:val="00795E2C"/>
    <w:pPr>
      <w:tabs>
        <w:tab w:val="num" w:pos="643"/>
      </w:tabs>
      <w:ind w:left="643" w:hanging="360"/>
    </w:pPr>
    <w:rPr>
      <w:sz w:val="20"/>
    </w:rPr>
  </w:style>
  <w:style w:type="paragraph" w:styleId="3f1">
    <w:name w:val="List Number 3"/>
    <w:basedOn w:val="a"/>
    <w:uiPriority w:val="99"/>
    <w:rsid w:val="00795E2C"/>
    <w:pPr>
      <w:tabs>
        <w:tab w:val="num" w:pos="926"/>
      </w:tabs>
      <w:ind w:left="926" w:hanging="360"/>
    </w:pPr>
    <w:rPr>
      <w:sz w:val="20"/>
    </w:rPr>
  </w:style>
  <w:style w:type="paragraph" w:styleId="45">
    <w:name w:val="List Number 4"/>
    <w:basedOn w:val="a"/>
    <w:uiPriority w:val="99"/>
    <w:rsid w:val="00795E2C"/>
    <w:pPr>
      <w:tabs>
        <w:tab w:val="num" w:pos="1209"/>
      </w:tabs>
      <w:ind w:left="1209" w:hanging="360"/>
    </w:pPr>
    <w:rPr>
      <w:sz w:val="20"/>
    </w:rPr>
  </w:style>
  <w:style w:type="paragraph" w:styleId="54">
    <w:name w:val="List Number 5"/>
    <w:basedOn w:val="a"/>
    <w:uiPriority w:val="99"/>
    <w:rsid w:val="00795E2C"/>
    <w:pPr>
      <w:tabs>
        <w:tab w:val="num" w:pos="1492"/>
      </w:tabs>
      <w:ind w:left="1492" w:hanging="360"/>
    </w:pPr>
    <w:rPr>
      <w:sz w:val="20"/>
    </w:rPr>
  </w:style>
  <w:style w:type="character" w:styleId="afffff1">
    <w:name w:val="annotation reference"/>
    <w:basedOn w:val="a0"/>
    <w:uiPriority w:val="99"/>
    <w:rsid w:val="00795E2C"/>
    <w:rPr>
      <w:rFonts w:cs="Times New Roman"/>
      <w:sz w:val="16"/>
      <w:szCs w:val="16"/>
    </w:rPr>
  </w:style>
  <w:style w:type="paragraph" w:customStyle="1" w:styleId="xl24">
    <w:name w:val="xl24"/>
    <w:basedOn w:val="a"/>
    <w:uiPriority w:val="99"/>
    <w:rsid w:val="00795E2C"/>
    <w:pPr>
      <w:pBdr>
        <w:left w:val="single" w:sz="4" w:space="0" w:color="auto"/>
        <w:right w:val="single" w:sz="4" w:space="0" w:color="auto"/>
      </w:pBdr>
      <w:spacing w:before="100" w:after="100"/>
      <w:jc w:val="center"/>
    </w:pPr>
    <w:rPr>
      <w:rFonts w:eastAsia="Arial Unicode MS"/>
      <w:sz w:val="22"/>
    </w:rPr>
  </w:style>
  <w:style w:type="paragraph" w:customStyle="1" w:styleId="xl40">
    <w:name w:val="xl40"/>
    <w:basedOn w:val="a"/>
    <w:uiPriority w:val="99"/>
    <w:rsid w:val="00795E2C"/>
    <w:pPr>
      <w:pBdr>
        <w:left w:val="single" w:sz="4" w:space="0" w:color="auto"/>
        <w:right w:val="single" w:sz="4" w:space="0" w:color="auto"/>
      </w:pBdr>
      <w:spacing w:before="100" w:after="100"/>
      <w:jc w:val="center"/>
      <w:textAlignment w:val="top"/>
    </w:pPr>
    <w:rPr>
      <w:rFonts w:eastAsia="Arial Unicode MS"/>
      <w:b/>
      <w:i/>
      <w:sz w:val="22"/>
    </w:rPr>
  </w:style>
  <w:style w:type="paragraph" w:styleId="afffff2">
    <w:name w:val="Date"/>
    <w:basedOn w:val="a"/>
    <w:next w:val="a"/>
    <w:link w:val="afffff3"/>
    <w:uiPriority w:val="99"/>
    <w:rsid w:val="00795E2C"/>
    <w:rPr>
      <w:sz w:val="20"/>
    </w:rPr>
  </w:style>
  <w:style w:type="character" w:customStyle="1" w:styleId="afffff3">
    <w:name w:val="Дата Знак"/>
    <w:basedOn w:val="a0"/>
    <w:link w:val="afffff2"/>
    <w:uiPriority w:val="99"/>
    <w:locked/>
    <w:rsid w:val="00795E2C"/>
    <w:rPr>
      <w:rFonts w:ascii="Times New Roman" w:hAnsi="Times New Roman" w:cs="Times New Roman"/>
      <w:sz w:val="24"/>
      <w:szCs w:val="24"/>
      <w:lang w:eastAsia="ru-RU"/>
    </w:rPr>
  </w:style>
  <w:style w:type="paragraph" w:styleId="afffff4">
    <w:name w:val="annotation text"/>
    <w:basedOn w:val="a"/>
    <w:link w:val="afffff5"/>
    <w:uiPriority w:val="99"/>
    <w:rsid w:val="00795E2C"/>
    <w:rPr>
      <w:sz w:val="20"/>
    </w:rPr>
  </w:style>
  <w:style w:type="character" w:customStyle="1" w:styleId="afffff5">
    <w:name w:val="Текст примечания Знак"/>
    <w:basedOn w:val="a0"/>
    <w:link w:val="afffff4"/>
    <w:uiPriority w:val="99"/>
    <w:locked/>
    <w:rsid w:val="00795E2C"/>
    <w:rPr>
      <w:rFonts w:ascii="Times New Roman" w:hAnsi="Times New Roman" w:cs="Times New Roman"/>
      <w:sz w:val="24"/>
      <w:szCs w:val="24"/>
      <w:lang w:eastAsia="ru-RU"/>
    </w:rPr>
  </w:style>
  <w:style w:type="paragraph" w:customStyle="1" w:styleId="afffff6">
    <w:name w:val="Стиль основной"/>
    <w:basedOn w:val="aff9"/>
    <w:link w:val="afffff7"/>
    <w:uiPriority w:val="99"/>
    <w:rsid w:val="00795E2C"/>
    <w:pPr>
      <w:spacing w:line="360" w:lineRule="auto"/>
      <w:ind w:firstLine="540"/>
    </w:pPr>
    <w:rPr>
      <w:szCs w:val="28"/>
    </w:rPr>
  </w:style>
  <w:style w:type="character" w:customStyle="1" w:styleId="afffff7">
    <w:name w:val="Стиль основной Знак"/>
    <w:basedOn w:val="affa"/>
    <w:link w:val="afffff6"/>
    <w:uiPriority w:val="99"/>
    <w:locked/>
    <w:rsid w:val="00795E2C"/>
    <w:rPr>
      <w:rFonts w:ascii="Times New Roman" w:hAnsi="Times New Roman" w:cs="Times New Roman"/>
      <w:sz w:val="28"/>
      <w:szCs w:val="28"/>
      <w:lang w:eastAsia="ru-RU"/>
    </w:rPr>
  </w:style>
  <w:style w:type="paragraph" w:customStyle="1" w:styleId="afffff8">
    <w:name w:val="А_заголовок"/>
    <w:basedOn w:val="af4"/>
    <w:link w:val="afffff9"/>
    <w:uiPriority w:val="99"/>
    <w:rsid w:val="00795E2C"/>
    <w:pPr>
      <w:widowControl w:val="0"/>
      <w:autoSpaceDE w:val="0"/>
      <w:autoSpaceDN w:val="0"/>
      <w:adjustRightInd w:val="0"/>
      <w:jc w:val="center"/>
    </w:pPr>
    <w:rPr>
      <w:rFonts w:ascii="Times New Roman" w:eastAsia="Times New Roman" w:hAnsi="Times New Roman" w:cs="Arial"/>
      <w:i/>
      <w:szCs w:val="20"/>
      <w:lang w:eastAsia="ru-RU"/>
    </w:rPr>
  </w:style>
  <w:style w:type="character" w:customStyle="1" w:styleId="afffff9">
    <w:name w:val="А_заголовок Знак"/>
    <w:basedOn w:val="af3"/>
    <w:link w:val="afffff8"/>
    <w:uiPriority w:val="99"/>
    <w:locked/>
    <w:rsid w:val="00795E2C"/>
    <w:rPr>
      <w:rFonts w:ascii="Times New Roman" w:eastAsia="Times New Roman" w:hAnsi="Times New Roman" w:cs="Arial"/>
      <w:i/>
      <w:sz w:val="20"/>
      <w:szCs w:val="20"/>
      <w:lang w:eastAsia="ru-RU"/>
    </w:rPr>
  </w:style>
  <w:style w:type="paragraph" w:customStyle="1" w:styleId="211">
    <w:name w:val="Основной текст 21"/>
    <w:basedOn w:val="a"/>
    <w:uiPriority w:val="99"/>
    <w:rsid w:val="00795E2C"/>
    <w:pPr>
      <w:widowControl w:val="0"/>
      <w:suppressAutoHyphens/>
      <w:jc w:val="both"/>
    </w:pPr>
    <w:rPr>
      <w:rFonts w:eastAsia="Calibri" w:cs="Tahoma"/>
      <w:i/>
      <w:kern w:val="1"/>
      <w:lang w:eastAsia="hi-IN" w:bidi="hi-IN"/>
    </w:rPr>
  </w:style>
  <w:style w:type="paragraph" w:customStyle="1" w:styleId="zag20">
    <w:name w:val="zag_2"/>
    <w:basedOn w:val="a"/>
    <w:uiPriority w:val="99"/>
    <w:rsid w:val="00795E2C"/>
    <w:pPr>
      <w:spacing w:before="100" w:beforeAutospacing="1" w:after="100" w:afterAutospacing="1"/>
    </w:pPr>
  </w:style>
  <w:style w:type="character" w:customStyle="1" w:styleId="FontStyle42">
    <w:name w:val="Font Style42"/>
    <w:basedOn w:val="a0"/>
    <w:uiPriority w:val="99"/>
    <w:rsid w:val="00795E2C"/>
    <w:rPr>
      <w:rFonts w:ascii="Times New Roman" w:hAnsi="Times New Roman" w:cs="Times New Roman"/>
      <w:b/>
      <w:bCs/>
      <w:sz w:val="22"/>
      <w:szCs w:val="22"/>
    </w:rPr>
  </w:style>
  <w:style w:type="character" w:customStyle="1" w:styleId="FontStyle45">
    <w:name w:val="Font Style45"/>
    <w:basedOn w:val="a0"/>
    <w:uiPriority w:val="99"/>
    <w:rsid w:val="00795E2C"/>
    <w:rPr>
      <w:rFonts w:ascii="Times New Roman" w:hAnsi="Times New Roman" w:cs="Times New Roman"/>
      <w:i/>
      <w:iCs/>
      <w:sz w:val="22"/>
      <w:szCs w:val="22"/>
    </w:rPr>
  </w:style>
  <w:style w:type="paragraph" w:customStyle="1" w:styleId="83">
    <w:name w:val="заголовок 8"/>
    <w:basedOn w:val="a"/>
    <w:next w:val="a"/>
    <w:uiPriority w:val="99"/>
    <w:rsid w:val="00795E2C"/>
    <w:pPr>
      <w:keepNext/>
      <w:autoSpaceDE w:val="0"/>
    </w:pPr>
    <w:rPr>
      <w:i/>
      <w:iCs/>
      <w:kern w:val="1"/>
      <w:lang w:eastAsia="ar-SA"/>
    </w:rPr>
  </w:style>
  <w:style w:type="paragraph" w:customStyle="1" w:styleId="afffffa">
    <w:name w:val="Стиль Междустр.интервал:  двойной"/>
    <w:basedOn w:val="a"/>
    <w:uiPriority w:val="99"/>
    <w:rsid w:val="00795E2C"/>
    <w:rPr>
      <w:szCs w:val="20"/>
    </w:rPr>
  </w:style>
  <w:style w:type="paragraph" w:customStyle="1" w:styleId="msolistparagraphcxsplast">
    <w:name w:val="msolistparagraphcxsplast"/>
    <w:basedOn w:val="a"/>
    <w:uiPriority w:val="99"/>
    <w:rsid w:val="00795E2C"/>
    <w:pPr>
      <w:spacing w:before="100" w:beforeAutospacing="1" w:after="100" w:afterAutospacing="1"/>
    </w:pPr>
    <w:rPr>
      <w:lang w:val="en-US"/>
    </w:rPr>
  </w:style>
  <w:style w:type="character" w:customStyle="1" w:styleId="c4">
    <w:name w:val="c4"/>
    <w:basedOn w:val="a0"/>
    <w:uiPriority w:val="99"/>
    <w:rsid w:val="00795E2C"/>
    <w:rPr>
      <w:rFonts w:cs="Times New Roman"/>
    </w:rPr>
  </w:style>
  <w:style w:type="character" w:customStyle="1" w:styleId="c3">
    <w:name w:val="c3"/>
    <w:basedOn w:val="a0"/>
    <w:uiPriority w:val="99"/>
    <w:rsid w:val="00795E2C"/>
    <w:rPr>
      <w:rFonts w:cs="Times New Roman"/>
    </w:rPr>
  </w:style>
  <w:style w:type="paragraph" w:customStyle="1" w:styleId="Pa1">
    <w:name w:val="Pa1"/>
    <w:basedOn w:val="Default"/>
    <w:next w:val="Default"/>
    <w:uiPriority w:val="99"/>
    <w:rsid w:val="00795E2C"/>
    <w:pPr>
      <w:spacing w:line="201" w:lineRule="atLeast"/>
    </w:pPr>
    <w:rPr>
      <w:rFonts w:eastAsia="Calibri"/>
      <w:color w:val="auto"/>
      <w:lang w:eastAsia="en-US"/>
    </w:rPr>
  </w:style>
  <w:style w:type="paragraph" w:customStyle="1" w:styleId="Pa3">
    <w:name w:val="Pa3"/>
    <w:basedOn w:val="Default"/>
    <w:next w:val="Default"/>
    <w:uiPriority w:val="99"/>
    <w:rsid w:val="00795E2C"/>
    <w:pPr>
      <w:spacing w:line="201" w:lineRule="atLeast"/>
    </w:pPr>
    <w:rPr>
      <w:rFonts w:eastAsia="Calibri"/>
      <w:color w:val="auto"/>
      <w:lang w:eastAsia="en-US"/>
    </w:rPr>
  </w:style>
  <w:style w:type="paragraph" w:customStyle="1" w:styleId="Pa5">
    <w:name w:val="Pa5"/>
    <w:basedOn w:val="Default"/>
    <w:next w:val="Default"/>
    <w:uiPriority w:val="99"/>
    <w:rsid w:val="00795E2C"/>
    <w:pPr>
      <w:spacing w:line="241" w:lineRule="atLeast"/>
    </w:pPr>
    <w:rPr>
      <w:rFonts w:eastAsia="Calibri"/>
      <w:color w:val="auto"/>
      <w:lang w:eastAsia="en-US"/>
    </w:rPr>
  </w:style>
  <w:style w:type="character" w:customStyle="1" w:styleId="A00">
    <w:name w:val="A0"/>
    <w:uiPriority w:val="99"/>
    <w:rsid w:val="00795E2C"/>
    <w:rPr>
      <w:b/>
      <w:color w:val="000000"/>
      <w:sz w:val="20"/>
    </w:rPr>
  </w:style>
  <w:style w:type="paragraph" w:customStyle="1" w:styleId="drive-viewer-paginated-page-reader-block">
    <w:name w:val="drive-viewer-paginated-page-reader-block"/>
    <w:basedOn w:val="a"/>
    <w:uiPriority w:val="99"/>
    <w:rsid w:val="00795E2C"/>
    <w:pPr>
      <w:spacing w:before="100" w:beforeAutospacing="1" w:after="100" w:afterAutospacing="1"/>
    </w:pPr>
  </w:style>
  <w:style w:type="paragraph" w:customStyle="1" w:styleId="c5">
    <w:name w:val="c5"/>
    <w:basedOn w:val="a"/>
    <w:uiPriority w:val="99"/>
    <w:rsid w:val="00795E2C"/>
    <w:pPr>
      <w:spacing w:before="100" w:beforeAutospacing="1" w:after="100" w:afterAutospacing="1"/>
    </w:pPr>
  </w:style>
  <w:style w:type="character" w:customStyle="1" w:styleId="1f6">
    <w:name w:val="Основной текст Знак1"/>
    <w:uiPriority w:val="99"/>
    <w:rsid w:val="00795E2C"/>
    <w:rPr>
      <w:rFonts w:ascii="Times New Roman" w:hAnsi="Times New Roman"/>
      <w:b/>
      <w:spacing w:val="1"/>
      <w:sz w:val="17"/>
      <w:shd w:val="clear" w:color="auto" w:fill="FFFFFF"/>
    </w:rPr>
  </w:style>
  <w:style w:type="character" w:customStyle="1" w:styleId="1f7">
    <w:name w:val="Основной текст + Не полужирный1"/>
    <w:aliases w:val="Курсив1,Интервал 0 pt1"/>
    <w:uiPriority w:val="99"/>
    <w:rsid w:val="00795E2C"/>
    <w:rPr>
      <w:rFonts w:ascii="Times New Roman" w:hAnsi="Times New Roman"/>
      <w:i/>
      <w:spacing w:val="-3"/>
      <w:sz w:val="17"/>
      <w:u w:val="none"/>
      <w:shd w:val="clear" w:color="auto" w:fill="FFFFFF"/>
    </w:rPr>
  </w:style>
  <w:style w:type="paragraph" w:customStyle="1" w:styleId="FR2">
    <w:name w:val="FR2"/>
    <w:uiPriority w:val="99"/>
    <w:rsid w:val="00795E2C"/>
    <w:pPr>
      <w:widowControl w:val="0"/>
      <w:jc w:val="center"/>
    </w:pPr>
    <w:rPr>
      <w:rFonts w:ascii="Times New Roman" w:eastAsia="Times New Roman" w:hAnsi="Times New Roman"/>
      <w:b/>
      <w:sz w:val="32"/>
    </w:rPr>
  </w:style>
  <w:style w:type="table" w:styleId="-3">
    <w:name w:val="Table Web 3"/>
    <w:basedOn w:val="a1"/>
    <w:uiPriority w:val="99"/>
    <w:semiHidden/>
    <w:rsid w:val="00795E2C"/>
    <w:pPr>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6">
    <w:name w:val="Сетка таблицы4"/>
    <w:uiPriority w:val="99"/>
    <w:rsid w:val="00795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99"/>
    <w:rsid w:val="00795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Основной текст9"/>
    <w:basedOn w:val="a"/>
    <w:uiPriority w:val="99"/>
    <w:rsid w:val="00795E2C"/>
    <w:pPr>
      <w:widowControl w:val="0"/>
      <w:shd w:val="clear" w:color="auto" w:fill="FFFFFF"/>
      <w:spacing w:before="300" w:after="120" w:line="293" w:lineRule="exact"/>
      <w:ind w:hanging="620"/>
      <w:jc w:val="both"/>
    </w:pPr>
    <w:rPr>
      <w:sz w:val="22"/>
      <w:szCs w:val="22"/>
      <w:lang w:eastAsia="en-US"/>
    </w:rPr>
  </w:style>
  <w:style w:type="table" w:customStyle="1" w:styleId="65">
    <w:name w:val="Сетка таблицы6"/>
    <w:uiPriority w:val="99"/>
    <w:rsid w:val="00795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795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99"/>
    <w:rsid w:val="00795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99"/>
    <w:rsid w:val="00795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795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uiPriority w:val="99"/>
    <w:rsid w:val="00795E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b">
    <w:name w:val="обычный"/>
    <w:basedOn w:val="a"/>
    <w:uiPriority w:val="99"/>
    <w:rsid w:val="00795E2C"/>
    <w:rPr>
      <w:color w:val="000000"/>
      <w:sz w:val="20"/>
      <w:szCs w:val="20"/>
    </w:rPr>
  </w:style>
  <w:style w:type="paragraph" w:customStyle="1" w:styleId="1f8">
    <w:name w:val="Стиль1"/>
    <w:basedOn w:val="a"/>
    <w:uiPriority w:val="99"/>
    <w:rsid w:val="00795E2C"/>
    <w:pPr>
      <w:widowControl w:val="0"/>
      <w:autoSpaceDE w:val="0"/>
      <w:autoSpaceDN w:val="0"/>
      <w:adjustRightInd w:val="0"/>
      <w:spacing w:before="120" w:after="120"/>
    </w:pPr>
    <w:rPr>
      <w:sz w:val="20"/>
      <w:szCs w:val="20"/>
    </w:rPr>
  </w:style>
  <w:style w:type="character" w:customStyle="1" w:styleId="FontStyle52">
    <w:name w:val="Font Style52"/>
    <w:basedOn w:val="a0"/>
    <w:uiPriority w:val="99"/>
    <w:rsid w:val="00795E2C"/>
    <w:rPr>
      <w:rFonts w:ascii="Times New Roman" w:hAnsi="Times New Roman" w:cs="Times New Roman"/>
      <w:sz w:val="18"/>
      <w:szCs w:val="18"/>
    </w:rPr>
  </w:style>
  <w:style w:type="character" w:customStyle="1" w:styleId="c0">
    <w:name w:val="c0"/>
    <w:basedOn w:val="a0"/>
    <w:uiPriority w:val="99"/>
    <w:rsid w:val="00795E2C"/>
    <w:rPr>
      <w:rFonts w:cs="Times New Roman"/>
    </w:rPr>
  </w:style>
  <w:style w:type="paragraph" w:styleId="afffffc">
    <w:name w:val="TOC Heading"/>
    <w:basedOn w:val="1"/>
    <w:next w:val="a"/>
    <w:uiPriority w:val="99"/>
    <w:qFormat/>
    <w:rsid w:val="00795E2C"/>
    <w:pPr>
      <w:keepLines/>
      <w:spacing w:before="480" w:after="0" w:line="276" w:lineRule="auto"/>
      <w:outlineLvl w:val="9"/>
    </w:pPr>
    <w:rPr>
      <w:rFonts w:ascii="Cambria" w:hAnsi="Cambria" w:cs="Times New Roman"/>
      <w:color w:val="365F91"/>
      <w:kern w:val="0"/>
      <w:sz w:val="28"/>
      <w:szCs w:val="28"/>
      <w:lang w:eastAsia="en-US"/>
    </w:rPr>
  </w:style>
  <w:style w:type="paragraph" w:styleId="47">
    <w:name w:val="toc 4"/>
    <w:basedOn w:val="a"/>
    <w:next w:val="a"/>
    <w:autoRedefine/>
    <w:uiPriority w:val="99"/>
    <w:rsid w:val="00795E2C"/>
    <w:pPr>
      <w:spacing w:after="100" w:line="276" w:lineRule="auto"/>
      <w:ind w:left="660"/>
    </w:pPr>
    <w:rPr>
      <w:rFonts w:ascii="Calibri" w:hAnsi="Calibri"/>
      <w:sz w:val="22"/>
      <w:szCs w:val="22"/>
    </w:rPr>
  </w:style>
  <w:style w:type="paragraph" w:styleId="56">
    <w:name w:val="toc 5"/>
    <w:basedOn w:val="a"/>
    <w:next w:val="a"/>
    <w:autoRedefine/>
    <w:uiPriority w:val="99"/>
    <w:rsid w:val="00795E2C"/>
    <w:pPr>
      <w:spacing w:after="100" w:line="276" w:lineRule="auto"/>
      <w:ind w:left="880"/>
    </w:pPr>
    <w:rPr>
      <w:rFonts w:ascii="Calibri" w:hAnsi="Calibri"/>
      <w:sz w:val="22"/>
      <w:szCs w:val="22"/>
    </w:rPr>
  </w:style>
  <w:style w:type="paragraph" w:styleId="66">
    <w:name w:val="toc 6"/>
    <w:basedOn w:val="a"/>
    <w:next w:val="a"/>
    <w:autoRedefine/>
    <w:uiPriority w:val="99"/>
    <w:rsid w:val="00795E2C"/>
    <w:pPr>
      <w:spacing w:after="100" w:line="276" w:lineRule="auto"/>
      <w:ind w:left="1100"/>
    </w:pPr>
    <w:rPr>
      <w:rFonts w:ascii="Calibri" w:hAnsi="Calibri"/>
      <w:sz w:val="22"/>
      <w:szCs w:val="22"/>
    </w:rPr>
  </w:style>
  <w:style w:type="paragraph" w:styleId="72">
    <w:name w:val="toc 7"/>
    <w:basedOn w:val="a"/>
    <w:next w:val="a"/>
    <w:autoRedefine/>
    <w:uiPriority w:val="99"/>
    <w:rsid w:val="00795E2C"/>
    <w:pPr>
      <w:spacing w:after="100" w:line="276" w:lineRule="auto"/>
      <w:ind w:left="1320"/>
    </w:pPr>
    <w:rPr>
      <w:rFonts w:ascii="Calibri" w:hAnsi="Calibri"/>
      <w:sz w:val="22"/>
      <w:szCs w:val="22"/>
    </w:rPr>
  </w:style>
  <w:style w:type="paragraph" w:styleId="85">
    <w:name w:val="toc 8"/>
    <w:basedOn w:val="a"/>
    <w:next w:val="a"/>
    <w:autoRedefine/>
    <w:uiPriority w:val="99"/>
    <w:rsid w:val="00795E2C"/>
    <w:pPr>
      <w:spacing w:after="100" w:line="276" w:lineRule="auto"/>
      <w:ind w:left="1540"/>
    </w:pPr>
    <w:rPr>
      <w:rFonts w:ascii="Calibri" w:hAnsi="Calibri"/>
      <w:sz w:val="22"/>
      <w:szCs w:val="22"/>
    </w:rPr>
  </w:style>
  <w:style w:type="paragraph" w:styleId="93">
    <w:name w:val="toc 9"/>
    <w:basedOn w:val="a"/>
    <w:next w:val="a"/>
    <w:autoRedefine/>
    <w:uiPriority w:val="99"/>
    <w:rsid w:val="00795E2C"/>
    <w:pPr>
      <w:spacing w:after="100" w:line="276" w:lineRule="auto"/>
      <w:ind w:left="1760"/>
    </w:pPr>
    <w:rPr>
      <w:rFonts w:ascii="Calibri" w:hAnsi="Calibri"/>
      <w:sz w:val="22"/>
      <w:szCs w:val="22"/>
    </w:rPr>
  </w:style>
  <w:style w:type="paragraph" w:customStyle="1" w:styleId="sobi2itemtitle">
    <w:name w:val="sobi2itemtitle"/>
    <w:basedOn w:val="a"/>
    <w:uiPriority w:val="99"/>
    <w:rsid w:val="00CF1D4A"/>
    <w:pPr>
      <w:spacing w:before="100" w:beforeAutospacing="1" w:after="100" w:afterAutospacing="1"/>
    </w:pPr>
  </w:style>
  <w:style w:type="paragraph" w:customStyle="1" w:styleId="msonormalbullet2gifbullet1gif">
    <w:name w:val="msonormalbullet2gifbullet1.gif"/>
    <w:basedOn w:val="a"/>
    <w:uiPriority w:val="99"/>
    <w:rsid w:val="002C68EC"/>
    <w:pPr>
      <w:suppressAutoHyphens/>
      <w:spacing w:before="280" w:after="280"/>
    </w:pPr>
    <w:rPr>
      <w:lang w:eastAsia="ar-SA"/>
    </w:rPr>
  </w:style>
  <w:style w:type="paragraph" w:customStyle="1" w:styleId="48">
    <w:name w:val="Абзац списка4"/>
    <w:basedOn w:val="a"/>
    <w:uiPriority w:val="99"/>
    <w:rsid w:val="00DA3E12"/>
    <w:pPr>
      <w:ind w:left="720"/>
    </w:pPr>
    <w:rPr>
      <w:rFonts w:ascii="Calibri" w:eastAsia="Calibri" w:hAnsi="Calibri"/>
      <w:lang w:val="en-US" w:eastAsia="en-US"/>
    </w:rPr>
  </w:style>
  <w:style w:type="character" w:customStyle="1" w:styleId="FontStyle37">
    <w:name w:val="Font Style37"/>
    <w:basedOn w:val="a0"/>
    <w:uiPriority w:val="99"/>
    <w:rsid w:val="00DA3E12"/>
    <w:rPr>
      <w:rFonts w:ascii="Times New Roman" w:hAnsi="Times New Roman" w:cs="Times New Roman"/>
      <w:sz w:val="20"/>
      <w:szCs w:val="20"/>
    </w:rPr>
  </w:style>
  <w:style w:type="paragraph" w:customStyle="1" w:styleId="jc">
    <w:name w:val="jc"/>
    <w:basedOn w:val="a"/>
    <w:uiPriority w:val="99"/>
    <w:rsid w:val="00237F9E"/>
    <w:pPr>
      <w:spacing w:before="100" w:beforeAutospacing="1" w:after="100" w:afterAutospacing="1"/>
    </w:pPr>
    <w:rPr>
      <w:rFonts w:ascii="Calibri" w:hAnsi="Calibri"/>
      <w:lang w:val="en-US" w:eastAsia="en-US"/>
    </w:rPr>
  </w:style>
  <w:style w:type="character" w:customStyle="1" w:styleId="submenu-table">
    <w:name w:val="submenu-table"/>
    <w:basedOn w:val="a0"/>
    <w:uiPriority w:val="99"/>
    <w:rsid w:val="00237F9E"/>
    <w:rPr>
      <w:rFonts w:cs="Times New Roman"/>
    </w:rPr>
  </w:style>
  <w:style w:type="paragraph" w:customStyle="1" w:styleId="312">
    <w:name w:val="Основной текст 31"/>
    <w:basedOn w:val="a"/>
    <w:uiPriority w:val="99"/>
    <w:rsid w:val="00E14BFE"/>
    <w:pPr>
      <w:snapToGrid w:val="0"/>
      <w:jc w:val="both"/>
    </w:pPr>
    <w:rPr>
      <w:b/>
      <w:bCs/>
      <w:sz w:val="28"/>
      <w:szCs w:val="28"/>
    </w:rPr>
  </w:style>
  <w:style w:type="character" w:customStyle="1" w:styleId="FontStyle18">
    <w:name w:val="Font Style18"/>
    <w:uiPriority w:val="99"/>
    <w:rsid w:val="006D7B39"/>
    <w:rPr>
      <w:rFonts w:ascii="Trebuchet MS" w:hAnsi="Trebuchet MS"/>
      <w:b/>
      <w:spacing w:val="-10"/>
      <w:sz w:val="28"/>
    </w:rPr>
  </w:style>
  <w:style w:type="character" w:customStyle="1" w:styleId="2f4">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a0"/>
    <w:uiPriority w:val="99"/>
    <w:locked/>
    <w:rsid w:val="00167ABE"/>
    <w:rPr>
      <w:rFonts w:ascii="Times New Roman" w:hAnsi="Times New Roman" w:cs="Times New Roman"/>
      <w:sz w:val="24"/>
      <w:szCs w:val="24"/>
      <w:lang w:eastAsia="ru-RU"/>
    </w:rPr>
  </w:style>
  <w:style w:type="character" w:customStyle="1" w:styleId="1f9">
    <w:name w:val="Основной текст с отступом Знак1"/>
    <w:basedOn w:val="a0"/>
    <w:uiPriority w:val="99"/>
    <w:semiHidden/>
    <w:rsid w:val="00167ABE"/>
    <w:rPr>
      <w:rFonts w:ascii="Times New Roman" w:hAnsi="Times New Roman" w:cs="Times New Roman"/>
      <w:sz w:val="24"/>
      <w:szCs w:val="24"/>
      <w:lang w:eastAsia="ru-RU"/>
    </w:rPr>
  </w:style>
  <w:style w:type="paragraph" w:customStyle="1" w:styleId="Style23">
    <w:name w:val="Style23"/>
    <w:basedOn w:val="a"/>
    <w:uiPriority w:val="99"/>
    <w:rsid w:val="00C65AC6"/>
    <w:pPr>
      <w:widowControl w:val="0"/>
      <w:autoSpaceDE w:val="0"/>
      <w:autoSpaceDN w:val="0"/>
      <w:adjustRightInd w:val="0"/>
      <w:spacing w:line="322" w:lineRule="exact"/>
      <w:ind w:firstLine="494"/>
      <w:jc w:val="both"/>
    </w:pPr>
  </w:style>
  <w:style w:type="character" w:customStyle="1" w:styleId="FontStyle140">
    <w:name w:val="Font Style140"/>
    <w:basedOn w:val="a0"/>
    <w:uiPriority w:val="99"/>
    <w:rsid w:val="00C65AC6"/>
    <w:rPr>
      <w:rFonts w:ascii="Times New Roman" w:hAnsi="Times New Roman" w:cs="Times New Roman"/>
      <w:sz w:val="26"/>
      <w:szCs w:val="26"/>
    </w:rPr>
  </w:style>
  <w:style w:type="paragraph" w:customStyle="1" w:styleId="Style27">
    <w:name w:val="Style27"/>
    <w:basedOn w:val="a"/>
    <w:uiPriority w:val="99"/>
    <w:rsid w:val="00C65AC6"/>
    <w:pPr>
      <w:widowControl w:val="0"/>
      <w:autoSpaceDE w:val="0"/>
      <w:autoSpaceDN w:val="0"/>
      <w:adjustRightInd w:val="0"/>
      <w:spacing w:line="322" w:lineRule="exact"/>
      <w:jc w:val="both"/>
    </w:pPr>
  </w:style>
  <w:style w:type="character" w:styleId="afffffd">
    <w:name w:val="Subtle Emphasis"/>
    <w:basedOn w:val="a0"/>
    <w:uiPriority w:val="99"/>
    <w:qFormat/>
    <w:rsid w:val="00095A03"/>
    <w:rPr>
      <w:i/>
      <w:color w:val="808080"/>
    </w:rPr>
  </w:style>
  <w:style w:type="character" w:customStyle="1" w:styleId="fontstyle01">
    <w:name w:val="fontstyle01"/>
    <w:basedOn w:val="a0"/>
    <w:rsid w:val="008E62FE"/>
    <w:rPr>
      <w:rFonts w:ascii="TimesNewRomanPSMT" w:hAnsi="TimesNewRomanPSMT" w:cs="Times New Roman"/>
      <w:color w:val="000000"/>
      <w:sz w:val="28"/>
      <w:szCs w:val="28"/>
    </w:rPr>
  </w:style>
  <w:style w:type="table" w:customStyle="1" w:styleId="124">
    <w:name w:val="Сетка таблицы12"/>
    <w:uiPriority w:val="99"/>
    <w:rsid w:val="00AA3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uiPriority w:val="99"/>
    <w:rsid w:val="00194E6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31">
    <w:name w:val="Heading 31"/>
    <w:basedOn w:val="a"/>
    <w:uiPriority w:val="99"/>
    <w:rsid w:val="00194E65"/>
    <w:pPr>
      <w:widowControl w:val="0"/>
      <w:ind w:left="1362" w:right="-6"/>
      <w:outlineLvl w:val="3"/>
    </w:pPr>
    <w:rPr>
      <w:rFonts w:ascii="Trebuchet MS" w:hAnsi="Trebuchet MS" w:cs="Trebuchet MS"/>
      <w:b/>
      <w:bCs/>
      <w:i/>
      <w:sz w:val="20"/>
      <w:szCs w:val="20"/>
      <w:lang w:val="en-US" w:eastAsia="en-US"/>
    </w:rPr>
  </w:style>
  <w:style w:type="paragraph" w:customStyle="1" w:styleId="TableParagraph">
    <w:name w:val="Table Paragraph"/>
    <w:basedOn w:val="a"/>
    <w:uiPriority w:val="1"/>
    <w:qFormat/>
    <w:rsid w:val="00194E65"/>
    <w:pPr>
      <w:widowControl w:val="0"/>
    </w:pPr>
    <w:rPr>
      <w:rFonts w:ascii="Century Gothic" w:hAnsi="Century Gothic" w:cs="Century Gothic"/>
      <w:sz w:val="22"/>
      <w:szCs w:val="22"/>
      <w:lang w:val="en-US" w:eastAsia="en-US"/>
    </w:rPr>
  </w:style>
  <w:style w:type="paragraph" w:styleId="afffffe">
    <w:name w:val="annotation subject"/>
    <w:basedOn w:val="afffff4"/>
    <w:next w:val="afffff4"/>
    <w:link w:val="affffff"/>
    <w:uiPriority w:val="99"/>
    <w:rsid w:val="008E1624"/>
    <w:rPr>
      <w:b/>
      <w:bCs/>
      <w:szCs w:val="20"/>
    </w:rPr>
  </w:style>
  <w:style w:type="character" w:customStyle="1" w:styleId="affffff">
    <w:name w:val="Тема примечания Знак"/>
    <w:basedOn w:val="afffff5"/>
    <w:link w:val="afffffe"/>
    <w:uiPriority w:val="99"/>
    <w:locked/>
    <w:rsid w:val="008E1624"/>
    <w:rPr>
      <w:rFonts w:ascii="Times New Roman" w:hAnsi="Times New Roman" w:cs="Times New Roman"/>
      <w:b/>
      <w:bCs/>
      <w:sz w:val="20"/>
      <w:szCs w:val="20"/>
      <w:lang w:eastAsia="ru-RU"/>
    </w:rPr>
  </w:style>
  <w:style w:type="paragraph" w:customStyle="1" w:styleId="313">
    <w:name w:val="Заголовок 31"/>
    <w:basedOn w:val="a"/>
    <w:uiPriority w:val="1"/>
    <w:qFormat/>
    <w:rsid w:val="00887CF8"/>
    <w:pPr>
      <w:widowControl w:val="0"/>
      <w:spacing w:line="240" w:lineRule="exact"/>
      <w:ind w:left="393" w:right="30"/>
      <w:outlineLvl w:val="3"/>
    </w:pPr>
    <w:rPr>
      <w:rFonts w:ascii="Century Gothic" w:eastAsia="Calibri" w:hAnsi="Century Gothic" w:cs="Century Gothic"/>
      <w:b/>
      <w:bCs/>
      <w:sz w:val="20"/>
      <w:szCs w:val="20"/>
      <w:lang w:val="en-US" w:eastAsia="en-US"/>
    </w:rPr>
  </w:style>
  <w:style w:type="table" w:customStyle="1" w:styleId="140">
    <w:name w:val="Сетка таблицы14"/>
    <w:uiPriority w:val="99"/>
    <w:rsid w:val="00D8104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Absatz-Standardschriftart">
    <w:name w:val="WW-Absatz-Standardschriftart"/>
    <w:uiPriority w:val="99"/>
    <w:rsid w:val="00EC0C29"/>
  </w:style>
  <w:style w:type="paragraph" w:customStyle="1" w:styleId="320">
    <w:name w:val="Заголовок 32"/>
    <w:basedOn w:val="a"/>
    <w:uiPriority w:val="99"/>
    <w:rsid w:val="00266BB8"/>
    <w:pPr>
      <w:widowControl w:val="0"/>
      <w:spacing w:line="240" w:lineRule="exact"/>
      <w:ind w:left="393" w:right="30"/>
      <w:outlineLvl w:val="3"/>
    </w:pPr>
    <w:rPr>
      <w:rFonts w:ascii="Century Gothic" w:eastAsia="Calibri" w:hAnsi="Century Gothic" w:cs="Century Gothic"/>
      <w:b/>
      <w:bCs/>
      <w:sz w:val="20"/>
      <w:szCs w:val="20"/>
      <w:lang w:val="en-US" w:eastAsia="en-US"/>
    </w:rPr>
  </w:style>
  <w:style w:type="paragraph" w:customStyle="1" w:styleId="410">
    <w:name w:val="Заголовок 41"/>
    <w:basedOn w:val="a"/>
    <w:uiPriority w:val="1"/>
    <w:qFormat/>
    <w:rsid w:val="00266BB8"/>
    <w:pPr>
      <w:widowControl w:val="0"/>
      <w:spacing w:line="243" w:lineRule="exact"/>
      <w:ind w:left="124"/>
      <w:outlineLvl w:val="4"/>
    </w:pPr>
    <w:rPr>
      <w:rFonts w:ascii="Century Gothic" w:eastAsia="Calibri" w:hAnsi="Century Gothic" w:cs="Century Gothic"/>
      <w:b/>
      <w:bCs/>
      <w:sz w:val="20"/>
      <w:szCs w:val="20"/>
      <w:lang w:val="en-US" w:eastAsia="en-US"/>
    </w:rPr>
  </w:style>
  <w:style w:type="paragraph" w:customStyle="1" w:styleId="510">
    <w:name w:val="Заголовок 51"/>
    <w:basedOn w:val="a"/>
    <w:uiPriority w:val="99"/>
    <w:rsid w:val="00266BB8"/>
    <w:pPr>
      <w:widowControl w:val="0"/>
      <w:spacing w:before="8"/>
      <w:ind w:left="391"/>
      <w:outlineLvl w:val="5"/>
    </w:pPr>
    <w:rPr>
      <w:rFonts w:ascii="Trebuchet MS" w:eastAsia="Calibri" w:hAnsi="Trebuchet MS" w:cs="Trebuchet MS"/>
      <w:b/>
      <w:bCs/>
      <w:i/>
      <w:sz w:val="20"/>
      <w:szCs w:val="20"/>
      <w:lang w:val="en-US" w:eastAsia="en-US"/>
    </w:rPr>
  </w:style>
  <w:style w:type="paragraph" w:customStyle="1" w:styleId="411">
    <w:name w:val="Заголовок 411"/>
    <w:basedOn w:val="a"/>
    <w:uiPriority w:val="99"/>
    <w:rsid w:val="00266BB8"/>
    <w:pPr>
      <w:widowControl w:val="0"/>
      <w:spacing w:line="243" w:lineRule="exact"/>
      <w:ind w:left="124"/>
      <w:outlineLvl w:val="4"/>
    </w:pPr>
    <w:rPr>
      <w:rFonts w:ascii="Century Gothic" w:eastAsia="Calibri" w:hAnsi="Century Gothic" w:cs="Century Gothic"/>
      <w:b/>
      <w:bCs/>
      <w:sz w:val="20"/>
      <w:szCs w:val="20"/>
      <w:lang w:val="en-US" w:eastAsia="en-US"/>
    </w:rPr>
  </w:style>
  <w:style w:type="paragraph" w:customStyle="1" w:styleId="511">
    <w:name w:val="Заголовок 511"/>
    <w:basedOn w:val="a"/>
    <w:uiPriority w:val="99"/>
    <w:rsid w:val="00266BB8"/>
    <w:pPr>
      <w:widowControl w:val="0"/>
      <w:spacing w:before="8"/>
      <w:ind w:left="391"/>
      <w:outlineLvl w:val="5"/>
    </w:pPr>
    <w:rPr>
      <w:rFonts w:ascii="Trebuchet MS" w:eastAsia="Calibri" w:hAnsi="Trebuchet MS" w:cs="Trebuchet MS"/>
      <w:b/>
      <w:bCs/>
      <w:i/>
      <w:sz w:val="20"/>
      <w:szCs w:val="20"/>
      <w:lang w:val="en-US" w:eastAsia="en-US"/>
    </w:rPr>
  </w:style>
  <w:style w:type="table" w:customStyle="1" w:styleId="150">
    <w:name w:val="Сетка таблицы15"/>
    <w:uiPriority w:val="99"/>
    <w:rsid w:val="006651C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7">
    <w:name w:val="Абзац списка5"/>
    <w:basedOn w:val="a"/>
    <w:uiPriority w:val="99"/>
    <w:rsid w:val="0040221C"/>
    <w:pPr>
      <w:spacing w:line="360" w:lineRule="auto"/>
      <w:ind w:left="720" w:firstLine="708"/>
      <w:contextualSpacing/>
      <w:jc w:val="both"/>
    </w:pPr>
    <w:rPr>
      <w:rFonts w:eastAsia="Calibri"/>
      <w:sz w:val="28"/>
      <w:szCs w:val="28"/>
    </w:rPr>
  </w:style>
  <w:style w:type="paragraph" w:customStyle="1" w:styleId="340">
    <w:name w:val="Основной текст34"/>
    <w:basedOn w:val="a"/>
    <w:uiPriority w:val="99"/>
    <w:rsid w:val="00E41C23"/>
    <w:pPr>
      <w:shd w:val="clear" w:color="auto" w:fill="FFFFFF"/>
      <w:spacing w:before="360" w:after="360" w:line="269" w:lineRule="exact"/>
      <w:jc w:val="both"/>
    </w:pPr>
    <w:rPr>
      <w:rFonts w:ascii="Microsoft Sans Serif" w:eastAsia="Calibri" w:hAnsi="Microsoft Sans Serif"/>
      <w:sz w:val="19"/>
      <w:szCs w:val="19"/>
    </w:rPr>
  </w:style>
  <w:style w:type="character" w:customStyle="1" w:styleId="73">
    <w:name w:val="Основной текст7"/>
    <w:uiPriority w:val="99"/>
    <w:rsid w:val="00E41C23"/>
    <w:rPr>
      <w:rFonts w:ascii="Microsoft Sans Serif" w:hAnsi="Microsoft Sans Serif"/>
      <w:spacing w:val="0"/>
      <w:sz w:val="19"/>
    </w:rPr>
  </w:style>
  <w:style w:type="character" w:customStyle="1" w:styleId="9pt">
    <w:name w:val="Основной текст + 9 pt"/>
    <w:aliases w:val="Интервал 1 pt"/>
    <w:uiPriority w:val="99"/>
    <w:rsid w:val="00E41C23"/>
    <w:rPr>
      <w:rFonts w:ascii="Microsoft Sans Serif" w:hAnsi="Microsoft Sans Serif"/>
      <w:i/>
      <w:spacing w:val="20"/>
      <w:sz w:val="18"/>
    </w:rPr>
  </w:style>
  <w:style w:type="character" w:customStyle="1" w:styleId="101">
    <w:name w:val="Основной текст10"/>
    <w:uiPriority w:val="99"/>
    <w:rsid w:val="00E41C23"/>
    <w:rPr>
      <w:rFonts w:ascii="Microsoft Sans Serif" w:hAnsi="Microsoft Sans Serif"/>
      <w:spacing w:val="0"/>
      <w:sz w:val="19"/>
    </w:rPr>
  </w:style>
  <w:style w:type="character" w:customStyle="1" w:styleId="9pt5">
    <w:name w:val="Основной текст + 9 pt5"/>
    <w:aliases w:val="Курсив9,Интервал 1 pt9"/>
    <w:uiPriority w:val="99"/>
    <w:rsid w:val="00E41C23"/>
    <w:rPr>
      <w:rFonts w:ascii="Microsoft Sans Serif" w:hAnsi="Microsoft Sans Serif"/>
      <w:i/>
      <w:spacing w:val="20"/>
      <w:sz w:val="18"/>
    </w:rPr>
  </w:style>
  <w:style w:type="character" w:customStyle="1" w:styleId="125">
    <w:name w:val="Основной текст12"/>
    <w:uiPriority w:val="99"/>
    <w:rsid w:val="00E41C23"/>
    <w:rPr>
      <w:rFonts w:ascii="Microsoft Sans Serif" w:hAnsi="Microsoft Sans Serif"/>
      <w:spacing w:val="0"/>
      <w:sz w:val="19"/>
      <w:u w:val="single"/>
    </w:rPr>
  </w:style>
  <w:style w:type="character" w:customStyle="1" w:styleId="134">
    <w:name w:val="Основной текст13"/>
    <w:uiPriority w:val="99"/>
    <w:rsid w:val="00E41C23"/>
    <w:rPr>
      <w:rFonts w:ascii="Microsoft Sans Serif" w:hAnsi="Microsoft Sans Serif"/>
      <w:spacing w:val="0"/>
      <w:sz w:val="19"/>
    </w:rPr>
  </w:style>
  <w:style w:type="character" w:customStyle="1" w:styleId="9pt4">
    <w:name w:val="Основной текст + 9 pt4"/>
    <w:aliases w:val="Курсив8,Интервал 1 pt8"/>
    <w:uiPriority w:val="99"/>
    <w:rsid w:val="00E41C23"/>
    <w:rPr>
      <w:rFonts w:ascii="Microsoft Sans Serif" w:hAnsi="Microsoft Sans Serif"/>
      <w:i/>
      <w:spacing w:val="20"/>
      <w:sz w:val="18"/>
    </w:rPr>
  </w:style>
  <w:style w:type="character" w:customStyle="1" w:styleId="151">
    <w:name w:val="Основной текст15"/>
    <w:uiPriority w:val="99"/>
    <w:rsid w:val="00E41C23"/>
    <w:rPr>
      <w:rFonts w:ascii="Microsoft Sans Serif" w:hAnsi="Microsoft Sans Serif"/>
      <w:spacing w:val="0"/>
      <w:sz w:val="19"/>
      <w:u w:val="single"/>
    </w:rPr>
  </w:style>
  <w:style w:type="table" w:customStyle="1" w:styleId="160">
    <w:name w:val="Сетка таблицы16"/>
    <w:uiPriority w:val="99"/>
    <w:rsid w:val="00CB0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CB0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250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Темный список - Акцент 31"/>
    <w:hidden/>
    <w:uiPriority w:val="99"/>
    <w:rsid w:val="00192561"/>
    <w:rPr>
      <w:rFonts w:ascii="Times New Roman" w:eastAsia="Times New Roman" w:hAnsi="Times New Roman"/>
      <w:sz w:val="24"/>
      <w:szCs w:val="24"/>
    </w:rPr>
  </w:style>
  <w:style w:type="paragraph" w:customStyle="1" w:styleId="21">
    <w:name w:val="Средняя сетка 21"/>
    <w:basedOn w:val="a"/>
    <w:uiPriority w:val="99"/>
    <w:rsid w:val="00192561"/>
    <w:pPr>
      <w:numPr>
        <w:numId w:val="2"/>
      </w:numPr>
      <w:spacing w:line="360" w:lineRule="auto"/>
      <w:contextualSpacing/>
      <w:jc w:val="both"/>
      <w:outlineLvl w:val="1"/>
    </w:pPr>
    <w:rPr>
      <w:sz w:val="28"/>
    </w:rPr>
  </w:style>
  <w:style w:type="paragraph" w:customStyle="1" w:styleId="1-21">
    <w:name w:val="Средняя сетка 1 - Акцент 21"/>
    <w:basedOn w:val="a"/>
    <w:link w:val="1-2"/>
    <w:uiPriority w:val="99"/>
    <w:rsid w:val="00192561"/>
    <w:pPr>
      <w:ind w:left="720"/>
      <w:contextualSpacing/>
    </w:pPr>
    <w:rPr>
      <w:rFonts w:ascii="Calibri" w:eastAsia="Calibri" w:hAnsi="Calibri"/>
    </w:rPr>
  </w:style>
  <w:style w:type="character" w:customStyle="1" w:styleId="1-2">
    <w:name w:val="Средняя сетка 1 - Акцент 2 Знак"/>
    <w:link w:val="1-21"/>
    <w:uiPriority w:val="99"/>
    <w:locked/>
    <w:rsid w:val="00192561"/>
    <w:rPr>
      <w:rFonts w:ascii="Calibri" w:eastAsia="Times New Roman" w:hAnsi="Calibri"/>
      <w:sz w:val="24"/>
      <w:lang w:eastAsia="ru-RU"/>
    </w:rPr>
  </w:style>
  <w:style w:type="paragraph" w:customStyle="1" w:styleId="affffff0">
    <w:name w:val="О_Т"/>
    <w:basedOn w:val="a"/>
    <w:link w:val="affffff1"/>
    <w:uiPriority w:val="99"/>
    <w:rsid w:val="00192561"/>
    <w:pPr>
      <w:spacing w:line="288" w:lineRule="auto"/>
      <w:ind w:firstLine="539"/>
      <w:jc w:val="both"/>
    </w:pPr>
    <w:rPr>
      <w:rFonts w:ascii="Arial" w:hAnsi="Arial"/>
      <w:sz w:val="28"/>
      <w:szCs w:val="28"/>
    </w:rPr>
  </w:style>
  <w:style w:type="character" w:customStyle="1" w:styleId="affffff1">
    <w:name w:val="О_Т Знак"/>
    <w:link w:val="affffff0"/>
    <w:uiPriority w:val="99"/>
    <w:locked/>
    <w:rsid w:val="00192561"/>
    <w:rPr>
      <w:rFonts w:ascii="Arial" w:hAnsi="Arial"/>
      <w:sz w:val="28"/>
      <w:lang w:eastAsia="ru-RU"/>
    </w:rPr>
  </w:style>
  <w:style w:type="paragraph" w:customStyle="1" w:styleId="-12">
    <w:name w:val="Цветной список - Акцент 12"/>
    <w:basedOn w:val="a"/>
    <w:uiPriority w:val="99"/>
    <w:rsid w:val="00192561"/>
    <w:pPr>
      <w:spacing w:after="200"/>
      <w:ind w:left="720"/>
      <w:contextualSpacing/>
    </w:pPr>
    <w:rPr>
      <w:rFonts w:ascii="Cambria" w:eastAsia="Calibri"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192561"/>
    <w:rPr>
      <w:rFonts w:ascii="Times New Roman" w:hAnsi="Times New Roman"/>
      <w:sz w:val="24"/>
      <w:u w:val="none"/>
      <w:effect w:val="none"/>
    </w:rPr>
  </w:style>
  <w:style w:type="paragraph" w:customStyle="1" w:styleId="-11">
    <w:name w:val="Цветной список - Акцент 11"/>
    <w:basedOn w:val="a"/>
    <w:link w:val="-1"/>
    <w:uiPriority w:val="99"/>
    <w:rsid w:val="00192561"/>
    <w:pPr>
      <w:spacing w:after="200" w:line="276" w:lineRule="auto"/>
      <w:ind w:left="720"/>
      <w:contextualSpacing/>
    </w:pPr>
    <w:rPr>
      <w:rFonts w:ascii="Calibri" w:eastAsia="Calibri" w:hAnsi="Calibri"/>
      <w:sz w:val="20"/>
      <w:szCs w:val="20"/>
    </w:rPr>
  </w:style>
  <w:style w:type="character" w:customStyle="1" w:styleId="-1">
    <w:name w:val="Цветной список - Акцент 1 Знак"/>
    <w:link w:val="-11"/>
    <w:uiPriority w:val="99"/>
    <w:locked/>
    <w:rsid w:val="00192561"/>
    <w:rPr>
      <w:rFonts w:ascii="Calibri" w:eastAsia="Times New Roman" w:hAnsi="Calibri"/>
    </w:rPr>
  </w:style>
  <w:style w:type="character" w:customStyle="1" w:styleId="3f2">
    <w:name w:val="Основной текст + Курсив3"/>
    <w:uiPriority w:val="99"/>
    <w:rsid w:val="00192561"/>
    <w:rPr>
      <w:rFonts w:ascii="Times New Roman" w:hAnsi="Times New Roman"/>
      <w:i/>
      <w:spacing w:val="0"/>
      <w:sz w:val="18"/>
    </w:rPr>
  </w:style>
  <w:style w:type="paragraph" w:customStyle="1" w:styleId="86">
    <w:name w:val="Основной текст8"/>
    <w:basedOn w:val="a"/>
    <w:uiPriority w:val="99"/>
    <w:rsid w:val="00192561"/>
    <w:pPr>
      <w:shd w:val="clear" w:color="auto" w:fill="FFFFFF"/>
      <w:spacing w:before="600" w:after="60" w:line="240" w:lineRule="atLeast"/>
      <w:ind w:hanging="2080"/>
    </w:pPr>
    <w:rPr>
      <w:rFonts w:ascii="Courier New" w:eastAsia="Calibri" w:hAnsi="Courier New"/>
      <w:spacing w:val="-20"/>
      <w:sz w:val="28"/>
      <w:szCs w:val="28"/>
      <w:lang w:eastAsia="en-US"/>
    </w:rPr>
  </w:style>
  <w:style w:type="paragraph" w:customStyle="1" w:styleId="220">
    <w:name w:val="Основной текст 22"/>
    <w:basedOn w:val="a"/>
    <w:uiPriority w:val="99"/>
    <w:rsid w:val="00192561"/>
    <w:pPr>
      <w:ind w:firstLine="709"/>
      <w:jc w:val="both"/>
    </w:pPr>
  </w:style>
  <w:style w:type="character" w:customStyle="1" w:styleId="1fa">
    <w:name w:val="Абзац списка Знак1"/>
    <w:uiPriority w:val="99"/>
    <w:locked/>
    <w:rsid w:val="00192561"/>
    <w:rPr>
      <w:rFonts w:ascii="Calibri" w:eastAsia="Times New Roman" w:hAnsi="Calibri"/>
      <w:lang w:eastAsia="en-US"/>
    </w:rPr>
  </w:style>
  <w:style w:type="paragraph" w:customStyle="1" w:styleId="67">
    <w:name w:val="Основной текст6"/>
    <w:basedOn w:val="a"/>
    <w:uiPriority w:val="99"/>
    <w:rsid w:val="00192561"/>
    <w:pPr>
      <w:widowControl w:val="0"/>
      <w:shd w:val="clear" w:color="auto" w:fill="FFFFFF"/>
      <w:spacing w:line="278" w:lineRule="exact"/>
      <w:ind w:hanging="1520"/>
    </w:pPr>
    <w:rPr>
      <w:spacing w:val="3"/>
      <w:sz w:val="21"/>
      <w:szCs w:val="21"/>
      <w:lang w:eastAsia="en-US"/>
    </w:rPr>
  </w:style>
  <w:style w:type="character" w:customStyle="1" w:styleId="1fb">
    <w:name w:val="Основной текст + Полужирный1"/>
    <w:aliases w:val="Курсив4,Интервал 0 pt"/>
    <w:basedOn w:val="afd"/>
    <w:uiPriority w:val="99"/>
    <w:rsid w:val="00192561"/>
    <w:rPr>
      <w:rFonts w:ascii="Times New Roman" w:hAnsi="Times New Roman" w:cs="Times New Roman"/>
      <w:b/>
      <w:bCs/>
      <w:i/>
      <w:iCs/>
      <w:color w:val="000000"/>
      <w:spacing w:val="0"/>
      <w:w w:val="100"/>
      <w:position w:val="0"/>
      <w:sz w:val="21"/>
      <w:szCs w:val="21"/>
      <w:u w:val="none"/>
      <w:shd w:val="clear" w:color="auto" w:fill="FFFFFF"/>
      <w:lang w:val="ru-RU"/>
    </w:rPr>
  </w:style>
  <w:style w:type="character" w:customStyle="1" w:styleId="affffff2">
    <w:name w:val="Подпись к таблице"/>
    <w:basedOn w:val="a0"/>
    <w:uiPriority w:val="99"/>
    <w:rsid w:val="00192561"/>
    <w:rPr>
      <w:rFonts w:ascii="Times New Roman" w:hAnsi="Times New Roman" w:cs="Times New Roman"/>
      <w:color w:val="000000"/>
      <w:spacing w:val="3"/>
      <w:w w:val="100"/>
      <w:position w:val="0"/>
      <w:sz w:val="21"/>
      <w:szCs w:val="21"/>
      <w:u w:val="single"/>
      <w:lang w:val="ru-RU"/>
    </w:rPr>
  </w:style>
  <w:style w:type="character" w:customStyle="1" w:styleId="49">
    <w:name w:val="Основной текст4"/>
    <w:basedOn w:val="afd"/>
    <w:uiPriority w:val="99"/>
    <w:rsid w:val="00192561"/>
    <w:rPr>
      <w:rFonts w:ascii="Times New Roman" w:hAnsi="Times New Roman" w:cs="Times New Roman"/>
      <w:color w:val="000000"/>
      <w:spacing w:val="3"/>
      <w:w w:val="100"/>
      <w:position w:val="0"/>
      <w:sz w:val="21"/>
      <w:szCs w:val="21"/>
      <w:u w:val="single"/>
      <w:shd w:val="clear" w:color="auto" w:fill="FFFFFF"/>
      <w:lang w:val="ru-RU"/>
    </w:rPr>
  </w:style>
  <w:style w:type="character" w:customStyle="1" w:styleId="4a">
    <w:name w:val="Основной текст (4) + Полужирный"/>
    <w:aliases w:val="Интервал 0 pt6"/>
    <w:basedOn w:val="a0"/>
    <w:uiPriority w:val="99"/>
    <w:rsid w:val="00192561"/>
    <w:rPr>
      <w:rFonts w:ascii="Times New Roman" w:hAnsi="Times New Roman" w:cs="Times New Roman"/>
      <w:b/>
      <w:bCs/>
      <w:i/>
      <w:iCs/>
      <w:color w:val="000000"/>
      <w:spacing w:val="0"/>
      <w:w w:val="100"/>
      <w:position w:val="0"/>
      <w:sz w:val="21"/>
      <w:szCs w:val="21"/>
      <w:u w:val="none"/>
      <w:shd w:val="clear" w:color="auto" w:fill="FFFFFF"/>
      <w:lang w:val="ru-RU"/>
    </w:rPr>
  </w:style>
  <w:style w:type="character" w:customStyle="1" w:styleId="58">
    <w:name w:val="Основной текст5"/>
    <w:basedOn w:val="afd"/>
    <w:uiPriority w:val="99"/>
    <w:rsid w:val="00192561"/>
    <w:rPr>
      <w:rFonts w:ascii="Times New Roman" w:hAnsi="Times New Roman" w:cs="Times New Roman"/>
      <w:color w:val="000000"/>
      <w:spacing w:val="3"/>
      <w:w w:val="100"/>
      <w:position w:val="0"/>
      <w:sz w:val="21"/>
      <w:szCs w:val="21"/>
      <w:u w:val="none"/>
      <w:shd w:val="clear" w:color="auto" w:fill="FFFFFF"/>
      <w:lang w:val="ru-RU"/>
    </w:rPr>
  </w:style>
  <w:style w:type="character" w:customStyle="1" w:styleId="95pt">
    <w:name w:val="Основной текст + 9.5 pt"/>
    <w:aliases w:val="Полужирный2"/>
    <w:basedOn w:val="afd"/>
    <w:uiPriority w:val="99"/>
    <w:rsid w:val="00192561"/>
    <w:rPr>
      <w:rFonts w:ascii="Times New Roman" w:hAnsi="Times New Roman" w:cs="Times New Roman"/>
      <w:b/>
      <w:bCs/>
      <w:color w:val="000000"/>
      <w:spacing w:val="3"/>
      <w:w w:val="100"/>
      <w:position w:val="0"/>
      <w:sz w:val="19"/>
      <w:szCs w:val="19"/>
      <w:u w:val="none"/>
      <w:shd w:val="clear" w:color="auto" w:fill="FFFFFF"/>
      <w:lang w:val="ru-RU"/>
    </w:rPr>
  </w:style>
  <w:style w:type="character" w:customStyle="1" w:styleId="95pt1">
    <w:name w:val="Основной текст + 9.5 pt1"/>
    <w:aliases w:val="Полужирный1,Интервал 0 pt5"/>
    <w:basedOn w:val="afd"/>
    <w:uiPriority w:val="99"/>
    <w:rsid w:val="00192561"/>
    <w:rPr>
      <w:rFonts w:ascii="Times New Roman" w:hAnsi="Times New Roman" w:cs="Times New Roman"/>
      <w:b/>
      <w:bCs/>
      <w:color w:val="000000"/>
      <w:spacing w:val="-3"/>
      <w:w w:val="100"/>
      <w:position w:val="0"/>
      <w:sz w:val="19"/>
      <w:szCs w:val="19"/>
      <w:u w:val="none"/>
      <w:shd w:val="clear" w:color="auto" w:fill="FFFFFF"/>
      <w:lang w:val="ru-RU"/>
    </w:rPr>
  </w:style>
  <w:style w:type="character" w:customStyle="1" w:styleId="11pt0">
    <w:name w:val="Основной текст + 11 pt"/>
    <w:aliases w:val="Курсив3,Интервал 0 pt4"/>
    <w:basedOn w:val="afd"/>
    <w:uiPriority w:val="99"/>
    <w:rsid w:val="00192561"/>
    <w:rPr>
      <w:rFonts w:ascii="Times New Roman" w:hAnsi="Times New Roman" w:cs="Times New Roman"/>
      <w:i/>
      <w:iCs/>
      <w:color w:val="000000"/>
      <w:spacing w:val="-2"/>
      <w:w w:val="100"/>
      <w:position w:val="0"/>
      <w:sz w:val="22"/>
      <w:szCs w:val="22"/>
      <w:u w:val="none"/>
      <w:shd w:val="clear" w:color="auto" w:fill="FFFFFF"/>
      <w:lang w:val="ru-RU"/>
    </w:rPr>
  </w:style>
  <w:style w:type="paragraph" w:customStyle="1" w:styleId="ConsPlusTitle">
    <w:name w:val="ConsPlusTitle"/>
    <w:uiPriority w:val="99"/>
    <w:rsid w:val="00192561"/>
    <w:pPr>
      <w:widowControl w:val="0"/>
      <w:autoSpaceDE w:val="0"/>
      <w:autoSpaceDN w:val="0"/>
      <w:adjustRightInd w:val="0"/>
    </w:pPr>
    <w:rPr>
      <w:rFonts w:ascii="Times New Roman" w:eastAsia="Times New Roman" w:hAnsi="Times New Roman"/>
      <w:b/>
      <w:bCs/>
      <w:sz w:val="24"/>
      <w:szCs w:val="24"/>
    </w:rPr>
  </w:style>
  <w:style w:type="character" w:customStyle="1" w:styleId="94">
    <w:name w:val="Основной текст (9)_"/>
    <w:basedOn w:val="a0"/>
    <w:link w:val="95"/>
    <w:uiPriority w:val="99"/>
    <w:locked/>
    <w:rsid w:val="00192561"/>
    <w:rPr>
      <w:rFonts w:cs="Times New Roman"/>
      <w:spacing w:val="3"/>
      <w:sz w:val="21"/>
      <w:szCs w:val="21"/>
      <w:shd w:val="clear" w:color="auto" w:fill="FFFFFF"/>
    </w:rPr>
  </w:style>
  <w:style w:type="paragraph" w:customStyle="1" w:styleId="95">
    <w:name w:val="Основной текст (9)"/>
    <w:basedOn w:val="a"/>
    <w:link w:val="94"/>
    <w:uiPriority w:val="99"/>
    <w:rsid w:val="00192561"/>
    <w:pPr>
      <w:widowControl w:val="0"/>
      <w:shd w:val="clear" w:color="auto" w:fill="FFFFFF"/>
      <w:spacing w:line="274" w:lineRule="exact"/>
      <w:ind w:hanging="360"/>
    </w:pPr>
    <w:rPr>
      <w:rFonts w:ascii="Calibri" w:eastAsia="Calibri" w:hAnsi="Calibri"/>
      <w:spacing w:val="3"/>
      <w:sz w:val="21"/>
      <w:szCs w:val="21"/>
      <w:lang w:eastAsia="en-US"/>
    </w:rPr>
  </w:style>
  <w:style w:type="character" w:customStyle="1" w:styleId="911pt">
    <w:name w:val="Основной текст (9) + 11 pt"/>
    <w:aliases w:val="Курсив2,Интервал 0 pt3"/>
    <w:basedOn w:val="94"/>
    <w:uiPriority w:val="99"/>
    <w:rsid w:val="00192561"/>
    <w:rPr>
      <w:rFonts w:cs="Times New Roman"/>
      <w:i/>
      <w:iCs/>
      <w:color w:val="000000"/>
      <w:spacing w:val="-2"/>
      <w:w w:val="100"/>
      <w:position w:val="0"/>
      <w:sz w:val="22"/>
      <w:szCs w:val="22"/>
      <w:u w:val="none"/>
      <w:shd w:val="clear" w:color="auto" w:fill="FFFFFF"/>
      <w:lang w:val="ru-RU"/>
    </w:rPr>
  </w:style>
  <w:style w:type="character" w:customStyle="1" w:styleId="96">
    <w:name w:val="Основной текст (9) + Полужирный"/>
    <w:basedOn w:val="94"/>
    <w:uiPriority w:val="99"/>
    <w:rsid w:val="00192561"/>
    <w:rPr>
      <w:rFonts w:cs="Times New Roman"/>
      <w:b/>
      <w:bCs/>
      <w:color w:val="000000"/>
      <w:spacing w:val="3"/>
      <w:w w:val="100"/>
      <w:position w:val="0"/>
      <w:sz w:val="21"/>
      <w:szCs w:val="21"/>
      <w:shd w:val="clear" w:color="auto" w:fill="FFFFFF"/>
      <w:lang w:val="ru-RU"/>
    </w:rPr>
  </w:style>
  <w:style w:type="character" w:customStyle="1" w:styleId="50pt">
    <w:name w:val="Основной текст (5) + Интервал 0 pt"/>
    <w:basedOn w:val="51"/>
    <w:uiPriority w:val="99"/>
    <w:rsid w:val="00192561"/>
    <w:rPr>
      <w:rFonts w:cs="Times New Roman"/>
      <w:b/>
      <w:bCs/>
      <w:color w:val="000000"/>
      <w:spacing w:val="3"/>
      <w:w w:val="100"/>
      <w:position w:val="0"/>
      <w:sz w:val="23"/>
      <w:szCs w:val="23"/>
      <w:u w:val="none"/>
      <w:shd w:val="clear" w:color="auto" w:fill="FFFFFF"/>
      <w:lang w:val="ru-RU"/>
    </w:rPr>
  </w:style>
  <w:style w:type="paragraph" w:customStyle="1" w:styleId="126">
    <w:name w:val="12"/>
    <w:basedOn w:val="a"/>
    <w:uiPriority w:val="99"/>
    <w:rsid w:val="00192561"/>
    <w:pPr>
      <w:spacing w:before="100" w:beforeAutospacing="1" w:after="100" w:afterAutospacing="1"/>
    </w:pPr>
  </w:style>
  <w:style w:type="paragraph" w:customStyle="1" w:styleId="3f3">
    <w:name w:val="Заголовок №3"/>
    <w:basedOn w:val="a"/>
    <w:uiPriority w:val="99"/>
    <w:rsid w:val="00192561"/>
    <w:pPr>
      <w:widowControl w:val="0"/>
      <w:shd w:val="clear" w:color="auto" w:fill="FFFFFF"/>
      <w:spacing w:before="240" w:after="240" w:line="278" w:lineRule="exact"/>
      <w:ind w:hanging="580"/>
      <w:outlineLvl w:val="2"/>
    </w:pPr>
    <w:rPr>
      <w:rFonts w:ascii="Calibri" w:eastAsia="Calibri" w:hAnsi="Calibri"/>
      <w:spacing w:val="3"/>
      <w:sz w:val="21"/>
      <w:szCs w:val="21"/>
      <w:lang w:eastAsia="en-US"/>
    </w:rPr>
  </w:style>
  <w:style w:type="character" w:customStyle="1" w:styleId="4b">
    <w:name w:val="Основной текст (4) + Не курсив"/>
    <w:aliases w:val="Интервал 0 pt2"/>
    <w:basedOn w:val="41"/>
    <w:uiPriority w:val="99"/>
    <w:rsid w:val="00192561"/>
    <w:rPr>
      <w:rFonts w:ascii="Times New Roman" w:hAnsi="Times New Roman" w:cs="Times New Roman"/>
      <w:i/>
      <w:iCs/>
      <w:color w:val="000000"/>
      <w:spacing w:val="3"/>
      <w:w w:val="100"/>
      <w:position w:val="0"/>
      <w:sz w:val="21"/>
      <w:szCs w:val="21"/>
      <w:u w:val="none"/>
      <w:shd w:val="clear" w:color="auto" w:fill="FFFFFF"/>
      <w:lang w:val="ru-RU"/>
    </w:rPr>
  </w:style>
  <w:style w:type="character" w:customStyle="1" w:styleId="11pt1">
    <w:name w:val="Основной текст + 11 pt1"/>
    <w:basedOn w:val="afd"/>
    <w:uiPriority w:val="99"/>
    <w:rsid w:val="00192561"/>
    <w:rPr>
      <w:rFonts w:ascii="Times New Roman" w:hAnsi="Times New Roman" w:cs="Times New Roman"/>
      <w:color w:val="000000"/>
      <w:spacing w:val="3"/>
      <w:w w:val="100"/>
      <w:position w:val="0"/>
      <w:sz w:val="22"/>
      <w:szCs w:val="22"/>
      <w:u w:val="none"/>
      <w:shd w:val="clear" w:color="auto" w:fill="FFFFFF"/>
      <w:lang w:val="ru-RU"/>
    </w:rPr>
  </w:style>
  <w:style w:type="character" w:customStyle="1" w:styleId="style7">
    <w:name w:val="style7"/>
    <w:basedOn w:val="a0"/>
    <w:uiPriority w:val="99"/>
    <w:rsid w:val="00192561"/>
    <w:rPr>
      <w:rFonts w:cs="Times New Roman"/>
    </w:rPr>
  </w:style>
  <w:style w:type="character" w:customStyle="1" w:styleId="affffff3">
    <w:name w:val="Основной шрифт"/>
    <w:uiPriority w:val="99"/>
    <w:rsid w:val="00192561"/>
  </w:style>
  <w:style w:type="character" w:customStyle="1" w:styleId="2f5">
    <w:name w:val="Основной текст + Курсив2"/>
    <w:uiPriority w:val="99"/>
    <w:rsid w:val="00192561"/>
    <w:rPr>
      <w:rFonts w:ascii="Times New Roman" w:hAnsi="Times New Roman"/>
      <w:i/>
      <w:noProof/>
      <w:spacing w:val="0"/>
      <w:shd w:val="clear" w:color="auto" w:fill="FFFFFF"/>
    </w:rPr>
  </w:style>
  <w:style w:type="table" w:customStyle="1" w:styleId="191">
    <w:name w:val="Сетка таблицы19"/>
    <w:uiPriority w:val="99"/>
    <w:rsid w:val="004B0A2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uiPriority w:val="99"/>
    <w:rsid w:val="004C04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rsid w:val="00925678"/>
    <w:rPr>
      <w:rFonts w:ascii="SchoolBookSanPin-Bold" w:hAnsi="SchoolBookSanPin-Bold" w:hint="default"/>
      <w:b/>
      <w:bCs/>
      <w:i w:val="0"/>
      <w:iCs w:val="0"/>
      <w:color w:val="000000"/>
      <w:sz w:val="20"/>
      <w:szCs w:val="20"/>
    </w:rPr>
  </w:style>
  <w:style w:type="character" w:customStyle="1" w:styleId="fontstyle310">
    <w:name w:val="fontstyle31"/>
    <w:basedOn w:val="a0"/>
    <w:rsid w:val="00925678"/>
    <w:rPr>
      <w:rFonts w:ascii="SchoolBookSanPin-Bold" w:hAnsi="SchoolBookSanPin-Bold" w:hint="default"/>
      <w:b/>
      <w:bCs/>
      <w:i w:val="0"/>
      <w:iCs w:val="0"/>
      <w:color w:val="000000"/>
      <w:sz w:val="20"/>
      <w:szCs w:val="20"/>
    </w:rPr>
  </w:style>
  <w:style w:type="character" w:customStyle="1" w:styleId="fontstyle41">
    <w:name w:val="fontstyle41"/>
    <w:basedOn w:val="a0"/>
    <w:rsid w:val="00925678"/>
    <w:rPr>
      <w:rFonts w:ascii="SchoolBookSanPin-BoldItalic" w:hAnsi="SchoolBookSanPin-BoldItalic" w:hint="default"/>
      <w:b/>
      <w:bCs/>
      <w:i/>
      <w:iCs/>
      <w:color w:val="000000"/>
      <w:sz w:val="20"/>
      <w:szCs w:val="20"/>
    </w:rPr>
  </w:style>
  <w:style w:type="character" w:customStyle="1" w:styleId="fontstyle51">
    <w:name w:val="fontstyle51"/>
    <w:basedOn w:val="a0"/>
    <w:rsid w:val="00925678"/>
    <w:rPr>
      <w:rFonts w:ascii="OfficinaSansBookITC" w:hAnsi="OfficinaSansBookITC" w:hint="default"/>
      <w:b w:val="0"/>
      <w:bCs w:val="0"/>
      <w:i w:val="0"/>
      <w:iCs w:val="0"/>
      <w:color w:val="000000"/>
      <w:sz w:val="18"/>
      <w:szCs w:val="18"/>
    </w:rPr>
  </w:style>
  <w:style w:type="paragraph" w:customStyle="1" w:styleId="116">
    <w:name w:val="Заголовок 11"/>
    <w:basedOn w:val="a"/>
    <w:uiPriority w:val="1"/>
    <w:qFormat/>
    <w:rsid w:val="00303AE3"/>
    <w:pPr>
      <w:widowControl w:val="0"/>
      <w:autoSpaceDE w:val="0"/>
      <w:autoSpaceDN w:val="0"/>
      <w:ind w:left="533"/>
      <w:outlineLvl w:val="1"/>
    </w:pPr>
    <w:rPr>
      <w:b/>
      <w:bCs/>
      <w:sz w:val="28"/>
      <w:szCs w:val="28"/>
      <w:u w:val="single" w:color="000000"/>
      <w:lang w:eastAsia="en-US"/>
    </w:rPr>
  </w:style>
  <w:style w:type="paragraph" w:customStyle="1" w:styleId="212">
    <w:name w:val="Заголовок 21"/>
    <w:basedOn w:val="a"/>
    <w:uiPriority w:val="1"/>
    <w:qFormat/>
    <w:rsid w:val="00303AE3"/>
    <w:pPr>
      <w:widowControl w:val="0"/>
      <w:autoSpaceDE w:val="0"/>
      <w:autoSpaceDN w:val="0"/>
      <w:spacing w:line="276" w:lineRule="exact"/>
      <w:ind w:left="1653"/>
      <w:outlineLvl w:val="2"/>
    </w:pPr>
    <w:rPr>
      <w:b/>
      <w:bCs/>
      <w:lang w:eastAsia="en-US"/>
    </w:rPr>
  </w:style>
  <w:style w:type="paragraph" w:customStyle="1" w:styleId="330">
    <w:name w:val="Заголовок 33"/>
    <w:basedOn w:val="a"/>
    <w:uiPriority w:val="1"/>
    <w:qFormat/>
    <w:rsid w:val="00303AE3"/>
    <w:pPr>
      <w:widowControl w:val="0"/>
      <w:autoSpaceDE w:val="0"/>
      <w:autoSpaceDN w:val="0"/>
      <w:spacing w:line="276" w:lineRule="exact"/>
      <w:ind w:left="1653"/>
      <w:outlineLvl w:val="3"/>
    </w:pPr>
    <w:rPr>
      <w:b/>
      <w:bCs/>
      <w:lang w:eastAsia="en-US"/>
    </w:rPr>
  </w:style>
  <w:style w:type="paragraph" w:customStyle="1" w:styleId="420">
    <w:name w:val="Заголовок 42"/>
    <w:basedOn w:val="a"/>
    <w:uiPriority w:val="1"/>
    <w:qFormat/>
    <w:rsid w:val="00303AE3"/>
    <w:pPr>
      <w:widowControl w:val="0"/>
      <w:autoSpaceDE w:val="0"/>
      <w:autoSpaceDN w:val="0"/>
      <w:spacing w:line="276" w:lineRule="exact"/>
      <w:ind w:left="1653"/>
      <w:outlineLvl w:val="4"/>
    </w:pPr>
    <w:rPr>
      <w:b/>
      <w:bCs/>
      <w:i/>
      <w:iCs/>
      <w:lang w:eastAsia="en-US"/>
    </w:rPr>
  </w:style>
  <w:style w:type="table" w:customStyle="1" w:styleId="TableNormal">
    <w:name w:val="Table Normal"/>
    <w:uiPriority w:val="2"/>
    <w:semiHidden/>
    <w:unhideWhenUsed/>
    <w:qFormat/>
    <w:rsid w:val="003169F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20">
    <w:name w:val="c20"/>
    <w:basedOn w:val="a0"/>
    <w:rsid w:val="007D67AE"/>
  </w:style>
  <w:style w:type="paragraph" w:customStyle="1" w:styleId="footnotedescription">
    <w:name w:val="footnote description"/>
    <w:next w:val="a"/>
    <w:link w:val="footnotedescriptionChar"/>
    <w:hidden/>
    <w:rsid w:val="00F02F12"/>
    <w:pPr>
      <w:spacing w:line="239" w:lineRule="auto"/>
      <w:ind w:left="227" w:hanging="227"/>
      <w:jc w:val="both"/>
    </w:pPr>
    <w:rPr>
      <w:rFonts w:ascii="Times New Roman" w:eastAsia="Times New Roman" w:hAnsi="Times New Roman"/>
      <w:color w:val="181717"/>
      <w:sz w:val="18"/>
      <w:szCs w:val="22"/>
      <w:lang w:val="en-US" w:eastAsia="en-US"/>
    </w:rPr>
  </w:style>
  <w:style w:type="character" w:customStyle="1" w:styleId="footnotedescriptionChar">
    <w:name w:val="footnote description Char"/>
    <w:link w:val="footnotedescription"/>
    <w:rsid w:val="00F02F12"/>
    <w:rPr>
      <w:rFonts w:ascii="Times New Roman" w:eastAsia="Times New Roman" w:hAnsi="Times New Roman"/>
      <w:color w:val="181717"/>
      <w:sz w:val="18"/>
      <w:szCs w:val="22"/>
      <w:lang w:val="en-US" w:eastAsia="en-US"/>
    </w:rPr>
  </w:style>
  <w:style w:type="character" w:customStyle="1" w:styleId="footnotemark">
    <w:name w:val="footnote mark"/>
    <w:hidden/>
    <w:rsid w:val="00F02F12"/>
    <w:rPr>
      <w:rFonts w:ascii="Times New Roman" w:eastAsia="Times New Roman" w:hAnsi="Times New Roman" w:cs="Times New Roman"/>
      <w:color w:val="181717"/>
      <w:sz w:val="18"/>
      <w:vertAlign w:val="superscript"/>
    </w:rPr>
  </w:style>
  <w:style w:type="character" w:customStyle="1" w:styleId="fontstyle420">
    <w:name w:val="fontstyle42"/>
    <w:basedOn w:val="a0"/>
    <w:rsid w:val="00B63444"/>
  </w:style>
  <w:style w:type="character" w:customStyle="1" w:styleId="FontStyle34">
    <w:name w:val="Font Style34"/>
    <w:rsid w:val="00B63444"/>
    <w:rPr>
      <w:rFonts w:ascii="Times New Roman" w:hAnsi="Times New Roman" w:cs="Times New Roman"/>
      <w:sz w:val="24"/>
      <w:szCs w:val="24"/>
    </w:rPr>
  </w:style>
  <w:style w:type="numbering" w:customStyle="1" w:styleId="1fc">
    <w:name w:val="Нет списка1"/>
    <w:next w:val="a2"/>
    <w:uiPriority w:val="99"/>
    <w:semiHidden/>
    <w:unhideWhenUsed/>
    <w:rsid w:val="00BC5458"/>
  </w:style>
  <w:style w:type="table" w:customStyle="1" w:styleId="213">
    <w:name w:val="Сетка таблицы21"/>
    <w:basedOn w:val="a1"/>
    <w:next w:val="a5"/>
    <w:uiPriority w:val="59"/>
    <w:rsid w:val="00F906B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073852">
      <w:marLeft w:val="0"/>
      <w:marRight w:val="0"/>
      <w:marTop w:val="0"/>
      <w:marBottom w:val="0"/>
      <w:divBdr>
        <w:top w:val="none" w:sz="0" w:space="0" w:color="auto"/>
        <w:left w:val="none" w:sz="0" w:space="0" w:color="auto"/>
        <w:bottom w:val="none" w:sz="0" w:space="0" w:color="auto"/>
        <w:right w:val="none" w:sz="0" w:space="0" w:color="auto"/>
      </w:divBdr>
    </w:div>
    <w:div w:id="116073853">
      <w:marLeft w:val="0"/>
      <w:marRight w:val="0"/>
      <w:marTop w:val="0"/>
      <w:marBottom w:val="0"/>
      <w:divBdr>
        <w:top w:val="none" w:sz="0" w:space="0" w:color="auto"/>
        <w:left w:val="none" w:sz="0" w:space="0" w:color="auto"/>
        <w:bottom w:val="none" w:sz="0" w:space="0" w:color="auto"/>
        <w:right w:val="none" w:sz="0" w:space="0" w:color="auto"/>
      </w:divBdr>
    </w:div>
    <w:div w:id="116073854">
      <w:marLeft w:val="0"/>
      <w:marRight w:val="0"/>
      <w:marTop w:val="0"/>
      <w:marBottom w:val="0"/>
      <w:divBdr>
        <w:top w:val="none" w:sz="0" w:space="0" w:color="auto"/>
        <w:left w:val="none" w:sz="0" w:space="0" w:color="auto"/>
        <w:bottom w:val="none" w:sz="0" w:space="0" w:color="auto"/>
        <w:right w:val="none" w:sz="0" w:space="0" w:color="auto"/>
      </w:divBdr>
    </w:div>
    <w:div w:id="116073855">
      <w:marLeft w:val="0"/>
      <w:marRight w:val="0"/>
      <w:marTop w:val="0"/>
      <w:marBottom w:val="0"/>
      <w:divBdr>
        <w:top w:val="none" w:sz="0" w:space="0" w:color="auto"/>
        <w:left w:val="none" w:sz="0" w:space="0" w:color="auto"/>
        <w:bottom w:val="none" w:sz="0" w:space="0" w:color="auto"/>
        <w:right w:val="none" w:sz="0" w:space="0" w:color="auto"/>
      </w:divBdr>
    </w:div>
    <w:div w:id="116073856">
      <w:marLeft w:val="0"/>
      <w:marRight w:val="0"/>
      <w:marTop w:val="0"/>
      <w:marBottom w:val="0"/>
      <w:divBdr>
        <w:top w:val="none" w:sz="0" w:space="0" w:color="auto"/>
        <w:left w:val="none" w:sz="0" w:space="0" w:color="auto"/>
        <w:bottom w:val="none" w:sz="0" w:space="0" w:color="auto"/>
        <w:right w:val="none" w:sz="0" w:space="0" w:color="auto"/>
      </w:divBdr>
    </w:div>
    <w:div w:id="116073857">
      <w:marLeft w:val="0"/>
      <w:marRight w:val="0"/>
      <w:marTop w:val="0"/>
      <w:marBottom w:val="0"/>
      <w:divBdr>
        <w:top w:val="none" w:sz="0" w:space="0" w:color="auto"/>
        <w:left w:val="none" w:sz="0" w:space="0" w:color="auto"/>
        <w:bottom w:val="none" w:sz="0" w:space="0" w:color="auto"/>
        <w:right w:val="none" w:sz="0" w:space="0" w:color="auto"/>
      </w:divBdr>
    </w:div>
    <w:div w:id="116073858">
      <w:marLeft w:val="0"/>
      <w:marRight w:val="0"/>
      <w:marTop w:val="0"/>
      <w:marBottom w:val="0"/>
      <w:divBdr>
        <w:top w:val="none" w:sz="0" w:space="0" w:color="auto"/>
        <w:left w:val="none" w:sz="0" w:space="0" w:color="auto"/>
        <w:bottom w:val="none" w:sz="0" w:space="0" w:color="auto"/>
        <w:right w:val="none" w:sz="0" w:space="0" w:color="auto"/>
      </w:divBdr>
    </w:div>
    <w:div w:id="591667595">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6050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tyumenczevskaya-r22.gosweb.gosuslugi.ru/)%20%20%20&#10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74E8D-F761-44A0-9E12-709FB0B5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3564</TotalTime>
  <Pages>1</Pages>
  <Words>142020</Words>
  <Characters>809516</Characters>
  <Application>Microsoft Office Word</Application>
  <DocSecurity>0</DocSecurity>
  <Lines>6745</Lines>
  <Paragraphs>1899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Васильевна</dc:creator>
  <cp:keywords/>
  <dc:description/>
  <cp:lastModifiedBy>User</cp:lastModifiedBy>
  <cp:revision>60</cp:revision>
  <cp:lastPrinted>2023-04-23T05:47:00Z</cp:lastPrinted>
  <dcterms:created xsi:type="dcterms:W3CDTF">2018-10-12T05:03:00Z</dcterms:created>
  <dcterms:modified xsi:type="dcterms:W3CDTF">2023-04-23T06:02:00Z</dcterms:modified>
</cp:coreProperties>
</file>