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F8" w:rsidRPr="00BE5DFD" w:rsidRDefault="008226F8" w:rsidP="00BE5DFD">
      <w:pPr>
        <w:spacing w:after="0" w:line="240" w:lineRule="auto"/>
        <w:jc w:val="center"/>
        <w:rPr>
          <w:rFonts w:ascii="Times New Roman" w:eastAsia="Times New Roman" w:hAnsi="Times New Roman" w:cs="Times New Roman"/>
          <w:color w:val="333333"/>
          <w:sz w:val="28"/>
          <w:szCs w:val="28"/>
        </w:rPr>
      </w:pPr>
      <w:r w:rsidRPr="00BE5DFD">
        <w:rPr>
          <w:rFonts w:ascii="Times New Roman" w:eastAsia="Times New Roman" w:hAnsi="Times New Roman" w:cs="Times New Roman"/>
          <w:b/>
          <w:bCs/>
          <w:color w:val="000000"/>
          <w:sz w:val="28"/>
          <w:szCs w:val="28"/>
        </w:rPr>
        <w:t>Рабочая программа</w:t>
      </w:r>
    </w:p>
    <w:p w:rsidR="009A5F58" w:rsidRPr="00BE5DFD" w:rsidRDefault="00BE5DFD" w:rsidP="00BE5DFD">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rPr>
        <w:t xml:space="preserve">элективного </w:t>
      </w:r>
      <w:r w:rsidR="009A5F58" w:rsidRPr="00BE5DFD">
        <w:rPr>
          <w:rFonts w:ascii="Times New Roman" w:eastAsia="Times New Roman" w:hAnsi="Times New Roman" w:cs="Times New Roman"/>
          <w:b/>
          <w:bCs/>
          <w:color w:val="000000"/>
          <w:sz w:val="28"/>
          <w:szCs w:val="28"/>
        </w:rPr>
        <w:t>курса</w:t>
      </w:r>
    </w:p>
    <w:p w:rsidR="009A5F58" w:rsidRPr="00BE5DFD" w:rsidRDefault="0055378A" w:rsidP="00BE5DFD">
      <w:pPr>
        <w:spacing w:after="0" w:line="240" w:lineRule="auto"/>
        <w:jc w:val="center"/>
        <w:rPr>
          <w:rFonts w:ascii="Times New Roman" w:eastAsia="Times New Roman" w:hAnsi="Times New Roman" w:cs="Times New Roman"/>
          <w:color w:val="333333"/>
          <w:sz w:val="28"/>
          <w:szCs w:val="28"/>
        </w:rPr>
      </w:pPr>
      <w:r w:rsidRPr="00BE5DFD">
        <w:rPr>
          <w:rFonts w:ascii="Times New Roman" w:eastAsia="Times New Roman" w:hAnsi="Times New Roman" w:cs="Times New Roman"/>
          <w:b/>
          <w:bCs/>
          <w:color w:val="000000"/>
          <w:sz w:val="28"/>
          <w:szCs w:val="28"/>
        </w:rPr>
        <w:t>«Экологический образ жизни</w:t>
      </w:r>
      <w:r w:rsidR="009A5F58" w:rsidRPr="00BE5DFD">
        <w:rPr>
          <w:rFonts w:ascii="Times New Roman" w:eastAsia="Times New Roman" w:hAnsi="Times New Roman" w:cs="Times New Roman"/>
          <w:b/>
          <w:bCs/>
          <w:color w:val="000000"/>
          <w:sz w:val="28"/>
          <w:szCs w:val="28"/>
        </w:rPr>
        <w:t>»</w:t>
      </w:r>
    </w:p>
    <w:p w:rsidR="009A5F58" w:rsidRPr="00BE5DFD" w:rsidRDefault="006A4511" w:rsidP="00BE5DFD">
      <w:pPr>
        <w:spacing w:after="0" w:line="240" w:lineRule="auto"/>
        <w:jc w:val="center"/>
        <w:rPr>
          <w:rFonts w:ascii="Times New Roman" w:eastAsia="Times New Roman" w:hAnsi="Times New Roman" w:cs="Times New Roman"/>
          <w:color w:val="333333"/>
          <w:sz w:val="28"/>
          <w:szCs w:val="28"/>
        </w:rPr>
      </w:pPr>
      <w:r w:rsidRPr="00BE5DFD">
        <w:rPr>
          <w:rFonts w:ascii="Times New Roman" w:eastAsia="Times New Roman" w:hAnsi="Times New Roman" w:cs="Times New Roman"/>
          <w:color w:val="000000"/>
          <w:sz w:val="28"/>
          <w:szCs w:val="28"/>
        </w:rPr>
        <w:t>для обучающихся 5-7</w:t>
      </w:r>
      <w:r w:rsidR="009A5F58" w:rsidRPr="00BE5DFD">
        <w:rPr>
          <w:rFonts w:ascii="Times New Roman" w:eastAsia="Times New Roman" w:hAnsi="Times New Roman" w:cs="Times New Roman"/>
          <w:color w:val="000000"/>
          <w:sz w:val="28"/>
          <w:szCs w:val="28"/>
        </w:rPr>
        <w:t xml:space="preserve"> класс</w:t>
      </w:r>
      <w:r w:rsidR="008226F8" w:rsidRPr="00BE5DFD">
        <w:rPr>
          <w:rFonts w:ascii="Times New Roman" w:eastAsia="Times New Roman" w:hAnsi="Times New Roman" w:cs="Times New Roman"/>
          <w:color w:val="000000"/>
          <w:sz w:val="28"/>
          <w:szCs w:val="28"/>
        </w:rPr>
        <w:t>а</w:t>
      </w:r>
    </w:p>
    <w:p w:rsidR="009A5F58" w:rsidRPr="00BE5DFD" w:rsidRDefault="007A1352" w:rsidP="00BE5DFD">
      <w:pPr>
        <w:pStyle w:val="a8"/>
        <w:jc w:val="right"/>
        <w:rPr>
          <w:rFonts w:ascii="Times New Roman" w:hAnsi="Times New Roman" w:cs="Times New Roman"/>
          <w:i/>
          <w:sz w:val="28"/>
          <w:szCs w:val="28"/>
        </w:rPr>
      </w:pPr>
      <w:r w:rsidRPr="00BE5DFD">
        <w:rPr>
          <w:rFonts w:ascii="Times New Roman" w:hAnsi="Times New Roman" w:cs="Times New Roman"/>
          <w:i/>
          <w:sz w:val="28"/>
          <w:szCs w:val="28"/>
        </w:rPr>
        <w:t xml:space="preserve">                                                                                                                </w:t>
      </w:r>
      <w:r w:rsidR="00DF3257" w:rsidRPr="00BE5DFD">
        <w:rPr>
          <w:rFonts w:ascii="Times New Roman" w:hAnsi="Times New Roman" w:cs="Times New Roman"/>
          <w:i/>
          <w:sz w:val="28"/>
          <w:szCs w:val="28"/>
        </w:rPr>
        <w:t xml:space="preserve">                    </w:t>
      </w:r>
    </w:p>
    <w:p w:rsidR="009A5F58" w:rsidRPr="00BE5DFD" w:rsidRDefault="009A5F58" w:rsidP="00BE5DFD">
      <w:pPr>
        <w:pStyle w:val="a8"/>
        <w:jc w:val="right"/>
        <w:rPr>
          <w:rFonts w:ascii="Times New Roman" w:hAnsi="Times New Roman" w:cs="Times New Roman"/>
          <w:i/>
          <w:sz w:val="28"/>
          <w:szCs w:val="28"/>
        </w:rPr>
      </w:pPr>
    </w:p>
    <w:p w:rsidR="0055378A" w:rsidRPr="00BE5DFD" w:rsidRDefault="0055378A" w:rsidP="00BE5DFD">
      <w:pPr>
        <w:spacing w:after="0" w:line="240" w:lineRule="auto"/>
        <w:jc w:val="both"/>
        <w:rPr>
          <w:rFonts w:ascii="Times New Roman" w:hAnsi="Times New Roman" w:cs="Times New Roman"/>
          <w:b/>
          <w:sz w:val="28"/>
          <w:szCs w:val="28"/>
        </w:rPr>
      </w:pPr>
      <w:r w:rsidRPr="00BE5DFD">
        <w:rPr>
          <w:rFonts w:ascii="Times New Roman" w:hAnsi="Times New Roman" w:cs="Times New Roman"/>
          <w:b/>
          <w:sz w:val="28"/>
          <w:szCs w:val="28"/>
        </w:rPr>
        <w:t>ПОЯСНИТЕЛЬНАЯ ЗАПИСКА</w:t>
      </w:r>
    </w:p>
    <w:p w:rsidR="00273737" w:rsidRPr="00BE5DFD" w:rsidRDefault="00BE5DFD" w:rsidP="00BE5DFD">
      <w:pPr>
        <w:spacing w:after="0" w:line="240" w:lineRule="auto"/>
        <w:ind w:firstLine="709"/>
        <w:jc w:val="both"/>
        <w:rPr>
          <w:rFonts w:ascii="Times New Roman" w:hAnsi="Times New Roman" w:cs="Times New Roman"/>
          <w:b/>
          <w:sz w:val="28"/>
          <w:szCs w:val="28"/>
        </w:rPr>
      </w:pPr>
      <w:r w:rsidRPr="00BE5DFD">
        <w:rPr>
          <w:rFonts w:ascii="Times New Roman" w:hAnsi="Times New Roman" w:cs="Times New Roman"/>
          <w:b/>
          <w:sz w:val="28"/>
          <w:szCs w:val="28"/>
        </w:rPr>
        <w:t>Актуальность и цели изучения курса</w:t>
      </w:r>
    </w:p>
    <w:p w:rsidR="00273737" w:rsidRPr="00BE5DFD" w:rsidRDefault="00273737"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Программа разработана в соответствии с требованиями Федерального государственного образовательного стандарта основного общего образовани</w:t>
      </w:r>
      <w:r w:rsidR="0037701E" w:rsidRPr="00BE5DFD">
        <w:rPr>
          <w:rFonts w:ascii="Times New Roman" w:hAnsi="Times New Roman" w:cs="Times New Roman"/>
          <w:sz w:val="28"/>
          <w:szCs w:val="28"/>
        </w:rPr>
        <w:t xml:space="preserve">я, ориентирована на обеспечение </w:t>
      </w:r>
      <w:r w:rsidRPr="00BE5DFD">
        <w:rPr>
          <w:rFonts w:ascii="Times New Roman" w:hAnsi="Times New Roman" w:cs="Times New Roman"/>
          <w:sz w:val="28"/>
          <w:szCs w:val="28"/>
        </w:rPr>
        <w:t>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w:t>
      </w:r>
      <w:r w:rsidR="00E539FF" w:rsidRPr="00BE5DFD">
        <w:rPr>
          <w:rFonts w:ascii="Times New Roman" w:hAnsi="Times New Roman" w:cs="Times New Roman"/>
          <w:sz w:val="28"/>
          <w:szCs w:val="28"/>
        </w:rPr>
        <w:t xml:space="preserve"> ФГОС во всём пространстве школьного образования.</w:t>
      </w:r>
    </w:p>
    <w:p w:rsidR="0037701E" w:rsidRPr="00BE5DFD" w:rsidRDefault="0037701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Сегодня всё население планеты включено в общественные отношения, непосредственно или опосредованно связанные с окружающей средой. Современный человек в повседневной жизни часто оказывается в ситуациях, требующих принятия экологически оправданных решений. А  это значит, что каждому человеку, вне зависимости от сферы профессиональной деятельности, предпочтений и увлечений, необходимо владеть экологическими знаниями, ориентироваться на экологическую безопасность.</w:t>
      </w:r>
    </w:p>
    <w:p w:rsidR="0037701E" w:rsidRPr="00BE5DFD" w:rsidRDefault="0037701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Устойчивое развитие сегодня возможно только при осознанном и заинтересованном участии экологической деятельности всех людей, в первую очередь наиболее активной части населения  — учащейся молодёжи. Современным школьникам важно научиться жить в мире, который стоит перед очевидными и очень сложными для решения экологическими вопросами. Этим и обусловлена актуальность данной программы внеурочной деятельности.</w:t>
      </w:r>
    </w:p>
    <w:p w:rsidR="0037701E" w:rsidRPr="00BE5DFD" w:rsidRDefault="0037701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Реализация программы в школах страны поможет построить экологически безопасное будущее для каждого человека и позволит школьнику находить баланс между своими потребностями и природой. Кроме того, реализация программы поможет формированию субъектной позиции школьников в сфере экологии, заключающейся в их отказе от пассивной роли созерцателя и переходе к активному и осознанному включению в решение экологических проблем.</w:t>
      </w:r>
    </w:p>
    <w:p w:rsidR="0037701E" w:rsidRPr="00BE5DFD" w:rsidRDefault="0037701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Программа поможет ребёнку:</w:t>
      </w:r>
    </w:p>
    <w:p w:rsidR="0037701E" w:rsidRPr="00BE5DFD" w:rsidRDefault="0037701E" w:rsidP="00BE5DFD">
      <w:pPr>
        <w:pStyle w:val="a9"/>
        <w:numPr>
          <w:ilvl w:val="0"/>
          <w:numId w:val="1"/>
        </w:numPr>
        <w:spacing w:after="0" w:line="240" w:lineRule="auto"/>
        <w:ind w:left="0" w:firstLine="709"/>
        <w:jc w:val="both"/>
        <w:rPr>
          <w:rFonts w:ascii="Times New Roman" w:hAnsi="Times New Roman" w:cs="Times New Roman"/>
          <w:sz w:val="28"/>
          <w:szCs w:val="28"/>
        </w:rPr>
      </w:pPr>
      <w:r w:rsidRPr="00BE5DFD">
        <w:rPr>
          <w:rFonts w:ascii="Times New Roman" w:hAnsi="Times New Roman" w:cs="Times New Roman"/>
          <w:sz w:val="28"/>
          <w:szCs w:val="28"/>
        </w:rPr>
        <w:t>в формировании экологических знаний, в развитии его ценностного отношения к природе, в организации его экологически сообразной деятельности. Это позволит ребёнку получить представление о современном состоянии экологии города, страны, планеты; об основных экологических понятиях и проблемах; научиться проводить простейшие исследования в сфере экологии; проявлять заботу о природе; получить опыт экологической деятельности;</w:t>
      </w:r>
    </w:p>
    <w:p w:rsidR="0037701E" w:rsidRPr="00BE5DFD" w:rsidRDefault="0037701E" w:rsidP="00BE5DFD">
      <w:pPr>
        <w:pStyle w:val="a9"/>
        <w:numPr>
          <w:ilvl w:val="0"/>
          <w:numId w:val="1"/>
        </w:numPr>
        <w:spacing w:after="0" w:line="240" w:lineRule="auto"/>
        <w:ind w:left="0" w:firstLine="709"/>
        <w:jc w:val="both"/>
        <w:rPr>
          <w:rFonts w:ascii="Times New Roman" w:hAnsi="Times New Roman" w:cs="Times New Roman"/>
          <w:sz w:val="28"/>
          <w:szCs w:val="28"/>
        </w:rPr>
      </w:pPr>
      <w:r w:rsidRPr="00BE5DFD">
        <w:rPr>
          <w:rFonts w:ascii="Times New Roman" w:hAnsi="Times New Roman" w:cs="Times New Roman"/>
          <w:sz w:val="28"/>
          <w:szCs w:val="28"/>
        </w:rPr>
        <w:lastRenderedPageBreak/>
        <w:t>приобрести знания о взаимодействии и взаимосвязи природы, общества и человека, что позволит сформировать готовность к бережному отношению к природе, к самоограничению в потреблении материальных благ в целях сохранения окружающей среды;</w:t>
      </w:r>
    </w:p>
    <w:p w:rsidR="0037701E" w:rsidRPr="00BE5DFD" w:rsidRDefault="0037701E" w:rsidP="00BE5DFD">
      <w:pPr>
        <w:pStyle w:val="a9"/>
        <w:numPr>
          <w:ilvl w:val="0"/>
          <w:numId w:val="1"/>
        </w:numPr>
        <w:spacing w:after="0" w:line="240" w:lineRule="auto"/>
        <w:ind w:left="0" w:firstLine="709"/>
        <w:jc w:val="both"/>
        <w:rPr>
          <w:rFonts w:ascii="Times New Roman" w:hAnsi="Times New Roman" w:cs="Times New Roman"/>
          <w:sz w:val="28"/>
          <w:szCs w:val="28"/>
        </w:rPr>
      </w:pPr>
      <w:r w:rsidRPr="00BE5DFD">
        <w:rPr>
          <w:rFonts w:ascii="Times New Roman" w:hAnsi="Times New Roman" w:cs="Times New Roman"/>
          <w:sz w:val="28"/>
          <w:szCs w:val="28"/>
        </w:rPr>
        <w:t>в познании себя, своих мотивов, устремлений, склонностей. Эти навыки помогут ребёнку стать увереннее в себе, честнее с самим собой, понимать и оценивать степень влияния других людей на свои решения, оценивать влияние собственных решений на состояние окружающей природы и собственного здоровья;</w:t>
      </w:r>
    </w:p>
    <w:p w:rsidR="0037701E" w:rsidRPr="00BE5DFD" w:rsidRDefault="0037701E" w:rsidP="00BE5DFD">
      <w:pPr>
        <w:pStyle w:val="a9"/>
        <w:numPr>
          <w:ilvl w:val="0"/>
          <w:numId w:val="1"/>
        </w:numPr>
        <w:spacing w:after="0" w:line="240" w:lineRule="auto"/>
        <w:ind w:left="0" w:firstLine="709"/>
        <w:jc w:val="both"/>
        <w:rPr>
          <w:rFonts w:ascii="Times New Roman" w:hAnsi="Times New Roman" w:cs="Times New Roman"/>
          <w:sz w:val="28"/>
          <w:szCs w:val="28"/>
        </w:rPr>
      </w:pPr>
      <w:r w:rsidRPr="00BE5DFD">
        <w:rPr>
          <w:rFonts w:ascii="Times New Roman" w:hAnsi="Times New Roman" w:cs="Times New Roman"/>
          <w:sz w:val="28"/>
          <w:szCs w:val="28"/>
        </w:rPr>
        <w:t>понять необходимость ежедневных усилий по поддержанию чистоты в доме, на улице, в лесу, по сортировке мусора, по минимизации использования пластика в быту, по экономии ресурсов, по соблюдению правил здорового образа жизни и т. п.;</w:t>
      </w:r>
    </w:p>
    <w:p w:rsidR="00273737" w:rsidRPr="00BE5DFD" w:rsidRDefault="0037701E" w:rsidP="00BE5DFD">
      <w:pPr>
        <w:pStyle w:val="a9"/>
        <w:numPr>
          <w:ilvl w:val="0"/>
          <w:numId w:val="1"/>
        </w:numPr>
        <w:spacing w:after="0" w:line="240" w:lineRule="auto"/>
        <w:ind w:left="0" w:firstLine="709"/>
        <w:jc w:val="both"/>
        <w:rPr>
          <w:rFonts w:ascii="Times New Roman" w:hAnsi="Times New Roman" w:cs="Times New Roman"/>
          <w:sz w:val="28"/>
          <w:szCs w:val="28"/>
        </w:rPr>
      </w:pPr>
      <w:r w:rsidRPr="00BE5DFD">
        <w:rPr>
          <w:rFonts w:ascii="Times New Roman" w:hAnsi="Times New Roman" w:cs="Times New Roman"/>
          <w:sz w:val="28"/>
          <w:szCs w:val="28"/>
        </w:rPr>
        <w:t>в планировании своего жизненного и профессионального пути, для которого будет естественен экологический образ жизни.</w:t>
      </w:r>
    </w:p>
    <w:p w:rsidR="009E398C" w:rsidRPr="00BE5DFD" w:rsidRDefault="00E539FF"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xml:space="preserve">Рабочая программа  </w:t>
      </w:r>
      <w:r w:rsidR="00C118F9" w:rsidRPr="00BE5DFD">
        <w:rPr>
          <w:rFonts w:ascii="Times New Roman" w:hAnsi="Times New Roman" w:cs="Times New Roman"/>
          <w:sz w:val="28"/>
          <w:szCs w:val="28"/>
        </w:rPr>
        <w:t>составлена на основе требований ФГОС основного общего образования (приказ Минпросвещения №2</w:t>
      </w:r>
      <w:r w:rsidR="0028274B" w:rsidRPr="00BE5DFD">
        <w:rPr>
          <w:rFonts w:ascii="Times New Roman" w:hAnsi="Times New Roman" w:cs="Times New Roman"/>
          <w:sz w:val="28"/>
          <w:szCs w:val="28"/>
        </w:rPr>
        <w:t xml:space="preserve">   Рабочая </w:t>
      </w:r>
      <w:r w:rsidR="00C118F9" w:rsidRPr="00BE5DFD">
        <w:rPr>
          <w:rFonts w:ascii="Times New Roman" w:hAnsi="Times New Roman" w:cs="Times New Roman"/>
          <w:sz w:val="28"/>
          <w:szCs w:val="28"/>
        </w:rPr>
        <w:t xml:space="preserve">87 от 31 мая 2021 г.).  Программа направлена на развитие у обучающихся мотивации и готовности к повышению своей экологической грамотности. Выполнение учащимися исследовательских </w:t>
      </w:r>
      <w:r w:rsidR="0028274B" w:rsidRPr="00BE5DFD">
        <w:rPr>
          <w:rFonts w:ascii="Times New Roman" w:hAnsi="Times New Roman" w:cs="Times New Roman"/>
          <w:sz w:val="28"/>
          <w:szCs w:val="28"/>
        </w:rPr>
        <w:t xml:space="preserve">Программа </w:t>
      </w:r>
      <w:r w:rsidR="00C118F9" w:rsidRPr="00BE5DFD">
        <w:rPr>
          <w:rFonts w:ascii="Times New Roman" w:hAnsi="Times New Roman" w:cs="Times New Roman"/>
          <w:sz w:val="28"/>
          <w:szCs w:val="28"/>
        </w:rPr>
        <w:t>проектов в рамках программ способствует развитию коммуникативных, регулятивных и познавательных универсальных учебных действий. Взаимосвязь с программой воспитания Программа курса внеурочной деятельности разработана с учётом рекомендаций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 Программа построена на основе общенациональных ценностей российского общества, таких, как природа, здоровье, гражданственность, экологическая культура, и направлена на развитие мотивации и готовности к повышению своей экологической грамотности; способности обнаруживать экологические проблемы в повседневной жизни; действовать предусмотрительно; осознанно придерживаться ресурсосберегающего поведения,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Основными целями экологического образования являются формирование научного знания: - об экологических связях в окружающем мире, их противоречиях; экологических рисках и способах их контроля; - об этических и правовых нормах экологической безопасности; - об историческом опыте экологической культуры разных народов; - о правилах экологически сообразного здорового образа жизни; - об экологической составляющей разных фрагментов культуры человечества. Деятельностным средством формирования у обучающихся экологической грамотности и основ экологической культуры выступает развитие у них</w:t>
      </w:r>
    </w:p>
    <w:p w:rsidR="009E398C" w:rsidRPr="00BE5DFD" w:rsidRDefault="00C118F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lastRenderedPageBreak/>
        <w:t>- экологического мышления,</w:t>
      </w:r>
    </w:p>
    <w:p w:rsidR="009E398C" w:rsidRPr="00BE5DFD" w:rsidRDefault="00C118F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рефлексивно-оценочных действий по определению личностного смысла ценностей природы, здоровья, экологической безопасности;</w:t>
      </w:r>
    </w:p>
    <w:p w:rsidR="009E398C" w:rsidRPr="00BE5DFD" w:rsidRDefault="00C118F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способов экологически ориентированной проектной деятельности;</w:t>
      </w:r>
    </w:p>
    <w:p w:rsidR="009E398C" w:rsidRPr="00BE5DFD" w:rsidRDefault="00C118F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готовности к общественной деятельности экологической направленности.</w:t>
      </w:r>
    </w:p>
    <w:p w:rsidR="009E398C" w:rsidRPr="00BE5DFD" w:rsidRDefault="00C118F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В разнообразных личностно и социально значимых учебно-проектных и социальнопрактических ситуациях с экологической и здоровьесберегающей тематикой можно применить системно - деятельностный подход. Формируется личный опыт самоограничения при решении ключевого противоречия экологического сознания этого возраста «хочу — нельзя» и его эмоционально-ценностного переживания. 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Формируемые ценности: природа, здоровье, экологическая культура, экологически безопасное поведение, гражданское общество, этнокультурная и общероссийская идентичность; устойчивое развитие страны; экологическая этика; здоровье как личная и общественная категория; социальное партнёрство по вопросам улучшения экологического качества окружающей среды и здоровья населения; экологически целесообразный здоровый и безопасный образ жизни; экологическая культура; гражданская ответственность за настоящее и будущее своей страны; эколого-культурные традиции многонационального народа России. Накапливается опыт проектирования экологически безопасной среды жизни; учебного и социального позиционирования в жизненных экологических ситуациях в качестве гражданина, представителя местного сообщества, потребителя, члена семьи. Формируется опыт решения противоречий экологического сознания подросткового возраста (индивидуальное — коллективное, мораль — право, наука — традиции бытового поведения). Ведущие источники отбора содержания — наука, технология, экологическое право, экологическая этика, экологическая культура разных социальных групп, отдельных личностей. Основное педагогическое средство организации работы факультатива: развивающие ситуации учебно-проектного типа. Программа направлена - на развитие познавательных универсальных учебных действий младших подростков: расширение видов источников информации, в которых обучающийся может самостоятельно найти необходимую информацию, обработать её, преобразовать и публично представить;</w:t>
      </w:r>
    </w:p>
    <w:p w:rsidR="009E398C" w:rsidRPr="00BE5DFD" w:rsidRDefault="00C118F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-освоение экосистемной познавательной модели и её применение для выявления экологических опасностей в узнаваемых жизненных ситуациях;</w:t>
      </w:r>
    </w:p>
    <w:p w:rsidR="009E398C" w:rsidRPr="00BE5DFD" w:rsidRDefault="00C118F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формирование коммуникативных умений работы в малых группах сотрудничества; чувственно-эмоционального опыта общения с природными объектами;</w:t>
      </w:r>
    </w:p>
    <w:p w:rsidR="009E398C" w:rsidRPr="00BE5DFD" w:rsidRDefault="00C118F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lastRenderedPageBreak/>
        <w:t>- регулятивных умений осознанного самоограничения в целях ресурсосбережения; ведения эколого-просветительской деятельности</w:t>
      </w:r>
    </w:p>
    <w:p w:rsidR="00C118F9" w:rsidRPr="00BE5DFD" w:rsidRDefault="00C118F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субъект-субъектного непрагматического отношения к природе; ценности принципа предосторожности</w:t>
      </w:r>
    </w:p>
    <w:p w:rsidR="00F0061F" w:rsidRPr="00BE5DFD" w:rsidRDefault="00BE5DFD" w:rsidP="00BE5DFD">
      <w:pPr>
        <w:spacing w:after="0" w:line="240" w:lineRule="auto"/>
        <w:ind w:firstLine="709"/>
        <w:jc w:val="both"/>
        <w:rPr>
          <w:rFonts w:ascii="Times New Roman" w:hAnsi="Times New Roman" w:cs="Times New Roman"/>
          <w:b/>
          <w:sz w:val="28"/>
          <w:szCs w:val="28"/>
        </w:rPr>
      </w:pPr>
      <w:r w:rsidRPr="00BE5DFD">
        <w:rPr>
          <w:rFonts w:ascii="Times New Roman" w:hAnsi="Times New Roman" w:cs="Times New Roman"/>
          <w:b/>
          <w:sz w:val="28"/>
          <w:szCs w:val="28"/>
        </w:rPr>
        <w:t>Место курса в учебном плане</w:t>
      </w:r>
    </w:p>
    <w:p w:rsidR="00634EAE" w:rsidRPr="00BE5DFD" w:rsidRDefault="00CD667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b/>
          <w:sz w:val="28"/>
          <w:szCs w:val="28"/>
        </w:rPr>
        <w:t>Варианты реализации программы и формы проведения занятий.</w:t>
      </w:r>
      <w:r w:rsidRPr="00BE5DFD">
        <w:rPr>
          <w:rFonts w:ascii="Times New Roman" w:hAnsi="Times New Roman" w:cs="Times New Roman"/>
          <w:sz w:val="28"/>
          <w:szCs w:val="28"/>
        </w:rPr>
        <w:t xml:space="preserve"> </w:t>
      </w:r>
      <w:r w:rsidR="00F0061F" w:rsidRPr="00BE5DFD">
        <w:rPr>
          <w:rFonts w:ascii="Times New Roman" w:hAnsi="Times New Roman" w:cs="Times New Roman"/>
          <w:sz w:val="28"/>
          <w:szCs w:val="28"/>
        </w:rPr>
        <w:t xml:space="preserve">  Программа рассчитана на 34 часа, в рамках которых предусмотрены такие формы работы, как беседы, дискуссии, практикумы, экскурсии, встречи, деловые и ролевые игры, групповая работа, интервью. Программа реализо</w:t>
      </w:r>
      <w:r w:rsidR="001D537B" w:rsidRPr="00BE5DFD">
        <w:rPr>
          <w:rFonts w:ascii="Times New Roman" w:hAnsi="Times New Roman" w:cs="Times New Roman"/>
          <w:sz w:val="28"/>
          <w:szCs w:val="28"/>
        </w:rPr>
        <w:t>вана в работе со школьниками 5—7</w:t>
      </w:r>
      <w:r w:rsidR="00F0061F" w:rsidRPr="00BE5DFD">
        <w:rPr>
          <w:rFonts w:ascii="Times New Roman" w:hAnsi="Times New Roman" w:cs="Times New Roman"/>
          <w:sz w:val="28"/>
          <w:szCs w:val="28"/>
        </w:rPr>
        <w:t xml:space="preserve"> классов.</w:t>
      </w:r>
    </w:p>
    <w:p w:rsidR="00CD6679" w:rsidRPr="00BE5DFD" w:rsidRDefault="00CD667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b/>
          <w:sz w:val="28"/>
          <w:szCs w:val="28"/>
        </w:rPr>
        <w:t>Взаимосвязь с программой воспитания.</w:t>
      </w:r>
      <w:r w:rsidRPr="00BE5DFD">
        <w:rPr>
          <w:rFonts w:ascii="Times New Roman" w:hAnsi="Times New Roman" w:cs="Times New Roman"/>
          <w:sz w:val="28"/>
          <w:szCs w:val="28"/>
        </w:rPr>
        <w:t xml:space="preserve"> Программа курса внеурочной деятельности разработана с учётом рекомендаций примерной рабочей программы воспитания для общеобразовательных организаций.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CD6679" w:rsidRPr="00BE5DFD" w:rsidRDefault="00CD667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в возможности включения школьников в деятельность, организуемую в рамках</w:t>
      </w:r>
      <w:r w:rsidR="006C5229" w:rsidRPr="00BE5DFD">
        <w:rPr>
          <w:rFonts w:ascii="Times New Roman" w:hAnsi="Times New Roman" w:cs="Times New Roman"/>
          <w:sz w:val="28"/>
          <w:szCs w:val="28"/>
        </w:rPr>
        <w:t xml:space="preserve"> модулей программы воспитания: </w:t>
      </w:r>
      <w:r w:rsidRPr="00BE5DFD">
        <w:rPr>
          <w:rFonts w:ascii="Times New Roman" w:hAnsi="Times New Roman" w:cs="Times New Roman"/>
          <w:sz w:val="28"/>
          <w:szCs w:val="28"/>
        </w:rPr>
        <w:t xml:space="preserve"> Программа курса внеурочной деятельности «Внеурочная деятельность», «Экскурсии, экспедиции, походы», «Школьные медиа», «Организация предметно-эстетической среды», «Профориентация»;</w:t>
      </w:r>
    </w:p>
    <w:p w:rsidR="00F0061F" w:rsidRPr="00BE5DFD" w:rsidRDefault="00CD6679"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в интерактивных формах занятий для школьников, обеспечивающих большую их вовлечённость в совместную деятельность с педагогом и другими детьми.</w:t>
      </w:r>
    </w:p>
    <w:p w:rsidR="00110025" w:rsidRPr="00BE5DFD" w:rsidRDefault="00110025"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Особенности работы педагога по программе. Педагог, работающий по программе «Экологич</w:t>
      </w:r>
      <w:r w:rsidR="009E398C" w:rsidRPr="00BE5DFD">
        <w:rPr>
          <w:rFonts w:ascii="Times New Roman" w:hAnsi="Times New Roman" w:cs="Times New Roman"/>
          <w:sz w:val="28"/>
          <w:szCs w:val="28"/>
        </w:rPr>
        <w:t>еский</w:t>
      </w:r>
      <w:r w:rsidRPr="00BE5DFD">
        <w:rPr>
          <w:rFonts w:ascii="Times New Roman" w:hAnsi="Times New Roman" w:cs="Times New Roman"/>
          <w:sz w:val="28"/>
          <w:szCs w:val="28"/>
        </w:rPr>
        <w:t xml:space="preserve"> образ жизни», старается раскрыть потенциал каждого школьника через вовлечение его в различные формы деятельности. При этом результатом работы педагога в первую очередь является личностное развитие ребёнка. Личностных результатов педагог может достичь, увлекая ребёнка совместной и интересной им обоим деятельностью, устанавливая во время занятий доброжелательную, поддерживающую атмосферу, наполняя занятия ценностным содержанием. Примерная схема проведения занятий по программе может быть такой:</w:t>
      </w:r>
    </w:p>
    <w:p w:rsidR="00110025" w:rsidRPr="00BE5DFD" w:rsidRDefault="00110025" w:rsidP="00BE5DFD">
      <w:pPr>
        <w:pStyle w:val="a9"/>
        <w:numPr>
          <w:ilvl w:val="0"/>
          <w:numId w:val="2"/>
        </w:numPr>
        <w:spacing w:after="0" w:line="240" w:lineRule="auto"/>
        <w:ind w:left="0" w:firstLine="709"/>
        <w:jc w:val="both"/>
        <w:rPr>
          <w:rFonts w:ascii="Times New Roman" w:hAnsi="Times New Roman" w:cs="Times New Roman"/>
          <w:sz w:val="28"/>
          <w:szCs w:val="28"/>
        </w:rPr>
      </w:pPr>
      <w:r w:rsidRPr="00BE5DFD">
        <w:rPr>
          <w:rFonts w:ascii="Times New Roman" w:hAnsi="Times New Roman" w:cs="Times New Roman"/>
          <w:sz w:val="28"/>
          <w:szCs w:val="28"/>
        </w:rPr>
        <w:t>приветствие школьников;</w:t>
      </w:r>
    </w:p>
    <w:p w:rsidR="00110025" w:rsidRPr="00BE5DFD" w:rsidRDefault="00110025" w:rsidP="00BE5DFD">
      <w:pPr>
        <w:pStyle w:val="a9"/>
        <w:numPr>
          <w:ilvl w:val="0"/>
          <w:numId w:val="2"/>
        </w:numPr>
        <w:spacing w:after="0" w:line="240" w:lineRule="auto"/>
        <w:ind w:left="0" w:firstLine="709"/>
        <w:jc w:val="both"/>
        <w:rPr>
          <w:rFonts w:ascii="Times New Roman" w:hAnsi="Times New Roman" w:cs="Times New Roman"/>
          <w:sz w:val="28"/>
          <w:szCs w:val="28"/>
        </w:rPr>
      </w:pPr>
      <w:r w:rsidRPr="00BE5DFD">
        <w:rPr>
          <w:rFonts w:ascii="Times New Roman" w:hAnsi="Times New Roman" w:cs="Times New Roman"/>
          <w:sz w:val="28"/>
          <w:szCs w:val="28"/>
        </w:rPr>
        <w:t>эмоциональная разрядка (короткие игры, маленькая притча, размышления детей о предложенном высказывании или цитате и т. п.) ;</w:t>
      </w:r>
    </w:p>
    <w:p w:rsidR="00110025" w:rsidRPr="00BE5DFD" w:rsidRDefault="00110025" w:rsidP="00BE5DFD">
      <w:pPr>
        <w:pStyle w:val="a9"/>
        <w:numPr>
          <w:ilvl w:val="0"/>
          <w:numId w:val="2"/>
        </w:numPr>
        <w:spacing w:after="0" w:line="240" w:lineRule="auto"/>
        <w:ind w:left="0" w:firstLine="709"/>
        <w:jc w:val="both"/>
        <w:rPr>
          <w:rFonts w:ascii="Times New Roman" w:hAnsi="Times New Roman" w:cs="Times New Roman"/>
          <w:sz w:val="28"/>
          <w:szCs w:val="28"/>
        </w:rPr>
      </w:pPr>
      <w:r w:rsidRPr="00BE5DFD">
        <w:rPr>
          <w:rFonts w:ascii="Times New Roman" w:hAnsi="Times New Roman" w:cs="Times New Roman"/>
          <w:sz w:val="28"/>
          <w:szCs w:val="28"/>
        </w:rPr>
        <w:t>актуализация темы предстоящего занятия; 6 работа по теме занятия;</w:t>
      </w:r>
    </w:p>
    <w:p w:rsidR="00110025" w:rsidRPr="00BE5DFD" w:rsidRDefault="00110025" w:rsidP="00BE5DFD">
      <w:pPr>
        <w:pStyle w:val="a9"/>
        <w:numPr>
          <w:ilvl w:val="0"/>
          <w:numId w:val="2"/>
        </w:numPr>
        <w:spacing w:after="0" w:line="240" w:lineRule="auto"/>
        <w:ind w:left="0" w:firstLine="709"/>
        <w:jc w:val="both"/>
        <w:rPr>
          <w:rFonts w:ascii="Times New Roman" w:hAnsi="Times New Roman" w:cs="Times New Roman"/>
          <w:sz w:val="28"/>
          <w:szCs w:val="28"/>
        </w:rPr>
      </w:pPr>
      <w:r w:rsidRPr="00BE5DFD">
        <w:rPr>
          <w:rFonts w:ascii="Times New Roman" w:hAnsi="Times New Roman" w:cs="Times New Roman"/>
          <w:sz w:val="28"/>
          <w:szCs w:val="28"/>
        </w:rPr>
        <w:t>рефлексия.</w:t>
      </w:r>
    </w:p>
    <w:p w:rsidR="00110025" w:rsidRPr="00BE5DFD" w:rsidRDefault="00110025"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xml:space="preserve">Особенностью занятий является их интерактивность и многообразие используемых педагогом форм работы: в ходе даже одного занятия педагог может чередовать разнообразные игры, практикумы, групповую работу, обмен мнениями, мозговой штурм, дискуссии. Кроме того, программа предусматривает организацию экскурсий, практикумов, интервью, </w:t>
      </w:r>
      <w:r w:rsidRPr="00BE5DFD">
        <w:rPr>
          <w:rFonts w:ascii="Times New Roman" w:hAnsi="Times New Roman" w:cs="Times New Roman"/>
          <w:sz w:val="28"/>
          <w:szCs w:val="28"/>
        </w:rPr>
        <w:lastRenderedPageBreak/>
        <w:t>проведение которых будет более успешным при участии самих школьников в их организации, при участии других педагогов и сотрудников школы, родителей и социальных партнёров школы</w:t>
      </w:r>
    </w:p>
    <w:p w:rsidR="00BE5DFD" w:rsidRDefault="00BE5DFD" w:rsidP="00BE5DFD">
      <w:pPr>
        <w:spacing w:after="0" w:line="240" w:lineRule="auto"/>
        <w:jc w:val="center"/>
        <w:rPr>
          <w:rFonts w:ascii="Times New Roman" w:hAnsi="Times New Roman" w:cs="Times New Roman"/>
          <w:b/>
          <w:sz w:val="28"/>
          <w:szCs w:val="28"/>
        </w:rPr>
      </w:pPr>
    </w:p>
    <w:p w:rsidR="00760A01" w:rsidRPr="00BE5DFD" w:rsidRDefault="00BE5DFD" w:rsidP="00960A5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960A55">
        <w:rPr>
          <w:rFonts w:ascii="Times New Roman" w:hAnsi="Times New Roman" w:cs="Times New Roman"/>
          <w:b/>
          <w:sz w:val="28"/>
          <w:szCs w:val="28"/>
        </w:rPr>
        <w:t>ПРОГРАММЫ</w:t>
      </w:r>
    </w:p>
    <w:p w:rsidR="00760A01" w:rsidRPr="00BE5DFD" w:rsidRDefault="00760A01" w:rsidP="00BE5DFD">
      <w:pPr>
        <w:spacing w:after="0" w:line="240" w:lineRule="auto"/>
        <w:jc w:val="center"/>
        <w:rPr>
          <w:rFonts w:ascii="Times New Roman" w:hAnsi="Times New Roman" w:cs="Times New Roman"/>
          <w:b/>
          <w:sz w:val="28"/>
          <w:szCs w:val="28"/>
        </w:rPr>
      </w:pPr>
      <w:r w:rsidRPr="00BE5DFD">
        <w:rPr>
          <w:rFonts w:ascii="Times New Roman" w:hAnsi="Times New Roman" w:cs="Times New Roman"/>
          <w:b/>
          <w:sz w:val="28"/>
          <w:szCs w:val="28"/>
        </w:rPr>
        <w:t>5 класс</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1. Введение. Культура здоровья. Охрана и укрепление здоровья и здоровья окружающих людей. Вредные привычки. Овладение основными культурно-гигиеническими навыками самообслуживания. Средства личной гигиены. Основные правила противопожарной безопасности. Профилактика ожогов и обморожений. Презентация</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xml:space="preserve">2. Физическая активность </w:t>
      </w:r>
      <w:r w:rsidR="006C6C06" w:rsidRPr="00BE5DFD">
        <w:rPr>
          <w:rFonts w:ascii="Times New Roman" w:hAnsi="Times New Roman" w:cs="Times New Roman"/>
          <w:sz w:val="28"/>
          <w:szCs w:val="28"/>
        </w:rPr>
        <w:t>.</w:t>
      </w:r>
      <w:r w:rsidRPr="00BE5DFD">
        <w:rPr>
          <w:rFonts w:ascii="Times New Roman" w:hAnsi="Times New Roman" w:cs="Times New Roman"/>
          <w:sz w:val="28"/>
          <w:szCs w:val="28"/>
        </w:rPr>
        <w:t>История игр. Спортивный квест. Творческий проект «Игротека». Исследовательский проект «Движение и здоровье». Эстафета здоровья.</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xml:space="preserve">3. Питание </w:t>
      </w:r>
      <w:r w:rsidR="006C6C06" w:rsidRPr="00BE5DFD">
        <w:rPr>
          <w:rFonts w:ascii="Times New Roman" w:hAnsi="Times New Roman" w:cs="Times New Roman"/>
          <w:sz w:val="28"/>
          <w:szCs w:val="28"/>
        </w:rPr>
        <w:t>.</w:t>
      </w:r>
      <w:r w:rsidRPr="00BE5DFD">
        <w:rPr>
          <w:rFonts w:ascii="Times New Roman" w:hAnsi="Times New Roman" w:cs="Times New Roman"/>
          <w:sz w:val="28"/>
          <w:szCs w:val="28"/>
        </w:rPr>
        <w:t>Питание – необходимое условие для жизни человека. Золотые правила питания. Жиры, белки и углеводы - что важнее? Проблемы здоровья, связанные с неправильным питанием. Пищевые добавки в нашей жизни. Исследование «Почему нужен завтрак». Творческий проект «Мое любимое блюдо».</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4. Режим дня</w:t>
      </w:r>
      <w:r w:rsidR="004B0042" w:rsidRPr="00BE5DFD">
        <w:rPr>
          <w:rFonts w:ascii="Times New Roman" w:hAnsi="Times New Roman" w:cs="Times New Roman"/>
          <w:sz w:val="28"/>
          <w:szCs w:val="28"/>
        </w:rPr>
        <w:t>.</w:t>
      </w:r>
      <w:r w:rsidRPr="00BE5DFD">
        <w:rPr>
          <w:rFonts w:ascii="Times New Roman" w:hAnsi="Times New Roman" w:cs="Times New Roman"/>
          <w:sz w:val="28"/>
          <w:szCs w:val="28"/>
        </w:rPr>
        <w:t xml:space="preserve"> Творческое задание «Планируем день». Сон – лучшее лекарство. Игровой проект «Советуем литературному герою». Творческое задание «Мой выходной день». Неправильный режим дня и его последствия. Режим дня в разное время года</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5. Гигиена Викторина по правилам личной гигиены. Вредные привычки. Исследование «Самая полезная зубная паста»</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6. Заключение Игра «Правила твои друзья – забывать друзей нельзя!». Игра «Я здоровье берегу, сам себе я помогу».</w:t>
      </w:r>
    </w:p>
    <w:p w:rsidR="00760A01" w:rsidRPr="00BE5DFD" w:rsidRDefault="00760A01" w:rsidP="00BE5DFD">
      <w:pPr>
        <w:spacing w:after="0" w:line="240" w:lineRule="auto"/>
        <w:ind w:firstLine="709"/>
        <w:jc w:val="center"/>
        <w:rPr>
          <w:rFonts w:ascii="Times New Roman" w:hAnsi="Times New Roman" w:cs="Times New Roman"/>
          <w:b/>
          <w:sz w:val="28"/>
          <w:szCs w:val="28"/>
        </w:rPr>
      </w:pPr>
      <w:r w:rsidRPr="00BE5DFD">
        <w:rPr>
          <w:rFonts w:ascii="Times New Roman" w:hAnsi="Times New Roman" w:cs="Times New Roman"/>
          <w:b/>
          <w:sz w:val="28"/>
          <w:szCs w:val="28"/>
        </w:rPr>
        <w:t>6 класс</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Программа состоит из 7 модулей:</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-«Вот мы и в школе»: личная гигиена, значение утренней зарядки для организма –</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«Питание и здоровье»: основы правильного питания, гигиенические навыки культуры поведения во время приема пищи, кулинарные традиции современности и прошлого</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xml:space="preserve">-«Моё здоровье в моих руках»: влияние окружающей среды на здоровье человека, чередование труда и отдыха, профилактика нарушений зрения и опорно-двигательного </w:t>
      </w:r>
      <w:r w:rsidR="00543C94" w:rsidRPr="00BE5DFD">
        <w:rPr>
          <w:rFonts w:ascii="Times New Roman" w:hAnsi="Times New Roman" w:cs="Times New Roman"/>
          <w:sz w:val="28"/>
          <w:szCs w:val="28"/>
        </w:rPr>
        <w:t>аппарата</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-«Я в школе и дома»: социально одобряемые нормы и правила поведения обучающихся в образовательном учреждении, гигиена одежды, правила хорошего тона</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-«Чтоб забыть про докторов»: закаливание организма</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-«Я и моё ближайшее окружение»: развитие познавательных процессов, значимые взрослые, вредные привычки, настроение в школе и дома</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lastRenderedPageBreak/>
        <w:t>- «Вот и стали мы на год взрослей»: первая доврачебная помощь в летний период, опасности летнего периода</w:t>
      </w:r>
    </w:p>
    <w:p w:rsidR="009B462F" w:rsidRPr="00BE5DFD" w:rsidRDefault="009B462F" w:rsidP="00BE5DFD">
      <w:pPr>
        <w:tabs>
          <w:tab w:val="left" w:pos="7960"/>
        </w:tabs>
        <w:spacing w:after="0" w:line="240" w:lineRule="auto"/>
        <w:ind w:firstLine="709"/>
        <w:jc w:val="center"/>
        <w:rPr>
          <w:rFonts w:ascii="Times New Roman" w:hAnsi="Times New Roman" w:cs="Times New Roman"/>
          <w:b/>
          <w:sz w:val="28"/>
          <w:szCs w:val="28"/>
        </w:rPr>
      </w:pPr>
      <w:r w:rsidRPr="00BE5DFD">
        <w:rPr>
          <w:rFonts w:ascii="Times New Roman" w:hAnsi="Times New Roman" w:cs="Times New Roman"/>
          <w:b/>
          <w:sz w:val="28"/>
          <w:szCs w:val="28"/>
        </w:rPr>
        <w:t>7 класс</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Программа состоит из 4 модулей:</w:t>
      </w:r>
    </w:p>
    <w:p w:rsidR="009B462F"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-Здоровье человека</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-Основы здорового образа жизни</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-Здоровье человека и окружающая среда</w:t>
      </w:r>
    </w:p>
    <w:p w:rsidR="009B462F"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-Лечебные и природные ресурсы, их роль в оздоровлении людей</w:t>
      </w:r>
    </w:p>
    <w:p w:rsidR="000C1096"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Здоровье человека</w:t>
      </w:r>
      <w:r w:rsidR="009B462F" w:rsidRPr="00BE5DFD">
        <w:rPr>
          <w:rFonts w:ascii="Times New Roman" w:hAnsi="Times New Roman" w:cs="Times New Roman"/>
          <w:sz w:val="28"/>
          <w:szCs w:val="28"/>
        </w:rPr>
        <w:t>.</w:t>
      </w:r>
    </w:p>
    <w:p w:rsidR="009B462F"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Из истории наук о здоровье человека. Понятие здоровья. Виды здоровья Практическая работа № 1. «Факторы укрепления здоровья: гигиена труда и отдыха, личная гигиена, гигиена помещений. Профилактические меры». Практическая работа №2. «Проведение соматотропических измерений (рост, масса, пропорции тела)». Практическая работа №3 «Составление суточного энергетического рациона»</w:t>
      </w:r>
    </w:p>
    <w:p w:rsidR="000C1096"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xml:space="preserve">Основы здорового образа жизни </w:t>
      </w:r>
      <w:r w:rsidR="009B462F" w:rsidRPr="00BE5DFD">
        <w:rPr>
          <w:rFonts w:ascii="Times New Roman" w:hAnsi="Times New Roman" w:cs="Times New Roman"/>
          <w:sz w:val="28"/>
          <w:szCs w:val="28"/>
        </w:rPr>
        <w:t>.</w:t>
      </w:r>
    </w:p>
    <w:p w:rsidR="009B462F"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Составление индивидуальной программы здоровья. Наследственность -составная часть здоровья. Носители наследственности. Практическая работа № 4. «Диагностика здорового образа жизни. Составление индивидуальной программы здоровья» Практическая работа №5. «Семейное наследование признаков здоровья и нездоровья. Составление родословной»</w:t>
      </w:r>
    </w:p>
    <w:p w:rsidR="000C1096"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xml:space="preserve">Здоровье человека и окружающая среда </w:t>
      </w:r>
      <w:r w:rsidR="009B462F" w:rsidRPr="00BE5DFD">
        <w:rPr>
          <w:rFonts w:ascii="Times New Roman" w:hAnsi="Times New Roman" w:cs="Times New Roman"/>
          <w:sz w:val="28"/>
          <w:szCs w:val="28"/>
        </w:rPr>
        <w:t>.</w:t>
      </w:r>
    </w:p>
    <w:p w:rsidR="009B462F"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Влияние окружающей природы на здоровье человека. Практическая работа№6 «Определение степени запылённости листьев» Практическая работа №7. « Гигиеническая оценка микроклимата помещения (температура, влажность, скорость проветривания, освещенность, озеленение)». Практическая работа №8. «Прогнозирование состояния здоровья населения с учётом экологического состояния своей местности».</w:t>
      </w:r>
    </w:p>
    <w:p w:rsidR="000C1096"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Лечебные и природные ресурсы, их роль в оздоровлении людей</w:t>
      </w:r>
      <w:r w:rsidR="009B462F" w:rsidRPr="00BE5DFD">
        <w:rPr>
          <w:rFonts w:ascii="Times New Roman" w:hAnsi="Times New Roman" w:cs="Times New Roman"/>
          <w:sz w:val="28"/>
          <w:szCs w:val="28"/>
        </w:rPr>
        <w:t>.</w:t>
      </w:r>
    </w:p>
    <w:p w:rsidR="00760A01" w:rsidRPr="00BE5DFD" w:rsidRDefault="00760A01"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xml:space="preserve">Природа - источник положительных эмоций в жизни и творчестве человека. Практическая работа№9 «Определение лекарственных и ядовитых растений» Формы проведения занятия и виды деятельности Тематика Презентация Человек и природа. Факторы живой и неживой природы. Взаимосвязь природных факторов и здоровья человека. Деятельность человека по сохранению природы. Игры Факторы здоровья и риска заболеваний. Ролевая игра: «Вредным привычкам - нет». Беседы Понятие здоровья. Виды здоровья Тесты и анкетирование Влияние негативных факторов на здоровье человека .Природа - источник положительных эмоций в жизни и творчестве человека Круглые столы Физическое и психическое здоровье Школьные конференции Наследственность- составная часть здоровья. Наследственность- важный фактор здоровья. Носители наследственности. Предупреждение наследственных 7 заболеваний Просмотр тематических видеофильмов Из истории наук о здоровье человека Экскурсии Экология населённого пункта. Химические загрязнения среды и </w:t>
      </w:r>
      <w:r w:rsidRPr="00BE5DFD">
        <w:rPr>
          <w:rFonts w:ascii="Times New Roman" w:hAnsi="Times New Roman" w:cs="Times New Roman"/>
          <w:sz w:val="28"/>
          <w:szCs w:val="28"/>
        </w:rPr>
        <w:lastRenderedPageBreak/>
        <w:t>здоровье человека. Конкурсы рисунков, плакатов, мини-сочинений, выпуск газет, листово</w:t>
      </w:r>
      <w:r w:rsidR="00C77C6F" w:rsidRPr="00BE5DFD">
        <w:rPr>
          <w:rFonts w:ascii="Times New Roman" w:hAnsi="Times New Roman" w:cs="Times New Roman"/>
          <w:sz w:val="28"/>
          <w:szCs w:val="28"/>
        </w:rPr>
        <w:t xml:space="preserve">к Парки и заповедники Курской </w:t>
      </w:r>
      <w:r w:rsidRPr="00BE5DFD">
        <w:rPr>
          <w:rFonts w:ascii="Times New Roman" w:hAnsi="Times New Roman" w:cs="Times New Roman"/>
          <w:sz w:val="28"/>
          <w:szCs w:val="28"/>
        </w:rPr>
        <w:t>области. Видовое разнообразие растительного и животного мира природного окружения, его изменение под влиянием антропогенного фактора. Зелёная аптека природы. Лекарственные растения, их роль в сохранении здоровья и лечении человека. Лекарственные растения «Красной книги». Сбор и хранение лекарственных растений. Ядовитые растения. Оказание первой медицинской помощи человеку при отравлении ядовитыми растениями. Права и обязанности человека в сохранении своего здоровья и окружающей природы. Решение ситуативных задач Лекарственные растения, их роль в сохранении здоровья и лечении человека. Сбор и хранение лекарственных растений. Ядовитые растения. Оказание первой медицинской помощи человеку при отравлении ядовитыми растениями. Практические работы 1. Факторы укрепления здоровья: гигиена труда и отдыха, личная гигиена, гигиена помещений. Профилактические меры. 2. Проведение соматотропических измерений (рост, масса, пропорции тела). 3. Составление суточного энергетического рациона 4. Диагностика здорового образа жизни. Составление индивидуальной программы здоровья 5. Семейное наследование признаков здоровья и нездоровья. Составление родословной 6. Определение степени запылённости листьев 7. Гигиеническая оценка микроклимата помещения (температура, влажность, скорость проветривания, освещенность, озеленение 8. Прогнозирование состояния здоровья населения с учётом экологического состояния своей местности 9. Определение лекарственных и ядовитых растений</w:t>
      </w:r>
    </w:p>
    <w:p w:rsidR="00BE5DFD" w:rsidRDefault="00BE5DFD" w:rsidP="00BE5DFD">
      <w:pPr>
        <w:spacing w:after="0" w:line="240" w:lineRule="auto"/>
        <w:jc w:val="center"/>
        <w:rPr>
          <w:rFonts w:ascii="Times New Roman" w:hAnsi="Times New Roman" w:cs="Times New Roman"/>
          <w:b/>
          <w:sz w:val="28"/>
          <w:szCs w:val="28"/>
        </w:rPr>
      </w:pPr>
    </w:p>
    <w:p w:rsidR="00634EAE" w:rsidRPr="00BE5DFD" w:rsidRDefault="00634EAE" w:rsidP="00960A55">
      <w:pPr>
        <w:spacing w:after="0" w:line="240" w:lineRule="auto"/>
        <w:jc w:val="both"/>
        <w:rPr>
          <w:rFonts w:ascii="Times New Roman" w:hAnsi="Times New Roman" w:cs="Times New Roman"/>
          <w:b/>
          <w:sz w:val="28"/>
          <w:szCs w:val="28"/>
        </w:rPr>
      </w:pPr>
      <w:r w:rsidRPr="00BE5DFD">
        <w:rPr>
          <w:rFonts w:ascii="Times New Roman" w:hAnsi="Times New Roman" w:cs="Times New Roman"/>
          <w:b/>
          <w:sz w:val="28"/>
          <w:szCs w:val="28"/>
        </w:rPr>
        <w:t>ПЛАНИР</w:t>
      </w:r>
      <w:r w:rsidR="00BE5DFD">
        <w:rPr>
          <w:rFonts w:ascii="Times New Roman" w:hAnsi="Times New Roman" w:cs="Times New Roman"/>
          <w:b/>
          <w:sz w:val="28"/>
          <w:szCs w:val="28"/>
        </w:rPr>
        <w:t xml:space="preserve">УЕМЫЕ РЕЗУЛЬТАТЫ ОСВОЕНИЯ </w:t>
      </w:r>
      <w:r w:rsidR="00960A55">
        <w:rPr>
          <w:rFonts w:ascii="Times New Roman" w:hAnsi="Times New Roman" w:cs="Times New Roman"/>
          <w:b/>
          <w:sz w:val="28"/>
          <w:szCs w:val="28"/>
        </w:rPr>
        <w:t>ПРОГРАММЫ</w:t>
      </w:r>
    </w:p>
    <w:p w:rsidR="00634EAE" w:rsidRPr="00BE5DFD" w:rsidRDefault="000C1096" w:rsidP="00BE5DFD">
      <w:pPr>
        <w:spacing w:after="0" w:line="240" w:lineRule="auto"/>
        <w:ind w:firstLine="709"/>
        <w:jc w:val="both"/>
        <w:rPr>
          <w:rFonts w:ascii="Times New Roman" w:hAnsi="Times New Roman" w:cs="Times New Roman"/>
          <w:b/>
          <w:sz w:val="28"/>
          <w:szCs w:val="28"/>
        </w:rPr>
      </w:pPr>
      <w:r w:rsidRPr="00BE5DFD">
        <w:rPr>
          <w:rFonts w:ascii="Times New Roman" w:hAnsi="Times New Roman" w:cs="Times New Roman"/>
          <w:b/>
          <w:sz w:val="28"/>
          <w:szCs w:val="28"/>
        </w:rPr>
        <w:t xml:space="preserve">Личностные </w:t>
      </w:r>
      <w:r w:rsidR="00634EAE" w:rsidRPr="00BE5DFD">
        <w:rPr>
          <w:rFonts w:ascii="Times New Roman" w:hAnsi="Times New Roman" w:cs="Times New Roman"/>
          <w:b/>
          <w:sz w:val="28"/>
          <w:szCs w:val="28"/>
        </w:rPr>
        <w:t>результаты:</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-проявление позитивного отношения к действительности;</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-формирование целеустремленности и настойчивости в достижении целей; -проявление устойчивого интереса к новым способам познания;</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-проявление готовности к сотрудничеству с другими людьми;</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-формирование самоуважения и эмоционально-положительного отношения к себе;</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-проявление готовности выражать и отстаивать свою позицию;</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-критично относиться к своим поступкам;</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-формирование ответственности за окружающую природу как общечеловеческую ценность;</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-знание основных принципов и правил отношения к живой природе, основ здорового образа жизни и здоровьесберегающих технологий;</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-реализация установок здорового образа жизни;</w:t>
      </w:r>
    </w:p>
    <w:p w:rsidR="00634EAE"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lastRenderedPageBreak/>
        <w:t>-формирование ответственного отношения к природе, осознание необходимости защиты окружающей среды.</w:t>
      </w:r>
    </w:p>
    <w:p w:rsidR="002C081A" w:rsidRPr="00BE5DFD" w:rsidRDefault="00634EAE" w:rsidP="00BE5DFD">
      <w:pPr>
        <w:spacing w:after="0" w:line="240" w:lineRule="auto"/>
        <w:ind w:firstLine="709"/>
        <w:jc w:val="both"/>
        <w:rPr>
          <w:rFonts w:ascii="Times New Roman" w:hAnsi="Times New Roman" w:cs="Times New Roman"/>
          <w:b/>
          <w:sz w:val="28"/>
          <w:szCs w:val="28"/>
        </w:rPr>
      </w:pPr>
      <w:r w:rsidRPr="00BE5DFD">
        <w:rPr>
          <w:rFonts w:ascii="Times New Roman" w:hAnsi="Times New Roman" w:cs="Times New Roman"/>
          <w:b/>
          <w:sz w:val="28"/>
          <w:szCs w:val="28"/>
        </w:rPr>
        <w:t>Метапредметные результаты:</w:t>
      </w:r>
    </w:p>
    <w:p w:rsidR="002C081A" w:rsidRPr="00BE5DFD" w:rsidRDefault="00634EAE" w:rsidP="00BE5DFD">
      <w:pPr>
        <w:spacing w:after="0" w:line="240" w:lineRule="auto"/>
        <w:ind w:firstLine="709"/>
        <w:jc w:val="both"/>
        <w:rPr>
          <w:rFonts w:ascii="Times New Roman" w:hAnsi="Times New Roman" w:cs="Times New Roman"/>
          <w:b/>
          <w:sz w:val="28"/>
          <w:szCs w:val="28"/>
        </w:rPr>
      </w:pPr>
      <w:r w:rsidRPr="00BE5DFD">
        <w:rPr>
          <w:rFonts w:ascii="Times New Roman" w:hAnsi="Times New Roman" w:cs="Times New Roman"/>
          <w:b/>
          <w:sz w:val="28"/>
          <w:szCs w:val="28"/>
        </w:rPr>
        <w:t>1. Познавательные УУД</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-самостоятельно принимать и сохранять творческую задачу;</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-самостоятельно находить варианты решения творческой задачи;</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-объяснять живой мир с точки зрения биологии; -использовать методы и приёмы эколого-биологической деятельности в творческом процессе и повседневной жизни;</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-создавать схематические модели с выделением существенных характеристик объекта; осознание роли жизни; использовать биолого-экологические знания в быту;</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2C081A" w:rsidRPr="00BE5DFD" w:rsidRDefault="00634EAE" w:rsidP="00BE5DFD">
      <w:pPr>
        <w:spacing w:after="0" w:line="240" w:lineRule="auto"/>
        <w:ind w:firstLine="709"/>
        <w:jc w:val="both"/>
        <w:rPr>
          <w:rFonts w:ascii="Times New Roman" w:hAnsi="Times New Roman" w:cs="Times New Roman"/>
          <w:b/>
          <w:sz w:val="28"/>
          <w:szCs w:val="28"/>
        </w:rPr>
      </w:pPr>
      <w:r w:rsidRPr="00BE5DFD">
        <w:rPr>
          <w:rFonts w:ascii="Times New Roman" w:hAnsi="Times New Roman" w:cs="Times New Roman"/>
          <w:b/>
          <w:sz w:val="28"/>
          <w:szCs w:val="28"/>
        </w:rPr>
        <w:t>2. Регулятивные УУД:</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-самостоятельно обнаруживать биологическую проблему, определять цель творческой деятельности;</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выдвигать версии решения творческой проблемы, осознавать конечный результат; составлять (индивидуально или в группе) план решения проблемы (выполнения проекта);</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работать по плану, сверять свои действия с целью и, при необходимости, исправлять ошибки самостоятельно;</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-различать способ и результат действия; самостоятельно учитывать выделенные учителем о</w:t>
      </w:r>
      <w:r w:rsidR="002C081A" w:rsidRPr="00BE5DFD">
        <w:rPr>
          <w:rFonts w:ascii="Times New Roman" w:hAnsi="Times New Roman" w:cs="Times New Roman"/>
          <w:sz w:val="28"/>
          <w:szCs w:val="28"/>
        </w:rPr>
        <w:t xml:space="preserve">риентиры действия в незнакомом </w:t>
      </w:r>
      <w:r w:rsidRPr="00BE5DFD">
        <w:rPr>
          <w:rFonts w:ascii="Times New Roman" w:hAnsi="Times New Roman" w:cs="Times New Roman"/>
          <w:sz w:val="28"/>
          <w:szCs w:val="28"/>
        </w:rPr>
        <w:t xml:space="preserve"> материале;</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 преобразовывать практическую задачу в познавательную;</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-осознанно и произвольно строить сообщения в устной и письменной форме;</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2C081A" w:rsidRPr="00BE5DFD" w:rsidRDefault="00634EAE" w:rsidP="00BE5DFD">
      <w:pPr>
        <w:spacing w:after="0" w:line="240" w:lineRule="auto"/>
        <w:ind w:firstLine="709"/>
        <w:jc w:val="both"/>
        <w:rPr>
          <w:rFonts w:ascii="Times New Roman" w:hAnsi="Times New Roman" w:cs="Times New Roman"/>
          <w:b/>
          <w:sz w:val="28"/>
          <w:szCs w:val="28"/>
        </w:rPr>
      </w:pPr>
      <w:r w:rsidRPr="00BE5DFD">
        <w:rPr>
          <w:rFonts w:ascii="Times New Roman" w:hAnsi="Times New Roman" w:cs="Times New Roman"/>
          <w:b/>
          <w:sz w:val="28"/>
          <w:szCs w:val="28"/>
        </w:rPr>
        <w:lastRenderedPageBreak/>
        <w:t>3. Коммуникативные УУД</w:t>
      </w:r>
      <w:r w:rsidR="002C081A" w:rsidRPr="00BE5DFD">
        <w:rPr>
          <w:rFonts w:ascii="Times New Roman" w:hAnsi="Times New Roman" w:cs="Times New Roman"/>
          <w:b/>
          <w:sz w:val="28"/>
          <w:szCs w:val="28"/>
        </w:rPr>
        <w:t>:</w:t>
      </w:r>
    </w:p>
    <w:p w:rsidR="002C081A" w:rsidRPr="00BE5DFD" w:rsidRDefault="002C081A"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w:t>
      </w:r>
      <w:r w:rsidR="00634EAE" w:rsidRPr="00BE5DFD">
        <w:rPr>
          <w:rFonts w:ascii="Times New Roman" w:hAnsi="Times New Roman" w:cs="Times New Roman"/>
          <w:sz w:val="28"/>
          <w:szCs w:val="28"/>
        </w:rPr>
        <w:t xml:space="preserve"> адекватно воспринимать оценку учителя;</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-формулировать собственное мнение и позицию;</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-вносить коррективы в действия на основе их оценки и учёта сделанных ошибок;</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-задавать вопросы; -работать в малых группах;</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-взаимодействовать со сверстниками; -осуществлять взаимный контроль и оказывать партнёрам в сотрудничестве необходимую взаимопомощь.</w:t>
      </w:r>
    </w:p>
    <w:p w:rsidR="002C081A" w:rsidRPr="00BE5DFD" w:rsidRDefault="00634EAE" w:rsidP="00BE5DFD">
      <w:pPr>
        <w:spacing w:after="0" w:line="240" w:lineRule="auto"/>
        <w:ind w:firstLine="709"/>
        <w:jc w:val="both"/>
        <w:rPr>
          <w:rFonts w:ascii="Times New Roman" w:hAnsi="Times New Roman" w:cs="Times New Roman"/>
          <w:b/>
          <w:sz w:val="28"/>
          <w:szCs w:val="28"/>
        </w:rPr>
      </w:pPr>
      <w:r w:rsidRPr="00BE5DFD">
        <w:rPr>
          <w:rFonts w:ascii="Times New Roman" w:hAnsi="Times New Roman" w:cs="Times New Roman"/>
          <w:b/>
          <w:sz w:val="28"/>
          <w:szCs w:val="28"/>
        </w:rPr>
        <w:t>Предметные результаты:</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Обучающийся научится:</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1) оценивать состояние своего здоровья (в том числе последствия применения диоксинов, пестицидов, нитратов, употребления пищевых добавок, газированных напитков);</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2) устанавливать связь между биосоциальными факторами среды и своим здоровьем;</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3) соблюдать гигиенические правила для ведения здорового образа жизни;</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4) проводить наблюдения и самонаблюдения;</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5) основам экологической культуры человека;</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6)искать пути решения экологических проблем, связанных с деятельностью человека;</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7)учитывать влияние факторов среды на генофонд человека;</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8) понимать значение рационального питания для здоровья человека и роль биоритмов, оказывающих влияние на его жизнедеятельность;</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9) способам избавления от бытовых отходов;</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Обучающийся получит возможность научиться:</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1) проводить простейшие наблюдения, измерения, опыты;</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2) систематизировать и обобщать разные виды информации;</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3) пользоваться простыми биологическими приборами, инструментами и оборудованием;</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4) устанавливать взаимосвязи здоровья человека и его образа жизни;</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5) определять факторы, укрепляющие здоровье человека в процессе онтогенеза;</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6) систематизировать основные условия сохранения здоровья человека;</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7) осознавать необходимость своего участия в охране окружающей среды;</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8) выявлять и характеризовать позитивное и негативное влияние абиотических факторов на состояние здоровья человека;</w:t>
      </w:r>
    </w:p>
    <w:p w:rsidR="002C081A"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9) осознавать опасность антропогенной деятельности при её бесконтрольности;</w:t>
      </w:r>
    </w:p>
    <w:p w:rsidR="00F8505D"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lastRenderedPageBreak/>
        <w:t>10) проводить исследование помещения на соответствие его экологическим нормативам; 11)соблюдать правила применения препаратов бытовой химии;</w:t>
      </w:r>
    </w:p>
    <w:p w:rsidR="00F8505D"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12) выявлять основные стрессогенные факторы среды;</w:t>
      </w:r>
    </w:p>
    <w:p w:rsidR="00F8505D"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13) анализировать с экологической точки зрения состояние квартиры;</w:t>
      </w:r>
    </w:p>
    <w:p w:rsidR="00F8505D"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14) грамотно оформлять полученные результаты исследований в виде отчётов, таблиц; 15)определять собственную позицию по отношению к экологическим проблемам современности, которые от</w:t>
      </w:r>
      <w:r w:rsidR="00F8505D" w:rsidRPr="00BE5DFD">
        <w:rPr>
          <w:rFonts w:ascii="Times New Roman" w:hAnsi="Times New Roman" w:cs="Times New Roman"/>
          <w:sz w:val="28"/>
          <w:szCs w:val="28"/>
        </w:rPr>
        <w:t>ражаются на здоровье человека;</w:t>
      </w:r>
    </w:p>
    <w:p w:rsidR="00F8505D" w:rsidRPr="00BE5DFD" w:rsidRDefault="00634EAE" w:rsidP="00BE5DFD">
      <w:pPr>
        <w:spacing w:after="0" w:line="240" w:lineRule="auto"/>
        <w:ind w:firstLine="709"/>
        <w:jc w:val="both"/>
        <w:rPr>
          <w:rFonts w:ascii="Times New Roman" w:hAnsi="Times New Roman" w:cs="Times New Roman"/>
          <w:sz w:val="28"/>
          <w:szCs w:val="28"/>
        </w:rPr>
      </w:pPr>
      <w:r w:rsidRPr="00BE5DFD">
        <w:rPr>
          <w:rFonts w:ascii="Times New Roman" w:hAnsi="Times New Roman" w:cs="Times New Roman"/>
          <w:sz w:val="28"/>
          <w:szCs w:val="28"/>
        </w:rPr>
        <w:t>16) использовать ресурсы Интернета, работать с учебной и научно-популярной литературой, с периодическими изданиями.</w:t>
      </w:r>
    </w:p>
    <w:p w:rsidR="00634EAE" w:rsidRPr="00BE5DFD" w:rsidRDefault="00634EAE" w:rsidP="00BE5DFD">
      <w:pPr>
        <w:spacing w:after="0" w:line="240" w:lineRule="auto"/>
        <w:jc w:val="center"/>
        <w:rPr>
          <w:rFonts w:ascii="Times New Roman" w:hAnsi="Times New Roman" w:cs="Times New Roman"/>
          <w:sz w:val="28"/>
          <w:szCs w:val="28"/>
        </w:rPr>
      </w:pPr>
    </w:p>
    <w:p w:rsidR="00F61B07" w:rsidRPr="00BE5DFD" w:rsidRDefault="00760A01" w:rsidP="00960A55">
      <w:pPr>
        <w:spacing w:after="0" w:line="240" w:lineRule="auto"/>
        <w:jc w:val="both"/>
        <w:rPr>
          <w:rFonts w:ascii="Times New Roman" w:hAnsi="Times New Roman" w:cs="Times New Roman"/>
          <w:b/>
          <w:sz w:val="28"/>
          <w:szCs w:val="28"/>
        </w:rPr>
      </w:pPr>
      <w:r w:rsidRPr="00BE5DFD">
        <w:rPr>
          <w:rFonts w:ascii="Times New Roman" w:hAnsi="Times New Roman" w:cs="Times New Roman"/>
          <w:b/>
          <w:sz w:val="28"/>
          <w:szCs w:val="28"/>
        </w:rPr>
        <w:t>ТЕМАТИЧЕСКОЕ ПЛАНИРОВАНИЕ</w:t>
      </w:r>
    </w:p>
    <w:p w:rsidR="00F8505D" w:rsidRPr="00BE5DFD" w:rsidRDefault="00760A01" w:rsidP="00BE5DFD">
      <w:pPr>
        <w:spacing w:after="0" w:line="240" w:lineRule="auto"/>
        <w:jc w:val="center"/>
        <w:rPr>
          <w:rFonts w:ascii="Times New Roman" w:hAnsi="Times New Roman" w:cs="Times New Roman"/>
          <w:b/>
          <w:sz w:val="28"/>
          <w:szCs w:val="28"/>
        </w:rPr>
      </w:pPr>
      <w:r w:rsidRPr="00BE5DFD">
        <w:rPr>
          <w:rFonts w:ascii="Times New Roman" w:hAnsi="Times New Roman" w:cs="Times New Roman"/>
          <w:b/>
          <w:sz w:val="28"/>
          <w:szCs w:val="28"/>
        </w:rPr>
        <w:t>5 класс</w:t>
      </w:r>
    </w:p>
    <w:tbl>
      <w:tblPr>
        <w:tblStyle w:val="a7"/>
        <w:tblW w:w="5000" w:type="pct"/>
        <w:tblLook w:val="04A0" w:firstRow="1" w:lastRow="0" w:firstColumn="1" w:lastColumn="0" w:noHBand="0" w:noVBand="1"/>
      </w:tblPr>
      <w:tblGrid>
        <w:gridCol w:w="817"/>
        <w:gridCol w:w="6947"/>
        <w:gridCol w:w="1807"/>
      </w:tblGrid>
      <w:tr w:rsidR="006E5D83" w:rsidRPr="00BE5DFD" w:rsidTr="00960A55">
        <w:tc>
          <w:tcPr>
            <w:tcW w:w="427"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 п/п</w:t>
            </w:r>
          </w:p>
        </w:tc>
        <w:tc>
          <w:tcPr>
            <w:tcW w:w="3629"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Наименование разделов и тем программы</w:t>
            </w:r>
          </w:p>
        </w:tc>
        <w:tc>
          <w:tcPr>
            <w:tcW w:w="945"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Количество часов</w:t>
            </w:r>
          </w:p>
        </w:tc>
      </w:tr>
      <w:tr w:rsidR="006E5D83" w:rsidRPr="00BE5DFD" w:rsidTr="00960A55">
        <w:trPr>
          <w:trHeight w:val="75"/>
        </w:trPr>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Введение. Культура здоровья</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6</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Физическая активность</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7</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Питание</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10</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Режим дня</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6</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5</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Гигиена</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6</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Заключение</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427" w:type="pct"/>
          </w:tcPr>
          <w:p w:rsidR="006E5D83" w:rsidRPr="00BE5DFD" w:rsidRDefault="006E5D83" w:rsidP="00442D66">
            <w:pPr>
              <w:jc w:val="center"/>
              <w:rPr>
                <w:rFonts w:ascii="Times New Roman" w:hAnsi="Times New Roman" w:cs="Times New Roman"/>
                <w:sz w:val="28"/>
                <w:szCs w:val="28"/>
              </w:rPr>
            </w:pPr>
          </w:p>
        </w:tc>
        <w:tc>
          <w:tcPr>
            <w:tcW w:w="3629" w:type="pct"/>
          </w:tcPr>
          <w:p w:rsidR="006E5D83" w:rsidRPr="00BE5DFD" w:rsidRDefault="006E5D83" w:rsidP="00442D66">
            <w:pPr>
              <w:jc w:val="both"/>
              <w:rPr>
                <w:rFonts w:ascii="Times New Roman" w:hAnsi="Times New Roman" w:cs="Times New Roman"/>
                <w:sz w:val="28"/>
                <w:szCs w:val="28"/>
              </w:rPr>
            </w:pPr>
            <w:r w:rsidRPr="00BE5DFD">
              <w:rPr>
                <w:rFonts w:ascii="Times New Roman" w:hAnsi="Times New Roman" w:cs="Times New Roman"/>
                <w:sz w:val="28"/>
                <w:szCs w:val="28"/>
              </w:rPr>
              <w:t>ИТОГО:</w:t>
            </w:r>
          </w:p>
        </w:tc>
        <w:tc>
          <w:tcPr>
            <w:tcW w:w="945" w:type="pct"/>
          </w:tcPr>
          <w:p w:rsidR="006E5D83" w:rsidRPr="00BE5DFD" w:rsidRDefault="006E5D83" w:rsidP="00442D66">
            <w:pPr>
              <w:jc w:val="center"/>
              <w:rPr>
                <w:rFonts w:ascii="Times New Roman" w:hAnsi="Times New Roman" w:cs="Times New Roman"/>
                <w:sz w:val="28"/>
                <w:szCs w:val="28"/>
              </w:rPr>
            </w:pPr>
            <w:r w:rsidRPr="00BE5DFD">
              <w:rPr>
                <w:rFonts w:ascii="Times New Roman" w:hAnsi="Times New Roman" w:cs="Times New Roman"/>
                <w:sz w:val="28"/>
                <w:szCs w:val="28"/>
              </w:rPr>
              <w:t>34 часа</w:t>
            </w:r>
          </w:p>
        </w:tc>
      </w:tr>
    </w:tbl>
    <w:p w:rsidR="00D435F8" w:rsidRPr="00BE5DFD" w:rsidRDefault="00D435F8" w:rsidP="00BE5DFD">
      <w:pPr>
        <w:spacing w:after="0" w:line="240" w:lineRule="auto"/>
        <w:jc w:val="center"/>
        <w:rPr>
          <w:rFonts w:ascii="Times New Roman" w:hAnsi="Times New Roman" w:cs="Times New Roman"/>
          <w:b/>
          <w:sz w:val="28"/>
          <w:szCs w:val="28"/>
        </w:rPr>
      </w:pPr>
      <w:r w:rsidRPr="00BE5DFD">
        <w:rPr>
          <w:rFonts w:ascii="Times New Roman" w:hAnsi="Times New Roman" w:cs="Times New Roman"/>
          <w:b/>
          <w:sz w:val="28"/>
          <w:szCs w:val="28"/>
        </w:rPr>
        <w:t>6 класс</w:t>
      </w:r>
    </w:p>
    <w:tbl>
      <w:tblPr>
        <w:tblStyle w:val="a7"/>
        <w:tblW w:w="5000" w:type="pct"/>
        <w:tblLook w:val="04A0" w:firstRow="1" w:lastRow="0" w:firstColumn="1" w:lastColumn="0" w:noHBand="0" w:noVBand="1"/>
      </w:tblPr>
      <w:tblGrid>
        <w:gridCol w:w="817"/>
        <w:gridCol w:w="6947"/>
        <w:gridCol w:w="1807"/>
      </w:tblGrid>
      <w:tr w:rsidR="006E5D83" w:rsidRPr="00BE5DFD" w:rsidTr="00960A55">
        <w:trPr>
          <w:trHeight w:val="66"/>
        </w:trPr>
        <w:tc>
          <w:tcPr>
            <w:tcW w:w="427"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 п/п</w:t>
            </w:r>
          </w:p>
        </w:tc>
        <w:tc>
          <w:tcPr>
            <w:tcW w:w="3629"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Наименование разделов и тем программы</w:t>
            </w:r>
          </w:p>
        </w:tc>
        <w:tc>
          <w:tcPr>
            <w:tcW w:w="945"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Количество часов</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Вот мы и в школе</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«Питание и здоровье»</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5</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Моё здоровье в моих руках</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7</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Я в школе и дома</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5</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Чтоб забыть про докторов</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6</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Я и моё ближайшее окружение</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6</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7</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Вот и стали мы на год взрослей</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ИТОГО:</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34 часа</w:t>
            </w:r>
          </w:p>
        </w:tc>
      </w:tr>
    </w:tbl>
    <w:p w:rsidR="00571522" w:rsidRPr="00BE5DFD" w:rsidRDefault="00571522" w:rsidP="006E5D83">
      <w:pPr>
        <w:spacing w:after="0" w:line="240" w:lineRule="auto"/>
        <w:jc w:val="center"/>
        <w:rPr>
          <w:rFonts w:ascii="Times New Roman" w:hAnsi="Times New Roman" w:cs="Times New Roman"/>
          <w:b/>
          <w:sz w:val="28"/>
          <w:szCs w:val="28"/>
        </w:rPr>
      </w:pPr>
      <w:r w:rsidRPr="00BE5DFD">
        <w:rPr>
          <w:rFonts w:ascii="Times New Roman" w:hAnsi="Times New Roman" w:cs="Times New Roman"/>
          <w:b/>
          <w:sz w:val="28"/>
          <w:szCs w:val="28"/>
        </w:rPr>
        <w:t>7 класс</w:t>
      </w:r>
    </w:p>
    <w:tbl>
      <w:tblPr>
        <w:tblStyle w:val="a7"/>
        <w:tblW w:w="5000" w:type="pct"/>
        <w:tblLook w:val="04A0" w:firstRow="1" w:lastRow="0" w:firstColumn="1" w:lastColumn="0" w:noHBand="0" w:noVBand="1"/>
      </w:tblPr>
      <w:tblGrid>
        <w:gridCol w:w="817"/>
        <w:gridCol w:w="6947"/>
        <w:gridCol w:w="1807"/>
      </w:tblGrid>
      <w:tr w:rsidR="006E5D83" w:rsidRPr="00BE5DFD" w:rsidTr="00960A55">
        <w:tc>
          <w:tcPr>
            <w:tcW w:w="427"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 п/п</w:t>
            </w:r>
          </w:p>
        </w:tc>
        <w:tc>
          <w:tcPr>
            <w:tcW w:w="3629"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Наименование разделов и тем программы</w:t>
            </w:r>
          </w:p>
        </w:tc>
        <w:tc>
          <w:tcPr>
            <w:tcW w:w="945"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Количество часов</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Введение. Давайте знакомиться</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Здоровье человека</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10</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Основы здорового образа жизни</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Здоровье человека и окружающая среда</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9</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5</w:t>
            </w: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Лечебные и природные ресурсы, их роль в оздоровлении людей</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11</w:t>
            </w:r>
          </w:p>
        </w:tc>
      </w:tr>
      <w:tr w:rsidR="006E5D83" w:rsidRPr="00BE5DFD" w:rsidTr="00960A55">
        <w:tc>
          <w:tcPr>
            <w:tcW w:w="427" w:type="pct"/>
          </w:tcPr>
          <w:p w:rsidR="006E5D83" w:rsidRPr="00BE5DFD" w:rsidRDefault="006E5D83" w:rsidP="00BE5DFD">
            <w:pPr>
              <w:jc w:val="center"/>
              <w:rPr>
                <w:rFonts w:ascii="Times New Roman" w:hAnsi="Times New Roman" w:cs="Times New Roman"/>
                <w:sz w:val="28"/>
                <w:szCs w:val="28"/>
              </w:rPr>
            </w:pPr>
          </w:p>
        </w:tc>
        <w:tc>
          <w:tcPr>
            <w:tcW w:w="36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ИТОГО:</w:t>
            </w:r>
          </w:p>
        </w:tc>
        <w:tc>
          <w:tcPr>
            <w:tcW w:w="945"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34 часа</w:t>
            </w:r>
          </w:p>
        </w:tc>
      </w:tr>
    </w:tbl>
    <w:p w:rsidR="004219C7" w:rsidRPr="00BE5DFD" w:rsidRDefault="004219C7" w:rsidP="00960A55">
      <w:pPr>
        <w:spacing w:after="0" w:line="240" w:lineRule="auto"/>
        <w:jc w:val="both"/>
        <w:rPr>
          <w:rFonts w:ascii="Times New Roman" w:hAnsi="Times New Roman" w:cs="Times New Roman"/>
          <w:b/>
          <w:sz w:val="28"/>
          <w:szCs w:val="28"/>
        </w:rPr>
      </w:pPr>
      <w:r w:rsidRPr="00BE5DFD">
        <w:rPr>
          <w:rFonts w:ascii="Times New Roman" w:hAnsi="Times New Roman" w:cs="Times New Roman"/>
          <w:b/>
          <w:sz w:val="28"/>
          <w:szCs w:val="28"/>
        </w:rPr>
        <w:lastRenderedPageBreak/>
        <w:t>Поурочное планирование</w:t>
      </w:r>
    </w:p>
    <w:p w:rsidR="004219C7" w:rsidRPr="00BE5DFD" w:rsidRDefault="004219C7" w:rsidP="00BE5DFD">
      <w:pPr>
        <w:spacing w:after="0" w:line="240" w:lineRule="auto"/>
        <w:jc w:val="center"/>
        <w:rPr>
          <w:rFonts w:ascii="Times New Roman" w:hAnsi="Times New Roman" w:cs="Times New Roman"/>
          <w:b/>
          <w:sz w:val="28"/>
          <w:szCs w:val="28"/>
        </w:rPr>
      </w:pPr>
      <w:r w:rsidRPr="00BE5DFD">
        <w:rPr>
          <w:rFonts w:ascii="Times New Roman" w:hAnsi="Times New Roman" w:cs="Times New Roman"/>
          <w:b/>
          <w:sz w:val="28"/>
          <w:szCs w:val="28"/>
        </w:rPr>
        <w:t>5 класс</w:t>
      </w:r>
    </w:p>
    <w:tbl>
      <w:tblPr>
        <w:tblStyle w:val="a7"/>
        <w:tblW w:w="5000" w:type="pct"/>
        <w:tblLook w:val="04A0" w:firstRow="1" w:lastRow="0" w:firstColumn="1" w:lastColumn="0" w:noHBand="0" w:noVBand="1"/>
      </w:tblPr>
      <w:tblGrid>
        <w:gridCol w:w="676"/>
        <w:gridCol w:w="7655"/>
        <w:gridCol w:w="1240"/>
      </w:tblGrid>
      <w:tr w:rsidR="006E5D83" w:rsidRPr="00BE5DFD" w:rsidTr="00960A55">
        <w:tc>
          <w:tcPr>
            <w:tcW w:w="353"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 п/п</w:t>
            </w:r>
          </w:p>
        </w:tc>
        <w:tc>
          <w:tcPr>
            <w:tcW w:w="3999"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Раздел, тема урока</w:t>
            </w:r>
          </w:p>
        </w:tc>
        <w:tc>
          <w:tcPr>
            <w:tcW w:w="648" w:type="pct"/>
          </w:tcPr>
          <w:p w:rsidR="006E5D83" w:rsidRPr="00BE5DFD" w:rsidRDefault="006E5D83" w:rsidP="00960A55">
            <w:pPr>
              <w:jc w:val="center"/>
              <w:rPr>
                <w:rFonts w:ascii="Times New Roman" w:hAnsi="Times New Roman" w:cs="Times New Roman"/>
                <w:b/>
                <w:sz w:val="28"/>
                <w:szCs w:val="28"/>
              </w:rPr>
            </w:pPr>
            <w:r w:rsidRPr="00BE5DFD">
              <w:rPr>
                <w:rFonts w:ascii="Times New Roman" w:hAnsi="Times New Roman" w:cs="Times New Roman"/>
                <w:b/>
                <w:sz w:val="28"/>
                <w:szCs w:val="28"/>
              </w:rPr>
              <w:t>Кол</w:t>
            </w:r>
            <w:r w:rsidR="00960A55">
              <w:rPr>
                <w:rFonts w:ascii="Times New Roman" w:hAnsi="Times New Roman" w:cs="Times New Roman"/>
                <w:b/>
                <w:sz w:val="28"/>
                <w:szCs w:val="28"/>
              </w:rPr>
              <w:t>-</w:t>
            </w:r>
            <w:r w:rsidRPr="00BE5DFD">
              <w:rPr>
                <w:rFonts w:ascii="Times New Roman" w:hAnsi="Times New Roman" w:cs="Times New Roman"/>
                <w:b/>
                <w:sz w:val="28"/>
                <w:szCs w:val="28"/>
              </w:rPr>
              <w:t>во часов</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Введение. Культура здоровья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Охрана и укрепление здоровья и здоровья окружающих людей.</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Вредные привычки.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Овладение основными культурно-гигиеническими навыками самообслуживания.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5</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Средства личной гигиены.</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6</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Основные правила противопожарной безопасности.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7</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Физическая активность.</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8</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История игр.</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9</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Спортивный квест.</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10</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Творческий проект «Игротека».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11</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Исследовательский проект «Движение и здоровье».</w:t>
            </w:r>
          </w:p>
        </w:tc>
        <w:tc>
          <w:tcPr>
            <w:tcW w:w="648" w:type="pct"/>
          </w:tcPr>
          <w:p w:rsidR="006E5D83" w:rsidRPr="00BE5DFD" w:rsidRDefault="006E5D83" w:rsidP="00BE5DFD">
            <w:pPr>
              <w:jc w:val="center"/>
              <w:rPr>
                <w:rFonts w:ascii="Times New Roman" w:hAnsi="Times New Roman" w:cs="Times New Roman"/>
                <w:sz w:val="28"/>
                <w:szCs w:val="28"/>
              </w:rPr>
            </w:pP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12</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Эстафета здоровья.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13</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Расскажи мне о себе…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14</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Питание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15</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Питание – необходимое условие для жизни человека.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16</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Золотые правила питания.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17</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Жиры, белки и углеводы - что важнее?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18</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Проблемы здоровья, связанные с неправильным питанием.</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19</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Пищевые добавки в нашей жизни.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20</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Исследование «Почему нужен завтрак».</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21</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Творческий проект «Мое любимое блюдо».</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22</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Правила хранения продуктов.</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23</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Вегетарианство.</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24</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Режим дня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25</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Творческое задание «Планируем день».</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26</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Сон – лучшее лекарство.</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27</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Игровой проект «Советуем литературному герою».</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28</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Творческое задание «Мой выходной день».</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29</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Неправильный режим дня и его последствия.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30</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Гигиена Упаковка для еды в Знакомство с таблицами энергетической ценности продуктов питания, соотношением белков, жиров и  углеводов в них.</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31</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Потребность подростка в еде: калории; белки, жиры и углеводы; вода; витамины.</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32</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Количество приёмов пищи.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33</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Составление сбалансированного меню, в приготовлении блюд которого дома может принять участие школьник.</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lastRenderedPageBreak/>
              <w:t>34</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Заключение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bl>
    <w:p w:rsidR="004219C7" w:rsidRPr="00BE5DFD" w:rsidRDefault="004219C7" w:rsidP="00BE5DFD">
      <w:pPr>
        <w:spacing w:after="0" w:line="240" w:lineRule="auto"/>
        <w:jc w:val="center"/>
        <w:rPr>
          <w:rFonts w:ascii="Times New Roman" w:hAnsi="Times New Roman" w:cs="Times New Roman"/>
          <w:b/>
          <w:sz w:val="28"/>
          <w:szCs w:val="28"/>
        </w:rPr>
      </w:pPr>
    </w:p>
    <w:p w:rsidR="00060A8A" w:rsidRPr="00BE5DFD" w:rsidRDefault="00060A8A" w:rsidP="00960A55">
      <w:pPr>
        <w:spacing w:after="0" w:line="240" w:lineRule="auto"/>
        <w:jc w:val="both"/>
        <w:rPr>
          <w:rFonts w:ascii="Times New Roman" w:hAnsi="Times New Roman" w:cs="Times New Roman"/>
          <w:b/>
          <w:sz w:val="28"/>
          <w:szCs w:val="28"/>
        </w:rPr>
      </w:pPr>
      <w:r w:rsidRPr="00BE5DFD">
        <w:rPr>
          <w:rFonts w:ascii="Times New Roman" w:hAnsi="Times New Roman" w:cs="Times New Roman"/>
          <w:b/>
          <w:sz w:val="28"/>
          <w:szCs w:val="28"/>
        </w:rPr>
        <w:t>Поурочное планирование</w:t>
      </w:r>
    </w:p>
    <w:p w:rsidR="00060A8A" w:rsidRPr="00BE5DFD" w:rsidRDefault="00060A8A" w:rsidP="00BE5DFD">
      <w:pPr>
        <w:spacing w:after="0" w:line="240" w:lineRule="auto"/>
        <w:jc w:val="center"/>
        <w:rPr>
          <w:rFonts w:ascii="Times New Roman" w:hAnsi="Times New Roman" w:cs="Times New Roman"/>
          <w:b/>
          <w:sz w:val="28"/>
          <w:szCs w:val="28"/>
        </w:rPr>
      </w:pPr>
      <w:r w:rsidRPr="00BE5DFD">
        <w:rPr>
          <w:rFonts w:ascii="Times New Roman" w:hAnsi="Times New Roman" w:cs="Times New Roman"/>
          <w:b/>
          <w:sz w:val="28"/>
          <w:szCs w:val="28"/>
        </w:rPr>
        <w:t>6 класс</w:t>
      </w:r>
    </w:p>
    <w:tbl>
      <w:tblPr>
        <w:tblStyle w:val="a7"/>
        <w:tblW w:w="5000" w:type="pct"/>
        <w:tblLayout w:type="fixed"/>
        <w:tblLook w:val="04A0" w:firstRow="1" w:lastRow="0" w:firstColumn="1" w:lastColumn="0" w:noHBand="0" w:noVBand="1"/>
      </w:tblPr>
      <w:tblGrid>
        <w:gridCol w:w="676"/>
        <w:gridCol w:w="7655"/>
        <w:gridCol w:w="1240"/>
      </w:tblGrid>
      <w:tr w:rsidR="006E5D83" w:rsidRPr="00BE5DFD" w:rsidTr="00960A55">
        <w:tc>
          <w:tcPr>
            <w:tcW w:w="353"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 п/п</w:t>
            </w:r>
          </w:p>
        </w:tc>
        <w:tc>
          <w:tcPr>
            <w:tcW w:w="3999"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Раздел, тема урока</w:t>
            </w:r>
          </w:p>
        </w:tc>
        <w:tc>
          <w:tcPr>
            <w:tcW w:w="648"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Количество часов</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Вот мы и в школе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Личная гигиена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Значение утренней зарядки для организма -«Питание и здоровье»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Основы правильного питания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5</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 xml:space="preserve">Питание и здоровье </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6</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Основы правильного питания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7</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Гигиенические навыки культуры поведения во время приема пищи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8</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Кулинарные традиции современности и прошлого</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9</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Полезные и вредные продукты</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10</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Мое здоровье в моих руках</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11</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Влияние окружающей среды на здоровье человека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12</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Чередование труда и отдыха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13</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Профилактика нарушений зрения и опорно-двигательного аппарата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14</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Взаимосвязь экологического образа жизни и здоровья человека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15</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Звук и здоровье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16</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Частота звука и  громкость звука: их влияние на физическое и психическое здоровье человека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17</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Я в школе и дома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18</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Социально одобряемые нормы и правила поведения обучающихся в образовательном учреждении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19</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Мода и школьные будни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20</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Гигиена одежды</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21</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 xml:space="preserve">Чтоб забыть про докторов  </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22</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Как защититься от простуды и гриппа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23</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Что мы знаем о здоровье?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24</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Сезонные изменения и как их принимает человек</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25</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 xml:space="preserve">Я и моё ближайшее окружение </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26</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Развитие познавательных процессов</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27</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Вредные привычки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28</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Настроение в школе и дома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29</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Повседневные действия, которые могут нанести ущерб природе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lastRenderedPageBreak/>
              <w:t>30</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Способы уменьшения последствий наших повседневных действий для природы</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31</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 xml:space="preserve">Вот и стали мы на год взрослей </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32</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Первая доврачебная помощь в летний период</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33</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Опасности летнего периода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c>
          <w:tcPr>
            <w:tcW w:w="353"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34</w:t>
            </w:r>
          </w:p>
        </w:tc>
        <w:tc>
          <w:tcPr>
            <w:tcW w:w="399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Разработка группового проекта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bl>
    <w:p w:rsidR="00060A8A" w:rsidRPr="00BE5DFD" w:rsidRDefault="00060A8A" w:rsidP="00BE5DFD">
      <w:pPr>
        <w:spacing w:after="0" w:line="240" w:lineRule="auto"/>
        <w:jc w:val="center"/>
        <w:rPr>
          <w:rFonts w:ascii="Times New Roman" w:hAnsi="Times New Roman" w:cs="Times New Roman"/>
          <w:sz w:val="28"/>
          <w:szCs w:val="28"/>
        </w:rPr>
      </w:pPr>
    </w:p>
    <w:p w:rsidR="00060A8A" w:rsidRPr="00BE5DFD" w:rsidRDefault="00060A8A" w:rsidP="00960A55">
      <w:pPr>
        <w:spacing w:after="0" w:line="240" w:lineRule="auto"/>
        <w:jc w:val="both"/>
        <w:rPr>
          <w:rFonts w:ascii="Times New Roman" w:hAnsi="Times New Roman" w:cs="Times New Roman"/>
          <w:b/>
          <w:sz w:val="28"/>
          <w:szCs w:val="28"/>
        </w:rPr>
      </w:pPr>
      <w:r w:rsidRPr="00BE5DFD">
        <w:rPr>
          <w:rFonts w:ascii="Times New Roman" w:hAnsi="Times New Roman" w:cs="Times New Roman"/>
          <w:b/>
          <w:sz w:val="28"/>
          <w:szCs w:val="28"/>
        </w:rPr>
        <w:t>Поурочн</w:t>
      </w:r>
      <w:bookmarkStart w:id="0" w:name="_GoBack"/>
      <w:bookmarkEnd w:id="0"/>
      <w:r w:rsidRPr="00BE5DFD">
        <w:rPr>
          <w:rFonts w:ascii="Times New Roman" w:hAnsi="Times New Roman" w:cs="Times New Roman"/>
          <w:b/>
          <w:sz w:val="28"/>
          <w:szCs w:val="28"/>
        </w:rPr>
        <w:t>ое планирование</w:t>
      </w:r>
    </w:p>
    <w:p w:rsidR="00060A8A" w:rsidRPr="00BE5DFD" w:rsidRDefault="00060A8A" w:rsidP="00BE5DFD">
      <w:pPr>
        <w:spacing w:after="0" w:line="240" w:lineRule="auto"/>
        <w:jc w:val="center"/>
        <w:rPr>
          <w:rFonts w:ascii="Times New Roman" w:hAnsi="Times New Roman" w:cs="Times New Roman"/>
          <w:b/>
          <w:sz w:val="28"/>
          <w:szCs w:val="28"/>
        </w:rPr>
      </w:pPr>
      <w:r w:rsidRPr="00BE5DFD">
        <w:rPr>
          <w:rFonts w:ascii="Times New Roman" w:hAnsi="Times New Roman" w:cs="Times New Roman"/>
          <w:b/>
          <w:sz w:val="28"/>
          <w:szCs w:val="28"/>
        </w:rPr>
        <w:t>7 класс</w:t>
      </w:r>
    </w:p>
    <w:tbl>
      <w:tblPr>
        <w:tblStyle w:val="a7"/>
        <w:tblW w:w="5000" w:type="pct"/>
        <w:jc w:val="center"/>
        <w:tblLayout w:type="fixed"/>
        <w:tblLook w:val="04A0" w:firstRow="1" w:lastRow="0" w:firstColumn="1" w:lastColumn="0" w:noHBand="0" w:noVBand="1"/>
      </w:tblPr>
      <w:tblGrid>
        <w:gridCol w:w="617"/>
        <w:gridCol w:w="7714"/>
        <w:gridCol w:w="1240"/>
      </w:tblGrid>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 п/п</w:t>
            </w:r>
          </w:p>
        </w:tc>
        <w:tc>
          <w:tcPr>
            <w:tcW w:w="4029"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Раздел, тема урока</w:t>
            </w:r>
          </w:p>
        </w:tc>
        <w:tc>
          <w:tcPr>
            <w:tcW w:w="648" w:type="pct"/>
          </w:tcPr>
          <w:p w:rsidR="006E5D83" w:rsidRPr="00BE5DFD" w:rsidRDefault="006E5D83" w:rsidP="00BE5DFD">
            <w:pPr>
              <w:jc w:val="center"/>
              <w:rPr>
                <w:rFonts w:ascii="Times New Roman" w:hAnsi="Times New Roman" w:cs="Times New Roman"/>
                <w:b/>
                <w:sz w:val="28"/>
                <w:szCs w:val="28"/>
              </w:rPr>
            </w:pPr>
            <w:r w:rsidRPr="00BE5DFD">
              <w:rPr>
                <w:rFonts w:ascii="Times New Roman" w:hAnsi="Times New Roman" w:cs="Times New Roman"/>
                <w:b/>
                <w:sz w:val="28"/>
                <w:szCs w:val="28"/>
              </w:rPr>
              <w:t>Количество часов</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Введение. Давайте знакомиться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 xml:space="preserve">Здоровье человека  </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Из истории наук о здоровье человека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4</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Понятие здоровья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5</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Виды здоровья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6</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Факторы укрепления здоровья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7</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Гигиена труда и отдыха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8</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Гигиена помещений</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9</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Проведение соматотропических измерений</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10</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Профилактические меры</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11</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Составление суточного энергетического рациона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12</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Основы здорового образа жизни.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13</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Составление индивидуальной программы здоровья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14</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Наследственность -составная часть здоровья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15</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 xml:space="preserve">Здоровье человека и окружающая среда  </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16</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Влияние окружающей природы на здоровье человека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17</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Определение степени запылённости листьев</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18</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Гигиеническая оценка микроклимата помещения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19</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Прогнозирование состояния здоровья населения с учётом экологического состояния своей местности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20</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Отдых на природе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21</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Что значит отдыхать экологично</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22</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Как выглядят места отдыха людей, не заботящихся о природе</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23</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Правила экологического отдыха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24</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Лечебные и природные ресурсы, их роль в оздоровлении людей</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25</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Природа - источник положительных эмоций в жизни и творчестве человека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26</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Факторы укрепления здоровья: гигиена труда и отдыха, личная гигиена, гигиена помещений</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27</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Природные особенности местности, в которой мы живём</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lastRenderedPageBreak/>
              <w:t>28</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Определение лекарственных и ядовитых растений</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29</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Экологические проблемы города и способы их решения</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30</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Составление суточного энергетического рациона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31</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Прогнозирование состояния здоровья населения с учётом экологического состояния своей местности</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32</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Определение лекарственных и ядовитых растений</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33</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Взаимосвязь природных факторов и здоровья человека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r w:rsidR="006E5D83" w:rsidRPr="00BE5DFD" w:rsidTr="00960A55">
        <w:trPr>
          <w:jc w:val="center"/>
        </w:trPr>
        <w:tc>
          <w:tcPr>
            <w:tcW w:w="322"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34</w:t>
            </w:r>
          </w:p>
        </w:tc>
        <w:tc>
          <w:tcPr>
            <w:tcW w:w="4029" w:type="pct"/>
          </w:tcPr>
          <w:p w:rsidR="006E5D83" w:rsidRPr="00BE5DFD" w:rsidRDefault="006E5D83" w:rsidP="006E5D83">
            <w:pPr>
              <w:jc w:val="both"/>
              <w:rPr>
                <w:rFonts w:ascii="Times New Roman" w:hAnsi="Times New Roman" w:cs="Times New Roman"/>
                <w:sz w:val="28"/>
                <w:szCs w:val="28"/>
              </w:rPr>
            </w:pPr>
            <w:r w:rsidRPr="00BE5DFD">
              <w:rPr>
                <w:rFonts w:ascii="Times New Roman" w:hAnsi="Times New Roman" w:cs="Times New Roman"/>
                <w:sz w:val="28"/>
                <w:szCs w:val="28"/>
              </w:rPr>
              <w:t>Природа - источник положительных эмоций в жизни и творчестве человека</w:t>
            </w:r>
          </w:p>
        </w:tc>
        <w:tc>
          <w:tcPr>
            <w:tcW w:w="648" w:type="pct"/>
          </w:tcPr>
          <w:p w:rsidR="006E5D83" w:rsidRPr="00BE5DFD" w:rsidRDefault="006E5D83" w:rsidP="00BE5DFD">
            <w:pPr>
              <w:jc w:val="center"/>
              <w:rPr>
                <w:rFonts w:ascii="Times New Roman" w:hAnsi="Times New Roman" w:cs="Times New Roman"/>
                <w:sz w:val="28"/>
                <w:szCs w:val="28"/>
              </w:rPr>
            </w:pPr>
            <w:r w:rsidRPr="00BE5DFD">
              <w:rPr>
                <w:rFonts w:ascii="Times New Roman" w:hAnsi="Times New Roman" w:cs="Times New Roman"/>
                <w:sz w:val="28"/>
                <w:szCs w:val="28"/>
              </w:rPr>
              <w:t>1</w:t>
            </w:r>
          </w:p>
        </w:tc>
      </w:tr>
    </w:tbl>
    <w:p w:rsidR="00060A8A" w:rsidRPr="00BE5DFD" w:rsidRDefault="00060A8A" w:rsidP="00BE5DFD">
      <w:pPr>
        <w:spacing w:after="0" w:line="240" w:lineRule="auto"/>
        <w:ind w:firstLine="708"/>
        <w:jc w:val="center"/>
        <w:rPr>
          <w:rFonts w:ascii="Times New Roman" w:hAnsi="Times New Roman" w:cs="Times New Roman"/>
          <w:sz w:val="28"/>
          <w:szCs w:val="28"/>
        </w:rPr>
      </w:pPr>
    </w:p>
    <w:p w:rsidR="00060A8A" w:rsidRPr="00BE5DFD" w:rsidRDefault="00060A8A"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422BBB" w:rsidRPr="00BE5DFD" w:rsidRDefault="00422BBB" w:rsidP="00BE5DFD">
      <w:pPr>
        <w:spacing w:after="0" w:line="240" w:lineRule="auto"/>
        <w:jc w:val="center"/>
        <w:rPr>
          <w:rFonts w:ascii="Times New Roman" w:hAnsi="Times New Roman" w:cs="Times New Roman"/>
          <w:sz w:val="28"/>
          <w:szCs w:val="28"/>
        </w:rPr>
      </w:pPr>
    </w:p>
    <w:p w:rsidR="003F5B4E" w:rsidRPr="00BE5DFD" w:rsidRDefault="003F5B4E" w:rsidP="00BE5DFD">
      <w:pPr>
        <w:spacing w:after="0" w:line="240" w:lineRule="auto"/>
        <w:jc w:val="center"/>
        <w:rPr>
          <w:rFonts w:ascii="Times New Roman" w:hAnsi="Times New Roman" w:cs="Times New Roman"/>
          <w:sz w:val="28"/>
          <w:szCs w:val="28"/>
        </w:rPr>
      </w:pPr>
    </w:p>
    <w:p w:rsidR="003A795E" w:rsidRPr="00BE5DFD" w:rsidRDefault="003A795E" w:rsidP="00BE5DFD">
      <w:pPr>
        <w:spacing w:after="0" w:line="240" w:lineRule="auto"/>
        <w:jc w:val="center"/>
        <w:rPr>
          <w:rFonts w:ascii="Times New Roman" w:hAnsi="Times New Roman" w:cs="Times New Roman"/>
          <w:sz w:val="28"/>
          <w:szCs w:val="28"/>
        </w:rPr>
      </w:pPr>
    </w:p>
    <w:sectPr w:rsidR="003A795E" w:rsidRPr="00BE5DFD" w:rsidSect="003F5B4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22" w:rsidRDefault="00A93922" w:rsidP="00F61B07">
      <w:pPr>
        <w:spacing w:after="0" w:line="240" w:lineRule="auto"/>
      </w:pPr>
      <w:r>
        <w:separator/>
      </w:r>
    </w:p>
  </w:endnote>
  <w:endnote w:type="continuationSeparator" w:id="0">
    <w:p w:rsidR="00A93922" w:rsidRDefault="00A93922" w:rsidP="00F6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418675"/>
    </w:sdtPr>
    <w:sdtEndPr/>
    <w:sdtContent>
      <w:p w:rsidR="00BE5DFD" w:rsidRDefault="00BE5DFD">
        <w:pPr>
          <w:pStyle w:val="a5"/>
          <w:jc w:val="center"/>
        </w:pPr>
        <w:r>
          <w:fldChar w:fldCharType="begin"/>
        </w:r>
        <w:r>
          <w:instrText>PAGE   \* MERGEFORMAT</w:instrText>
        </w:r>
        <w:r>
          <w:fldChar w:fldCharType="separate"/>
        </w:r>
        <w:r w:rsidR="00960A55">
          <w:rPr>
            <w:noProof/>
          </w:rPr>
          <w:t>13</w:t>
        </w:r>
        <w:r>
          <w:fldChar w:fldCharType="end"/>
        </w:r>
      </w:p>
    </w:sdtContent>
  </w:sdt>
  <w:p w:rsidR="00BE5DFD" w:rsidRDefault="00BE5D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22" w:rsidRDefault="00A93922" w:rsidP="00F61B07">
      <w:pPr>
        <w:spacing w:after="0" w:line="240" w:lineRule="auto"/>
      </w:pPr>
      <w:r>
        <w:separator/>
      </w:r>
    </w:p>
  </w:footnote>
  <w:footnote w:type="continuationSeparator" w:id="0">
    <w:p w:rsidR="00A93922" w:rsidRDefault="00A93922" w:rsidP="00F61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720A"/>
    <w:multiLevelType w:val="hybridMultilevel"/>
    <w:tmpl w:val="821263B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15:restartNumberingAfterBreak="0">
    <w:nsid w:val="7D254325"/>
    <w:multiLevelType w:val="hybridMultilevel"/>
    <w:tmpl w:val="AEC64C9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0A01"/>
    <w:rsid w:val="00060A8A"/>
    <w:rsid w:val="000C1096"/>
    <w:rsid w:val="000D3D82"/>
    <w:rsid w:val="00110025"/>
    <w:rsid w:val="001D537B"/>
    <w:rsid w:val="00207417"/>
    <w:rsid w:val="00273737"/>
    <w:rsid w:val="0028274B"/>
    <w:rsid w:val="002A31E9"/>
    <w:rsid w:val="002C081A"/>
    <w:rsid w:val="002F6114"/>
    <w:rsid w:val="00324ECF"/>
    <w:rsid w:val="0034013A"/>
    <w:rsid w:val="0037701E"/>
    <w:rsid w:val="003A795E"/>
    <w:rsid w:val="003C3420"/>
    <w:rsid w:val="003C4B4E"/>
    <w:rsid w:val="003C7885"/>
    <w:rsid w:val="003D21FC"/>
    <w:rsid w:val="003F5B4E"/>
    <w:rsid w:val="004057A4"/>
    <w:rsid w:val="004219C7"/>
    <w:rsid w:val="00422BBB"/>
    <w:rsid w:val="004563DD"/>
    <w:rsid w:val="004B0042"/>
    <w:rsid w:val="004B1347"/>
    <w:rsid w:val="00501F7F"/>
    <w:rsid w:val="00543C94"/>
    <w:rsid w:val="0055378A"/>
    <w:rsid w:val="00571522"/>
    <w:rsid w:val="00584C87"/>
    <w:rsid w:val="005A0658"/>
    <w:rsid w:val="0063103F"/>
    <w:rsid w:val="00634EAE"/>
    <w:rsid w:val="00656C89"/>
    <w:rsid w:val="006A4511"/>
    <w:rsid w:val="006B13E1"/>
    <w:rsid w:val="006C5229"/>
    <w:rsid w:val="006C6C06"/>
    <w:rsid w:val="006E5D83"/>
    <w:rsid w:val="006E6CB2"/>
    <w:rsid w:val="00735375"/>
    <w:rsid w:val="00754CCC"/>
    <w:rsid w:val="00760A01"/>
    <w:rsid w:val="00762D8C"/>
    <w:rsid w:val="0077670F"/>
    <w:rsid w:val="007A1352"/>
    <w:rsid w:val="007B0D9E"/>
    <w:rsid w:val="007D501F"/>
    <w:rsid w:val="008029F7"/>
    <w:rsid w:val="008226F8"/>
    <w:rsid w:val="00887D23"/>
    <w:rsid w:val="008A10F1"/>
    <w:rsid w:val="008F68E1"/>
    <w:rsid w:val="00960733"/>
    <w:rsid w:val="00960A55"/>
    <w:rsid w:val="00973437"/>
    <w:rsid w:val="00985553"/>
    <w:rsid w:val="009A5F58"/>
    <w:rsid w:val="009B462F"/>
    <w:rsid w:val="009C6407"/>
    <w:rsid w:val="009E2429"/>
    <w:rsid w:val="009E398C"/>
    <w:rsid w:val="009F0D6F"/>
    <w:rsid w:val="00A93922"/>
    <w:rsid w:val="00AC6AC9"/>
    <w:rsid w:val="00BD1325"/>
    <w:rsid w:val="00BE5DFD"/>
    <w:rsid w:val="00C114C5"/>
    <w:rsid w:val="00C118F9"/>
    <w:rsid w:val="00C77C6F"/>
    <w:rsid w:val="00C8133D"/>
    <w:rsid w:val="00CB533D"/>
    <w:rsid w:val="00CD6679"/>
    <w:rsid w:val="00CF1D90"/>
    <w:rsid w:val="00D359C6"/>
    <w:rsid w:val="00D435F8"/>
    <w:rsid w:val="00D83645"/>
    <w:rsid w:val="00DF3257"/>
    <w:rsid w:val="00E104CE"/>
    <w:rsid w:val="00E27063"/>
    <w:rsid w:val="00E539FF"/>
    <w:rsid w:val="00EB59D7"/>
    <w:rsid w:val="00F0061F"/>
    <w:rsid w:val="00F61B07"/>
    <w:rsid w:val="00F8505D"/>
    <w:rsid w:val="00FC698A"/>
    <w:rsid w:val="00FD7CFF"/>
    <w:rsid w:val="00FE7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A366"/>
  <w15:docId w15:val="{113D5922-08B5-4A17-BE6B-50EA7274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1FC"/>
  </w:style>
  <w:style w:type="paragraph" w:styleId="2">
    <w:name w:val="heading 2"/>
    <w:basedOn w:val="a"/>
    <w:next w:val="a"/>
    <w:link w:val="20"/>
    <w:uiPriority w:val="9"/>
    <w:semiHidden/>
    <w:unhideWhenUsed/>
    <w:qFormat/>
    <w:rsid w:val="009A5F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B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B07"/>
  </w:style>
  <w:style w:type="paragraph" w:styleId="a5">
    <w:name w:val="footer"/>
    <w:basedOn w:val="a"/>
    <w:link w:val="a6"/>
    <w:uiPriority w:val="99"/>
    <w:unhideWhenUsed/>
    <w:rsid w:val="00F61B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B07"/>
  </w:style>
  <w:style w:type="table" w:styleId="a7">
    <w:name w:val="Table Grid"/>
    <w:basedOn w:val="a1"/>
    <w:uiPriority w:val="59"/>
    <w:rsid w:val="00F8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A5F58"/>
    <w:rPr>
      <w:rFonts w:asciiTheme="majorHAnsi" w:eastAsiaTheme="majorEastAsia" w:hAnsiTheme="majorHAnsi" w:cstheme="majorBidi"/>
      <w:b/>
      <w:bCs/>
      <w:color w:val="4F81BD" w:themeColor="accent1"/>
      <w:sz w:val="26"/>
      <w:szCs w:val="26"/>
    </w:rPr>
  </w:style>
  <w:style w:type="paragraph" w:styleId="a8">
    <w:name w:val="No Spacing"/>
    <w:uiPriority w:val="1"/>
    <w:qFormat/>
    <w:rsid w:val="009A5F58"/>
    <w:pPr>
      <w:spacing w:after="0" w:line="240" w:lineRule="auto"/>
    </w:pPr>
  </w:style>
  <w:style w:type="paragraph" w:styleId="a9">
    <w:name w:val="List Paragraph"/>
    <w:basedOn w:val="a"/>
    <w:uiPriority w:val="34"/>
    <w:qFormat/>
    <w:rsid w:val="0037701E"/>
    <w:pPr>
      <w:ind w:left="720"/>
      <w:contextualSpacing/>
    </w:pPr>
  </w:style>
  <w:style w:type="paragraph" w:styleId="aa">
    <w:name w:val="Balloon Text"/>
    <w:basedOn w:val="a"/>
    <w:link w:val="ab"/>
    <w:uiPriority w:val="99"/>
    <w:semiHidden/>
    <w:unhideWhenUsed/>
    <w:rsid w:val="00DF32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3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8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AD60-688E-4483-B2D0-6B040BAE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4226</Words>
  <Characters>24091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2023-08-31T11:39:00Z</cp:lastPrinted>
  <dcterms:created xsi:type="dcterms:W3CDTF">2023-10-09T09:47:00Z</dcterms:created>
  <dcterms:modified xsi:type="dcterms:W3CDTF">2025-01-31T05:24:00Z</dcterms:modified>
</cp:coreProperties>
</file>